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pPr>
    </w:p>
    <w:p>
      <w:pPr>
        <w:pStyle w:val="2"/>
        <w:spacing w:line="276" w:lineRule="auto"/>
      </w:pPr>
    </w:p>
    <w:p>
      <w:pPr>
        <w:pStyle w:val="2"/>
        <w:spacing w:line="276" w:lineRule="auto"/>
      </w:pPr>
    </w:p>
    <w:p>
      <w:pPr>
        <w:pStyle w:val="2"/>
        <w:spacing w:line="276" w:lineRule="auto"/>
      </w:pPr>
    </w:p>
    <w:p>
      <w:pPr>
        <w:pStyle w:val="2"/>
        <w:spacing w:line="276" w:lineRule="auto"/>
      </w:pPr>
    </w:p>
    <w:p>
      <w:pPr>
        <w:spacing w:before="230" w:line="221" w:lineRule="auto"/>
        <w:ind w:left="228"/>
        <w:outlineLvl w:val="0"/>
        <w:rPr>
          <w:rFonts w:ascii="宋体" w:hAnsi="宋体" w:eastAsia="宋体" w:cs="宋体"/>
          <w:sz w:val="71"/>
          <w:szCs w:val="71"/>
        </w:rPr>
      </w:pPr>
      <w:r>
        <w:rPr>
          <w:rFonts w:ascii="宋体" w:hAnsi="宋体" w:eastAsia="宋体" w:cs="宋体"/>
          <w:b/>
          <w:bCs/>
          <w:spacing w:val="1"/>
          <w:sz w:val="71"/>
          <w:szCs w:val="71"/>
        </w:rPr>
        <w:t>建设项目环境影响报告表</w:t>
      </w:r>
    </w:p>
    <w:p>
      <w:pPr>
        <w:spacing w:before="236" w:line="306" w:lineRule="auto"/>
        <w:ind w:left="2997" w:right="2775" w:hanging="482"/>
        <w:rPr>
          <w:rFonts w:ascii="宋体" w:hAnsi="宋体" w:eastAsia="宋体" w:cs="宋体"/>
          <w:sz w:val="47"/>
          <w:szCs w:val="47"/>
        </w:rPr>
      </w:pPr>
      <w:r>
        <w:rPr>
          <w:rFonts w:ascii="宋体" w:hAnsi="宋体" w:eastAsia="宋体" w:cs="宋体"/>
          <w:b/>
          <w:bCs/>
          <w:spacing w:val="-4"/>
          <w:sz w:val="47"/>
          <w:szCs w:val="47"/>
        </w:rPr>
        <w:t>（污染影响类）</w:t>
      </w:r>
      <w:r>
        <w:rPr>
          <w:rFonts w:ascii="宋体" w:hAnsi="宋体" w:eastAsia="宋体" w:cs="宋体"/>
          <w:spacing w:val="1"/>
          <w:sz w:val="47"/>
          <w:szCs w:val="47"/>
        </w:rPr>
        <w:t xml:space="preserve"> </w:t>
      </w:r>
      <w:r>
        <w:rPr>
          <w:rFonts w:ascii="宋体" w:hAnsi="宋体" w:eastAsia="宋体" w:cs="宋体"/>
          <w:b/>
          <w:bCs/>
          <w:spacing w:val="-4"/>
          <w:sz w:val="47"/>
          <w:szCs w:val="47"/>
        </w:rPr>
        <w:t>（</w:t>
      </w:r>
      <w:r>
        <w:rPr>
          <w:rFonts w:hint="eastAsia" w:ascii="宋体" w:hAnsi="宋体" w:eastAsia="宋体" w:cs="宋体"/>
          <w:b/>
          <w:bCs/>
          <w:spacing w:val="-4"/>
          <w:sz w:val="47"/>
          <w:szCs w:val="47"/>
          <w:lang w:val="en-US" w:eastAsia="zh-CN"/>
        </w:rPr>
        <w:t>公示本</w:t>
      </w:r>
      <w:r>
        <w:rPr>
          <w:rFonts w:ascii="宋体" w:hAnsi="宋体" w:eastAsia="宋体" w:cs="宋体"/>
          <w:b/>
          <w:bCs/>
          <w:spacing w:val="-4"/>
          <w:sz w:val="47"/>
          <w:szCs w:val="47"/>
        </w:rPr>
        <w:t>）</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14" w:line="356" w:lineRule="auto"/>
        <w:ind w:left="2283" w:hanging="1801"/>
        <w:rPr>
          <w:rFonts w:ascii="宋体" w:hAnsi="宋体" w:eastAsia="宋体" w:cs="宋体"/>
          <w:sz w:val="35"/>
          <w:szCs w:val="35"/>
        </w:rPr>
      </w:pPr>
      <w:r>
        <w:rPr>
          <w:rFonts w:ascii="宋体" w:hAnsi="宋体" w:eastAsia="宋体" w:cs="宋体"/>
          <w:spacing w:val="2"/>
          <w:sz w:val="35"/>
          <w:szCs w:val="35"/>
        </w:rPr>
        <w:t>项目名称：</w:t>
      </w:r>
      <w:r>
        <w:rPr>
          <w:rFonts w:ascii="宋体" w:hAnsi="宋体" w:eastAsia="宋体" w:cs="宋体"/>
          <w:spacing w:val="2"/>
          <w:sz w:val="35"/>
          <w:szCs w:val="35"/>
          <w:u w:val="single" w:color="auto"/>
        </w:rPr>
        <w:t>达州市城区建筑垃圾收纳处理及资源化利</w:t>
      </w:r>
      <w:r>
        <w:rPr>
          <w:rFonts w:ascii="宋体" w:hAnsi="宋体" w:eastAsia="宋体" w:cs="宋体"/>
          <w:spacing w:val="9"/>
          <w:sz w:val="35"/>
          <w:szCs w:val="35"/>
        </w:rPr>
        <w:t xml:space="preserve"> </w:t>
      </w:r>
      <w:r>
        <w:rPr>
          <w:rFonts w:ascii="宋体" w:hAnsi="宋体" w:eastAsia="宋体" w:cs="宋体"/>
          <w:spacing w:val="4"/>
          <w:sz w:val="35"/>
          <w:szCs w:val="35"/>
          <w:u w:val="single" w:color="auto"/>
        </w:rPr>
        <w:t>用项目</w:t>
      </w:r>
    </w:p>
    <w:p>
      <w:pPr>
        <w:spacing w:before="54" w:line="355" w:lineRule="auto"/>
        <w:ind w:left="482" w:right="203" w:firstLine="1"/>
        <w:rPr>
          <w:rFonts w:ascii="宋体" w:hAnsi="宋体" w:eastAsia="宋体" w:cs="宋体"/>
          <w:sz w:val="35"/>
          <w:szCs w:val="35"/>
        </w:rPr>
      </w:pPr>
      <w:r>
        <w:rPr>
          <w:rFonts w:ascii="宋体" w:hAnsi="宋体" w:eastAsia="宋体" w:cs="宋体"/>
          <w:spacing w:val="8"/>
          <w:sz w:val="35"/>
          <w:szCs w:val="35"/>
        </w:rPr>
        <w:t>建设单位（盖章</w:t>
      </w:r>
      <w:r>
        <w:rPr>
          <w:rFonts w:ascii="宋体" w:hAnsi="宋体" w:eastAsia="宋体" w:cs="宋体"/>
          <w:spacing w:val="20"/>
          <w:sz w:val="35"/>
          <w:szCs w:val="35"/>
        </w:rPr>
        <w:t>）：</w:t>
      </w:r>
      <w:r>
        <w:rPr>
          <w:rFonts w:ascii="宋体" w:hAnsi="宋体" w:eastAsia="宋体" w:cs="宋体"/>
          <w:spacing w:val="8"/>
          <w:sz w:val="35"/>
          <w:szCs w:val="35"/>
          <w:u w:val="single" w:color="auto"/>
        </w:rPr>
        <w:t>达州市首炬新型建材有限公司</w:t>
      </w:r>
      <w:r>
        <w:rPr>
          <w:rFonts w:ascii="宋体" w:hAnsi="宋体" w:eastAsia="宋体" w:cs="宋体"/>
          <w:sz w:val="35"/>
          <w:szCs w:val="35"/>
        </w:rPr>
        <w:t xml:space="preserve"> </w:t>
      </w:r>
      <w:r>
        <w:rPr>
          <w:rFonts w:ascii="宋体" w:hAnsi="宋体" w:eastAsia="宋体" w:cs="宋体"/>
          <w:spacing w:val="2"/>
          <w:sz w:val="35"/>
          <w:szCs w:val="35"/>
        </w:rPr>
        <w:t>编制日期：</w:t>
      </w:r>
      <w:r>
        <w:rPr>
          <w:rFonts w:ascii="Times New Roman" w:hAnsi="Times New Roman" w:eastAsia="Times New Roman" w:cs="Times New Roman"/>
          <w:spacing w:val="3"/>
          <w:sz w:val="35"/>
          <w:szCs w:val="35"/>
          <w:u w:val="single" w:color="auto"/>
        </w:rPr>
        <w:t xml:space="preserve">                         </w:t>
      </w:r>
      <w:r>
        <w:rPr>
          <w:rFonts w:ascii="Times New Roman" w:hAnsi="Times New Roman" w:eastAsia="Times New Roman" w:cs="Times New Roman"/>
          <w:spacing w:val="2"/>
          <w:sz w:val="35"/>
          <w:szCs w:val="35"/>
          <w:u w:val="single" w:color="auto"/>
        </w:rPr>
        <w:t xml:space="preserve">   2024 </w:t>
      </w:r>
      <w:r>
        <w:rPr>
          <w:rFonts w:ascii="宋体" w:hAnsi="宋体" w:eastAsia="宋体" w:cs="宋体"/>
          <w:spacing w:val="2"/>
          <w:sz w:val="35"/>
          <w:szCs w:val="35"/>
          <w:u w:val="single" w:color="auto"/>
        </w:rPr>
        <w:t>年</w:t>
      </w:r>
      <w:r>
        <w:rPr>
          <w:rFonts w:ascii="宋体" w:hAnsi="宋体" w:eastAsia="宋体" w:cs="宋体"/>
          <w:spacing w:val="-66"/>
          <w:sz w:val="35"/>
          <w:szCs w:val="35"/>
          <w:u w:val="single" w:color="auto"/>
        </w:rPr>
        <w:t xml:space="preserve"> </w:t>
      </w:r>
      <w:r>
        <w:rPr>
          <w:rFonts w:ascii="Times New Roman" w:hAnsi="Times New Roman" w:eastAsia="Times New Roman" w:cs="Times New Roman"/>
          <w:spacing w:val="2"/>
          <w:sz w:val="35"/>
          <w:szCs w:val="35"/>
          <w:u w:val="single" w:color="auto"/>
        </w:rPr>
        <w:t>5</w:t>
      </w:r>
      <w:r>
        <w:rPr>
          <w:rFonts w:ascii="Times New Roman" w:hAnsi="Times New Roman" w:eastAsia="Times New Roman" w:cs="Times New Roman"/>
          <w:spacing w:val="24"/>
          <w:w w:val="101"/>
          <w:sz w:val="35"/>
          <w:szCs w:val="35"/>
          <w:u w:val="single" w:color="auto"/>
        </w:rPr>
        <w:t xml:space="preserve"> </w:t>
      </w:r>
      <w:r>
        <w:rPr>
          <w:rFonts w:ascii="宋体" w:hAnsi="宋体" w:eastAsia="宋体" w:cs="宋体"/>
          <w:spacing w:val="2"/>
          <w:sz w:val="35"/>
          <w:szCs w:val="35"/>
          <w:u w:val="single" w:color="auto"/>
        </w:rPr>
        <w:t>月</w:t>
      </w:r>
      <w:r>
        <w:rPr>
          <w:rFonts w:ascii="宋体" w:hAnsi="宋体" w:eastAsia="宋体" w:cs="宋体"/>
          <w:sz w:val="35"/>
          <w:szCs w:val="35"/>
          <w:u w:val="single" w:color="auto"/>
        </w:rPr>
        <w:t xml:space="preserve">          </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4" w:line="225" w:lineRule="auto"/>
        <w:ind w:left="1873"/>
        <w:rPr>
          <w:rFonts w:ascii="宋体" w:hAnsi="宋体" w:eastAsia="宋体" w:cs="宋体"/>
          <w:sz w:val="35"/>
          <w:szCs w:val="35"/>
        </w:rPr>
      </w:pPr>
      <w:r>
        <w:rPr>
          <w:rFonts w:ascii="宋体" w:hAnsi="宋体" w:eastAsia="宋体" w:cs="宋体"/>
          <w:spacing w:val="6"/>
          <w:sz w:val="35"/>
          <w:szCs w:val="35"/>
        </w:rPr>
        <w:t>中华人民共和国生态环境部制</w:t>
      </w:r>
    </w:p>
    <w:p>
      <w:pPr>
        <w:spacing w:line="225" w:lineRule="auto"/>
        <w:rPr>
          <w:rFonts w:ascii="宋体" w:hAnsi="宋体" w:eastAsia="宋体" w:cs="宋体"/>
          <w:sz w:val="35"/>
          <w:szCs w:val="35"/>
        </w:rPr>
        <w:sectPr>
          <w:pgSz w:w="11906" w:h="16839"/>
          <w:pgMar w:top="1431" w:right="1530" w:bottom="0" w:left="1785" w:header="0" w:footer="0" w:gutter="0"/>
          <w:cols w:space="720" w:num="1"/>
        </w:sectPr>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3" w:lineRule="auto"/>
      </w:pPr>
    </w:p>
    <w:p>
      <w:pPr>
        <w:pStyle w:val="2"/>
        <w:spacing w:line="273" w:lineRule="auto"/>
      </w:pPr>
    </w:p>
    <w:sdt>
      <w:sdtPr>
        <w:rPr>
          <w:rFonts w:ascii="宋体" w:hAnsi="宋体" w:eastAsia="宋体" w:cs="宋体"/>
          <w:sz w:val="31"/>
          <w:szCs w:val="31"/>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01" w:line="228" w:lineRule="auto"/>
            <w:ind w:left="4165"/>
            <w:rPr>
              <w:rFonts w:ascii="宋体" w:hAnsi="宋体" w:eastAsia="宋体" w:cs="宋体"/>
              <w:sz w:val="31"/>
              <w:szCs w:val="31"/>
            </w:rPr>
          </w:pPr>
          <w:r>
            <w:rPr>
              <w:rFonts w:ascii="宋体" w:hAnsi="宋体" w:eastAsia="宋体" w:cs="宋体"/>
              <w:b/>
              <w:bCs/>
              <w:spacing w:val="-30"/>
              <w:sz w:val="31"/>
              <w:szCs w:val="31"/>
            </w:rPr>
            <w:t>目录</w:t>
          </w:r>
        </w:p>
        <w:p>
          <w:pPr>
            <w:tabs>
              <w:tab w:val="right" w:leader="dot" w:pos="8825"/>
            </w:tabs>
            <w:spacing w:before="228" w:line="186" w:lineRule="auto"/>
            <w:ind w:left="3"/>
            <w:rPr>
              <w:rFonts w:ascii="Times New Roman" w:hAnsi="Times New Roman" w:eastAsia="Times New Roman" w:cs="Times New Roman"/>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2"/>
              <w:sz w:val="24"/>
              <w:szCs w:val="24"/>
            </w:rPr>
            <w:t>一、建设项目基本情况</w:t>
          </w:r>
          <w:r>
            <w:rPr>
              <w:rFonts w:ascii="宋体" w:hAnsi="宋体" w:eastAsia="宋体" w:cs="宋体"/>
              <w:sz w:val="24"/>
              <w:szCs w:val="24"/>
            </w:rPr>
            <w:tab/>
          </w:r>
          <w:r>
            <w:rPr>
              <w:rFonts w:ascii="宋体" w:hAnsi="宋体" w:eastAsia="宋体" w:cs="宋体"/>
              <w:spacing w:val="-48"/>
              <w:sz w:val="24"/>
              <w:szCs w:val="24"/>
            </w:rPr>
            <w:t xml:space="preserve"> </w:t>
          </w:r>
          <w:r>
            <w:rPr>
              <w:rFonts w:ascii="Times New Roman" w:hAnsi="Times New Roman" w:eastAsia="Times New Roman" w:cs="Times New Roman"/>
              <w:spacing w:val="-29"/>
              <w:sz w:val="24"/>
              <w:szCs w:val="24"/>
            </w:rPr>
            <w:t>1</w:t>
          </w:r>
          <w:r>
            <w:rPr>
              <w:rFonts w:ascii="Times New Roman" w:hAnsi="Times New Roman" w:eastAsia="Times New Roman" w:cs="Times New Roman"/>
              <w:spacing w:val="-29"/>
              <w:sz w:val="24"/>
              <w:szCs w:val="24"/>
            </w:rPr>
            <w:fldChar w:fldCharType="end"/>
          </w:r>
        </w:p>
        <w:p>
          <w:pPr>
            <w:tabs>
              <w:tab w:val="right" w:leader="dot" w:pos="8825"/>
            </w:tabs>
            <w:spacing w:before="223" w:line="186" w:lineRule="auto"/>
            <w:ind w:left="3"/>
            <w:rPr>
              <w:rFonts w:ascii="Times New Roman" w:hAnsi="Times New Roman" w:eastAsia="Times New Roman" w:cs="Times New Roman"/>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4"/>
              <w:szCs w:val="24"/>
            </w:rPr>
            <w:t>二、建设项目工程分析</w:t>
          </w:r>
          <w:r>
            <w:rPr>
              <w:rFonts w:ascii="宋体" w:hAnsi="宋体" w:eastAsia="宋体" w:cs="宋体"/>
              <w:spacing w:val="-66"/>
              <w:sz w:val="24"/>
              <w:szCs w:val="24"/>
            </w:rPr>
            <w:t xml:space="preserve"> </w:t>
          </w:r>
          <w:r>
            <w:rPr>
              <w:rFonts w:ascii="宋体" w:hAnsi="宋体" w:eastAsia="宋体" w:cs="宋体"/>
              <w:sz w:val="24"/>
              <w:szCs w:val="24"/>
            </w:rPr>
            <w:tab/>
          </w:r>
          <w:r>
            <w:rPr>
              <w:rFonts w:ascii="宋体" w:hAnsi="宋体" w:eastAsia="宋体" w:cs="宋体"/>
              <w:spacing w:val="-71"/>
              <w:sz w:val="24"/>
              <w:szCs w:val="24"/>
            </w:rPr>
            <w:t xml:space="preserve"> </w:t>
          </w:r>
          <w:r>
            <w:rPr>
              <w:rFonts w:ascii="Times New Roman" w:hAnsi="Times New Roman" w:eastAsia="Times New Roman" w:cs="Times New Roman"/>
              <w:spacing w:val="-3"/>
              <w:sz w:val="24"/>
              <w:szCs w:val="24"/>
            </w:rPr>
            <w:t>24</w:t>
          </w:r>
          <w:r>
            <w:rPr>
              <w:rFonts w:ascii="Times New Roman" w:hAnsi="Times New Roman" w:eastAsia="Times New Roman" w:cs="Times New Roman"/>
              <w:spacing w:val="-3"/>
              <w:sz w:val="24"/>
              <w:szCs w:val="24"/>
            </w:rPr>
            <w:fldChar w:fldCharType="end"/>
          </w:r>
        </w:p>
        <w:p>
          <w:pPr>
            <w:tabs>
              <w:tab w:val="right" w:leader="dot" w:pos="8825"/>
            </w:tabs>
            <w:spacing w:before="226" w:line="186" w:lineRule="auto"/>
            <w:rPr>
              <w:rFonts w:ascii="Times New Roman" w:hAnsi="Times New Roman" w:eastAsia="Times New Roman" w:cs="Times New Roman"/>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1"/>
              <w:sz w:val="24"/>
              <w:szCs w:val="24"/>
            </w:rPr>
            <w:t>三、区域环境质量现状、环境保护目标及评价标准</w:t>
          </w:r>
          <w:r>
            <w:rPr>
              <w:rFonts w:ascii="宋体" w:hAnsi="宋体" w:eastAsia="宋体" w:cs="宋体"/>
              <w:sz w:val="24"/>
              <w:szCs w:val="24"/>
            </w:rPr>
            <w:tab/>
          </w:r>
          <w:r>
            <w:rPr>
              <w:rFonts w:ascii="宋体" w:hAnsi="宋体" w:eastAsia="宋体" w:cs="宋体"/>
              <w:spacing w:val="-65"/>
              <w:sz w:val="24"/>
              <w:szCs w:val="24"/>
            </w:rPr>
            <w:t xml:space="preserve"> </w:t>
          </w:r>
          <w:r>
            <w:rPr>
              <w:rFonts w:ascii="Times New Roman" w:hAnsi="Times New Roman" w:eastAsia="Times New Roman" w:cs="Times New Roman"/>
              <w:spacing w:val="-6"/>
              <w:sz w:val="24"/>
              <w:szCs w:val="24"/>
            </w:rPr>
            <w:t>60</w:t>
          </w:r>
          <w:r>
            <w:rPr>
              <w:rFonts w:ascii="Times New Roman" w:hAnsi="Times New Roman" w:eastAsia="Times New Roman" w:cs="Times New Roman"/>
              <w:spacing w:val="-6"/>
              <w:sz w:val="24"/>
              <w:szCs w:val="24"/>
            </w:rPr>
            <w:fldChar w:fldCharType="end"/>
          </w:r>
        </w:p>
        <w:p>
          <w:pPr>
            <w:tabs>
              <w:tab w:val="right" w:leader="dot" w:pos="8825"/>
            </w:tabs>
            <w:spacing w:before="223" w:line="186" w:lineRule="auto"/>
            <w:ind w:left="22"/>
            <w:rPr>
              <w:rFonts w:ascii="Times New Roman" w:hAnsi="Times New Roman" w:eastAsia="Times New Roman" w:cs="Times New Roman"/>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3"/>
              <w:sz w:val="24"/>
              <w:szCs w:val="24"/>
            </w:rPr>
            <w:t>四、主要环境影响和保护措施</w:t>
          </w:r>
          <w:r>
            <w:rPr>
              <w:rFonts w:ascii="宋体" w:hAnsi="宋体" w:eastAsia="宋体" w:cs="宋体"/>
              <w:spacing w:val="-66"/>
              <w:sz w:val="24"/>
              <w:szCs w:val="24"/>
            </w:rPr>
            <w:t xml:space="preserve"> </w:t>
          </w:r>
          <w:r>
            <w:rPr>
              <w:rFonts w:ascii="宋体" w:hAnsi="宋体" w:eastAsia="宋体" w:cs="宋体"/>
              <w:sz w:val="24"/>
              <w:szCs w:val="24"/>
            </w:rPr>
            <w:tab/>
          </w:r>
          <w:r>
            <w:rPr>
              <w:rFonts w:ascii="宋体" w:hAnsi="宋体" w:eastAsia="宋体" w:cs="宋体"/>
              <w:spacing w:val="-65"/>
              <w:sz w:val="24"/>
              <w:szCs w:val="24"/>
            </w:rPr>
            <w:t xml:space="preserve"> </w:t>
          </w:r>
          <w:r>
            <w:rPr>
              <w:rFonts w:ascii="Times New Roman" w:hAnsi="Times New Roman" w:eastAsia="Times New Roman" w:cs="Times New Roman"/>
              <w:spacing w:val="-6"/>
              <w:sz w:val="24"/>
              <w:szCs w:val="24"/>
            </w:rPr>
            <w:t>65</w:t>
          </w:r>
          <w:r>
            <w:rPr>
              <w:rFonts w:ascii="Times New Roman" w:hAnsi="Times New Roman" w:eastAsia="Times New Roman" w:cs="Times New Roman"/>
              <w:spacing w:val="-6"/>
              <w:sz w:val="24"/>
              <w:szCs w:val="24"/>
            </w:rPr>
            <w:fldChar w:fldCharType="end"/>
          </w:r>
        </w:p>
        <w:p>
          <w:pPr>
            <w:tabs>
              <w:tab w:val="right" w:leader="dot" w:pos="8825"/>
            </w:tabs>
            <w:spacing w:before="226" w:line="185" w:lineRule="auto"/>
            <w:ind w:left="3"/>
            <w:rPr>
              <w:rFonts w:ascii="Times New Roman" w:hAnsi="Times New Roman" w:eastAsia="Times New Roman" w:cs="Times New Roman"/>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sz w:val="24"/>
              <w:szCs w:val="24"/>
            </w:rPr>
            <w:t>五、环境保护措施监督检查清单</w:t>
          </w:r>
          <w:r>
            <w:rPr>
              <w:rFonts w:ascii="宋体" w:hAnsi="宋体" w:eastAsia="宋体" w:cs="宋体"/>
              <w:spacing w:val="-72"/>
              <w:sz w:val="24"/>
              <w:szCs w:val="24"/>
            </w:rPr>
            <w:t xml:space="preserve"> </w:t>
          </w:r>
          <w:r>
            <w:rPr>
              <w:rFonts w:ascii="宋体" w:hAnsi="宋体" w:eastAsia="宋体" w:cs="宋体"/>
              <w:sz w:val="24"/>
              <w:szCs w:val="24"/>
            </w:rPr>
            <w:tab/>
          </w:r>
          <w:r>
            <w:rPr>
              <w:rFonts w:ascii="宋体" w:hAnsi="宋体" w:eastAsia="宋体" w:cs="宋体"/>
              <w:spacing w:val="-67"/>
              <w:sz w:val="24"/>
              <w:szCs w:val="24"/>
            </w:rPr>
            <w:t xml:space="preserve"> </w:t>
          </w:r>
          <w:r>
            <w:rPr>
              <w:rFonts w:ascii="Times New Roman" w:hAnsi="Times New Roman" w:eastAsia="Times New Roman" w:cs="Times New Roman"/>
              <w:spacing w:val="-5"/>
              <w:sz w:val="24"/>
              <w:szCs w:val="24"/>
            </w:rPr>
            <w:t>90</w:t>
          </w:r>
          <w:r>
            <w:rPr>
              <w:rFonts w:ascii="Times New Roman" w:hAnsi="Times New Roman" w:eastAsia="Times New Roman" w:cs="Times New Roman"/>
              <w:spacing w:val="-5"/>
              <w:sz w:val="24"/>
              <w:szCs w:val="24"/>
            </w:rPr>
            <w:fldChar w:fldCharType="end"/>
          </w:r>
        </w:p>
        <w:p>
          <w:pPr>
            <w:tabs>
              <w:tab w:val="right" w:leader="dot" w:pos="8825"/>
            </w:tabs>
            <w:spacing w:before="225" w:line="186" w:lineRule="auto"/>
            <w:ind w:left="1"/>
            <w:rPr>
              <w:rFonts w:ascii="Times New Roman" w:hAnsi="Times New Roman" w:eastAsia="Times New Roman" w:cs="Times New Roman"/>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3"/>
              <w:sz w:val="24"/>
              <w:szCs w:val="24"/>
            </w:rPr>
            <w:t>六、结论</w:t>
          </w:r>
          <w:r>
            <w:rPr>
              <w:rFonts w:ascii="宋体" w:hAnsi="宋体" w:eastAsia="宋体" w:cs="宋体"/>
              <w:spacing w:val="-72"/>
              <w:sz w:val="24"/>
              <w:szCs w:val="24"/>
            </w:rPr>
            <w:t xml:space="preserve"> </w:t>
          </w:r>
          <w:r>
            <w:rPr>
              <w:rFonts w:ascii="宋体" w:hAnsi="宋体" w:eastAsia="宋体" w:cs="宋体"/>
              <w:sz w:val="24"/>
              <w:szCs w:val="24"/>
            </w:rPr>
            <w:tab/>
          </w:r>
          <w:r>
            <w:rPr>
              <w:rFonts w:ascii="宋体" w:hAnsi="宋体" w:eastAsia="宋体" w:cs="宋体"/>
              <w:spacing w:val="-67"/>
              <w:sz w:val="24"/>
              <w:szCs w:val="24"/>
            </w:rPr>
            <w:t xml:space="preserve"> </w:t>
          </w:r>
          <w:r>
            <w:rPr>
              <w:rFonts w:ascii="Times New Roman" w:hAnsi="Times New Roman" w:eastAsia="Times New Roman" w:cs="Times New Roman"/>
              <w:spacing w:val="-5"/>
              <w:sz w:val="24"/>
              <w:szCs w:val="24"/>
            </w:rPr>
            <w:t>92</w:t>
          </w:r>
          <w:r>
            <w:rPr>
              <w:rFonts w:ascii="Times New Roman" w:hAnsi="Times New Roman" w:eastAsia="Times New Roman" w:cs="Times New Roman"/>
              <w:spacing w:val="-5"/>
              <w:sz w:val="24"/>
              <w:szCs w:val="24"/>
            </w:rPr>
            <w:fldChar w:fldCharType="end"/>
          </w:r>
        </w:p>
        <w:p>
          <w:pPr>
            <w:tabs>
              <w:tab w:val="right" w:leader="dot" w:pos="8825"/>
            </w:tabs>
            <w:spacing w:before="226" w:line="213" w:lineRule="auto"/>
            <w:ind w:left="2"/>
            <w:rPr>
              <w:rFonts w:ascii="Times New Roman" w:hAnsi="Times New Roman" w:eastAsia="Times New Roman" w:cs="Times New Roman"/>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sz w:val="24"/>
              <w:szCs w:val="24"/>
            </w:rPr>
            <w:t>建设项目污染物排放量汇总表</w:t>
          </w:r>
          <w:r>
            <w:rPr>
              <w:rFonts w:ascii="宋体" w:hAnsi="宋体" w:eastAsia="宋体" w:cs="宋体"/>
              <w:sz w:val="24"/>
              <w:szCs w:val="24"/>
            </w:rPr>
            <w:tab/>
          </w:r>
          <w:r>
            <w:rPr>
              <w:rFonts w:ascii="宋体" w:hAnsi="宋体" w:eastAsia="宋体" w:cs="宋体"/>
              <w:spacing w:val="-67"/>
              <w:sz w:val="24"/>
              <w:szCs w:val="24"/>
            </w:rPr>
            <w:t xml:space="preserve"> </w:t>
          </w:r>
          <w:r>
            <w:rPr>
              <w:rFonts w:ascii="Times New Roman" w:hAnsi="Times New Roman" w:eastAsia="Times New Roman" w:cs="Times New Roman"/>
              <w:spacing w:val="-5"/>
              <w:sz w:val="24"/>
              <w:szCs w:val="24"/>
            </w:rPr>
            <w:t>93</w:t>
          </w:r>
          <w:r>
            <w:rPr>
              <w:rFonts w:ascii="Times New Roman" w:hAnsi="Times New Roman" w:eastAsia="Times New Roman" w:cs="Times New Roman"/>
              <w:spacing w:val="-5"/>
              <w:sz w:val="24"/>
              <w:szCs w:val="24"/>
            </w:rPr>
            <w:fldChar w:fldCharType="end"/>
          </w:r>
        </w:p>
      </w:sdtContent>
    </w:sdt>
    <w:p>
      <w:pPr>
        <w:spacing w:before="189" w:line="219" w:lineRule="auto"/>
        <w:ind w:left="498"/>
        <w:rPr>
          <w:rFonts w:ascii="宋体" w:hAnsi="宋体" w:eastAsia="宋体" w:cs="宋体"/>
          <w:sz w:val="24"/>
          <w:szCs w:val="24"/>
        </w:rPr>
      </w:pPr>
      <w:r>
        <w:rPr>
          <w:rFonts w:ascii="宋体" w:hAnsi="宋体" w:eastAsia="宋体" w:cs="宋体"/>
          <w:spacing w:val="-10"/>
          <w:sz w:val="24"/>
          <w:szCs w:val="24"/>
        </w:rPr>
        <w:t>附图：</w:t>
      </w:r>
    </w:p>
    <w:p>
      <w:pPr>
        <w:spacing w:before="184" w:line="219" w:lineRule="auto"/>
        <w:ind w:left="498"/>
        <w:rPr>
          <w:rFonts w:ascii="宋体" w:hAnsi="宋体" w:eastAsia="宋体" w:cs="宋体"/>
          <w:sz w:val="24"/>
          <w:szCs w:val="24"/>
        </w:rPr>
      </w:pPr>
      <w:r>
        <w:rPr>
          <w:rFonts w:ascii="宋体" w:hAnsi="宋体" w:eastAsia="宋体" w:cs="宋体"/>
          <w:spacing w:val="-7"/>
          <w:sz w:val="24"/>
          <w:szCs w:val="24"/>
        </w:rPr>
        <w:t>附图</w:t>
      </w:r>
      <w:r>
        <w:rPr>
          <w:rFonts w:ascii="宋体" w:hAnsi="宋体" w:eastAsia="宋体" w:cs="宋体"/>
          <w:spacing w:val="-32"/>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3"/>
          <w:sz w:val="24"/>
          <w:szCs w:val="24"/>
        </w:rPr>
        <w:t xml:space="preserve"> </w:t>
      </w:r>
      <w:r>
        <w:rPr>
          <w:rFonts w:ascii="宋体" w:hAnsi="宋体" w:eastAsia="宋体" w:cs="宋体"/>
          <w:spacing w:val="-7"/>
          <w:sz w:val="24"/>
          <w:szCs w:val="24"/>
        </w:rPr>
        <w:t>项目地理位置图</w:t>
      </w:r>
    </w:p>
    <w:p>
      <w:pPr>
        <w:spacing w:before="184" w:line="344" w:lineRule="auto"/>
        <w:ind w:left="498" w:right="2354"/>
        <w:rPr>
          <w:rFonts w:ascii="宋体" w:hAnsi="宋体" w:eastAsia="宋体" w:cs="宋体"/>
          <w:sz w:val="24"/>
          <w:szCs w:val="24"/>
        </w:rPr>
      </w:pPr>
      <w:r>
        <w:rPr>
          <w:rFonts w:ascii="宋体" w:hAnsi="宋体" w:eastAsia="宋体" w:cs="宋体"/>
          <w:spacing w:val="-2"/>
          <w:sz w:val="24"/>
          <w:szCs w:val="24"/>
        </w:rPr>
        <w:t>附图</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17"/>
          <w:w w:val="101"/>
          <w:sz w:val="24"/>
          <w:szCs w:val="24"/>
        </w:rPr>
        <w:t xml:space="preserve"> </w:t>
      </w:r>
      <w:r>
        <w:rPr>
          <w:rFonts w:ascii="宋体" w:hAnsi="宋体" w:eastAsia="宋体" w:cs="宋体"/>
          <w:spacing w:val="-2"/>
          <w:sz w:val="24"/>
          <w:szCs w:val="24"/>
        </w:rPr>
        <w:t>东岳新型工业集聚区总体规划</w:t>
      </w:r>
      <w:r>
        <w:rPr>
          <w:rFonts w:ascii="Times New Roman" w:hAnsi="Times New Roman" w:eastAsia="Times New Roman" w:cs="Times New Roman"/>
          <w:spacing w:val="-2"/>
          <w:sz w:val="24"/>
          <w:szCs w:val="24"/>
        </w:rPr>
        <w:t>——</w:t>
      </w:r>
      <w:r>
        <w:rPr>
          <w:rFonts w:ascii="宋体" w:hAnsi="宋体" w:eastAsia="宋体" w:cs="宋体"/>
          <w:spacing w:val="-2"/>
          <w:sz w:val="24"/>
          <w:szCs w:val="24"/>
        </w:rPr>
        <w:t>用地布局规</w:t>
      </w:r>
      <w:r>
        <w:rPr>
          <w:rFonts w:ascii="宋体" w:hAnsi="宋体" w:eastAsia="宋体" w:cs="宋体"/>
          <w:spacing w:val="-3"/>
          <w:sz w:val="24"/>
          <w:szCs w:val="24"/>
        </w:rPr>
        <w:t>划图</w:t>
      </w:r>
      <w:r>
        <w:rPr>
          <w:rFonts w:ascii="宋体" w:hAnsi="宋体" w:eastAsia="宋体" w:cs="宋体"/>
          <w:sz w:val="24"/>
          <w:szCs w:val="24"/>
        </w:rPr>
        <w:t xml:space="preserve"> </w:t>
      </w:r>
      <w:r>
        <w:rPr>
          <w:rFonts w:ascii="宋体" w:hAnsi="宋体" w:eastAsia="宋体" w:cs="宋体"/>
          <w:spacing w:val="-3"/>
          <w:sz w:val="24"/>
          <w:szCs w:val="24"/>
        </w:rPr>
        <w:t>附图</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 xml:space="preserve">3 </w:t>
      </w:r>
      <w:r>
        <w:rPr>
          <w:rFonts w:ascii="宋体" w:hAnsi="宋体" w:eastAsia="宋体" w:cs="宋体"/>
          <w:spacing w:val="-3"/>
          <w:sz w:val="24"/>
          <w:szCs w:val="24"/>
        </w:rPr>
        <w:t>项目外环境关系示意图</w:t>
      </w:r>
    </w:p>
    <w:p>
      <w:pPr>
        <w:spacing w:before="38" w:line="219" w:lineRule="auto"/>
        <w:ind w:left="498"/>
        <w:rPr>
          <w:rFonts w:ascii="宋体" w:hAnsi="宋体" w:eastAsia="宋体" w:cs="宋体"/>
          <w:sz w:val="24"/>
          <w:szCs w:val="24"/>
        </w:rPr>
      </w:pPr>
      <w:r>
        <w:rPr>
          <w:rFonts w:ascii="宋体" w:hAnsi="宋体" w:eastAsia="宋体" w:cs="宋体"/>
          <w:spacing w:val="-3"/>
          <w:sz w:val="24"/>
          <w:szCs w:val="24"/>
        </w:rPr>
        <w:t>附图</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 xml:space="preserve">4 </w:t>
      </w:r>
      <w:r>
        <w:rPr>
          <w:rFonts w:ascii="宋体" w:hAnsi="宋体" w:eastAsia="宋体" w:cs="宋体"/>
          <w:spacing w:val="-3"/>
          <w:sz w:val="24"/>
          <w:szCs w:val="24"/>
        </w:rPr>
        <w:t>项目监测布点示意图</w:t>
      </w:r>
    </w:p>
    <w:p>
      <w:pPr>
        <w:spacing w:before="182" w:line="344" w:lineRule="auto"/>
        <w:ind w:left="498" w:right="4034"/>
        <w:rPr>
          <w:rFonts w:ascii="宋体" w:hAnsi="宋体" w:eastAsia="宋体" w:cs="宋体"/>
          <w:sz w:val="24"/>
          <w:szCs w:val="24"/>
        </w:rPr>
      </w:pPr>
      <w:r>
        <w:rPr>
          <w:rFonts w:ascii="宋体" w:hAnsi="宋体" w:eastAsia="宋体" w:cs="宋体"/>
          <w:spacing w:val="-3"/>
          <w:sz w:val="24"/>
          <w:szCs w:val="24"/>
        </w:rPr>
        <w:t>附图</w:t>
      </w:r>
      <w:r>
        <w:rPr>
          <w:rFonts w:ascii="宋体" w:hAnsi="宋体" w:eastAsia="宋体" w:cs="宋体"/>
          <w:spacing w:val="-33"/>
          <w:sz w:val="24"/>
          <w:szCs w:val="24"/>
        </w:rPr>
        <w:t xml:space="preserve"> </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项目总平面布置及分区防渗示意图</w:t>
      </w:r>
      <w:r>
        <w:rPr>
          <w:rFonts w:ascii="宋体" w:hAnsi="宋体" w:eastAsia="宋体" w:cs="宋体"/>
          <w:sz w:val="24"/>
          <w:szCs w:val="24"/>
        </w:rPr>
        <w:t xml:space="preserve"> </w:t>
      </w:r>
      <w:r>
        <w:rPr>
          <w:rFonts w:ascii="宋体" w:hAnsi="宋体" w:eastAsia="宋体" w:cs="宋体"/>
          <w:spacing w:val="2"/>
          <w:sz w:val="24"/>
          <w:szCs w:val="24"/>
        </w:rPr>
        <w:t>附图</w:t>
      </w:r>
      <w:r>
        <w:rPr>
          <w:rFonts w:ascii="Times New Roman" w:hAnsi="Times New Roman" w:eastAsia="Times New Roman" w:cs="Times New Roman"/>
          <w:spacing w:val="2"/>
          <w:sz w:val="24"/>
          <w:szCs w:val="24"/>
        </w:rPr>
        <w:t xml:space="preserve">6 </w:t>
      </w:r>
      <w:r>
        <w:rPr>
          <w:rFonts w:ascii="宋体" w:hAnsi="宋体" w:eastAsia="宋体" w:cs="宋体"/>
          <w:spacing w:val="2"/>
          <w:sz w:val="24"/>
          <w:szCs w:val="24"/>
        </w:rPr>
        <w:t>项目所在地水系图</w:t>
      </w:r>
    </w:p>
    <w:p>
      <w:pPr>
        <w:spacing w:before="39" w:line="346" w:lineRule="auto"/>
        <w:ind w:left="498" w:right="6194"/>
        <w:rPr>
          <w:rFonts w:ascii="宋体" w:hAnsi="宋体" w:eastAsia="宋体" w:cs="宋体"/>
          <w:sz w:val="24"/>
          <w:szCs w:val="24"/>
        </w:rPr>
      </w:pPr>
      <w:r>
        <w:rPr>
          <w:rFonts w:ascii="宋体" w:hAnsi="宋体" w:eastAsia="宋体" w:cs="宋体"/>
          <w:spacing w:val="3"/>
          <w:sz w:val="24"/>
          <w:szCs w:val="24"/>
        </w:rPr>
        <w:t>附图</w:t>
      </w:r>
      <w:r>
        <w:rPr>
          <w:rFonts w:ascii="Times New Roman" w:hAnsi="Times New Roman" w:eastAsia="Times New Roman" w:cs="Times New Roman"/>
          <w:spacing w:val="3"/>
          <w:sz w:val="24"/>
          <w:szCs w:val="24"/>
        </w:rPr>
        <w:t xml:space="preserve">7 </w:t>
      </w:r>
      <w:r>
        <w:rPr>
          <w:rFonts w:ascii="宋体" w:hAnsi="宋体" w:eastAsia="宋体" w:cs="宋体"/>
          <w:spacing w:val="3"/>
          <w:sz w:val="24"/>
          <w:szCs w:val="24"/>
        </w:rPr>
        <w:t>项目现场照片</w:t>
      </w:r>
      <w:r>
        <w:rPr>
          <w:rFonts w:ascii="宋体" w:hAnsi="宋体" w:eastAsia="宋体" w:cs="宋体"/>
          <w:sz w:val="24"/>
          <w:szCs w:val="24"/>
        </w:rPr>
        <w:t xml:space="preserve"> </w:t>
      </w:r>
      <w:r>
        <w:rPr>
          <w:rFonts w:ascii="宋体" w:hAnsi="宋体" w:eastAsia="宋体" w:cs="宋体"/>
          <w:spacing w:val="-10"/>
          <w:sz w:val="24"/>
          <w:szCs w:val="24"/>
        </w:rPr>
        <w:t>附件：</w:t>
      </w:r>
    </w:p>
    <w:p>
      <w:pPr>
        <w:spacing w:before="33" w:line="219" w:lineRule="auto"/>
        <w:ind w:left="498"/>
        <w:rPr>
          <w:rFonts w:ascii="宋体" w:hAnsi="宋体" w:eastAsia="宋体" w:cs="宋体"/>
          <w:sz w:val="24"/>
          <w:szCs w:val="24"/>
        </w:rPr>
      </w:pP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Times New Roman" w:hAnsi="Times New Roman" w:eastAsia="Times New Roman" w:cs="Times New Roman"/>
          <w:spacing w:val="-6"/>
          <w:sz w:val="24"/>
          <w:szCs w:val="24"/>
        </w:rPr>
        <w:t xml:space="preserve">1 </w:t>
      </w:r>
      <w:r>
        <w:rPr>
          <w:rFonts w:ascii="宋体" w:hAnsi="宋体" w:eastAsia="宋体" w:cs="宋体"/>
          <w:spacing w:val="-6"/>
          <w:sz w:val="24"/>
          <w:szCs w:val="24"/>
        </w:rPr>
        <w:t>环评编制委托书</w:t>
      </w:r>
    </w:p>
    <w:p>
      <w:pPr>
        <w:spacing w:before="184" w:line="219" w:lineRule="auto"/>
        <w:ind w:left="498"/>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建设单位营业执照</w:t>
      </w:r>
    </w:p>
    <w:p>
      <w:pPr>
        <w:spacing w:before="181" w:line="346" w:lineRule="auto"/>
        <w:ind w:left="498" w:right="2114"/>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36"/>
          <w:sz w:val="24"/>
          <w:szCs w:val="24"/>
        </w:rPr>
        <w:t xml:space="preserve"> </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研究中心城区建筑垃圾消纳场选址事宜专题会议纪要</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Times New Roman" w:hAnsi="Times New Roman" w:eastAsia="Times New Roman" w:cs="Times New Roman"/>
          <w:spacing w:val="-4"/>
          <w:sz w:val="24"/>
          <w:szCs w:val="24"/>
        </w:rPr>
        <w:t xml:space="preserve">4 </w:t>
      </w:r>
      <w:r>
        <w:rPr>
          <w:rFonts w:ascii="宋体" w:hAnsi="宋体" w:eastAsia="宋体" w:cs="宋体"/>
          <w:spacing w:val="-4"/>
          <w:sz w:val="24"/>
          <w:szCs w:val="24"/>
        </w:rPr>
        <w:t>土地租用合同</w:t>
      </w:r>
    </w:p>
    <w:p>
      <w:pPr>
        <w:spacing w:before="35" w:line="345" w:lineRule="auto"/>
        <w:ind w:left="483" w:right="194" w:firstLine="14"/>
        <w:rPr>
          <w:rFonts w:ascii="宋体" w:hAnsi="宋体" w:eastAsia="宋体" w:cs="宋体"/>
          <w:sz w:val="24"/>
          <w:szCs w:val="24"/>
        </w:rPr>
      </w:pPr>
      <w:r>
        <w:rPr>
          <w:rFonts w:ascii="宋体" w:hAnsi="宋体" w:eastAsia="宋体" w:cs="宋体"/>
          <w:spacing w:val="-1"/>
          <w:sz w:val="24"/>
          <w:szCs w:val="24"/>
        </w:rPr>
        <w:t>附件</w:t>
      </w:r>
      <w:r>
        <w:rPr>
          <w:rFonts w:ascii="宋体" w:hAnsi="宋体" w:eastAsia="宋体" w:cs="宋体"/>
          <w:spacing w:val="-49"/>
          <w:sz w:val="24"/>
          <w:szCs w:val="24"/>
        </w:rPr>
        <w:t xml:space="preserve"> </w:t>
      </w: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关于《达州市通川区东岳新型工业集聚区规划环境影响报</w:t>
      </w:r>
      <w:r>
        <w:rPr>
          <w:rFonts w:ascii="宋体" w:hAnsi="宋体" w:eastAsia="宋体" w:cs="宋体"/>
          <w:spacing w:val="-2"/>
          <w:sz w:val="24"/>
          <w:szCs w:val="24"/>
        </w:rPr>
        <w:t>告书》审查意</w:t>
      </w:r>
      <w:r>
        <w:rPr>
          <w:rFonts w:ascii="宋体" w:hAnsi="宋体" w:eastAsia="宋体" w:cs="宋体"/>
          <w:sz w:val="24"/>
          <w:szCs w:val="24"/>
        </w:rPr>
        <w:t xml:space="preserve"> </w:t>
      </w:r>
      <w:r>
        <w:rPr>
          <w:rFonts w:ascii="宋体" w:hAnsi="宋体" w:eastAsia="宋体" w:cs="宋体"/>
          <w:spacing w:val="-5"/>
          <w:sz w:val="24"/>
          <w:szCs w:val="24"/>
        </w:rPr>
        <w:t>见的函</w:t>
      </w:r>
    </w:p>
    <w:p>
      <w:pPr>
        <w:spacing w:before="34" w:line="346" w:lineRule="auto"/>
        <w:ind w:left="498" w:right="5474"/>
        <w:rPr>
          <w:rFonts w:ascii="宋体" w:hAnsi="宋体" w:eastAsia="宋体" w:cs="宋体"/>
          <w:sz w:val="24"/>
          <w:szCs w:val="24"/>
        </w:rPr>
      </w:pPr>
      <w:bookmarkStart w:id="7" w:name="bookmark2"/>
      <w:bookmarkEnd w:id="7"/>
      <w:r>
        <w:rPr>
          <w:rFonts w:ascii="宋体" w:hAnsi="宋体" w:eastAsia="宋体" w:cs="宋体"/>
          <w:spacing w:val="-5"/>
          <w:sz w:val="24"/>
          <w:szCs w:val="24"/>
        </w:rPr>
        <w:t>附件</w:t>
      </w:r>
      <w:r>
        <w:rPr>
          <w:rFonts w:ascii="宋体" w:hAnsi="宋体" w:eastAsia="宋体" w:cs="宋体"/>
          <w:spacing w:val="-45"/>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原项目环保验收意见</w:t>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50"/>
          <w:sz w:val="24"/>
          <w:szCs w:val="24"/>
        </w:rPr>
        <w:t xml:space="preserve"> </w:t>
      </w:r>
      <w:r>
        <w:rPr>
          <w:rFonts w:ascii="Times New Roman" w:hAnsi="Times New Roman" w:eastAsia="Times New Roman" w:cs="Times New Roman"/>
          <w:spacing w:val="-5"/>
          <w:sz w:val="24"/>
          <w:szCs w:val="24"/>
        </w:rPr>
        <w:t xml:space="preserve">7 </w:t>
      </w:r>
      <w:r>
        <w:rPr>
          <w:rFonts w:ascii="宋体" w:hAnsi="宋体" w:eastAsia="宋体" w:cs="宋体"/>
          <w:spacing w:val="-5"/>
          <w:sz w:val="24"/>
          <w:szCs w:val="24"/>
        </w:rPr>
        <w:t>检测报告</w:t>
      </w:r>
    </w:p>
    <w:p>
      <w:pPr>
        <w:spacing w:line="346" w:lineRule="auto"/>
        <w:rPr>
          <w:rFonts w:ascii="宋体" w:hAnsi="宋体" w:eastAsia="宋体" w:cs="宋体"/>
          <w:sz w:val="24"/>
          <w:szCs w:val="24"/>
        </w:rPr>
        <w:sectPr>
          <w:headerReference r:id="rId5" w:type="default"/>
          <w:footerReference r:id="rId6" w:type="default"/>
          <w:pgSz w:w="11906" w:h="16839"/>
          <w:pgMar w:top="400" w:right="1485" w:bottom="400" w:left="1595" w:header="0" w:footer="0" w:gutter="0"/>
          <w:cols w:space="720" w:num="1"/>
        </w:sectPr>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3" w:lineRule="auto"/>
      </w:pPr>
    </w:p>
    <w:p>
      <w:pPr>
        <w:pStyle w:val="2"/>
        <w:spacing w:line="273" w:lineRule="auto"/>
      </w:pPr>
    </w:p>
    <w:p>
      <w:pPr>
        <w:spacing w:before="98" w:line="212" w:lineRule="auto"/>
        <w:ind w:left="2954"/>
        <w:outlineLvl w:val="0"/>
        <w:rPr>
          <w:rFonts w:ascii="宋体" w:hAnsi="宋体" w:eastAsia="宋体" w:cs="宋体"/>
          <w:sz w:val="30"/>
          <w:szCs w:val="30"/>
        </w:rPr>
      </w:pPr>
      <w:bookmarkStart w:id="8" w:name="bookmark1"/>
      <w:bookmarkEnd w:id="8"/>
      <w:r>
        <w:rPr>
          <w:rFonts w:ascii="宋体" w:hAnsi="宋体" w:eastAsia="宋体" w:cs="宋体"/>
          <w:b/>
          <w:bCs/>
          <w:spacing w:val="-4"/>
          <w:sz w:val="30"/>
          <w:szCs w:val="30"/>
        </w:rPr>
        <w:t>一、建设项目基本情况</w:t>
      </w: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783"/>
        <w:gridCol w:w="1721"/>
        <w:gridCol w:w="2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408" w:type="dxa"/>
            <w:tcBorders>
              <w:top w:val="single" w:color="000000" w:sz="6" w:space="0"/>
              <w:left w:val="single" w:color="000000" w:sz="6" w:space="0"/>
            </w:tcBorders>
            <w:vAlign w:val="top"/>
          </w:tcPr>
          <w:p>
            <w:pPr>
              <w:pStyle w:val="8"/>
              <w:spacing w:before="57" w:line="223" w:lineRule="auto"/>
              <w:ind w:left="581" w:right="99" w:hanging="476"/>
              <w:rPr>
                <w:sz w:val="24"/>
                <w:szCs w:val="24"/>
              </w:rPr>
            </w:pPr>
            <w:r>
              <w:rPr>
                <w:b/>
                <w:bCs/>
                <w:spacing w:val="-5"/>
                <w:sz w:val="24"/>
                <w:szCs w:val="24"/>
              </w:rPr>
              <w:t>建设项目名</w:t>
            </w:r>
            <w:r>
              <w:rPr>
                <w:spacing w:val="3"/>
                <w:sz w:val="24"/>
                <w:szCs w:val="24"/>
              </w:rPr>
              <w:t xml:space="preserve"> </w:t>
            </w:r>
            <w:r>
              <w:rPr>
                <w:b/>
                <w:bCs/>
                <w:spacing w:val="-3"/>
                <w:sz w:val="24"/>
                <w:szCs w:val="24"/>
              </w:rPr>
              <w:t>称</w:t>
            </w:r>
          </w:p>
        </w:tc>
        <w:tc>
          <w:tcPr>
            <w:tcW w:w="7466" w:type="dxa"/>
            <w:gridSpan w:val="3"/>
            <w:tcBorders>
              <w:top w:val="single" w:color="000000" w:sz="6" w:space="0"/>
              <w:right w:val="single" w:color="000000" w:sz="6" w:space="0"/>
            </w:tcBorders>
            <w:vAlign w:val="top"/>
          </w:tcPr>
          <w:p>
            <w:pPr>
              <w:pStyle w:val="8"/>
              <w:spacing w:before="211" w:line="219" w:lineRule="auto"/>
              <w:ind w:left="1213"/>
              <w:rPr>
                <w:sz w:val="24"/>
                <w:szCs w:val="24"/>
              </w:rPr>
            </w:pPr>
            <w:r>
              <w:rPr>
                <w:spacing w:val="-1"/>
                <w:sz w:val="24"/>
                <w:szCs w:val="24"/>
              </w:rPr>
              <w:t>达州市城区建筑垃圾收纳处理及资源化利用项目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8" w:type="dxa"/>
            <w:tcBorders>
              <w:left w:val="single" w:color="000000" w:sz="6" w:space="0"/>
            </w:tcBorders>
            <w:vAlign w:val="top"/>
          </w:tcPr>
          <w:p>
            <w:pPr>
              <w:pStyle w:val="8"/>
              <w:spacing w:before="178" w:line="220" w:lineRule="auto"/>
              <w:ind w:left="226"/>
              <w:rPr>
                <w:sz w:val="24"/>
                <w:szCs w:val="24"/>
              </w:rPr>
            </w:pPr>
            <w:r>
              <w:rPr>
                <w:b/>
                <w:bCs/>
                <w:spacing w:val="-6"/>
                <w:sz w:val="24"/>
                <w:szCs w:val="24"/>
              </w:rPr>
              <w:t>项目代码</w:t>
            </w:r>
          </w:p>
        </w:tc>
        <w:tc>
          <w:tcPr>
            <w:tcW w:w="7466" w:type="dxa"/>
            <w:gridSpan w:val="3"/>
            <w:tcBorders>
              <w:right w:val="single" w:color="000000" w:sz="6" w:space="0"/>
            </w:tcBorders>
            <w:vAlign w:val="top"/>
          </w:tcPr>
          <w:p>
            <w:pPr>
              <w:spacing w:before="220" w:line="188" w:lineRule="auto"/>
              <w:ind w:left="237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2403-511702-07-02-768881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408" w:type="dxa"/>
            <w:tcBorders>
              <w:left w:val="single" w:color="000000" w:sz="6" w:space="0"/>
            </w:tcBorders>
            <w:vAlign w:val="top"/>
          </w:tcPr>
          <w:p>
            <w:pPr>
              <w:pStyle w:val="8"/>
              <w:spacing w:before="53" w:line="222" w:lineRule="auto"/>
              <w:ind w:left="466" w:right="99" w:hanging="361"/>
              <w:rPr>
                <w:sz w:val="24"/>
                <w:szCs w:val="24"/>
              </w:rPr>
            </w:pPr>
            <w:r>
              <w:rPr>
                <w:b/>
                <w:bCs/>
                <w:spacing w:val="-5"/>
                <w:sz w:val="24"/>
                <w:szCs w:val="24"/>
              </w:rPr>
              <w:t>建设单位联</w:t>
            </w:r>
            <w:r>
              <w:rPr>
                <w:spacing w:val="3"/>
                <w:sz w:val="24"/>
                <w:szCs w:val="24"/>
              </w:rPr>
              <w:t xml:space="preserve"> </w:t>
            </w:r>
            <w:r>
              <w:rPr>
                <w:b/>
                <w:bCs/>
                <w:spacing w:val="-10"/>
                <w:sz w:val="24"/>
                <w:szCs w:val="24"/>
              </w:rPr>
              <w:t>系人</w:t>
            </w:r>
          </w:p>
        </w:tc>
        <w:tc>
          <w:tcPr>
            <w:tcW w:w="2783" w:type="dxa"/>
            <w:vAlign w:val="top"/>
          </w:tcPr>
          <w:p>
            <w:pPr>
              <w:pStyle w:val="8"/>
              <w:spacing w:before="210" w:line="221" w:lineRule="auto"/>
              <w:ind w:left="1040"/>
              <w:rPr>
                <w:sz w:val="24"/>
                <w:szCs w:val="24"/>
              </w:rPr>
            </w:pPr>
            <w:r>
              <w:rPr>
                <w:spacing w:val="-6"/>
                <w:sz w:val="24"/>
                <w:szCs w:val="24"/>
              </w:rPr>
              <w:t>张小娟</w:t>
            </w:r>
          </w:p>
        </w:tc>
        <w:tc>
          <w:tcPr>
            <w:tcW w:w="1721" w:type="dxa"/>
            <w:vAlign w:val="top"/>
          </w:tcPr>
          <w:p>
            <w:pPr>
              <w:pStyle w:val="8"/>
              <w:spacing w:before="210" w:line="222" w:lineRule="auto"/>
              <w:ind w:left="388"/>
              <w:rPr>
                <w:sz w:val="24"/>
                <w:szCs w:val="24"/>
              </w:rPr>
            </w:pPr>
            <w:r>
              <w:rPr>
                <w:b/>
                <w:bCs/>
                <w:spacing w:val="-5"/>
                <w:sz w:val="24"/>
                <w:szCs w:val="24"/>
              </w:rPr>
              <w:t>联系方式</w:t>
            </w:r>
          </w:p>
        </w:tc>
        <w:tc>
          <w:tcPr>
            <w:tcW w:w="2962" w:type="dxa"/>
            <w:tcBorders>
              <w:right w:val="single" w:color="000000" w:sz="6" w:space="0"/>
            </w:tcBorders>
            <w:vAlign w:val="top"/>
          </w:tcPr>
          <w:p>
            <w:pPr>
              <w:spacing w:before="252" w:line="188" w:lineRule="auto"/>
              <w:ind w:left="8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15583333978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408" w:type="dxa"/>
            <w:tcBorders>
              <w:left w:val="single" w:color="000000" w:sz="6" w:space="0"/>
            </w:tcBorders>
            <w:vAlign w:val="top"/>
          </w:tcPr>
          <w:p>
            <w:pPr>
              <w:pStyle w:val="8"/>
              <w:spacing w:before="192" w:line="222" w:lineRule="auto"/>
              <w:ind w:left="225"/>
              <w:rPr>
                <w:sz w:val="24"/>
                <w:szCs w:val="24"/>
              </w:rPr>
            </w:pPr>
            <w:r>
              <w:rPr>
                <w:b/>
                <w:bCs/>
                <w:spacing w:val="-5"/>
                <w:sz w:val="24"/>
                <w:szCs w:val="24"/>
              </w:rPr>
              <w:t>建设地点</w:t>
            </w:r>
          </w:p>
        </w:tc>
        <w:tc>
          <w:tcPr>
            <w:tcW w:w="7466" w:type="dxa"/>
            <w:gridSpan w:val="3"/>
            <w:tcBorders>
              <w:right w:val="single" w:color="000000" w:sz="6" w:space="0"/>
            </w:tcBorders>
            <w:vAlign w:val="top"/>
          </w:tcPr>
          <w:p>
            <w:pPr>
              <w:pStyle w:val="8"/>
              <w:spacing w:before="193" w:line="219" w:lineRule="auto"/>
              <w:ind w:left="1957"/>
              <w:rPr>
                <w:sz w:val="24"/>
                <w:szCs w:val="24"/>
              </w:rPr>
            </w:pPr>
            <w:r>
              <w:rPr>
                <w:spacing w:val="-3"/>
                <w:sz w:val="24"/>
                <w:szCs w:val="24"/>
                <w:u w:val="single" w:color="auto"/>
              </w:rPr>
              <w:t>四川</w:t>
            </w:r>
            <w:r>
              <w:rPr>
                <w:spacing w:val="-3"/>
                <w:sz w:val="24"/>
                <w:szCs w:val="24"/>
              </w:rPr>
              <w:t>省</w:t>
            </w:r>
            <w:r>
              <w:rPr>
                <w:spacing w:val="-3"/>
                <w:sz w:val="24"/>
                <w:szCs w:val="24"/>
                <w:u w:val="single" w:color="auto"/>
              </w:rPr>
              <w:t>达州</w:t>
            </w:r>
            <w:r>
              <w:rPr>
                <w:spacing w:val="-3"/>
                <w:sz w:val="24"/>
                <w:szCs w:val="24"/>
              </w:rPr>
              <w:t>市</w:t>
            </w:r>
            <w:r>
              <w:rPr>
                <w:spacing w:val="-3"/>
                <w:sz w:val="24"/>
                <w:szCs w:val="24"/>
                <w:u w:val="single" w:color="auto"/>
              </w:rPr>
              <w:t>通川</w:t>
            </w:r>
            <w:r>
              <w:rPr>
                <w:spacing w:val="-3"/>
                <w:sz w:val="24"/>
                <w:szCs w:val="24"/>
              </w:rPr>
              <w:t>区</w:t>
            </w:r>
            <w:r>
              <w:rPr>
                <w:spacing w:val="-3"/>
                <w:sz w:val="24"/>
                <w:szCs w:val="24"/>
                <w:u w:val="single" w:color="auto"/>
              </w:rPr>
              <w:t>东岳</w:t>
            </w:r>
            <w:r>
              <w:rPr>
                <w:spacing w:val="-3"/>
                <w:sz w:val="24"/>
                <w:szCs w:val="24"/>
              </w:rPr>
              <w:t>镇</w:t>
            </w:r>
            <w:r>
              <w:rPr>
                <w:spacing w:val="-3"/>
                <w:sz w:val="24"/>
                <w:szCs w:val="24"/>
                <w:u w:val="single" w:color="auto"/>
              </w:rPr>
              <w:t>有力村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408" w:type="dxa"/>
            <w:tcBorders>
              <w:left w:val="single" w:color="000000" w:sz="6" w:space="0"/>
            </w:tcBorders>
            <w:vAlign w:val="top"/>
          </w:tcPr>
          <w:p>
            <w:pPr>
              <w:pStyle w:val="8"/>
              <w:spacing w:before="160" w:line="221" w:lineRule="auto"/>
              <w:ind w:left="222"/>
              <w:rPr>
                <w:sz w:val="24"/>
                <w:szCs w:val="24"/>
              </w:rPr>
            </w:pPr>
            <w:r>
              <w:rPr>
                <w:b/>
                <w:bCs/>
                <w:spacing w:val="-5"/>
                <w:sz w:val="24"/>
                <w:szCs w:val="24"/>
              </w:rPr>
              <w:t>地理坐标</w:t>
            </w:r>
          </w:p>
        </w:tc>
        <w:tc>
          <w:tcPr>
            <w:tcW w:w="7466" w:type="dxa"/>
            <w:gridSpan w:val="3"/>
            <w:tcBorders>
              <w:right w:val="single" w:color="000000" w:sz="6" w:space="0"/>
            </w:tcBorders>
            <w:vAlign w:val="top"/>
          </w:tcPr>
          <w:p>
            <w:pPr>
              <w:pStyle w:val="8"/>
              <w:spacing w:before="160" w:line="221" w:lineRule="auto"/>
              <w:ind w:left="1166"/>
              <w:rPr>
                <w:sz w:val="24"/>
                <w:szCs w:val="24"/>
              </w:rPr>
            </w:pPr>
            <w:r>
              <w:rPr>
                <w:spacing w:val="-3"/>
                <w:sz w:val="24"/>
                <w:szCs w:val="24"/>
              </w:rPr>
              <w:t>（</w:t>
            </w:r>
            <w:r>
              <w:rPr>
                <w:rFonts w:ascii="Times New Roman" w:hAnsi="Times New Roman" w:eastAsia="Times New Roman" w:cs="Times New Roman"/>
                <w:spacing w:val="-3"/>
                <w:sz w:val="24"/>
                <w:szCs w:val="24"/>
                <w:u w:val="single" w:color="auto"/>
              </w:rPr>
              <w:t xml:space="preserve">107 </w:t>
            </w:r>
            <w:r>
              <w:rPr>
                <w:spacing w:val="-3"/>
                <w:sz w:val="24"/>
                <w:szCs w:val="24"/>
              </w:rPr>
              <w:t>度</w:t>
            </w:r>
            <w:r>
              <w:rPr>
                <w:spacing w:val="-55"/>
                <w:sz w:val="24"/>
                <w:szCs w:val="24"/>
              </w:rPr>
              <w:t xml:space="preserve"> </w:t>
            </w:r>
            <w:r>
              <w:rPr>
                <w:rFonts w:ascii="Times New Roman" w:hAnsi="Times New Roman" w:eastAsia="Times New Roman" w:cs="Times New Roman"/>
                <w:spacing w:val="-3"/>
                <w:sz w:val="24"/>
                <w:szCs w:val="24"/>
                <w:u w:val="single" w:color="auto"/>
              </w:rPr>
              <w:t xml:space="preserve">29 </w:t>
            </w:r>
            <w:r>
              <w:rPr>
                <w:spacing w:val="-3"/>
                <w:sz w:val="24"/>
                <w:szCs w:val="24"/>
              </w:rPr>
              <w:t>分</w:t>
            </w:r>
            <w:r>
              <w:rPr>
                <w:spacing w:val="-51"/>
                <w:sz w:val="24"/>
                <w:szCs w:val="24"/>
              </w:rPr>
              <w:t xml:space="preserve"> </w:t>
            </w:r>
            <w:r>
              <w:rPr>
                <w:rFonts w:ascii="Times New Roman" w:hAnsi="Times New Roman" w:eastAsia="Times New Roman" w:cs="Times New Roman"/>
                <w:spacing w:val="-3"/>
                <w:sz w:val="24"/>
                <w:szCs w:val="24"/>
                <w:u w:val="single" w:color="auto"/>
              </w:rPr>
              <w:t xml:space="preserve">01.437 </w:t>
            </w:r>
            <w:r>
              <w:rPr>
                <w:spacing w:val="-3"/>
                <w:sz w:val="24"/>
                <w:szCs w:val="24"/>
              </w:rPr>
              <w:t>秒，</w:t>
            </w:r>
            <w:r>
              <w:rPr>
                <w:rFonts w:ascii="Times New Roman" w:hAnsi="Times New Roman" w:eastAsia="Times New Roman" w:cs="Times New Roman"/>
                <w:spacing w:val="-3"/>
                <w:sz w:val="24"/>
                <w:szCs w:val="24"/>
                <w:u w:val="single" w:color="auto"/>
              </w:rPr>
              <w:t>31</w:t>
            </w:r>
            <w:r>
              <w:rPr>
                <w:rFonts w:ascii="Times New Roman" w:hAnsi="Times New Roman" w:eastAsia="Times New Roman" w:cs="Times New Roman"/>
                <w:spacing w:val="8"/>
                <w:sz w:val="24"/>
                <w:szCs w:val="24"/>
                <w:u w:val="single" w:color="auto"/>
              </w:rPr>
              <w:t xml:space="preserve"> </w:t>
            </w:r>
            <w:r>
              <w:rPr>
                <w:spacing w:val="-3"/>
                <w:sz w:val="24"/>
                <w:szCs w:val="24"/>
              </w:rPr>
              <w:t>度</w:t>
            </w:r>
            <w:r>
              <w:rPr>
                <w:spacing w:val="-60"/>
                <w:sz w:val="24"/>
                <w:szCs w:val="24"/>
              </w:rPr>
              <w:t xml:space="preserve"> </w:t>
            </w:r>
            <w:r>
              <w:rPr>
                <w:rFonts w:ascii="Times New Roman" w:hAnsi="Times New Roman" w:eastAsia="Times New Roman" w:cs="Times New Roman"/>
                <w:spacing w:val="-32"/>
                <w:sz w:val="24"/>
                <w:szCs w:val="24"/>
                <w:u w:val="single" w:color="auto"/>
              </w:rPr>
              <w:t xml:space="preserve"> </w:t>
            </w:r>
            <w:r>
              <w:rPr>
                <w:rFonts w:ascii="Times New Roman" w:hAnsi="Times New Roman" w:eastAsia="Times New Roman" w:cs="Times New Roman"/>
                <w:spacing w:val="-3"/>
                <w:sz w:val="24"/>
                <w:szCs w:val="24"/>
                <w:u w:val="single" w:color="auto"/>
              </w:rPr>
              <w:t>19</w:t>
            </w:r>
            <w:r>
              <w:rPr>
                <w:rFonts w:ascii="Times New Roman" w:hAnsi="Times New Roman" w:eastAsia="Times New Roman" w:cs="Times New Roman"/>
                <w:spacing w:val="12"/>
                <w:sz w:val="24"/>
                <w:szCs w:val="24"/>
                <w:u w:val="single" w:color="auto"/>
              </w:rPr>
              <w:t xml:space="preserve"> </w:t>
            </w:r>
            <w:r>
              <w:rPr>
                <w:spacing w:val="-3"/>
                <w:sz w:val="24"/>
                <w:szCs w:val="24"/>
              </w:rPr>
              <w:t>分</w:t>
            </w:r>
            <w:r>
              <w:rPr>
                <w:spacing w:val="-50"/>
                <w:sz w:val="24"/>
                <w:szCs w:val="24"/>
              </w:rPr>
              <w:t xml:space="preserve"> </w:t>
            </w:r>
            <w:r>
              <w:rPr>
                <w:rFonts w:ascii="Times New Roman" w:hAnsi="Times New Roman" w:eastAsia="Times New Roman" w:cs="Times New Roman"/>
                <w:spacing w:val="-3"/>
                <w:sz w:val="24"/>
                <w:szCs w:val="24"/>
                <w:u w:val="single" w:color="auto"/>
              </w:rPr>
              <w:t>31.6</w:t>
            </w:r>
            <w:r>
              <w:rPr>
                <w:rFonts w:ascii="Times New Roman" w:hAnsi="Times New Roman" w:eastAsia="Times New Roman" w:cs="Times New Roman"/>
                <w:spacing w:val="-4"/>
                <w:sz w:val="24"/>
                <w:szCs w:val="24"/>
                <w:u w:val="single" w:color="auto"/>
              </w:rPr>
              <w:t>86</w:t>
            </w:r>
            <w:r>
              <w:rPr>
                <w:rFonts w:ascii="Times New Roman" w:hAnsi="Times New Roman" w:eastAsia="Times New Roman" w:cs="Times New Roman"/>
                <w:spacing w:val="9"/>
                <w:sz w:val="24"/>
                <w:szCs w:val="24"/>
                <w:u w:val="single" w:color="auto"/>
              </w:rPr>
              <w:t xml:space="preserve"> </w:t>
            </w:r>
            <w:r>
              <w:rPr>
                <w:spacing w:val="-4"/>
                <w:sz w:val="24"/>
                <w:szCs w:val="24"/>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408" w:type="dxa"/>
            <w:tcBorders>
              <w:left w:val="single" w:color="000000" w:sz="6" w:space="0"/>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78" w:line="230" w:lineRule="auto"/>
              <w:ind w:left="226" w:right="222" w:firstLine="19"/>
              <w:rPr>
                <w:sz w:val="24"/>
                <w:szCs w:val="24"/>
              </w:rPr>
            </w:pPr>
            <w:r>
              <w:rPr>
                <w:b/>
                <w:bCs/>
                <w:spacing w:val="-11"/>
                <w:sz w:val="24"/>
                <w:szCs w:val="24"/>
              </w:rPr>
              <w:t>国民经济</w:t>
            </w:r>
            <w:r>
              <w:rPr>
                <w:spacing w:val="2"/>
                <w:sz w:val="24"/>
                <w:szCs w:val="24"/>
              </w:rPr>
              <w:t xml:space="preserve"> </w:t>
            </w:r>
            <w:r>
              <w:rPr>
                <w:b/>
                <w:bCs/>
                <w:spacing w:val="-6"/>
                <w:sz w:val="24"/>
                <w:szCs w:val="24"/>
              </w:rPr>
              <w:t>行业类别</w:t>
            </w:r>
          </w:p>
        </w:tc>
        <w:tc>
          <w:tcPr>
            <w:tcW w:w="278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30" w:lineRule="auto"/>
              <w:ind w:left="11" w:right="581" w:hanging="11"/>
              <w:rPr>
                <w:sz w:val="24"/>
                <w:szCs w:val="24"/>
              </w:rPr>
            </w:pPr>
            <w:r>
              <w:rPr>
                <w:rFonts w:ascii="Times New Roman" w:hAnsi="Times New Roman" w:eastAsia="Times New Roman" w:cs="Times New Roman"/>
                <w:spacing w:val="-3"/>
                <w:sz w:val="24"/>
                <w:szCs w:val="24"/>
              </w:rPr>
              <w:t>N7723</w:t>
            </w:r>
            <w:r>
              <w:rPr>
                <w:rFonts w:ascii="Times New Roman" w:hAnsi="Times New Roman" w:eastAsia="Times New Roman" w:cs="Times New Roman"/>
                <w:spacing w:val="29"/>
                <w:w w:val="101"/>
                <w:sz w:val="24"/>
                <w:szCs w:val="24"/>
              </w:rPr>
              <w:t xml:space="preserve"> </w:t>
            </w:r>
            <w:r>
              <w:rPr>
                <w:spacing w:val="-3"/>
                <w:sz w:val="24"/>
                <w:szCs w:val="24"/>
              </w:rPr>
              <w:t>固体废物治理</w:t>
            </w:r>
            <w:r>
              <w:rPr>
                <w:sz w:val="24"/>
                <w:szCs w:val="24"/>
              </w:rPr>
              <w:t xml:space="preserve"> </w:t>
            </w:r>
            <w:r>
              <w:rPr>
                <w:rFonts w:ascii="Times New Roman" w:hAnsi="Times New Roman" w:eastAsia="Times New Roman" w:cs="Times New Roman"/>
                <w:spacing w:val="-2"/>
                <w:sz w:val="24"/>
                <w:szCs w:val="24"/>
              </w:rPr>
              <w:t xml:space="preserve">C3021  </w:t>
            </w:r>
            <w:r>
              <w:rPr>
                <w:spacing w:val="-2"/>
                <w:sz w:val="24"/>
                <w:szCs w:val="24"/>
              </w:rPr>
              <w:t>水泥制品制造</w:t>
            </w:r>
          </w:p>
          <w:p>
            <w:pPr>
              <w:pStyle w:val="8"/>
              <w:spacing w:before="27" w:line="229" w:lineRule="auto"/>
              <w:ind w:left="7" w:right="2"/>
              <w:rPr>
                <w:sz w:val="24"/>
                <w:szCs w:val="24"/>
              </w:rPr>
            </w:pPr>
            <w:r>
              <w:rPr>
                <w:rFonts w:ascii="Times New Roman" w:hAnsi="Times New Roman" w:eastAsia="Times New Roman" w:cs="Times New Roman"/>
                <w:spacing w:val="-7"/>
                <w:sz w:val="24"/>
                <w:szCs w:val="24"/>
              </w:rPr>
              <w:t xml:space="preserve">C3031 </w:t>
            </w:r>
            <w:r>
              <w:rPr>
                <w:spacing w:val="-7"/>
                <w:sz w:val="24"/>
                <w:szCs w:val="24"/>
              </w:rPr>
              <w:t>砖瓦、石材等建筑材</w:t>
            </w:r>
            <w:r>
              <w:rPr>
                <w:spacing w:val="12"/>
                <w:sz w:val="24"/>
                <w:szCs w:val="24"/>
              </w:rPr>
              <w:t xml:space="preserve"> </w:t>
            </w:r>
            <w:r>
              <w:rPr>
                <w:spacing w:val="-4"/>
                <w:sz w:val="24"/>
                <w:szCs w:val="24"/>
              </w:rPr>
              <w:t>料制造</w:t>
            </w:r>
          </w:p>
        </w:tc>
        <w:tc>
          <w:tcPr>
            <w:tcW w:w="1721"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78" w:line="230" w:lineRule="auto"/>
              <w:ind w:left="390" w:right="375"/>
              <w:rPr>
                <w:sz w:val="24"/>
                <w:szCs w:val="24"/>
              </w:rPr>
            </w:pPr>
            <w:r>
              <w:rPr>
                <w:b/>
                <w:bCs/>
                <w:spacing w:val="-5"/>
                <w:sz w:val="24"/>
                <w:szCs w:val="24"/>
              </w:rPr>
              <w:t>建设项目</w:t>
            </w:r>
            <w:r>
              <w:rPr>
                <w:sz w:val="24"/>
                <w:szCs w:val="24"/>
              </w:rPr>
              <w:t xml:space="preserve"> </w:t>
            </w:r>
            <w:r>
              <w:rPr>
                <w:b/>
                <w:bCs/>
                <w:spacing w:val="-6"/>
                <w:sz w:val="24"/>
                <w:szCs w:val="24"/>
              </w:rPr>
              <w:t>行业类别</w:t>
            </w:r>
          </w:p>
        </w:tc>
        <w:tc>
          <w:tcPr>
            <w:tcW w:w="2962" w:type="dxa"/>
            <w:tcBorders>
              <w:right w:val="single" w:color="000000" w:sz="6" w:space="0"/>
            </w:tcBorders>
            <w:vAlign w:val="top"/>
          </w:tcPr>
          <w:p>
            <w:pPr>
              <w:pStyle w:val="8"/>
              <w:spacing w:before="60" w:line="236" w:lineRule="auto"/>
              <w:ind w:left="15" w:right="3" w:firstLine="22"/>
              <w:rPr>
                <w:sz w:val="24"/>
                <w:szCs w:val="24"/>
              </w:rPr>
            </w:pPr>
            <w:r>
              <w:rPr>
                <w:spacing w:val="2"/>
                <w:sz w:val="24"/>
                <w:szCs w:val="24"/>
              </w:rPr>
              <w:t>四十七、生态保护和环境治</w:t>
            </w:r>
            <w:r>
              <w:rPr>
                <w:spacing w:val="5"/>
                <w:sz w:val="24"/>
                <w:szCs w:val="24"/>
              </w:rPr>
              <w:t xml:space="preserve"> </w:t>
            </w:r>
            <w:r>
              <w:rPr>
                <w:spacing w:val="-5"/>
                <w:sz w:val="24"/>
                <w:szCs w:val="24"/>
              </w:rPr>
              <w:t>理业（</w:t>
            </w:r>
            <w:r>
              <w:rPr>
                <w:rFonts w:ascii="Times New Roman" w:hAnsi="Times New Roman" w:eastAsia="Times New Roman" w:cs="Times New Roman"/>
                <w:spacing w:val="-5"/>
                <w:sz w:val="24"/>
                <w:szCs w:val="24"/>
              </w:rPr>
              <w:t>103</w:t>
            </w:r>
            <w:r>
              <w:rPr>
                <w:spacing w:val="-5"/>
                <w:sz w:val="24"/>
                <w:szCs w:val="24"/>
              </w:rPr>
              <w:t>、一般工业固体废</w:t>
            </w:r>
            <w:r>
              <w:rPr>
                <w:sz w:val="24"/>
                <w:szCs w:val="24"/>
              </w:rPr>
              <w:t xml:space="preserve"> </w:t>
            </w:r>
            <w:r>
              <w:rPr>
                <w:spacing w:val="4"/>
                <w:sz w:val="24"/>
                <w:szCs w:val="24"/>
              </w:rPr>
              <w:t>物（含污水处理污泥）、建</w:t>
            </w:r>
            <w:r>
              <w:rPr>
                <w:spacing w:val="3"/>
                <w:sz w:val="24"/>
                <w:szCs w:val="24"/>
              </w:rPr>
              <w:t xml:space="preserve"> </w:t>
            </w:r>
            <w:r>
              <w:rPr>
                <w:spacing w:val="4"/>
                <w:sz w:val="24"/>
                <w:szCs w:val="24"/>
              </w:rPr>
              <w:t>筑施工废弃物处置及综合利</w:t>
            </w:r>
            <w:r>
              <w:rPr>
                <w:spacing w:val="3"/>
                <w:sz w:val="24"/>
                <w:szCs w:val="24"/>
              </w:rPr>
              <w:t xml:space="preserve"> </w:t>
            </w:r>
            <w:r>
              <w:rPr>
                <w:spacing w:val="-5"/>
                <w:sz w:val="24"/>
                <w:szCs w:val="24"/>
              </w:rPr>
              <w:t>用）</w:t>
            </w:r>
          </w:p>
          <w:p>
            <w:pPr>
              <w:pStyle w:val="8"/>
              <w:spacing w:before="23" w:line="228" w:lineRule="auto"/>
              <w:ind w:left="14" w:right="5" w:firstLine="4"/>
              <w:rPr>
                <w:sz w:val="24"/>
                <w:szCs w:val="24"/>
              </w:rPr>
            </w:pPr>
            <w:r>
              <w:rPr>
                <w:spacing w:val="3"/>
                <w:sz w:val="24"/>
                <w:szCs w:val="24"/>
              </w:rPr>
              <w:t>二十七、非金属矿物制品业</w:t>
            </w:r>
            <w:r>
              <w:rPr>
                <w:spacing w:val="9"/>
                <w:sz w:val="24"/>
                <w:szCs w:val="24"/>
              </w:rPr>
              <w:t xml:space="preserve"> </w:t>
            </w:r>
            <w:r>
              <w:rPr>
                <w:rFonts w:ascii="Times New Roman" w:hAnsi="Times New Roman" w:eastAsia="Times New Roman" w:cs="Times New Roman"/>
                <w:spacing w:val="-5"/>
                <w:sz w:val="24"/>
                <w:szCs w:val="24"/>
              </w:rPr>
              <w:t>30</w:t>
            </w:r>
            <w:r>
              <w:rPr>
                <w:spacing w:val="-5"/>
                <w:sz w:val="24"/>
                <w:szCs w:val="24"/>
              </w:rPr>
              <w:t>（</w:t>
            </w:r>
            <w:r>
              <w:rPr>
                <w:rFonts w:ascii="Times New Roman" w:hAnsi="Times New Roman" w:eastAsia="Times New Roman" w:cs="Times New Roman"/>
                <w:spacing w:val="-5"/>
                <w:sz w:val="24"/>
                <w:szCs w:val="24"/>
              </w:rPr>
              <w:t xml:space="preserve">55  </w:t>
            </w:r>
            <w:r>
              <w:rPr>
                <w:spacing w:val="-5"/>
                <w:sz w:val="24"/>
                <w:szCs w:val="24"/>
              </w:rPr>
              <w:t>石膏、水泥制品及类</w:t>
            </w:r>
            <w:r>
              <w:rPr>
                <w:spacing w:val="10"/>
                <w:sz w:val="24"/>
                <w:szCs w:val="24"/>
              </w:rPr>
              <w:t xml:space="preserve"> </w:t>
            </w:r>
            <w:r>
              <w:rPr>
                <w:spacing w:val="-2"/>
                <w:sz w:val="24"/>
                <w:szCs w:val="24"/>
              </w:rPr>
              <w:t>似制品制造</w:t>
            </w:r>
            <w:r>
              <w:rPr>
                <w:spacing w:val="-38"/>
                <w:sz w:val="24"/>
                <w:szCs w:val="24"/>
              </w:rPr>
              <w:t xml:space="preserve"> </w:t>
            </w:r>
            <w:r>
              <w:rPr>
                <w:rFonts w:ascii="Times New Roman" w:hAnsi="Times New Roman" w:eastAsia="Times New Roman" w:cs="Times New Roman"/>
                <w:spacing w:val="-2"/>
                <w:sz w:val="24"/>
                <w:szCs w:val="24"/>
              </w:rPr>
              <w:t>302</w:t>
            </w:r>
            <w:r>
              <w:rPr>
                <w:spacing w:val="-2"/>
                <w:sz w:val="24"/>
                <w:szCs w:val="24"/>
              </w:rPr>
              <w:t>；</w:t>
            </w:r>
            <w:r>
              <w:rPr>
                <w:rFonts w:ascii="Times New Roman" w:hAnsi="Times New Roman" w:eastAsia="Times New Roman" w:cs="Times New Roman"/>
                <w:spacing w:val="-2"/>
                <w:sz w:val="24"/>
                <w:szCs w:val="24"/>
              </w:rPr>
              <w:t xml:space="preserve">56  </w:t>
            </w:r>
            <w:r>
              <w:rPr>
                <w:spacing w:val="-2"/>
                <w:sz w:val="24"/>
                <w:szCs w:val="24"/>
              </w:rPr>
              <w:t>砖瓦、</w:t>
            </w:r>
            <w:r>
              <w:rPr>
                <w:sz w:val="24"/>
                <w:szCs w:val="24"/>
              </w:rPr>
              <w:t xml:space="preserve"> </w:t>
            </w:r>
            <w:r>
              <w:rPr>
                <w:spacing w:val="3"/>
                <w:sz w:val="24"/>
                <w:szCs w:val="24"/>
              </w:rPr>
              <w:t>石材等建筑材料制造</w:t>
            </w:r>
            <w:r>
              <w:rPr>
                <w:rFonts w:ascii="Times New Roman" w:hAnsi="Times New Roman" w:eastAsia="Times New Roman" w:cs="Times New Roman"/>
                <w:spacing w:val="3"/>
                <w:sz w:val="24"/>
                <w:szCs w:val="24"/>
              </w:rPr>
              <w:t>303</w:t>
            </w:r>
            <w:r>
              <w:rPr>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1408" w:type="dxa"/>
            <w:tcBorders>
              <w:left w:val="single" w:color="000000" w:sz="6" w:space="0"/>
            </w:tcBorders>
            <w:vAlign w:val="top"/>
          </w:tcPr>
          <w:p>
            <w:pPr>
              <w:spacing w:line="247" w:lineRule="auto"/>
              <w:rPr>
                <w:rFonts w:ascii="Arial"/>
                <w:sz w:val="21"/>
              </w:rPr>
            </w:pPr>
          </w:p>
          <w:p>
            <w:pPr>
              <w:spacing w:line="247" w:lineRule="auto"/>
              <w:rPr>
                <w:rFonts w:ascii="Arial"/>
                <w:sz w:val="21"/>
              </w:rPr>
            </w:pPr>
          </w:p>
          <w:p>
            <w:pPr>
              <w:pStyle w:val="8"/>
              <w:spacing w:before="78" w:line="221" w:lineRule="auto"/>
              <w:ind w:left="225"/>
              <w:rPr>
                <w:sz w:val="24"/>
                <w:szCs w:val="24"/>
              </w:rPr>
            </w:pPr>
            <w:r>
              <w:rPr>
                <w:b/>
                <w:bCs/>
                <w:spacing w:val="-5"/>
                <w:sz w:val="24"/>
                <w:szCs w:val="24"/>
              </w:rPr>
              <w:t>建设性质</w:t>
            </w:r>
          </w:p>
        </w:tc>
        <w:tc>
          <w:tcPr>
            <w:tcW w:w="2783" w:type="dxa"/>
            <w:vAlign w:val="top"/>
          </w:tcPr>
          <w:p>
            <w:pPr>
              <w:pStyle w:val="8"/>
              <w:spacing w:before="109" w:line="196" w:lineRule="auto"/>
              <w:ind w:left="18" w:right="2059" w:firstLine="13"/>
              <w:jc w:val="both"/>
              <w:rPr>
                <w:sz w:val="24"/>
                <w:szCs w:val="24"/>
              </w:rPr>
            </w:pPr>
            <w:r>
              <w:rPr>
                <w:spacing w:val="-12"/>
                <w:sz w:val="24"/>
                <w:szCs w:val="24"/>
              </w:rPr>
              <w:t>□新建</w:t>
            </w:r>
            <w:r>
              <w:rPr>
                <w:spacing w:val="1"/>
                <w:sz w:val="24"/>
                <w:szCs w:val="24"/>
              </w:rPr>
              <w:t xml:space="preserve"> </w:t>
            </w:r>
            <w:r>
              <w:rPr>
                <w:rFonts w:ascii="微软雅黑" w:hAnsi="微软雅黑" w:eastAsia="微软雅黑" w:cs="微软雅黑"/>
                <w:spacing w:val="11"/>
                <w:sz w:val="24"/>
                <w:szCs w:val="24"/>
              </w:rPr>
              <w:t>□</w:t>
            </w:r>
            <w:r>
              <w:rPr>
                <w:spacing w:val="11"/>
                <w:sz w:val="24"/>
                <w:szCs w:val="24"/>
              </w:rPr>
              <w:t>改建</w:t>
            </w:r>
            <w:r>
              <w:rPr>
                <w:sz w:val="24"/>
                <w:szCs w:val="24"/>
              </w:rPr>
              <w:t xml:space="preserve"> </w:t>
            </w:r>
            <w:r>
              <w:rPr>
                <w:rFonts w:ascii="微软雅黑" w:hAnsi="微软雅黑" w:eastAsia="微软雅黑" w:cs="微软雅黑"/>
                <w:spacing w:val="-17"/>
                <w:sz w:val="24"/>
                <w:szCs w:val="24"/>
              </w:rPr>
              <w:t>⑦</w:t>
            </w:r>
            <w:r>
              <w:rPr>
                <w:spacing w:val="-17"/>
                <w:sz w:val="24"/>
                <w:szCs w:val="24"/>
              </w:rPr>
              <w:t>扩建</w:t>
            </w:r>
          </w:p>
          <w:p>
            <w:pPr>
              <w:pStyle w:val="8"/>
              <w:spacing w:before="7" w:line="220" w:lineRule="auto"/>
              <w:ind w:left="32"/>
              <w:rPr>
                <w:sz w:val="24"/>
                <w:szCs w:val="24"/>
              </w:rPr>
            </w:pPr>
            <w:r>
              <w:rPr>
                <w:spacing w:val="-7"/>
                <w:sz w:val="24"/>
                <w:szCs w:val="24"/>
              </w:rPr>
              <w:t>□技术改造</w:t>
            </w:r>
          </w:p>
        </w:tc>
        <w:tc>
          <w:tcPr>
            <w:tcW w:w="1721" w:type="dxa"/>
            <w:vAlign w:val="top"/>
          </w:tcPr>
          <w:p>
            <w:pPr>
              <w:spacing w:line="339" w:lineRule="auto"/>
              <w:rPr>
                <w:rFonts w:ascii="Arial"/>
                <w:sz w:val="21"/>
              </w:rPr>
            </w:pPr>
          </w:p>
          <w:p>
            <w:pPr>
              <w:pStyle w:val="8"/>
              <w:spacing w:before="78" w:line="230" w:lineRule="auto"/>
              <w:ind w:left="418" w:right="375" w:hanging="28"/>
              <w:rPr>
                <w:sz w:val="24"/>
                <w:szCs w:val="24"/>
              </w:rPr>
            </w:pPr>
            <w:r>
              <w:rPr>
                <w:b/>
                <w:bCs/>
                <w:spacing w:val="-5"/>
                <w:sz w:val="24"/>
                <w:szCs w:val="24"/>
              </w:rPr>
              <w:t>建设项目</w:t>
            </w:r>
            <w:r>
              <w:rPr>
                <w:sz w:val="24"/>
                <w:szCs w:val="24"/>
              </w:rPr>
              <w:t xml:space="preserve"> </w:t>
            </w:r>
            <w:r>
              <w:rPr>
                <w:b/>
                <w:bCs/>
                <w:spacing w:val="-13"/>
                <w:sz w:val="24"/>
                <w:szCs w:val="24"/>
              </w:rPr>
              <w:t>申报情形</w:t>
            </w:r>
          </w:p>
        </w:tc>
        <w:tc>
          <w:tcPr>
            <w:tcW w:w="2962" w:type="dxa"/>
            <w:tcBorders>
              <w:right w:val="single" w:color="000000" w:sz="6" w:space="0"/>
            </w:tcBorders>
            <w:vAlign w:val="top"/>
          </w:tcPr>
          <w:p>
            <w:pPr>
              <w:pStyle w:val="8"/>
              <w:spacing w:before="110" w:line="220" w:lineRule="auto"/>
              <w:ind w:left="25"/>
              <w:rPr>
                <w:sz w:val="24"/>
                <w:szCs w:val="24"/>
              </w:rPr>
            </w:pPr>
            <w:r>
              <w:rPr>
                <w:rFonts w:ascii="MS Gothic" w:hAnsi="MS Gothic" w:eastAsia="MS Gothic" w:cs="MS Gothic"/>
                <w:spacing w:val="-3"/>
                <w:sz w:val="24"/>
                <w:szCs w:val="24"/>
              </w:rPr>
              <w:t>☑</w:t>
            </w:r>
            <w:r>
              <w:rPr>
                <w:spacing w:val="-3"/>
                <w:sz w:val="24"/>
                <w:szCs w:val="24"/>
              </w:rPr>
              <w:t>首次申报项目</w:t>
            </w:r>
          </w:p>
          <w:p>
            <w:pPr>
              <w:pStyle w:val="8"/>
              <w:spacing w:before="23" w:line="220" w:lineRule="auto"/>
              <w:ind w:left="40"/>
              <w:rPr>
                <w:sz w:val="24"/>
                <w:szCs w:val="24"/>
              </w:rPr>
            </w:pPr>
            <w:r>
              <w:rPr>
                <w:spacing w:val="-3"/>
                <w:sz w:val="24"/>
                <w:szCs w:val="24"/>
              </w:rPr>
              <w:t>□不予批准后再次申报项目</w:t>
            </w:r>
          </w:p>
          <w:p>
            <w:pPr>
              <w:pStyle w:val="8"/>
              <w:spacing w:before="26" w:line="220" w:lineRule="auto"/>
              <w:ind w:left="40"/>
              <w:rPr>
                <w:sz w:val="24"/>
                <w:szCs w:val="24"/>
              </w:rPr>
            </w:pPr>
            <w:r>
              <w:rPr>
                <w:spacing w:val="-4"/>
                <w:sz w:val="24"/>
                <w:szCs w:val="24"/>
              </w:rPr>
              <w:t>□超五年重新审核项目</w:t>
            </w:r>
          </w:p>
          <w:p>
            <w:pPr>
              <w:pStyle w:val="8"/>
              <w:spacing w:before="26" w:line="220" w:lineRule="auto"/>
              <w:ind w:left="40"/>
              <w:rPr>
                <w:sz w:val="24"/>
                <w:szCs w:val="24"/>
              </w:rPr>
            </w:pPr>
            <w:r>
              <w:rPr>
                <w:spacing w:val="-4"/>
                <w:sz w:val="24"/>
                <w:szCs w:val="24"/>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408" w:type="dxa"/>
            <w:tcBorders>
              <w:left w:val="single" w:color="000000" w:sz="6" w:space="0"/>
            </w:tcBorders>
            <w:vAlign w:val="top"/>
          </w:tcPr>
          <w:p>
            <w:pPr>
              <w:pStyle w:val="8"/>
              <w:spacing w:before="98" w:line="229" w:lineRule="auto"/>
              <w:ind w:left="70" w:right="20" w:hanging="48"/>
              <w:jc w:val="both"/>
              <w:rPr>
                <w:sz w:val="24"/>
                <w:szCs w:val="24"/>
              </w:rPr>
            </w:pPr>
            <w:r>
              <w:rPr>
                <w:b/>
                <w:bCs/>
                <w:spacing w:val="-17"/>
                <w:sz w:val="24"/>
                <w:szCs w:val="24"/>
              </w:rPr>
              <w:t>项目审批（核</w:t>
            </w:r>
            <w:r>
              <w:rPr>
                <w:sz w:val="24"/>
                <w:szCs w:val="24"/>
              </w:rPr>
              <w:t xml:space="preserve"> </w:t>
            </w:r>
            <w:r>
              <w:rPr>
                <w:b/>
                <w:bCs/>
                <w:spacing w:val="-4"/>
                <w:sz w:val="24"/>
                <w:szCs w:val="24"/>
              </w:rPr>
              <w:t>准</w:t>
            </w:r>
            <w:r>
              <w:rPr>
                <w:rFonts w:ascii="Times New Roman" w:hAnsi="Times New Roman" w:eastAsia="Times New Roman" w:cs="Times New Roman"/>
                <w:b/>
                <w:bCs/>
                <w:spacing w:val="-4"/>
                <w:sz w:val="24"/>
                <w:szCs w:val="24"/>
              </w:rPr>
              <w:t>/</w:t>
            </w:r>
            <w:r>
              <w:rPr>
                <w:b/>
                <w:bCs/>
                <w:spacing w:val="-4"/>
                <w:sz w:val="24"/>
                <w:szCs w:val="24"/>
              </w:rPr>
              <w:t>备案）部</w:t>
            </w:r>
            <w:r>
              <w:rPr>
                <w:spacing w:val="2"/>
                <w:sz w:val="24"/>
                <w:szCs w:val="24"/>
              </w:rPr>
              <w:t xml:space="preserve"> </w:t>
            </w:r>
            <w:r>
              <w:rPr>
                <w:b/>
                <w:bCs/>
                <w:spacing w:val="2"/>
                <w:sz w:val="24"/>
                <w:szCs w:val="24"/>
              </w:rPr>
              <w:t>门（选填）</w:t>
            </w:r>
          </w:p>
        </w:tc>
        <w:tc>
          <w:tcPr>
            <w:tcW w:w="2783" w:type="dxa"/>
            <w:vAlign w:val="top"/>
          </w:tcPr>
          <w:p>
            <w:pPr>
              <w:spacing w:line="328" w:lineRule="auto"/>
              <w:rPr>
                <w:rFonts w:ascii="Arial"/>
                <w:sz w:val="21"/>
              </w:rPr>
            </w:pPr>
          </w:p>
          <w:p>
            <w:pPr>
              <w:pStyle w:val="8"/>
              <w:spacing w:before="78" w:line="220" w:lineRule="auto"/>
              <w:ind w:left="194"/>
              <w:rPr>
                <w:sz w:val="24"/>
                <w:szCs w:val="24"/>
              </w:rPr>
            </w:pPr>
            <w:r>
              <w:rPr>
                <w:spacing w:val="-1"/>
                <w:sz w:val="24"/>
                <w:szCs w:val="24"/>
              </w:rPr>
              <w:t>通川区经济和信息化局</w:t>
            </w:r>
          </w:p>
        </w:tc>
        <w:tc>
          <w:tcPr>
            <w:tcW w:w="1721" w:type="dxa"/>
            <w:vAlign w:val="top"/>
          </w:tcPr>
          <w:p>
            <w:pPr>
              <w:pStyle w:val="8"/>
              <w:spacing w:before="98" w:line="221" w:lineRule="auto"/>
              <w:jc w:val="right"/>
              <w:rPr>
                <w:rFonts w:ascii="Times New Roman" w:hAnsi="Times New Roman" w:eastAsia="Times New Roman" w:cs="Times New Roman"/>
                <w:sz w:val="24"/>
                <w:szCs w:val="24"/>
              </w:rPr>
            </w:pPr>
            <w:r>
              <w:rPr>
                <w:b/>
                <w:bCs/>
                <w:spacing w:val="-10"/>
                <w:sz w:val="24"/>
                <w:szCs w:val="24"/>
              </w:rPr>
              <w:t>项</w:t>
            </w:r>
            <w:r>
              <w:rPr>
                <w:b/>
                <w:bCs/>
                <w:spacing w:val="-9"/>
                <w:sz w:val="24"/>
                <w:szCs w:val="24"/>
              </w:rPr>
              <w:t>目审批（核准</w:t>
            </w:r>
            <w:r>
              <w:rPr>
                <w:rFonts w:ascii="Times New Roman" w:hAnsi="Times New Roman" w:eastAsia="Times New Roman" w:cs="Times New Roman"/>
                <w:b/>
                <w:bCs/>
                <w:sz w:val="24"/>
                <w:szCs w:val="24"/>
              </w:rPr>
              <w:t>/</w:t>
            </w:r>
          </w:p>
          <w:p>
            <w:pPr>
              <w:pStyle w:val="8"/>
              <w:spacing w:before="23" w:line="224" w:lineRule="auto"/>
              <w:ind w:left="629" w:right="15" w:hanging="601"/>
              <w:rPr>
                <w:sz w:val="24"/>
                <w:szCs w:val="24"/>
              </w:rPr>
            </w:pPr>
            <w:r>
              <w:rPr>
                <w:b/>
                <w:bCs/>
                <w:spacing w:val="-4"/>
                <w:sz w:val="24"/>
                <w:szCs w:val="24"/>
              </w:rPr>
              <w:t>备案）文号（选</w:t>
            </w:r>
            <w:r>
              <w:rPr>
                <w:spacing w:val="1"/>
                <w:sz w:val="24"/>
                <w:szCs w:val="24"/>
              </w:rPr>
              <w:t xml:space="preserve"> </w:t>
            </w:r>
            <w:r>
              <w:rPr>
                <w:b/>
                <w:bCs/>
                <w:spacing w:val="-9"/>
                <w:sz w:val="24"/>
                <w:szCs w:val="24"/>
              </w:rPr>
              <w:t>填）</w:t>
            </w:r>
          </w:p>
        </w:tc>
        <w:tc>
          <w:tcPr>
            <w:tcW w:w="2962" w:type="dxa"/>
            <w:tcBorders>
              <w:right w:val="single" w:color="000000" w:sz="6" w:space="0"/>
            </w:tcBorders>
            <w:vAlign w:val="top"/>
          </w:tcPr>
          <w:p>
            <w:pPr>
              <w:pStyle w:val="8"/>
              <w:spacing w:before="99" w:line="220" w:lineRule="auto"/>
              <w:ind w:left="1013"/>
              <w:rPr>
                <w:sz w:val="24"/>
                <w:szCs w:val="24"/>
              </w:rPr>
            </w:pPr>
            <w:r>
              <w:rPr>
                <w:spacing w:val="-4"/>
                <w:sz w:val="24"/>
                <w:szCs w:val="24"/>
              </w:rPr>
              <w:t>川投资备</w:t>
            </w:r>
          </w:p>
          <w:p>
            <w:pPr>
              <w:pStyle w:val="8"/>
              <w:spacing w:before="23" w:line="227" w:lineRule="auto"/>
              <w:ind w:left="64"/>
              <w:rPr>
                <w:rFonts w:ascii="Times New Roman" w:hAnsi="Times New Roman" w:eastAsia="Times New Roman" w:cs="Times New Roman"/>
                <w:sz w:val="24"/>
                <w:szCs w:val="24"/>
              </w:rPr>
            </w:pPr>
            <w:r>
              <w:rPr>
                <w:spacing w:val="-1"/>
                <w:sz w:val="24"/>
                <w:szCs w:val="24"/>
              </w:rPr>
              <w:t>【</w:t>
            </w:r>
            <w:r>
              <w:rPr>
                <w:rFonts w:ascii="Times New Roman" w:hAnsi="Times New Roman" w:eastAsia="Times New Roman" w:cs="Times New Roman"/>
                <w:spacing w:val="-1"/>
                <w:sz w:val="24"/>
                <w:szCs w:val="24"/>
              </w:rPr>
              <w:t>2403-511702-07-02-76888</w:t>
            </w:r>
          </w:p>
          <w:p>
            <w:pPr>
              <w:pStyle w:val="8"/>
              <w:spacing w:before="16" w:line="209" w:lineRule="auto"/>
              <w:ind w:left="564"/>
              <w:rPr>
                <w:sz w:val="24"/>
                <w:szCs w:val="24"/>
              </w:rPr>
            </w:pPr>
            <w:r>
              <w:rPr>
                <w:rFonts w:ascii="Times New Roman" w:hAnsi="Times New Roman" w:eastAsia="Times New Roman" w:cs="Times New Roman"/>
                <w:spacing w:val="-3"/>
                <w:sz w:val="24"/>
                <w:szCs w:val="24"/>
              </w:rPr>
              <w:t>1</w:t>
            </w:r>
            <w:r>
              <w:rPr>
                <w:spacing w:val="-3"/>
                <w:sz w:val="24"/>
                <w:szCs w:val="24"/>
              </w:rPr>
              <w:t>】</w:t>
            </w:r>
            <w:r>
              <w:rPr>
                <w:rFonts w:ascii="Times New Roman" w:hAnsi="Times New Roman" w:eastAsia="Times New Roman" w:cs="Times New Roman"/>
                <w:spacing w:val="-3"/>
                <w:sz w:val="24"/>
                <w:szCs w:val="24"/>
              </w:rPr>
              <w:t>JXQB-0054</w:t>
            </w:r>
            <w:r>
              <w:rPr>
                <w:rFonts w:ascii="Times New Roman" w:hAnsi="Times New Roman" w:eastAsia="Times New Roman" w:cs="Times New Roman"/>
                <w:spacing w:val="10"/>
                <w:sz w:val="24"/>
                <w:szCs w:val="24"/>
              </w:rPr>
              <w:t xml:space="preserve">  </w:t>
            </w:r>
            <w:r>
              <w:rPr>
                <w:spacing w:val="-3"/>
                <w:sz w:val="24"/>
                <w:szCs w:val="2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408" w:type="dxa"/>
            <w:tcBorders>
              <w:left w:val="single" w:color="000000" w:sz="6" w:space="0"/>
            </w:tcBorders>
            <w:vAlign w:val="top"/>
          </w:tcPr>
          <w:p>
            <w:pPr>
              <w:pStyle w:val="8"/>
              <w:spacing w:before="75" w:line="214" w:lineRule="auto"/>
              <w:ind w:left="464" w:right="99" w:hanging="359"/>
              <w:rPr>
                <w:sz w:val="24"/>
                <w:szCs w:val="24"/>
              </w:rPr>
            </w:pPr>
            <w:r>
              <w:rPr>
                <w:b/>
                <w:bCs/>
                <w:spacing w:val="-5"/>
                <w:sz w:val="24"/>
                <w:szCs w:val="24"/>
              </w:rPr>
              <w:t>总投资（万</w:t>
            </w:r>
            <w:r>
              <w:rPr>
                <w:spacing w:val="3"/>
                <w:sz w:val="24"/>
                <w:szCs w:val="24"/>
              </w:rPr>
              <w:t xml:space="preserve"> </w:t>
            </w:r>
            <w:r>
              <w:rPr>
                <w:b/>
                <w:bCs/>
                <w:spacing w:val="-9"/>
                <w:sz w:val="24"/>
                <w:szCs w:val="24"/>
              </w:rPr>
              <w:t>元）</w:t>
            </w:r>
          </w:p>
        </w:tc>
        <w:tc>
          <w:tcPr>
            <w:tcW w:w="2783" w:type="dxa"/>
            <w:vAlign w:val="top"/>
          </w:tcPr>
          <w:p>
            <w:pPr>
              <w:spacing w:before="273" w:line="188" w:lineRule="auto"/>
              <w:ind w:left="111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15800</w:t>
            </w:r>
          </w:p>
        </w:tc>
        <w:tc>
          <w:tcPr>
            <w:tcW w:w="1721" w:type="dxa"/>
            <w:vAlign w:val="top"/>
          </w:tcPr>
          <w:p>
            <w:pPr>
              <w:pStyle w:val="8"/>
              <w:spacing w:before="231" w:line="221" w:lineRule="auto"/>
              <w:jc w:val="right"/>
              <w:rPr>
                <w:sz w:val="24"/>
                <w:szCs w:val="24"/>
              </w:rPr>
            </w:pPr>
            <w:r>
              <w:rPr>
                <w:b/>
                <w:bCs/>
                <w:spacing w:val="-31"/>
                <w:sz w:val="24"/>
                <w:szCs w:val="24"/>
              </w:rPr>
              <w:t>环保投资（万元）</w:t>
            </w:r>
          </w:p>
        </w:tc>
        <w:tc>
          <w:tcPr>
            <w:tcW w:w="2962" w:type="dxa"/>
            <w:tcBorders>
              <w:right w:val="single" w:color="000000" w:sz="6" w:space="0"/>
            </w:tcBorders>
            <w:vAlign w:val="top"/>
          </w:tcPr>
          <w:p>
            <w:pPr>
              <w:spacing w:before="273" w:line="188" w:lineRule="auto"/>
              <w:ind w:left="130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408" w:type="dxa"/>
            <w:tcBorders>
              <w:left w:val="single" w:color="000000" w:sz="6" w:space="0"/>
            </w:tcBorders>
            <w:vAlign w:val="top"/>
          </w:tcPr>
          <w:p>
            <w:pPr>
              <w:pStyle w:val="8"/>
              <w:spacing w:before="77" w:line="213" w:lineRule="auto"/>
              <w:ind w:left="248" w:right="99" w:hanging="146"/>
              <w:rPr>
                <w:sz w:val="24"/>
                <w:szCs w:val="24"/>
              </w:rPr>
            </w:pPr>
            <w:r>
              <w:rPr>
                <w:b/>
                <w:bCs/>
                <w:spacing w:val="-4"/>
                <w:sz w:val="24"/>
                <w:szCs w:val="24"/>
              </w:rPr>
              <w:t>环保投资占</w:t>
            </w:r>
            <w:r>
              <w:rPr>
                <w:spacing w:val="1"/>
                <w:sz w:val="24"/>
                <w:szCs w:val="24"/>
              </w:rPr>
              <w:t xml:space="preserve"> </w:t>
            </w:r>
            <w:r>
              <w:rPr>
                <w:b/>
                <w:bCs/>
                <w:spacing w:val="-11"/>
                <w:sz w:val="24"/>
                <w:szCs w:val="24"/>
              </w:rPr>
              <w:t>比（</w:t>
            </w:r>
            <w:r>
              <w:rPr>
                <w:rFonts w:ascii="Times New Roman" w:hAnsi="Times New Roman" w:eastAsia="Times New Roman" w:cs="Times New Roman"/>
                <w:b/>
                <w:bCs/>
                <w:spacing w:val="-11"/>
                <w:sz w:val="24"/>
                <w:szCs w:val="24"/>
              </w:rPr>
              <w:t>%</w:t>
            </w:r>
            <w:r>
              <w:rPr>
                <w:b/>
                <w:bCs/>
                <w:spacing w:val="-11"/>
                <w:sz w:val="24"/>
                <w:szCs w:val="24"/>
              </w:rPr>
              <w:t>）</w:t>
            </w:r>
          </w:p>
        </w:tc>
        <w:tc>
          <w:tcPr>
            <w:tcW w:w="2783" w:type="dxa"/>
            <w:vAlign w:val="top"/>
          </w:tcPr>
          <w:p>
            <w:pPr>
              <w:spacing w:before="274" w:line="188" w:lineRule="auto"/>
              <w:ind w:left="118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2.11</w:t>
            </w:r>
          </w:p>
        </w:tc>
        <w:tc>
          <w:tcPr>
            <w:tcW w:w="1721" w:type="dxa"/>
            <w:vAlign w:val="top"/>
          </w:tcPr>
          <w:p>
            <w:pPr>
              <w:pStyle w:val="8"/>
              <w:spacing w:before="232" w:line="221" w:lineRule="auto"/>
              <w:ind w:left="387"/>
              <w:rPr>
                <w:sz w:val="24"/>
                <w:szCs w:val="24"/>
              </w:rPr>
            </w:pPr>
            <w:r>
              <w:rPr>
                <w:b/>
                <w:bCs/>
                <w:spacing w:val="-5"/>
                <w:sz w:val="24"/>
                <w:szCs w:val="24"/>
              </w:rPr>
              <w:t>施工工期</w:t>
            </w:r>
          </w:p>
        </w:tc>
        <w:tc>
          <w:tcPr>
            <w:tcW w:w="2962" w:type="dxa"/>
            <w:tcBorders>
              <w:right w:val="single" w:color="000000" w:sz="6" w:space="0"/>
            </w:tcBorders>
            <w:vAlign w:val="top"/>
          </w:tcPr>
          <w:p>
            <w:pPr>
              <w:pStyle w:val="8"/>
              <w:spacing w:before="233" w:line="220" w:lineRule="auto"/>
              <w:ind w:left="1114"/>
              <w:rPr>
                <w:sz w:val="24"/>
                <w:szCs w:val="24"/>
              </w:rPr>
            </w:pPr>
            <w:r>
              <w:rPr>
                <w:rFonts w:ascii="Times New Roman" w:hAnsi="Times New Roman" w:eastAsia="Times New Roman" w:cs="Times New Roman"/>
                <w:spacing w:val="-10"/>
                <w:sz w:val="24"/>
                <w:szCs w:val="24"/>
              </w:rPr>
              <w:t>18</w:t>
            </w:r>
            <w:r>
              <w:rPr>
                <w:rFonts w:ascii="Times New Roman" w:hAnsi="Times New Roman" w:eastAsia="Times New Roman" w:cs="Times New Roman"/>
                <w:spacing w:val="10"/>
                <w:sz w:val="24"/>
                <w:szCs w:val="24"/>
              </w:rPr>
              <w:t xml:space="preserve"> </w:t>
            </w:r>
            <w:r>
              <w:rPr>
                <w:spacing w:val="-10"/>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08" w:type="dxa"/>
            <w:tcBorders>
              <w:left w:val="single" w:color="000000" w:sz="6" w:space="0"/>
            </w:tcBorders>
            <w:vAlign w:val="top"/>
          </w:tcPr>
          <w:p>
            <w:pPr>
              <w:pStyle w:val="8"/>
              <w:spacing w:before="80" w:line="208" w:lineRule="auto"/>
              <w:ind w:left="586" w:right="99" w:hanging="480"/>
              <w:rPr>
                <w:sz w:val="24"/>
                <w:szCs w:val="24"/>
              </w:rPr>
            </w:pPr>
            <w:r>
              <w:rPr>
                <w:b/>
                <w:bCs/>
                <w:spacing w:val="-5"/>
                <w:sz w:val="24"/>
                <w:szCs w:val="24"/>
              </w:rPr>
              <w:t>是否开工建</w:t>
            </w:r>
            <w:r>
              <w:rPr>
                <w:spacing w:val="2"/>
                <w:sz w:val="24"/>
                <w:szCs w:val="24"/>
              </w:rPr>
              <w:t xml:space="preserve"> </w:t>
            </w:r>
            <w:r>
              <w:rPr>
                <w:b/>
                <w:bCs/>
                <w:spacing w:val="-3"/>
                <w:sz w:val="24"/>
                <w:szCs w:val="24"/>
              </w:rPr>
              <w:t>设</w:t>
            </w:r>
          </w:p>
        </w:tc>
        <w:tc>
          <w:tcPr>
            <w:tcW w:w="2783" w:type="dxa"/>
            <w:vAlign w:val="top"/>
          </w:tcPr>
          <w:p>
            <w:pPr>
              <w:pStyle w:val="8"/>
              <w:spacing w:before="81" w:line="179" w:lineRule="auto"/>
              <w:ind w:left="31" w:right="2119" w:hanging="13"/>
              <w:rPr>
                <w:sz w:val="24"/>
                <w:szCs w:val="24"/>
              </w:rPr>
            </w:pPr>
            <w:r>
              <w:rPr>
                <w:rFonts w:ascii="微软雅黑" w:hAnsi="微软雅黑" w:eastAsia="微软雅黑" w:cs="微软雅黑"/>
                <w:spacing w:val="-25"/>
                <w:sz w:val="24"/>
                <w:szCs w:val="24"/>
              </w:rPr>
              <w:t>⑦</w:t>
            </w:r>
            <w:r>
              <w:rPr>
                <w:spacing w:val="-25"/>
                <w:sz w:val="24"/>
                <w:szCs w:val="24"/>
              </w:rPr>
              <w:t>否</w:t>
            </w:r>
            <w:r>
              <w:rPr>
                <w:sz w:val="24"/>
                <w:szCs w:val="24"/>
              </w:rPr>
              <w:t xml:space="preserve">  </w:t>
            </w:r>
            <w:r>
              <w:rPr>
                <w:spacing w:val="-32"/>
                <w:sz w:val="24"/>
                <w:szCs w:val="24"/>
              </w:rPr>
              <w:t>□是：</w:t>
            </w:r>
          </w:p>
        </w:tc>
        <w:tc>
          <w:tcPr>
            <w:tcW w:w="1721" w:type="dxa"/>
            <w:vAlign w:val="top"/>
          </w:tcPr>
          <w:p>
            <w:pPr>
              <w:pStyle w:val="8"/>
              <w:spacing w:before="80" w:line="208" w:lineRule="auto"/>
              <w:ind w:left="392" w:right="46" w:hanging="324"/>
              <w:rPr>
                <w:sz w:val="24"/>
                <w:szCs w:val="24"/>
              </w:rPr>
            </w:pPr>
            <w:r>
              <w:rPr>
                <w:b/>
                <w:bCs/>
                <w:spacing w:val="-14"/>
                <w:sz w:val="24"/>
                <w:szCs w:val="24"/>
              </w:rPr>
              <w:t>用地（永海）面</w:t>
            </w:r>
            <w:r>
              <w:rPr>
                <w:sz w:val="24"/>
                <w:szCs w:val="24"/>
              </w:rPr>
              <w:t xml:space="preserve"> </w:t>
            </w:r>
            <w:r>
              <w:rPr>
                <w:b/>
                <w:bCs/>
                <w:spacing w:val="-9"/>
                <w:sz w:val="24"/>
                <w:szCs w:val="24"/>
              </w:rPr>
              <w:t>积（</w:t>
            </w:r>
            <w:r>
              <w:rPr>
                <w:rFonts w:ascii="Times New Roman" w:hAnsi="Times New Roman" w:eastAsia="Times New Roman" w:cs="Times New Roman"/>
                <w:b/>
                <w:bCs/>
                <w:spacing w:val="-9"/>
                <w:sz w:val="24"/>
                <w:szCs w:val="24"/>
              </w:rPr>
              <w:t>m</w:t>
            </w:r>
            <w:r>
              <w:rPr>
                <w:rFonts w:ascii="Times New Roman" w:hAnsi="Times New Roman" w:eastAsia="Times New Roman" w:cs="Times New Roman"/>
                <w:b/>
                <w:bCs/>
                <w:spacing w:val="-9"/>
                <w:position w:val="7"/>
                <w:sz w:val="15"/>
                <w:szCs w:val="15"/>
              </w:rPr>
              <w:t>2</w:t>
            </w:r>
            <w:r>
              <w:rPr>
                <w:spacing w:val="-9"/>
                <w:sz w:val="24"/>
                <w:szCs w:val="24"/>
              </w:rPr>
              <w:t>）</w:t>
            </w:r>
          </w:p>
        </w:tc>
        <w:tc>
          <w:tcPr>
            <w:tcW w:w="2962" w:type="dxa"/>
            <w:tcBorders>
              <w:right w:val="single" w:color="000000" w:sz="6" w:space="0"/>
            </w:tcBorders>
            <w:vAlign w:val="top"/>
          </w:tcPr>
          <w:p>
            <w:pPr>
              <w:spacing w:before="276" w:line="188" w:lineRule="auto"/>
              <w:ind w:left="1054"/>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17999.82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408" w:type="dxa"/>
            <w:tcBorders>
              <w:left w:val="single" w:color="000000" w:sz="6" w:space="0"/>
            </w:tcBorders>
            <w:vAlign w:val="top"/>
          </w:tcPr>
          <w:p>
            <w:pPr>
              <w:pStyle w:val="8"/>
              <w:spacing w:before="75" w:line="220" w:lineRule="auto"/>
              <w:ind w:left="225" w:right="222" w:hanging="2"/>
              <w:rPr>
                <w:sz w:val="24"/>
                <w:szCs w:val="24"/>
              </w:rPr>
            </w:pPr>
            <w:r>
              <w:rPr>
                <w:b/>
                <w:bCs/>
                <w:spacing w:val="-5"/>
                <w:sz w:val="24"/>
                <w:szCs w:val="24"/>
              </w:rPr>
              <w:t>专项评价</w:t>
            </w:r>
            <w:r>
              <w:rPr>
                <w:sz w:val="24"/>
                <w:szCs w:val="24"/>
              </w:rPr>
              <w:t xml:space="preserve"> </w:t>
            </w:r>
            <w:r>
              <w:rPr>
                <w:b/>
                <w:bCs/>
                <w:spacing w:val="-6"/>
                <w:sz w:val="24"/>
                <w:szCs w:val="24"/>
              </w:rPr>
              <w:t>设置情况</w:t>
            </w:r>
          </w:p>
        </w:tc>
        <w:tc>
          <w:tcPr>
            <w:tcW w:w="7466" w:type="dxa"/>
            <w:gridSpan w:val="3"/>
            <w:tcBorders>
              <w:right w:val="single" w:color="000000" w:sz="6" w:space="0"/>
            </w:tcBorders>
            <w:vAlign w:val="top"/>
          </w:tcPr>
          <w:p>
            <w:pPr>
              <w:pStyle w:val="8"/>
              <w:spacing w:before="232" w:line="221" w:lineRule="auto"/>
              <w:ind w:left="3616"/>
              <w:rPr>
                <w:sz w:val="24"/>
                <w:szCs w:val="24"/>
              </w:rPr>
            </w:pPr>
            <w:r>
              <w:rPr>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1408" w:type="dxa"/>
            <w:tcBorders>
              <w:left w:val="single" w:color="000000" w:sz="6" w:space="0"/>
              <w:bottom w:val="single" w:color="000000" w:sz="6" w:space="0"/>
            </w:tcBorders>
            <w:vAlign w:val="top"/>
          </w:tcPr>
          <w:p>
            <w:pPr>
              <w:spacing w:line="254" w:lineRule="auto"/>
              <w:rPr>
                <w:rFonts w:ascii="Arial"/>
                <w:sz w:val="21"/>
              </w:rPr>
            </w:pPr>
          </w:p>
          <w:p>
            <w:pPr>
              <w:spacing w:line="254" w:lineRule="auto"/>
              <w:rPr>
                <w:rFonts w:ascii="Arial"/>
                <w:sz w:val="21"/>
              </w:rPr>
            </w:pPr>
          </w:p>
          <w:p>
            <w:pPr>
              <w:pStyle w:val="8"/>
              <w:spacing w:before="78" w:line="221" w:lineRule="auto"/>
              <w:ind w:left="223"/>
              <w:rPr>
                <w:sz w:val="24"/>
                <w:szCs w:val="24"/>
              </w:rPr>
            </w:pPr>
            <w:r>
              <w:rPr>
                <w:b/>
                <w:bCs/>
                <w:spacing w:val="-5"/>
                <w:sz w:val="24"/>
                <w:szCs w:val="24"/>
              </w:rPr>
              <w:t>规划情况</w:t>
            </w:r>
          </w:p>
        </w:tc>
        <w:tc>
          <w:tcPr>
            <w:tcW w:w="7466" w:type="dxa"/>
            <w:gridSpan w:val="3"/>
            <w:tcBorders>
              <w:bottom w:val="single" w:color="000000" w:sz="6" w:space="0"/>
              <w:right w:val="single" w:color="000000" w:sz="6" w:space="0"/>
            </w:tcBorders>
            <w:vAlign w:val="top"/>
          </w:tcPr>
          <w:p>
            <w:pPr>
              <w:pStyle w:val="8"/>
              <w:spacing w:before="47" w:line="219" w:lineRule="auto"/>
              <w:ind w:left="591"/>
              <w:rPr>
                <w:sz w:val="24"/>
                <w:szCs w:val="24"/>
              </w:rPr>
            </w:pPr>
            <w:r>
              <w:rPr>
                <w:b/>
                <w:bCs/>
                <w:spacing w:val="-1"/>
                <w:sz w:val="24"/>
                <w:szCs w:val="24"/>
              </w:rPr>
              <w:t>规划名称</w:t>
            </w:r>
            <w:r>
              <w:rPr>
                <w:spacing w:val="-1"/>
                <w:sz w:val="24"/>
                <w:szCs w:val="24"/>
              </w:rPr>
              <w:t>：《达州市通川区东岳新型工业集聚区规划》</w:t>
            </w:r>
          </w:p>
          <w:p>
            <w:pPr>
              <w:pStyle w:val="8"/>
              <w:spacing w:before="179" w:line="343" w:lineRule="auto"/>
              <w:ind w:left="119" w:right="104" w:firstLine="472"/>
              <w:rPr>
                <w:sz w:val="24"/>
                <w:szCs w:val="24"/>
              </w:rPr>
            </w:pPr>
            <w:r>
              <w:rPr>
                <w:b/>
                <w:bCs/>
                <w:spacing w:val="1"/>
                <w:sz w:val="24"/>
                <w:szCs w:val="24"/>
              </w:rPr>
              <w:t>规划区范围</w:t>
            </w:r>
            <w:r>
              <w:rPr>
                <w:spacing w:val="1"/>
                <w:sz w:val="24"/>
                <w:szCs w:val="24"/>
              </w:rPr>
              <w:t>：东以达州市环城高速为界，北至魏兴接壤处，</w:t>
            </w:r>
            <w:r>
              <w:rPr>
                <w:sz w:val="24"/>
                <w:szCs w:val="24"/>
              </w:rPr>
              <w:t xml:space="preserve">西至 </w:t>
            </w:r>
            <w:r>
              <w:rPr>
                <w:spacing w:val="-1"/>
                <w:sz w:val="24"/>
                <w:szCs w:val="24"/>
              </w:rPr>
              <w:t>襄渝铁路复线以东，南至双龙镇接壤处，规划面积</w:t>
            </w:r>
            <w:r>
              <w:rPr>
                <w:rFonts w:ascii="Times New Roman" w:hAnsi="Times New Roman" w:eastAsia="Times New Roman" w:cs="Times New Roman"/>
                <w:spacing w:val="-1"/>
                <w:sz w:val="24"/>
                <w:szCs w:val="24"/>
              </w:rPr>
              <w:t>7.34km</w:t>
            </w:r>
            <w:r>
              <w:rPr>
                <w:rFonts w:ascii="Times New Roman" w:hAnsi="Times New Roman" w:eastAsia="Times New Roman" w:cs="Times New Roman"/>
                <w:spacing w:val="-1"/>
                <w:position w:val="8"/>
                <w:sz w:val="15"/>
                <w:szCs w:val="15"/>
              </w:rPr>
              <w:t>2</w:t>
            </w:r>
            <w:r>
              <w:rPr>
                <w:spacing w:val="-1"/>
                <w:sz w:val="24"/>
                <w:szCs w:val="24"/>
              </w:rPr>
              <w:t>。</w:t>
            </w:r>
          </w:p>
        </w:tc>
      </w:tr>
    </w:tbl>
    <w:p>
      <w:pPr>
        <w:pStyle w:val="2"/>
      </w:pPr>
    </w:p>
    <w:p>
      <w:pPr>
        <w:sectPr>
          <w:footerReference r:id="rId7" w:type="default"/>
          <w:pgSz w:w="11906" w:h="16839"/>
          <w:pgMar w:top="400" w:right="1452" w:bottom="1120" w:left="1564" w:header="0" w:footer="919" w:gutter="0"/>
          <w:cols w:space="720" w:num="1"/>
        </w:sectPr>
      </w:pPr>
    </w:p>
    <w:p>
      <w:pPr>
        <w:spacing w:before="1"/>
      </w:pPr>
      <w:r>
        <w:pict>
          <v:shape id="_x0000_s1027" o:spid="_x0000_s1027" style="position:absolute;left:0pt;margin-left:148.5pt;margin-top:105.85pt;height:586.25pt;width:0.5pt;mso-position-horizontal-relative:page;mso-position-vertical-relative:page;z-index:251660288;mso-width-relative:page;mso-height-relative:page;" filled="f" stroked="t" coordsize="10,11725" o:allowincell="f" path="m4,0l4,11724e">
            <v:fill on="f" focussize="0,0"/>
            <v:stroke weight="0.48pt" color="#000000" miterlimit="2" joinstyle="bevel"/>
            <v:imagedata o:title=""/>
            <o:lock v:ext="edit"/>
          </v:shape>
        </w:pict>
      </w: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58"/>
        <w:gridCol w:w="7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5" w:hRule="atLeast"/>
        </w:trPr>
        <w:tc>
          <w:tcPr>
            <w:tcW w:w="8874" w:type="dxa"/>
            <w:gridSpan w:val="2"/>
            <w:tcBorders>
              <w:bottom w:val="single" w:color="000000" w:sz="2" w:space="0"/>
            </w:tcBorders>
            <w:vAlign w:val="top"/>
          </w:tcPr>
          <w:p>
            <w:pPr>
              <w:pStyle w:val="8"/>
              <w:spacing w:before="31" w:line="220" w:lineRule="auto"/>
              <w:jc w:val="right"/>
              <w:rPr>
                <w:sz w:val="24"/>
                <w:szCs w:val="24"/>
              </w:rPr>
            </w:pPr>
            <w:r>
              <w:rPr>
                <w:b/>
                <w:bCs/>
                <w:spacing w:val="-1"/>
                <w:sz w:val="24"/>
                <w:szCs w:val="24"/>
              </w:rPr>
              <w:t>规划期限：</w:t>
            </w:r>
            <w:r>
              <w:rPr>
                <w:spacing w:val="-1"/>
                <w:sz w:val="24"/>
                <w:szCs w:val="24"/>
              </w:rPr>
              <w:t>近期建设（</w:t>
            </w:r>
            <w:r>
              <w:rPr>
                <w:rFonts w:ascii="Times New Roman" w:hAnsi="Times New Roman" w:eastAsia="Times New Roman" w:cs="Times New Roman"/>
                <w:spacing w:val="-1"/>
                <w:sz w:val="24"/>
                <w:szCs w:val="24"/>
              </w:rPr>
              <w:t>2014-2020</w:t>
            </w:r>
            <w:r>
              <w:rPr>
                <w:spacing w:val="-1"/>
                <w:sz w:val="24"/>
                <w:szCs w:val="24"/>
              </w:rPr>
              <w:t>年）、远期建设（</w:t>
            </w:r>
            <w:r>
              <w:rPr>
                <w:rFonts w:ascii="Times New Roman" w:hAnsi="Times New Roman" w:eastAsia="Times New Roman" w:cs="Times New Roman"/>
                <w:spacing w:val="-1"/>
                <w:sz w:val="24"/>
                <w:szCs w:val="24"/>
              </w:rPr>
              <w:t>2021-20</w:t>
            </w:r>
            <w:r>
              <w:rPr>
                <w:rFonts w:ascii="Times New Roman" w:hAnsi="Times New Roman" w:eastAsia="Times New Roman" w:cs="Times New Roman"/>
                <w:spacing w:val="-2"/>
                <w:sz w:val="24"/>
                <w:szCs w:val="24"/>
              </w:rPr>
              <w:t>30</w:t>
            </w:r>
            <w:r>
              <w:rPr>
                <w:spacing w:val="-2"/>
                <w:sz w:val="24"/>
                <w:szCs w:val="24"/>
              </w:rPr>
              <w:t>年）</w:t>
            </w:r>
          </w:p>
          <w:p>
            <w:pPr>
              <w:pStyle w:val="8"/>
              <w:spacing w:before="180" w:line="348" w:lineRule="auto"/>
              <w:ind w:left="1513" w:right="101" w:firstLine="483"/>
              <w:rPr>
                <w:sz w:val="24"/>
                <w:szCs w:val="24"/>
              </w:rPr>
            </w:pPr>
            <w:r>
              <w:rPr>
                <w:b/>
                <w:bCs/>
                <w:spacing w:val="1"/>
                <w:sz w:val="24"/>
                <w:szCs w:val="24"/>
              </w:rPr>
              <w:t>功能定位</w:t>
            </w:r>
            <w:r>
              <w:rPr>
                <w:spacing w:val="1"/>
                <w:sz w:val="24"/>
                <w:szCs w:val="24"/>
              </w:rPr>
              <w:t>：达州市通川区东岳新型工业集聚区定位发展成</w:t>
            </w:r>
            <w:r>
              <w:rPr>
                <w:sz w:val="24"/>
                <w:szCs w:val="24"/>
              </w:rPr>
              <w:t xml:space="preserve">以轻工 </w:t>
            </w:r>
            <w:r>
              <w:rPr>
                <w:spacing w:val="1"/>
                <w:sz w:val="24"/>
                <w:szCs w:val="24"/>
              </w:rPr>
              <w:t>电子、新材料、节能环保、机械制造产业为主导，同时承接部分传统</w:t>
            </w:r>
            <w:r>
              <w:rPr>
                <w:spacing w:val="12"/>
                <w:sz w:val="24"/>
                <w:szCs w:val="24"/>
              </w:rPr>
              <w:t xml:space="preserve"> </w:t>
            </w:r>
            <w:r>
              <w:rPr>
                <w:spacing w:val="-1"/>
                <w:sz w:val="24"/>
                <w:szCs w:val="24"/>
              </w:rPr>
              <w:t>产业退城进郊的新型工业集聚区。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8874" w:type="dxa"/>
            <w:gridSpan w:val="2"/>
            <w:tcBorders>
              <w:top w:val="single" w:color="000000" w:sz="2" w:space="0"/>
              <w:bottom w:val="nil"/>
            </w:tcBorders>
            <w:vAlign w:val="top"/>
          </w:tcPr>
          <w:p>
            <w:pPr>
              <w:pStyle w:val="8"/>
              <w:spacing w:before="38" w:line="219" w:lineRule="auto"/>
              <w:ind w:left="1994"/>
              <w:rPr>
                <w:sz w:val="24"/>
                <w:szCs w:val="24"/>
              </w:rPr>
            </w:pPr>
            <w:r>
              <w:rPr>
                <w:b/>
                <w:bCs/>
                <w:spacing w:val="1"/>
                <w:sz w:val="24"/>
                <w:szCs w:val="24"/>
              </w:rPr>
              <w:t>规划环评名称</w:t>
            </w:r>
            <w:r>
              <w:rPr>
                <w:spacing w:val="1"/>
                <w:sz w:val="24"/>
                <w:szCs w:val="24"/>
              </w:rPr>
              <w:t>：《达州市通川区东岳新型工业集聚区</w:t>
            </w:r>
            <w:r>
              <w:rPr>
                <w:sz w:val="24"/>
                <w:szCs w:val="24"/>
              </w:rPr>
              <w:t>规划环境影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8" w:hRule="atLeast"/>
        </w:trPr>
        <w:tc>
          <w:tcPr>
            <w:tcW w:w="1358" w:type="dxa"/>
            <w:tcBorders>
              <w:top w:val="nil"/>
              <w:bottom w:val="single" w:color="000000" w:sz="2" w:space="0"/>
              <w:right w:val="nil"/>
            </w:tcBorders>
            <w:vAlign w:val="top"/>
          </w:tcPr>
          <w:p>
            <w:pPr>
              <w:spacing w:line="268" w:lineRule="auto"/>
              <w:rPr>
                <w:rFonts w:ascii="Arial"/>
                <w:sz w:val="21"/>
              </w:rPr>
            </w:pPr>
          </w:p>
          <w:p>
            <w:pPr>
              <w:pStyle w:val="8"/>
              <w:spacing w:before="78" w:line="221" w:lineRule="auto"/>
              <w:ind w:left="223"/>
              <w:rPr>
                <w:sz w:val="24"/>
                <w:szCs w:val="24"/>
              </w:rPr>
            </w:pPr>
            <w:r>
              <w:rPr>
                <w:b/>
                <w:bCs/>
                <w:spacing w:val="-5"/>
                <w:sz w:val="24"/>
                <w:szCs w:val="24"/>
              </w:rPr>
              <w:t>规划环境</w:t>
            </w:r>
          </w:p>
          <w:p>
            <w:pPr>
              <w:pStyle w:val="8"/>
              <w:spacing w:before="24" w:line="219" w:lineRule="auto"/>
              <w:ind w:left="222"/>
              <w:rPr>
                <w:sz w:val="24"/>
                <w:szCs w:val="24"/>
              </w:rPr>
            </w:pPr>
            <w:r>
              <w:rPr>
                <w:b/>
                <w:bCs/>
                <w:spacing w:val="-5"/>
                <w:sz w:val="24"/>
                <w:szCs w:val="24"/>
              </w:rPr>
              <w:t>影响评价</w:t>
            </w:r>
          </w:p>
          <w:p>
            <w:pPr>
              <w:pStyle w:val="8"/>
              <w:spacing w:before="27" w:line="221" w:lineRule="auto"/>
              <w:ind w:left="460"/>
              <w:rPr>
                <w:sz w:val="24"/>
                <w:szCs w:val="24"/>
              </w:rPr>
            </w:pPr>
            <w:r>
              <w:rPr>
                <w:b/>
                <w:bCs/>
                <w:spacing w:val="-7"/>
                <w:sz w:val="24"/>
                <w:szCs w:val="24"/>
              </w:rPr>
              <w:t>情况</w:t>
            </w:r>
          </w:p>
        </w:tc>
        <w:tc>
          <w:tcPr>
            <w:tcW w:w="7516" w:type="dxa"/>
            <w:tcBorders>
              <w:top w:val="nil"/>
              <w:left w:val="nil"/>
              <w:bottom w:val="single" w:color="000000" w:sz="2" w:space="0"/>
            </w:tcBorders>
            <w:vAlign w:val="top"/>
          </w:tcPr>
          <w:p>
            <w:pPr>
              <w:pStyle w:val="8"/>
              <w:spacing w:before="115" w:line="219" w:lineRule="auto"/>
              <w:ind w:left="175"/>
              <w:rPr>
                <w:sz w:val="24"/>
                <w:szCs w:val="24"/>
              </w:rPr>
            </w:pPr>
            <w:r>
              <w:rPr>
                <w:spacing w:val="-5"/>
                <w:sz w:val="24"/>
                <w:szCs w:val="24"/>
              </w:rPr>
              <w:t>响报告书》</w:t>
            </w:r>
          </w:p>
          <w:p>
            <w:pPr>
              <w:pStyle w:val="8"/>
              <w:spacing w:before="184" w:line="219" w:lineRule="auto"/>
              <w:jc w:val="right"/>
              <w:rPr>
                <w:sz w:val="24"/>
                <w:szCs w:val="24"/>
              </w:rPr>
            </w:pPr>
            <w:r>
              <w:rPr>
                <w:b/>
                <w:bCs/>
                <w:spacing w:val="-4"/>
                <w:sz w:val="24"/>
                <w:szCs w:val="24"/>
              </w:rPr>
              <w:t>审查机关</w:t>
            </w:r>
            <w:r>
              <w:rPr>
                <w:spacing w:val="-4"/>
                <w:sz w:val="24"/>
                <w:szCs w:val="24"/>
              </w:rPr>
              <w:t>：达州市通川生态环境局（原达州市通川区环境保护局）</w:t>
            </w:r>
          </w:p>
          <w:p>
            <w:pPr>
              <w:pStyle w:val="8"/>
              <w:spacing w:before="179" w:line="342" w:lineRule="auto"/>
              <w:ind w:left="164" w:right="104" w:firstLine="486"/>
              <w:rPr>
                <w:sz w:val="24"/>
                <w:szCs w:val="24"/>
              </w:rPr>
            </w:pPr>
            <w:r>
              <w:rPr>
                <w:b/>
                <w:bCs/>
                <w:sz w:val="24"/>
                <w:szCs w:val="24"/>
              </w:rPr>
              <w:t>审查文件名称及文号</w:t>
            </w:r>
            <w:r>
              <w:rPr>
                <w:sz w:val="24"/>
                <w:szCs w:val="24"/>
              </w:rPr>
              <w:t>：关于《达州市通川区东岳新型工业集聚区</w:t>
            </w:r>
            <w:r>
              <w:rPr>
                <w:spacing w:val="9"/>
                <w:sz w:val="24"/>
                <w:szCs w:val="24"/>
              </w:rPr>
              <w:t xml:space="preserve"> </w:t>
            </w:r>
            <w:r>
              <w:rPr>
                <w:sz w:val="24"/>
                <w:szCs w:val="24"/>
              </w:rPr>
              <w:t>规划环境影响报告书》审查意见的函（通区环</w:t>
            </w:r>
            <w:r>
              <w:rPr>
                <w:spacing w:val="-1"/>
                <w:sz w:val="24"/>
                <w:szCs w:val="24"/>
              </w:rPr>
              <w:t>函〔</w:t>
            </w:r>
            <w:r>
              <w:rPr>
                <w:rFonts w:ascii="Times New Roman" w:hAnsi="Times New Roman" w:eastAsia="Times New Roman" w:cs="Times New Roman"/>
                <w:spacing w:val="-1"/>
                <w:sz w:val="24"/>
                <w:szCs w:val="24"/>
              </w:rPr>
              <w:t>2015</w:t>
            </w:r>
            <w:r>
              <w:rPr>
                <w:spacing w:val="-1"/>
                <w:sz w:val="24"/>
                <w:szCs w:val="24"/>
              </w:rPr>
              <w:t>〕</w:t>
            </w:r>
            <w:r>
              <w:rPr>
                <w:rFonts w:ascii="Times New Roman" w:hAnsi="Times New Roman" w:eastAsia="Times New Roman" w:cs="Times New Roman"/>
                <w:spacing w:val="-1"/>
                <w:sz w:val="24"/>
                <w:szCs w:val="24"/>
              </w:rPr>
              <w:t>122</w:t>
            </w:r>
            <w:r>
              <w:rPr>
                <w:spacing w:val="-1"/>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2" w:hRule="atLeast"/>
        </w:trPr>
        <w:tc>
          <w:tcPr>
            <w:tcW w:w="1358" w:type="dxa"/>
            <w:tcBorders>
              <w:top w:val="single" w:color="000000" w:sz="2" w:space="0"/>
              <w:right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8" w:line="235" w:lineRule="auto"/>
              <w:ind w:left="221" w:right="174" w:firstLine="1"/>
              <w:jc w:val="both"/>
              <w:rPr>
                <w:sz w:val="24"/>
                <w:szCs w:val="24"/>
              </w:rPr>
            </w:pPr>
            <w:r>
              <w:rPr>
                <w:b/>
                <w:bCs/>
                <w:spacing w:val="-5"/>
                <w:sz w:val="24"/>
                <w:szCs w:val="24"/>
              </w:rPr>
              <w:t>规划及规</w:t>
            </w:r>
            <w:r>
              <w:rPr>
                <w:sz w:val="24"/>
                <w:szCs w:val="24"/>
              </w:rPr>
              <w:t xml:space="preserve"> </w:t>
            </w:r>
            <w:r>
              <w:rPr>
                <w:b/>
                <w:bCs/>
                <w:spacing w:val="-5"/>
                <w:sz w:val="24"/>
                <w:szCs w:val="24"/>
              </w:rPr>
              <w:t>划环境影</w:t>
            </w:r>
            <w:r>
              <w:rPr>
                <w:spacing w:val="2"/>
                <w:sz w:val="24"/>
                <w:szCs w:val="24"/>
              </w:rPr>
              <w:t xml:space="preserve"> </w:t>
            </w:r>
            <w:r>
              <w:rPr>
                <w:b/>
                <w:bCs/>
                <w:spacing w:val="-5"/>
                <w:sz w:val="24"/>
                <w:szCs w:val="24"/>
              </w:rPr>
              <w:t>响评价符</w:t>
            </w:r>
            <w:r>
              <w:rPr>
                <w:spacing w:val="2"/>
                <w:sz w:val="24"/>
                <w:szCs w:val="24"/>
              </w:rPr>
              <w:t xml:space="preserve"> </w:t>
            </w:r>
            <w:r>
              <w:rPr>
                <w:b/>
                <w:bCs/>
                <w:spacing w:val="-5"/>
                <w:sz w:val="24"/>
                <w:szCs w:val="24"/>
              </w:rPr>
              <w:t>合性分析</w:t>
            </w:r>
          </w:p>
        </w:tc>
        <w:tc>
          <w:tcPr>
            <w:tcW w:w="7516" w:type="dxa"/>
            <w:tcBorders>
              <w:top w:val="single" w:color="000000" w:sz="2" w:space="0"/>
              <w:left w:val="nil"/>
            </w:tcBorders>
            <w:vAlign w:val="top"/>
          </w:tcPr>
          <w:p>
            <w:pPr>
              <w:pStyle w:val="8"/>
              <w:spacing w:before="118" w:line="220" w:lineRule="auto"/>
              <w:ind w:left="649"/>
              <w:rPr>
                <w:sz w:val="24"/>
                <w:szCs w:val="24"/>
              </w:rPr>
            </w:pP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27"/>
                <w:sz w:val="24"/>
                <w:szCs w:val="24"/>
              </w:rPr>
              <w:t xml:space="preserve"> </w:t>
            </w:r>
            <w:r>
              <w:rPr>
                <w:b/>
                <w:bCs/>
                <w:spacing w:val="-6"/>
                <w:sz w:val="24"/>
                <w:szCs w:val="24"/>
              </w:rPr>
              <w:t>、环境准入符合性分析</w:t>
            </w:r>
          </w:p>
          <w:p>
            <w:pPr>
              <w:pStyle w:val="8"/>
              <w:spacing w:before="114" w:line="295" w:lineRule="auto"/>
              <w:ind w:left="163" w:right="21" w:firstLine="480"/>
              <w:rPr>
                <w:sz w:val="24"/>
                <w:szCs w:val="24"/>
              </w:rPr>
            </w:pPr>
            <w:r>
              <w:rPr>
                <w:spacing w:val="-4"/>
                <w:sz w:val="24"/>
                <w:szCs w:val="24"/>
              </w:rPr>
              <w:t>根据规划、规划环评结论及审查意见，东岳新型工业集聚区鼓</w:t>
            </w:r>
            <w:r>
              <w:rPr>
                <w:spacing w:val="-5"/>
                <w:sz w:val="24"/>
                <w:szCs w:val="24"/>
              </w:rPr>
              <w:t>励、</w:t>
            </w:r>
            <w:r>
              <w:rPr>
                <w:sz w:val="24"/>
                <w:szCs w:val="24"/>
              </w:rPr>
              <w:t xml:space="preserve"> </w:t>
            </w:r>
            <w:r>
              <w:rPr>
                <w:spacing w:val="-1"/>
                <w:sz w:val="24"/>
                <w:szCs w:val="24"/>
              </w:rPr>
              <w:t>禁止及限制入驻企业类型见下表。</w:t>
            </w:r>
          </w:p>
          <w:p>
            <w:pPr>
              <w:pStyle w:val="8"/>
              <w:spacing w:before="11" w:line="228" w:lineRule="auto"/>
              <w:ind w:left="2067"/>
              <w:rPr>
                <w:sz w:val="20"/>
                <w:szCs w:val="20"/>
              </w:rPr>
            </w:pPr>
            <w:r>
              <w:rPr>
                <w:b/>
                <w:bCs/>
                <w:spacing w:val="6"/>
                <w:sz w:val="20"/>
                <w:szCs w:val="20"/>
              </w:rPr>
              <w:t>表</w:t>
            </w:r>
            <w:r>
              <w:rPr>
                <w:rFonts w:ascii="Times New Roman" w:hAnsi="Times New Roman" w:eastAsia="Times New Roman" w:cs="Times New Roman"/>
                <w:b/>
                <w:bCs/>
                <w:spacing w:val="6"/>
                <w:sz w:val="20"/>
                <w:szCs w:val="20"/>
              </w:rPr>
              <w:t xml:space="preserve">1-1    </w:t>
            </w:r>
            <w:r>
              <w:rPr>
                <w:b/>
                <w:bCs/>
                <w:spacing w:val="6"/>
                <w:sz w:val="20"/>
                <w:szCs w:val="20"/>
              </w:rPr>
              <w:t>园区功能划分及入园企业要求</w:t>
            </w:r>
          </w:p>
          <w:tbl>
            <w:tblPr>
              <w:tblStyle w:val="7"/>
              <w:tblW w:w="7246"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6"/>
              <w:gridCol w:w="5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286" w:type="dxa"/>
                  <w:vAlign w:val="top"/>
                </w:tcPr>
                <w:p>
                  <w:pPr>
                    <w:pStyle w:val="8"/>
                    <w:spacing w:before="201" w:line="228" w:lineRule="auto"/>
                    <w:ind w:left="385"/>
                    <w:rPr>
                      <w:sz w:val="20"/>
                      <w:szCs w:val="20"/>
                    </w:rPr>
                  </w:pPr>
                  <w:r>
                    <w:rPr>
                      <w:b/>
                      <w:bCs/>
                      <w:spacing w:val="-2"/>
                      <w:sz w:val="20"/>
                      <w:szCs w:val="20"/>
                    </w:rPr>
                    <w:t>类</w:t>
                  </w:r>
                  <w:r>
                    <w:rPr>
                      <w:spacing w:val="16"/>
                      <w:sz w:val="20"/>
                      <w:szCs w:val="20"/>
                    </w:rPr>
                    <w:t xml:space="preserve"> </w:t>
                  </w:r>
                  <w:r>
                    <w:rPr>
                      <w:b/>
                      <w:bCs/>
                      <w:spacing w:val="-2"/>
                      <w:sz w:val="20"/>
                      <w:szCs w:val="20"/>
                    </w:rPr>
                    <w:t>别</w:t>
                  </w:r>
                </w:p>
              </w:tc>
              <w:tc>
                <w:tcPr>
                  <w:tcW w:w="5960" w:type="dxa"/>
                  <w:vAlign w:val="top"/>
                </w:tcPr>
                <w:p>
                  <w:pPr>
                    <w:pStyle w:val="8"/>
                    <w:spacing w:before="200" w:line="230" w:lineRule="auto"/>
                    <w:ind w:left="2350"/>
                    <w:rPr>
                      <w:sz w:val="20"/>
                      <w:szCs w:val="20"/>
                    </w:rPr>
                  </w:pPr>
                  <w:r>
                    <w:rPr>
                      <w:b/>
                      <w:bCs/>
                      <w:spacing w:val="7"/>
                      <w:sz w:val="20"/>
                      <w:szCs w:val="20"/>
                    </w:rPr>
                    <w:t>入驻企业要求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trPr>
              <w:tc>
                <w:tcPr>
                  <w:tcW w:w="1286" w:type="dxa"/>
                  <w:vAlign w:val="top"/>
                </w:tcPr>
                <w:p>
                  <w:pPr>
                    <w:spacing w:line="337" w:lineRule="auto"/>
                    <w:rPr>
                      <w:rFonts w:ascii="Arial"/>
                      <w:sz w:val="21"/>
                    </w:rPr>
                  </w:pPr>
                </w:p>
                <w:p>
                  <w:pPr>
                    <w:spacing w:line="337" w:lineRule="auto"/>
                    <w:rPr>
                      <w:rFonts w:ascii="Arial"/>
                      <w:sz w:val="21"/>
                    </w:rPr>
                  </w:pPr>
                </w:p>
                <w:p>
                  <w:pPr>
                    <w:pStyle w:val="8"/>
                    <w:spacing w:before="65" w:line="228" w:lineRule="auto"/>
                    <w:ind w:left="125"/>
                    <w:rPr>
                      <w:sz w:val="20"/>
                      <w:szCs w:val="20"/>
                    </w:rPr>
                  </w:pPr>
                  <w:r>
                    <w:rPr>
                      <w:spacing w:val="7"/>
                      <w:sz w:val="20"/>
                      <w:szCs w:val="20"/>
                    </w:rPr>
                    <w:t>鼓励类企业</w:t>
                  </w:r>
                </w:p>
              </w:tc>
              <w:tc>
                <w:tcPr>
                  <w:tcW w:w="5960" w:type="dxa"/>
                  <w:vAlign w:val="top"/>
                </w:tcPr>
                <w:p>
                  <w:pPr>
                    <w:pStyle w:val="8"/>
                    <w:spacing w:before="145" w:line="252" w:lineRule="auto"/>
                    <w:ind w:left="114" w:right="109" w:firstLine="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）在用水、节水、排水设计等方面达到国内先进水平</w:t>
                  </w:r>
                  <w:r>
                    <w:rPr>
                      <w:spacing w:val="7"/>
                      <w:sz w:val="20"/>
                      <w:szCs w:val="20"/>
                    </w:rPr>
                    <w:t>；清洁</w:t>
                  </w:r>
                  <w:r>
                    <w:rPr>
                      <w:sz w:val="20"/>
                      <w:szCs w:val="20"/>
                    </w:rPr>
                    <w:t xml:space="preserve"> </w:t>
                  </w:r>
                  <w:r>
                    <w:rPr>
                      <w:spacing w:val="8"/>
                      <w:sz w:val="20"/>
                      <w:szCs w:val="20"/>
                    </w:rPr>
                    <w:t>生产标准达到过优于国家先进水平的项目；</w:t>
                  </w:r>
                </w:p>
                <w:p>
                  <w:pPr>
                    <w:pStyle w:val="8"/>
                    <w:spacing w:before="54" w:line="260" w:lineRule="auto"/>
                    <w:ind w:left="127" w:right="107" w:hanging="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）轻工电子、新材料、节能环保、机械制造等产业符合现行</w:t>
                  </w:r>
                  <w:r>
                    <w:rPr>
                      <w:sz w:val="20"/>
                      <w:szCs w:val="20"/>
                    </w:rPr>
                    <w:t xml:space="preserve"> </w:t>
                  </w:r>
                  <w:r>
                    <w:rPr>
                      <w:spacing w:val="12"/>
                      <w:sz w:val="20"/>
                      <w:szCs w:val="20"/>
                    </w:rPr>
                    <w:t>国家产业政策行业，符合规划区规划产业，企业</w:t>
                  </w:r>
                  <w:r>
                    <w:rPr>
                      <w:spacing w:val="11"/>
                      <w:sz w:val="20"/>
                      <w:szCs w:val="20"/>
                    </w:rPr>
                    <w:t>效益明显，对</w:t>
                  </w:r>
                  <w:r>
                    <w:rPr>
                      <w:sz w:val="20"/>
                      <w:szCs w:val="20"/>
                    </w:rPr>
                    <w:t xml:space="preserve"> </w:t>
                  </w:r>
                  <w:r>
                    <w:rPr>
                      <w:spacing w:val="9"/>
                      <w:sz w:val="20"/>
                      <w:szCs w:val="20"/>
                    </w:rPr>
                    <w:t>区域不造成明显污染，遵循清洁生产及循环经济</w:t>
                  </w:r>
                  <w:r>
                    <w:rPr>
                      <w:spacing w:val="8"/>
                      <w:sz w:val="20"/>
                      <w:szCs w:val="20"/>
                    </w:rPr>
                    <w:t>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1286"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65" w:line="262" w:lineRule="auto"/>
                    <w:ind w:left="331" w:right="116" w:hanging="208"/>
                    <w:rPr>
                      <w:sz w:val="20"/>
                      <w:szCs w:val="20"/>
                    </w:rPr>
                  </w:pPr>
                  <w:r>
                    <w:rPr>
                      <w:spacing w:val="8"/>
                      <w:sz w:val="20"/>
                      <w:szCs w:val="20"/>
                    </w:rPr>
                    <w:t>禁止及限制</w:t>
                  </w:r>
                  <w:r>
                    <w:rPr>
                      <w:sz w:val="20"/>
                      <w:szCs w:val="20"/>
                    </w:rPr>
                    <w:t xml:space="preserve"> </w:t>
                  </w:r>
                  <w:r>
                    <w:rPr>
                      <w:spacing w:val="6"/>
                      <w:sz w:val="20"/>
                      <w:szCs w:val="20"/>
                    </w:rPr>
                    <w:t>类企业</w:t>
                  </w:r>
                </w:p>
              </w:tc>
              <w:tc>
                <w:tcPr>
                  <w:tcW w:w="5960" w:type="dxa"/>
                  <w:vAlign w:val="top"/>
                </w:tcPr>
                <w:p>
                  <w:pPr>
                    <w:pStyle w:val="8"/>
                    <w:spacing w:before="61" w:line="228" w:lineRule="auto"/>
                    <w:ind w:left="122"/>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）不符合国家产业政策、不满足行业准入条件的项目。</w:t>
                  </w:r>
                </w:p>
                <w:p>
                  <w:pPr>
                    <w:pStyle w:val="8"/>
                    <w:spacing w:before="52" w:line="267" w:lineRule="auto"/>
                    <w:ind w:left="111" w:right="39" w:firstLine="10"/>
                    <w:rPr>
                      <w:sz w:val="20"/>
                      <w:szCs w:val="20"/>
                    </w:rPr>
                  </w:pPr>
                  <w:r>
                    <w:rPr>
                      <w:spacing w:val="3"/>
                      <w:sz w:val="20"/>
                      <w:szCs w:val="20"/>
                    </w:rPr>
                    <w:t>（</w:t>
                  </w:r>
                  <w:r>
                    <w:rPr>
                      <w:rFonts w:ascii="Times New Roman" w:hAnsi="Times New Roman" w:eastAsia="Times New Roman" w:cs="Times New Roman"/>
                      <w:spacing w:val="3"/>
                      <w:sz w:val="20"/>
                      <w:szCs w:val="20"/>
                    </w:rPr>
                    <w:t>2</w:t>
                  </w:r>
                  <w:r>
                    <w:rPr>
                      <w:spacing w:val="3"/>
                      <w:sz w:val="20"/>
                      <w:szCs w:val="20"/>
                    </w:rPr>
                    <w:t>）禁止引进对水环境影响严重的工业企业，如：屠宰、电镀、</w:t>
                  </w:r>
                  <w:r>
                    <w:rPr>
                      <w:spacing w:val="5"/>
                      <w:sz w:val="20"/>
                      <w:szCs w:val="20"/>
                    </w:rPr>
                    <w:t xml:space="preserve"> </w:t>
                  </w:r>
                  <w:r>
                    <w:rPr>
                      <w:spacing w:val="12"/>
                      <w:sz w:val="20"/>
                      <w:szCs w:val="20"/>
                    </w:rPr>
                    <w:t>制革、洗选、印染、含发酵工艺的生物制药等对水环境污染重</w:t>
                  </w:r>
                  <w:r>
                    <w:rPr>
                      <w:spacing w:val="10"/>
                      <w:sz w:val="20"/>
                      <w:szCs w:val="20"/>
                    </w:rPr>
                    <w:t xml:space="preserve"> 的企业；禁止引进对大气环境影响严重的工业企业：</w:t>
                  </w:r>
                  <w:r>
                    <w:rPr>
                      <w:spacing w:val="-36"/>
                      <w:sz w:val="20"/>
                      <w:szCs w:val="20"/>
                    </w:rPr>
                    <w:t xml:space="preserve"> </w:t>
                  </w:r>
                  <w:r>
                    <w:rPr>
                      <w:spacing w:val="10"/>
                      <w:sz w:val="20"/>
                      <w:szCs w:val="20"/>
                    </w:rPr>
                    <w:t>电石、冶</w:t>
                  </w:r>
                  <w:r>
                    <w:rPr>
                      <w:sz w:val="20"/>
                      <w:szCs w:val="20"/>
                    </w:rPr>
                    <w:t xml:space="preserve"> </w:t>
                  </w:r>
                  <w:r>
                    <w:rPr>
                      <w:spacing w:val="10"/>
                      <w:sz w:val="20"/>
                      <w:szCs w:val="20"/>
                    </w:rPr>
                    <w:t>炼、焦化、煤化工、黄磷等对大气环境污染重的企业；</w:t>
                  </w:r>
                  <w:r>
                    <w:rPr>
                      <w:spacing w:val="-36"/>
                      <w:sz w:val="20"/>
                      <w:szCs w:val="20"/>
                    </w:rPr>
                    <w:t xml:space="preserve"> </w:t>
                  </w:r>
                  <w:r>
                    <w:rPr>
                      <w:spacing w:val="10"/>
                      <w:sz w:val="20"/>
                      <w:szCs w:val="20"/>
                    </w:rPr>
                    <w:t>以及其</w:t>
                  </w:r>
                  <w:r>
                    <w:rPr>
                      <w:sz w:val="20"/>
                      <w:szCs w:val="20"/>
                    </w:rPr>
                    <w:t xml:space="preserve"> </w:t>
                  </w:r>
                  <w:r>
                    <w:rPr>
                      <w:spacing w:val="7"/>
                      <w:sz w:val="20"/>
                      <w:szCs w:val="20"/>
                    </w:rPr>
                    <w:t>他重污染工业企业。</w:t>
                  </w:r>
                </w:p>
                <w:p>
                  <w:pPr>
                    <w:pStyle w:val="8"/>
                    <w:spacing w:before="50" w:line="261" w:lineRule="auto"/>
                    <w:ind w:left="114" w:right="107" w:firstLine="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）禁止引进技术落后，项目清洁生产水平不能达到行</w:t>
                  </w:r>
                  <w:r>
                    <w:rPr>
                      <w:spacing w:val="7"/>
                      <w:sz w:val="20"/>
                      <w:szCs w:val="20"/>
                    </w:rPr>
                    <w:t>业清洁</w:t>
                  </w:r>
                  <w:r>
                    <w:rPr>
                      <w:sz w:val="20"/>
                      <w:szCs w:val="20"/>
                    </w:rPr>
                    <w:t xml:space="preserve"> </w:t>
                  </w:r>
                  <w:r>
                    <w:rPr>
                      <w:spacing w:val="12"/>
                      <w:sz w:val="20"/>
                      <w:szCs w:val="20"/>
                    </w:rPr>
                    <w:t>生产标准二级标准要求或低于全国同类企业平均污渍生产水平</w:t>
                  </w:r>
                  <w:r>
                    <w:rPr>
                      <w:spacing w:val="8"/>
                      <w:sz w:val="20"/>
                      <w:szCs w:val="20"/>
                    </w:rPr>
                    <w:t xml:space="preserve"> </w:t>
                  </w:r>
                  <w:r>
                    <w:rPr>
                      <w:spacing w:val="4"/>
                      <w:sz w:val="20"/>
                      <w:szCs w:val="20"/>
                    </w:rPr>
                    <w:t>的项目。</w:t>
                  </w:r>
                </w:p>
                <w:p>
                  <w:pPr>
                    <w:pStyle w:val="8"/>
                    <w:spacing w:before="52" w:line="215" w:lineRule="auto"/>
                    <w:ind w:left="122"/>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）禁止引进与园区主导产业不相容的项目。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286" w:type="dxa"/>
                  <w:tcBorders>
                    <w:bottom w:val="nil"/>
                  </w:tcBorders>
                  <w:vAlign w:val="top"/>
                </w:tcPr>
                <w:p>
                  <w:pPr>
                    <w:pStyle w:val="8"/>
                    <w:spacing w:before="257" w:line="228" w:lineRule="auto"/>
                    <w:ind w:left="131"/>
                    <w:rPr>
                      <w:sz w:val="20"/>
                      <w:szCs w:val="20"/>
                    </w:rPr>
                  </w:pPr>
                  <w:r>
                    <w:rPr>
                      <w:spacing w:val="6"/>
                      <w:sz w:val="20"/>
                      <w:szCs w:val="20"/>
                    </w:rPr>
                    <w:t>允许类企业</w:t>
                  </w:r>
                </w:p>
              </w:tc>
              <w:tc>
                <w:tcPr>
                  <w:tcW w:w="5960" w:type="dxa"/>
                  <w:tcBorders>
                    <w:bottom w:val="nil"/>
                  </w:tcBorders>
                  <w:vAlign w:val="top"/>
                </w:tcPr>
                <w:p>
                  <w:pPr>
                    <w:pStyle w:val="8"/>
                    <w:spacing w:before="107" w:line="263" w:lineRule="auto"/>
                    <w:ind w:left="115" w:right="107"/>
                    <w:rPr>
                      <w:sz w:val="20"/>
                      <w:szCs w:val="20"/>
                    </w:rPr>
                  </w:pPr>
                  <w:r>
                    <w:rPr>
                      <w:spacing w:val="12"/>
                      <w:sz w:val="20"/>
                      <w:szCs w:val="20"/>
                    </w:rPr>
                    <w:t>不排斥与区域或各产业片区主业不相禁忌和不形成交叉影响的</w:t>
                  </w:r>
                  <w:r>
                    <w:rPr>
                      <w:spacing w:val="6"/>
                      <w:sz w:val="20"/>
                      <w:szCs w:val="20"/>
                    </w:rPr>
                    <w:t xml:space="preserve"> </w:t>
                  </w:r>
                  <w:r>
                    <w:rPr>
                      <w:spacing w:val="5"/>
                      <w:sz w:val="20"/>
                      <w:szCs w:val="20"/>
                    </w:rPr>
                    <w:t>企业入驻。</w:t>
                  </w:r>
                </w:p>
              </w:tc>
            </w:tr>
          </w:tbl>
          <w:p>
            <w:pPr>
              <w:spacing w:line="14" w:lineRule="auto"/>
              <w:rPr>
                <w:rFonts w:ascii="Arial"/>
                <w:sz w:val="2"/>
              </w:rPr>
            </w:pPr>
          </w:p>
        </w:tc>
      </w:tr>
    </w:tbl>
    <w:p>
      <w:pPr>
        <w:pStyle w:val="2"/>
      </w:pPr>
    </w:p>
    <w:p>
      <w:pPr>
        <w:sectPr>
          <w:footerReference r:id="rId8"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74"/>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172" w:hRule="atLeast"/>
        </w:trPr>
        <w:tc>
          <w:tcPr>
            <w:tcW w:w="8874" w:type="dxa"/>
            <w:vAlign w:val="top"/>
          </w:tcPr>
          <w:tbl>
            <w:tblPr>
              <w:tblStyle w:val="7"/>
              <w:tblW w:w="7361" w:type="dxa"/>
              <w:tblInd w:w="13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5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399" w:type="dxa"/>
                  <w:tcBorders>
                    <w:top w:val="nil"/>
                  </w:tcBorders>
                  <w:vAlign w:val="top"/>
                </w:tcPr>
                <w:p>
                  <w:pPr>
                    <w:pStyle w:val="8"/>
                    <w:spacing w:before="271" w:line="263" w:lineRule="auto"/>
                    <w:ind w:left="655" w:right="116" w:hanging="419"/>
                    <w:rPr>
                      <w:sz w:val="20"/>
                      <w:szCs w:val="20"/>
                    </w:rPr>
                  </w:pPr>
                  <w:r>
                    <w:rPr>
                      <w:spacing w:val="8"/>
                      <w:sz w:val="20"/>
                      <w:szCs w:val="20"/>
                    </w:rPr>
                    <w:t>清洁生产门</w:t>
                  </w:r>
                  <w:r>
                    <w:rPr>
                      <w:sz w:val="20"/>
                      <w:szCs w:val="20"/>
                    </w:rPr>
                    <w:t xml:space="preserve"> </w:t>
                  </w:r>
                  <w:r>
                    <w:rPr>
                      <w:spacing w:val="1"/>
                      <w:sz w:val="20"/>
                      <w:szCs w:val="20"/>
                    </w:rPr>
                    <w:t>槛</w:t>
                  </w:r>
                </w:p>
              </w:tc>
              <w:tc>
                <w:tcPr>
                  <w:tcW w:w="5962" w:type="dxa"/>
                  <w:tcBorders>
                    <w:top w:val="nil"/>
                  </w:tcBorders>
                  <w:vAlign w:val="top"/>
                </w:tcPr>
                <w:p>
                  <w:pPr>
                    <w:pStyle w:val="8"/>
                    <w:spacing w:before="120" w:line="267" w:lineRule="auto"/>
                    <w:ind w:left="113" w:right="109" w:hanging="2"/>
                    <w:jc w:val="both"/>
                    <w:rPr>
                      <w:sz w:val="20"/>
                      <w:szCs w:val="20"/>
                    </w:rPr>
                  </w:pPr>
                  <w:r>
                    <w:rPr>
                      <w:spacing w:val="12"/>
                      <w:sz w:val="20"/>
                      <w:szCs w:val="20"/>
                    </w:rPr>
                    <w:t>入园企业必须采用国际、国内先进水平的生产工艺、设备及污</w:t>
                  </w:r>
                  <w:r>
                    <w:rPr>
                      <w:spacing w:val="10"/>
                      <w:sz w:val="20"/>
                      <w:szCs w:val="20"/>
                    </w:rPr>
                    <w:t xml:space="preserve"> </w:t>
                  </w:r>
                  <w:r>
                    <w:rPr>
                      <w:spacing w:val="12"/>
                      <w:sz w:val="20"/>
                      <w:szCs w:val="20"/>
                    </w:rPr>
                    <w:t>染治理技术，物耗、能耗、水耗等至少应达到相应行业的清洁</w:t>
                  </w:r>
                  <w:r>
                    <w:rPr>
                      <w:spacing w:val="8"/>
                      <w:sz w:val="20"/>
                      <w:szCs w:val="20"/>
                    </w:rPr>
                    <w:t xml:space="preserve"> 生产水平二级或国内先进水平。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39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65" w:line="228" w:lineRule="auto"/>
                    <w:ind w:left="446"/>
                    <w:rPr>
                      <w:sz w:val="20"/>
                      <w:szCs w:val="20"/>
                    </w:rPr>
                  </w:pPr>
                  <w:r>
                    <w:rPr>
                      <w:spacing w:val="6"/>
                      <w:sz w:val="20"/>
                      <w:szCs w:val="20"/>
                    </w:rPr>
                    <w:t>本项目</w:t>
                  </w:r>
                </w:p>
              </w:tc>
              <w:tc>
                <w:tcPr>
                  <w:tcW w:w="5962" w:type="dxa"/>
                  <w:vAlign w:val="top"/>
                </w:tcPr>
                <w:p>
                  <w:pPr>
                    <w:pStyle w:val="8"/>
                    <w:spacing w:before="58" w:line="267" w:lineRule="auto"/>
                    <w:ind w:left="113"/>
                    <w:rPr>
                      <w:sz w:val="20"/>
                      <w:szCs w:val="20"/>
                    </w:rPr>
                  </w:pPr>
                  <w:r>
                    <w:rPr>
                      <w:spacing w:val="9"/>
                      <w:sz w:val="20"/>
                      <w:szCs w:val="20"/>
                    </w:rPr>
                    <w:t>本项目对建筑垃圾、装修垃圾进行处理，处理后的砂石</w:t>
                  </w:r>
                  <w:r>
                    <w:rPr>
                      <w:spacing w:val="8"/>
                      <w:sz w:val="20"/>
                      <w:szCs w:val="20"/>
                    </w:rPr>
                    <w:t>骨料回</w:t>
                  </w:r>
                  <w:r>
                    <w:rPr>
                      <w:sz w:val="20"/>
                      <w:szCs w:val="20"/>
                    </w:rPr>
                    <w:t xml:space="preserve">   </w:t>
                  </w:r>
                  <w:r>
                    <w:rPr>
                      <w:spacing w:val="9"/>
                      <w:sz w:val="20"/>
                      <w:szCs w:val="20"/>
                    </w:rPr>
                    <w:t>收再生利用，用于生产稳定土、固化土、路沿石、透水砖、再</w:t>
                  </w:r>
                  <w:r>
                    <w:rPr>
                      <w:sz w:val="20"/>
                      <w:szCs w:val="20"/>
                    </w:rPr>
                    <w:t xml:space="preserve">   </w:t>
                  </w:r>
                  <w:r>
                    <w:rPr>
                      <w:spacing w:val="1"/>
                      <w:sz w:val="20"/>
                      <w:szCs w:val="20"/>
                    </w:rPr>
                    <w:t>生砖等产品，属于规划环评“表</w:t>
                  </w:r>
                  <w:r>
                    <w:rPr>
                      <w:rFonts w:ascii="Times New Roman" w:hAnsi="Times New Roman" w:eastAsia="Times New Roman" w:cs="Times New Roman"/>
                      <w:spacing w:val="1"/>
                      <w:sz w:val="20"/>
                      <w:szCs w:val="20"/>
                    </w:rPr>
                    <w:t xml:space="preserve">7-3  </w:t>
                  </w:r>
                  <w:r>
                    <w:rPr>
                      <w:spacing w:val="1"/>
                      <w:sz w:val="20"/>
                      <w:szCs w:val="20"/>
                    </w:rPr>
                    <w:t>规划区发展项目类型限定表</w:t>
                  </w:r>
                  <w:r>
                    <w:rPr>
                      <w:spacing w:val="-56"/>
                      <w:sz w:val="20"/>
                      <w:szCs w:val="20"/>
                    </w:rPr>
                    <w:t xml:space="preserve"> </w:t>
                  </w:r>
                  <w:r>
                    <w:rPr>
                      <w:spacing w:val="1"/>
                      <w:sz w:val="20"/>
                      <w:szCs w:val="20"/>
                    </w:rPr>
                    <w:t>”</w:t>
                  </w:r>
                  <w:r>
                    <w:rPr>
                      <w:sz w:val="20"/>
                      <w:szCs w:val="20"/>
                    </w:rPr>
                    <w:t xml:space="preserve"> </w:t>
                  </w:r>
                  <w:r>
                    <w:rPr>
                      <w:spacing w:val="2"/>
                      <w:sz w:val="20"/>
                      <w:szCs w:val="20"/>
                    </w:rPr>
                    <w:t>中“</w:t>
                  </w:r>
                  <w:r>
                    <w:rPr>
                      <w:rFonts w:ascii="Times New Roman" w:hAnsi="Times New Roman" w:eastAsia="Times New Roman" w:cs="Times New Roman"/>
                      <w:spacing w:val="2"/>
                      <w:sz w:val="20"/>
                      <w:szCs w:val="20"/>
                    </w:rPr>
                    <w:t xml:space="preserve">C302  </w:t>
                  </w:r>
                  <w:r>
                    <w:rPr>
                      <w:spacing w:val="2"/>
                      <w:sz w:val="20"/>
                      <w:szCs w:val="20"/>
                    </w:rPr>
                    <w:t>石膏、水泥制品及其类似制品制造、</w:t>
                  </w:r>
                  <w:r>
                    <w:rPr>
                      <w:rFonts w:ascii="Times New Roman" w:hAnsi="Times New Roman" w:eastAsia="Times New Roman" w:cs="Times New Roman"/>
                      <w:spacing w:val="2"/>
                      <w:sz w:val="20"/>
                      <w:szCs w:val="20"/>
                    </w:rPr>
                    <w:t>C303</w:t>
                  </w:r>
                  <w:r>
                    <w:rPr>
                      <w:spacing w:val="2"/>
                      <w:sz w:val="20"/>
                      <w:szCs w:val="20"/>
                    </w:rPr>
                    <w:t xml:space="preserve">砖瓦、石材   </w:t>
                  </w:r>
                  <w:r>
                    <w:rPr>
                      <w:spacing w:val="8"/>
                      <w:sz w:val="20"/>
                      <w:szCs w:val="20"/>
                    </w:rPr>
                    <w:t>等建筑材料制造</w:t>
                  </w:r>
                  <w:r>
                    <w:rPr>
                      <w:spacing w:val="-70"/>
                      <w:sz w:val="20"/>
                      <w:szCs w:val="20"/>
                    </w:rPr>
                    <w:t xml:space="preserve"> </w:t>
                  </w:r>
                  <w:r>
                    <w:rPr>
                      <w:spacing w:val="8"/>
                      <w:sz w:val="20"/>
                      <w:szCs w:val="20"/>
                    </w:rPr>
                    <w:t>”类别，为允许发展项目。项目</w:t>
                  </w:r>
                  <w:r>
                    <w:rPr>
                      <w:spacing w:val="7"/>
                      <w:sz w:val="20"/>
                      <w:szCs w:val="20"/>
                    </w:rPr>
                    <w:t>采用先进的自</w:t>
                  </w:r>
                  <w:r>
                    <w:rPr>
                      <w:sz w:val="20"/>
                      <w:szCs w:val="20"/>
                    </w:rPr>
                    <w:t xml:space="preserve">   </w:t>
                  </w:r>
                  <w:r>
                    <w:rPr>
                      <w:spacing w:val="5"/>
                      <w:sz w:val="20"/>
                      <w:szCs w:val="20"/>
                    </w:rPr>
                    <w:t>动化生产线，属于国内先进水平。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0" w:hRule="atLeast"/>
              </w:trPr>
              <w:tc>
                <w:tcPr>
                  <w:tcW w:w="7361" w:type="dxa"/>
                  <w:gridSpan w:val="2"/>
                  <w:tcBorders>
                    <w:bottom w:val="nil"/>
                    <w:right w:val="nil"/>
                  </w:tcBorders>
                  <w:vAlign w:val="top"/>
                </w:tcPr>
                <w:p>
                  <w:pPr>
                    <w:pStyle w:val="8"/>
                    <w:spacing w:before="36" w:line="220" w:lineRule="auto"/>
                    <w:ind w:left="594"/>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28"/>
                      <w:sz w:val="24"/>
                      <w:szCs w:val="24"/>
                    </w:rPr>
                    <w:t xml:space="preserve"> </w:t>
                  </w:r>
                  <w:r>
                    <w:rPr>
                      <w:b/>
                      <w:bCs/>
                      <w:spacing w:val="-5"/>
                      <w:sz w:val="24"/>
                      <w:szCs w:val="24"/>
                    </w:rPr>
                    <w:t>、功能分区符合性分析</w:t>
                  </w:r>
                </w:p>
                <w:p>
                  <w:pPr>
                    <w:pStyle w:val="8"/>
                    <w:spacing w:before="181" w:line="353" w:lineRule="auto"/>
                    <w:ind w:left="120" w:firstLine="481"/>
                    <w:rPr>
                      <w:sz w:val="24"/>
                      <w:szCs w:val="24"/>
                    </w:rPr>
                  </w:pPr>
                  <w:r>
                    <w:rPr>
                      <w:sz w:val="24"/>
                      <w:szCs w:val="24"/>
                    </w:rPr>
                    <w:t>功能分区布局：规划形成“一轴、一心、两片区</w:t>
                  </w:r>
                  <w:r>
                    <w:rPr>
                      <w:spacing w:val="-85"/>
                      <w:sz w:val="24"/>
                      <w:szCs w:val="24"/>
                    </w:rPr>
                    <w:t xml:space="preserve"> </w:t>
                  </w:r>
                  <w:r>
                    <w:rPr>
                      <w:sz w:val="24"/>
                      <w:szCs w:val="24"/>
                    </w:rPr>
                    <w:t>”的总体布</w:t>
                  </w:r>
                  <w:r>
                    <w:rPr>
                      <w:spacing w:val="-1"/>
                      <w:sz w:val="24"/>
                      <w:szCs w:val="24"/>
                    </w:rPr>
                    <w:t>局结</w:t>
                  </w:r>
                  <w:r>
                    <w:rPr>
                      <w:sz w:val="24"/>
                      <w:szCs w:val="24"/>
                    </w:rPr>
                    <w:t xml:space="preserve"> </w:t>
                  </w:r>
                  <w:r>
                    <w:rPr>
                      <w:spacing w:val="-3"/>
                      <w:sz w:val="24"/>
                      <w:szCs w:val="24"/>
                    </w:rPr>
                    <w:t>构。一轴：沿</w:t>
                  </w:r>
                  <w:r>
                    <w:rPr>
                      <w:rFonts w:ascii="Times New Roman" w:hAnsi="Times New Roman" w:eastAsia="Times New Roman" w:cs="Times New Roman"/>
                      <w:spacing w:val="-3"/>
                      <w:sz w:val="24"/>
                      <w:szCs w:val="24"/>
                    </w:rPr>
                    <w:t>210</w:t>
                  </w:r>
                  <w:r>
                    <w:rPr>
                      <w:spacing w:val="-3"/>
                      <w:sz w:val="24"/>
                      <w:szCs w:val="24"/>
                    </w:rPr>
                    <w:t>国道的城镇产业发展轴；一心：东岳场镇生活服务中</w:t>
                  </w:r>
                  <w:r>
                    <w:rPr>
                      <w:spacing w:val="13"/>
                      <w:sz w:val="24"/>
                      <w:szCs w:val="24"/>
                    </w:rPr>
                    <w:t xml:space="preserve"> </w:t>
                  </w:r>
                  <w:r>
                    <w:rPr>
                      <w:spacing w:val="1"/>
                      <w:sz w:val="24"/>
                      <w:szCs w:val="24"/>
                    </w:rPr>
                    <w:t>心；两片区：北部综合工业区、南部新型工业区。北部综合工业区：</w:t>
                  </w:r>
                  <w:r>
                    <w:rPr>
                      <w:spacing w:val="5"/>
                      <w:sz w:val="24"/>
                      <w:szCs w:val="24"/>
                    </w:rPr>
                    <w:t xml:space="preserve"> </w:t>
                  </w:r>
                  <w:r>
                    <w:rPr>
                      <w:spacing w:val="1"/>
                      <w:sz w:val="24"/>
                      <w:szCs w:val="24"/>
                    </w:rPr>
                    <w:t>主要包括机械制造产业区和轻工电子产业区；南部新型工业集中区：</w:t>
                  </w:r>
                  <w:r>
                    <w:rPr>
                      <w:spacing w:val="4"/>
                      <w:sz w:val="24"/>
                      <w:szCs w:val="24"/>
                    </w:rPr>
                    <w:t xml:space="preserve"> </w:t>
                  </w:r>
                  <w:r>
                    <w:rPr>
                      <w:spacing w:val="-1"/>
                      <w:sz w:val="24"/>
                      <w:szCs w:val="24"/>
                    </w:rPr>
                    <w:t>主要包括新材料产业区和节能环保产业区。</w:t>
                  </w:r>
                </w:p>
                <w:p>
                  <w:pPr>
                    <w:pStyle w:val="8"/>
                    <w:spacing w:before="41" w:line="356" w:lineRule="auto"/>
                    <w:ind w:left="117" w:firstLine="481"/>
                    <w:rPr>
                      <w:sz w:val="24"/>
                      <w:szCs w:val="24"/>
                    </w:rPr>
                  </w:pPr>
                  <w:r>
                    <w:rPr>
                      <w:spacing w:val="1"/>
                      <w:sz w:val="24"/>
                      <w:szCs w:val="24"/>
                    </w:rPr>
                    <w:t>本项目位于达州市通川区东岳新型工业集聚区的北部综合工业区</w:t>
                  </w:r>
                  <w:r>
                    <w:rPr>
                      <w:spacing w:val="10"/>
                      <w:sz w:val="24"/>
                      <w:szCs w:val="24"/>
                    </w:rPr>
                    <w:t xml:space="preserve"> </w:t>
                  </w:r>
                  <w:r>
                    <w:rPr>
                      <w:spacing w:val="-1"/>
                      <w:sz w:val="24"/>
                      <w:szCs w:val="24"/>
                    </w:rPr>
                    <w:t>内，在《达州市通川区东岳新型工业集聚区规划》（</w:t>
                  </w:r>
                  <w:r>
                    <w:rPr>
                      <w:rFonts w:ascii="Times New Roman" w:hAnsi="Times New Roman" w:eastAsia="Times New Roman" w:cs="Times New Roman"/>
                      <w:spacing w:val="-1"/>
                      <w:sz w:val="24"/>
                      <w:szCs w:val="24"/>
                    </w:rPr>
                    <w:t>2014</w:t>
                  </w:r>
                  <w:r>
                    <w:rPr>
                      <w:rFonts w:ascii="Times New Roman" w:hAnsi="Times New Roman" w:eastAsia="Times New Roman" w:cs="Times New Roman"/>
                      <w:spacing w:val="-2"/>
                      <w:sz w:val="24"/>
                      <w:szCs w:val="24"/>
                    </w:rPr>
                    <w:t>-2030</w:t>
                  </w:r>
                  <w:r>
                    <w:rPr>
                      <w:spacing w:val="-2"/>
                      <w:sz w:val="24"/>
                      <w:szCs w:val="24"/>
                    </w:rPr>
                    <w:t>）的规</w:t>
                  </w:r>
                  <w:r>
                    <w:rPr>
                      <w:sz w:val="24"/>
                      <w:szCs w:val="24"/>
                    </w:rPr>
                    <w:t xml:space="preserve"> </w:t>
                  </w:r>
                  <w:r>
                    <w:rPr>
                      <w:spacing w:val="1"/>
                      <w:sz w:val="24"/>
                      <w:szCs w:val="24"/>
                    </w:rPr>
                    <w:t>划范围及规划期限内。本项目为对建筑垃圾、装修垃圾等进行回收再</w:t>
                  </w:r>
                  <w:r>
                    <w:rPr>
                      <w:spacing w:val="7"/>
                      <w:sz w:val="24"/>
                      <w:szCs w:val="24"/>
                    </w:rPr>
                    <w:t xml:space="preserve"> </w:t>
                  </w:r>
                  <w:r>
                    <w:rPr>
                      <w:spacing w:val="1"/>
                      <w:sz w:val="24"/>
                      <w:szCs w:val="24"/>
                    </w:rPr>
                    <w:t>生利用，生产稳定土、固化土、路沿石、透水砖等产品，为固体废物</w:t>
                  </w:r>
                  <w:r>
                    <w:rPr>
                      <w:spacing w:val="7"/>
                      <w:sz w:val="24"/>
                      <w:szCs w:val="24"/>
                    </w:rPr>
                    <w:t xml:space="preserve"> </w:t>
                  </w:r>
                  <w:r>
                    <w:rPr>
                      <w:spacing w:val="1"/>
                      <w:sz w:val="24"/>
                      <w:szCs w:val="24"/>
                    </w:rPr>
                    <w:t>治理，石膏、水泥制品及其类似制品制造及砖瓦、石材等建筑材料制</w:t>
                  </w:r>
                  <w:r>
                    <w:rPr>
                      <w:spacing w:val="10"/>
                      <w:sz w:val="24"/>
                      <w:szCs w:val="24"/>
                    </w:rPr>
                    <w:t xml:space="preserve"> </w:t>
                  </w:r>
                  <w:r>
                    <w:rPr>
                      <w:spacing w:val="1"/>
                      <w:sz w:val="24"/>
                      <w:szCs w:val="24"/>
                    </w:rPr>
                    <w:t>造，属于园区允许发展项目，本项目周边多为非金属矿物制品制造及</w:t>
                  </w:r>
                  <w:r>
                    <w:rPr>
                      <w:spacing w:val="7"/>
                      <w:sz w:val="24"/>
                      <w:szCs w:val="24"/>
                    </w:rPr>
                    <w:t xml:space="preserve"> </w:t>
                  </w:r>
                  <w:r>
                    <w:rPr>
                      <w:spacing w:val="1"/>
                      <w:sz w:val="24"/>
                      <w:szCs w:val="24"/>
                    </w:rPr>
                    <w:t>设备制造企业，与周边企业不相禁忌和不形成交叉影响，与北部综合</w:t>
                  </w:r>
                  <w:r>
                    <w:rPr>
                      <w:spacing w:val="7"/>
                      <w:sz w:val="24"/>
                      <w:szCs w:val="24"/>
                    </w:rPr>
                    <w:t xml:space="preserve"> </w:t>
                  </w:r>
                  <w:r>
                    <w:rPr>
                      <w:spacing w:val="1"/>
                      <w:sz w:val="24"/>
                      <w:szCs w:val="24"/>
                    </w:rPr>
                    <w:t>工业区主导产业不冲突，与达州市通川区东岳新型工业集聚区功能分</w:t>
                  </w:r>
                  <w:r>
                    <w:rPr>
                      <w:spacing w:val="10"/>
                      <w:sz w:val="24"/>
                      <w:szCs w:val="24"/>
                    </w:rPr>
                    <w:t xml:space="preserve"> </w:t>
                  </w:r>
                  <w:r>
                    <w:rPr>
                      <w:spacing w:val="1"/>
                      <w:sz w:val="24"/>
                      <w:szCs w:val="24"/>
                    </w:rPr>
                    <w:t>区总体是相容的。符合国家产业政策和行业准入条件，不属于国家和</w:t>
                  </w:r>
                  <w:r>
                    <w:rPr>
                      <w:spacing w:val="7"/>
                      <w:sz w:val="24"/>
                      <w:szCs w:val="24"/>
                    </w:rPr>
                    <w:t xml:space="preserve"> </w:t>
                  </w:r>
                  <w:r>
                    <w:rPr>
                      <w:spacing w:val="1"/>
                      <w:sz w:val="24"/>
                      <w:szCs w:val="24"/>
                    </w:rPr>
                    <w:t>地方禁止或清洁生产水平不能达到二级的项目。本项目不涉及重金属</w:t>
                  </w:r>
                  <w:r>
                    <w:rPr>
                      <w:spacing w:val="10"/>
                      <w:sz w:val="24"/>
                      <w:szCs w:val="24"/>
                    </w:rPr>
                    <w:t xml:space="preserve"> </w:t>
                  </w:r>
                  <w:r>
                    <w:rPr>
                      <w:spacing w:val="-7"/>
                      <w:sz w:val="24"/>
                      <w:szCs w:val="24"/>
                    </w:rPr>
                    <w:t>污染，不属于屠宰、电镀、制革、印染、冶炼、焦化等项目，符合《达</w:t>
                  </w:r>
                  <w:r>
                    <w:rPr>
                      <w:spacing w:val="17"/>
                      <w:sz w:val="24"/>
                      <w:szCs w:val="24"/>
                    </w:rPr>
                    <w:t xml:space="preserve"> </w:t>
                  </w:r>
                  <w:r>
                    <w:rPr>
                      <w:spacing w:val="1"/>
                      <w:sz w:val="24"/>
                      <w:szCs w:val="24"/>
                    </w:rPr>
                    <w:t>州市通川区东岳新型工业集聚区规划》及《达州市通川区东岳新型工</w:t>
                  </w:r>
                  <w:r>
                    <w:rPr>
                      <w:spacing w:val="10"/>
                      <w:sz w:val="24"/>
                      <w:szCs w:val="24"/>
                    </w:rPr>
                    <w:t xml:space="preserve"> </w:t>
                  </w:r>
                  <w:r>
                    <w:rPr>
                      <w:spacing w:val="-2"/>
                      <w:sz w:val="24"/>
                      <w:szCs w:val="24"/>
                    </w:rPr>
                    <w:t>业集聚区规划环境影响报告书》及其审查意见（通</w:t>
                  </w:r>
                  <w:r>
                    <w:rPr>
                      <w:spacing w:val="-3"/>
                      <w:sz w:val="24"/>
                      <w:szCs w:val="24"/>
                    </w:rPr>
                    <w:t>区环函〔</w:t>
                  </w:r>
                  <w:r>
                    <w:rPr>
                      <w:rFonts w:ascii="Times New Roman" w:hAnsi="Times New Roman" w:eastAsia="Times New Roman" w:cs="Times New Roman"/>
                      <w:spacing w:val="-3"/>
                      <w:sz w:val="24"/>
                      <w:szCs w:val="24"/>
                    </w:rPr>
                    <w:t>2015</w:t>
                  </w:r>
                  <w:r>
                    <w:rPr>
                      <w:spacing w:val="-3"/>
                      <w:sz w:val="24"/>
                      <w:szCs w:val="24"/>
                    </w:rPr>
                    <w:t>〕</w:t>
                  </w:r>
                  <w:r>
                    <w:rPr>
                      <w:rFonts w:ascii="Times New Roman" w:hAnsi="Times New Roman" w:eastAsia="Times New Roman" w:cs="Times New Roman"/>
                      <w:spacing w:val="-3"/>
                      <w:sz w:val="24"/>
                      <w:szCs w:val="24"/>
                    </w:rPr>
                    <w:t>122</w:t>
                  </w:r>
                  <w:r>
                    <w:rPr>
                      <w:rFonts w:ascii="Times New Roman" w:hAnsi="Times New Roman" w:eastAsia="Times New Roman" w:cs="Times New Roman"/>
                      <w:sz w:val="24"/>
                      <w:szCs w:val="24"/>
                    </w:rPr>
                    <w:t xml:space="preserve"> </w:t>
                  </w:r>
                  <w:r>
                    <w:rPr>
                      <w:spacing w:val="-2"/>
                      <w:sz w:val="24"/>
                      <w:szCs w:val="24"/>
                    </w:rPr>
                    <w:t>号）中相关内容。</w:t>
                  </w:r>
                </w:p>
              </w:tc>
            </w:tr>
          </w:tbl>
          <w:p>
            <w:pPr>
              <w:spacing w:line="14" w:lineRule="auto"/>
              <w:rPr>
                <w:rFonts w:ascii="Arial"/>
                <w:sz w:val="2"/>
              </w:rPr>
            </w:pPr>
          </w:p>
        </w:tc>
      </w:tr>
    </w:tbl>
    <w:p>
      <w:pPr>
        <w:pStyle w:val="2"/>
      </w:pPr>
    </w:p>
    <w:p>
      <w:pPr>
        <w:sectPr>
          <w:footerReference r:id="rId9"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4"/>
        <w:gridCol w:w="7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3" w:hRule="atLeast"/>
        </w:trPr>
        <w:tc>
          <w:tcPr>
            <w:tcW w:w="1014" w:type="dxa"/>
            <w:tcBorders>
              <w:bottom w:val="single" w:color="000000" w:sz="4" w:space="0"/>
              <w:right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20" w:lineRule="auto"/>
              <w:ind w:left="146"/>
              <w:rPr>
                <w:sz w:val="24"/>
                <w:szCs w:val="24"/>
              </w:rPr>
            </w:pPr>
            <w:r>
              <w:rPr>
                <w:b/>
                <w:bCs/>
                <w:spacing w:val="-6"/>
                <w:sz w:val="24"/>
                <w:szCs w:val="24"/>
              </w:rPr>
              <w:t>其他符</w:t>
            </w:r>
          </w:p>
          <w:p>
            <w:pPr>
              <w:pStyle w:val="8"/>
              <w:spacing w:before="25" w:line="221" w:lineRule="auto"/>
              <w:ind w:left="146"/>
              <w:rPr>
                <w:sz w:val="24"/>
                <w:szCs w:val="24"/>
              </w:rPr>
            </w:pPr>
            <w:r>
              <w:rPr>
                <w:b/>
                <w:bCs/>
                <w:spacing w:val="-6"/>
                <w:sz w:val="24"/>
                <w:szCs w:val="24"/>
              </w:rPr>
              <w:t>合性分</w:t>
            </w:r>
          </w:p>
          <w:p>
            <w:pPr>
              <w:pStyle w:val="8"/>
              <w:spacing w:before="22" w:line="221" w:lineRule="auto"/>
              <w:ind w:left="387"/>
              <w:rPr>
                <w:sz w:val="24"/>
                <w:szCs w:val="24"/>
              </w:rPr>
            </w:pPr>
            <w:r>
              <w:rPr>
                <w:b/>
                <w:bCs/>
                <w:spacing w:val="-3"/>
                <w:sz w:val="24"/>
                <w:szCs w:val="24"/>
              </w:rPr>
              <w:t>析</w:t>
            </w:r>
          </w:p>
        </w:tc>
        <w:tc>
          <w:tcPr>
            <w:tcW w:w="7860" w:type="dxa"/>
            <w:tcBorders>
              <w:left w:val="single" w:color="000000" w:sz="2" w:space="0"/>
              <w:bottom w:val="single" w:color="000000" w:sz="4" w:space="0"/>
            </w:tcBorders>
            <w:vAlign w:val="top"/>
          </w:tcPr>
          <w:p>
            <w:pPr>
              <w:pStyle w:val="8"/>
              <w:spacing w:before="41" w:line="220" w:lineRule="auto"/>
              <w:ind w:left="595"/>
              <w:rPr>
                <w:sz w:val="24"/>
                <w:szCs w:val="24"/>
              </w:rPr>
            </w:pP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29"/>
                <w:sz w:val="24"/>
                <w:szCs w:val="24"/>
              </w:rPr>
              <w:t xml:space="preserve"> </w:t>
            </w:r>
            <w:r>
              <w:rPr>
                <w:b/>
                <w:bCs/>
                <w:spacing w:val="-6"/>
                <w:sz w:val="24"/>
                <w:szCs w:val="24"/>
              </w:rPr>
              <w:t>、产业政策符合性分析</w:t>
            </w:r>
          </w:p>
          <w:p>
            <w:pPr>
              <w:pStyle w:val="8"/>
              <w:spacing w:before="147" w:line="357" w:lineRule="auto"/>
              <w:ind w:left="108" w:right="101" w:firstLine="480"/>
              <w:jc w:val="both"/>
              <w:rPr>
                <w:sz w:val="24"/>
                <w:szCs w:val="24"/>
              </w:rPr>
            </w:pPr>
            <w:r>
              <w:rPr>
                <w:sz w:val="24"/>
                <w:szCs w:val="24"/>
              </w:rPr>
              <w:t>根据《国民经济行业分类》（</w:t>
            </w:r>
            <w:r>
              <w:rPr>
                <w:rFonts w:ascii="Times New Roman" w:hAnsi="Times New Roman" w:eastAsia="Times New Roman" w:cs="Times New Roman"/>
                <w:sz w:val="24"/>
                <w:szCs w:val="24"/>
              </w:rPr>
              <w:t>GB/T4754-2017</w:t>
            </w:r>
            <w:r>
              <w:rPr>
                <w:spacing w:val="-3"/>
                <w:sz w:val="24"/>
                <w:szCs w:val="24"/>
              </w:rPr>
              <w:t>）（</w:t>
            </w:r>
            <w:r>
              <w:rPr>
                <w:rFonts w:ascii="Times New Roman" w:hAnsi="Times New Roman" w:eastAsia="Times New Roman" w:cs="Times New Roman"/>
                <w:sz w:val="24"/>
                <w:szCs w:val="24"/>
              </w:rPr>
              <w:t xml:space="preserve">2019 </w:t>
            </w:r>
            <w:r>
              <w:rPr>
                <w:sz w:val="24"/>
                <w:szCs w:val="24"/>
              </w:rPr>
              <w:t>修改版</w:t>
            </w:r>
            <w:r>
              <w:rPr>
                <w:spacing w:val="-3"/>
                <w:sz w:val="24"/>
                <w:szCs w:val="24"/>
              </w:rPr>
              <w:t>），</w:t>
            </w:r>
            <w:r>
              <w:rPr>
                <w:sz w:val="24"/>
                <w:szCs w:val="24"/>
              </w:rPr>
              <w:t>本</w:t>
            </w:r>
            <w:r>
              <w:rPr>
                <w:spacing w:val="1"/>
                <w:sz w:val="24"/>
                <w:szCs w:val="24"/>
              </w:rPr>
              <w:t xml:space="preserve"> </w:t>
            </w:r>
            <w:r>
              <w:rPr>
                <w:spacing w:val="-1"/>
                <w:sz w:val="24"/>
                <w:szCs w:val="24"/>
              </w:rPr>
              <w:t>项目属于“</w:t>
            </w:r>
            <w:r>
              <w:rPr>
                <w:rFonts w:ascii="Times New Roman" w:hAnsi="Times New Roman" w:eastAsia="Times New Roman" w:cs="Times New Roman"/>
                <w:spacing w:val="-1"/>
                <w:sz w:val="24"/>
                <w:szCs w:val="24"/>
              </w:rPr>
              <w:t>N7723</w:t>
            </w:r>
            <w:r>
              <w:rPr>
                <w:rFonts w:ascii="Times New Roman" w:hAnsi="Times New Roman" w:eastAsia="Times New Roman" w:cs="Times New Roman"/>
                <w:spacing w:val="44"/>
                <w:w w:val="101"/>
                <w:sz w:val="24"/>
                <w:szCs w:val="24"/>
              </w:rPr>
              <w:t xml:space="preserve"> </w:t>
            </w:r>
            <w:r>
              <w:rPr>
                <w:spacing w:val="-1"/>
                <w:sz w:val="24"/>
                <w:szCs w:val="24"/>
              </w:rPr>
              <w:t>固体废物治理、</w:t>
            </w:r>
            <w:r>
              <w:rPr>
                <w:rFonts w:ascii="Times New Roman" w:hAnsi="Times New Roman" w:eastAsia="Times New Roman" w:cs="Times New Roman"/>
                <w:spacing w:val="-1"/>
                <w:sz w:val="24"/>
                <w:szCs w:val="24"/>
              </w:rPr>
              <w:t xml:space="preserve">C3021 </w:t>
            </w:r>
            <w:r>
              <w:rPr>
                <w:spacing w:val="-1"/>
                <w:sz w:val="24"/>
                <w:szCs w:val="24"/>
              </w:rPr>
              <w:t>水泥制品制造、</w:t>
            </w:r>
            <w:r>
              <w:rPr>
                <w:rFonts w:ascii="Times New Roman" w:hAnsi="Times New Roman" w:eastAsia="Times New Roman" w:cs="Times New Roman"/>
                <w:spacing w:val="-1"/>
                <w:sz w:val="24"/>
                <w:szCs w:val="24"/>
              </w:rPr>
              <w:t xml:space="preserve">C3031 </w:t>
            </w:r>
            <w:r>
              <w:rPr>
                <w:spacing w:val="-1"/>
                <w:sz w:val="24"/>
                <w:szCs w:val="24"/>
              </w:rPr>
              <w:t>砖瓦、石</w:t>
            </w:r>
            <w:r>
              <w:rPr>
                <w:sz w:val="24"/>
                <w:szCs w:val="24"/>
              </w:rPr>
              <w:t xml:space="preserve"> </w:t>
            </w:r>
            <w:r>
              <w:rPr>
                <w:spacing w:val="-4"/>
                <w:sz w:val="24"/>
                <w:szCs w:val="24"/>
              </w:rPr>
              <w:t>材等建筑材料制造</w:t>
            </w:r>
            <w:r>
              <w:rPr>
                <w:spacing w:val="-82"/>
                <w:sz w:val="24"/>
                <w:szCs w:val="24"/>
              </w:rPr>
              <w:t xml:space="preserve"> </w:t>
            </w:r>
            <w:r>
              <w:rPr>
                <w:spacing w:val="-4"/>
                <w:sz w:val="24"/>
                <w:szCs w:val="24"/>
              </w:rPr>
              <w:t>”。根据《产业结构调整指导目录（</w:t>
            </w:r>
            <w:r>
              <w:rPr>
                <w:rFonts w:ascii="Times New Roman" w:hAnsi="Times New Roman" w:eastAsia="Times New Roman" w:cs="Times New Roman"/>
                <w:spacing w:val="-4"/>
                <w:sz w:val="24"/>
                <w:szCs w:val="24"/>
              </w:rPr>
              <w:t xml:space="preserve">2024 </w:t>
            </w:r>
            <w:r>
              <w:rPr>
                <w:spacing w:val="-4"/>
                <w:sz w:val="24"/>
                <w:szCs w:val="24"/>
              </w:rPr>
              <w:t>年本）》，本</w:t>
            </w:r>
            <w:r>
              <w:rPr>
                <w:sz w:val="24"/>
                <w:szCs w:val="24"/>
              </w:rPr>
              <w:t xml:space="preserve"> </w:t>
            </w:r>
            <w:r>
              <w:rPr>
                <w:spacing w:val="-3"/>
                <w:sz w:val="24"/>
                <w:szCs w:val="24"/>
              </w:rPr>
              <w:t>项目属于该目录中鼓励类“</w:t>
            </w:r>
            <w:r>
              <w:rPr>
                <w:spacing w:val="-90"/>
                <w:sz w:val="24"/>
                <w:szCs w:val="24"/>
              </w:rPr>
              <w:t xml:space="preserve"> </w:t>
            </w:r>
            <w:r>
              <w:rPr>
                <w:spacing w:val="-3"/>
                <w:sz w:val="24"/>
                <w:szCs w:val="24"/>
              </w:rPr>
              <w:t>四十二、环境保护与资源节约综合利</w:t>
            </w:r>
            <w:r>
              <w:rPr>
                <w:spacing w:val="-4"/>
                <w:sz w:val="24"/>
                <w:szCs w:val="24"/>
              </w:rPr>
              <w:t xml:space="preserve">用 </w:t>
            </w:r>
            <w:r>
              <w:rPr>
                <w:rFonts w:ascii="Times New Roman" w:hAnsi="Times New Roman" w:eastAsia="Times New Roman" w:cs="Times New Roman"/>
                <w:spacing w:val="-4"/>
                <w:sz w:val="24"/>
                <w:szCs w:val="24"/>
              </w:rPr>
              <w:t>8</w:t>
            </w:r>
            <w:r>
              <w:rPr>
                <w:rFonts w:ascii="Times New Roman" w:hAnsi="Times New Roman" w:eastAsia="Times New Roman" w:cs="Times New Roman"/>
                <w:spacing w:val="-28"/>
                <w:sz w:val="24"/>
                <w:szCs w:val="24"/>
              </w:rPr>
              <w:t xml:space="preserve"> </w:t>
            </w:r>
            <w:r>
              <w:rPr>
                <w:spacing w:val="-4"/>
                <w:sz w:val="24"/>
                <w:szCs w:val="24"/>
              </w:rPr>
              <w:t>．废</w:t>
            </w:r>
            <w:r>
              <w:rPr>
                <w:sz w:val="24"/>
                <w:szCs w:val="24"/>
              </w:rPr>
              <w:t xml:space="preserve"> </w:t>
            </w:r>
            <w:r>
              <w:rPr>
                <w:spacing w:val="-1"/>
                <w:sz w:val="24"/>
                <w:szCs w:val="24"/>
              </w:rPr>
              <w:t>弃物循环利用，且本项目所用的设备均不在国家禁</w:t>
            </w:r>
            <w:r>
              <w:rPr>
                <w:spacing w:val="-2"/>
                <w:sz w:val="24"/>
                <w:szCs w:val="24"/>
              </w:rPr>
              <w:t>止使用的落后、淘汰生</w:t>
            </w:r>
            <w:r>
              <w:rPr>
                <w:sz w:val="24"/>
                <w:szCs w:val="24"/>
              </w:rPr>
              <w:t xml:space="preserve"> </w:t>
            </w:r>
            <w:r>
              <w:rPr>
                <w:spacing w:val="-1"/>
                <w:sz w:val="24"/>
                <w:szCs w:val="24"/>
              </w:rPr>
              <w:t>产设备之列，符合相关产业政策。</w:t>
            </w:r>
          </w:p>
          <w:p>
            <w:pPr>
              <w:pStyle w:val="8"/>
              <w:spacing w:before="51" w:line="346" w:lineRule="auto"/>
              <w:ind w:left="102" w:right="101" w:firstLine="580"/>
              <w:jc w:val="both"/>
              <w:rPr>
                <w:sz w:val="24"/>
                <w:szCs w:val="24"/>
              </w:rPr>
            </w:pPr>
            <w:r>
              <w:rPr>
                <w:spacing w:val="12"/>
                <w:sz w:val="24"/>
                <w:szCs w:val="24"/>
              </w:rPr>
              <w:t>本项目已在通川区经济和信息化局予以备案，备案号：川投资备</w:t>
            </w:r>
            <w:r>
              <w:rPr>
                <w:spacing w:val="7"/>
                <w:sz w:val="24"/>
                <w:szCs w:val="24"/>
              </w:rPr>
              <w:t xml:space="preserve"> </w:t>
            </w:r>
            <w:r>
              <w:rPr>
                <w:spacing w:val="2"/>
                <w:sz w:val="24"/>
                <w:szCs w:val="24"/>
              </w:rPr>
              <w:t>【</w:t>
            </w:r>
            <w:r>
              <w:rPr>
                <w:rFonts w:ascii="Times New Roman" w:hAnsi="Times New Roman" w:eastAsia="Times New Roman" w:cs="Times New Roman"/>
                <w:spacing w:val="2"/>
                <w:sz w:val="24"/>
                <w:szCs w:val="24"/>
              </w:rPr>
              <w:t>2403-511702-07-02-768881</w:t>
            </w:r>
            <w:r>
              <w:rPr>
                <w:spacing w:val="2"/>
                <w:sz w:val="24"/>
                <w:szCs w:val="24"/>
              </w:rPr>
              <w:t>】</w:t>
            </w:r>
            <w:r>
              <w:rPr>
                <w:rFonts w:ascii="Times New Roman" w:hAnsi="Times New Roman" w:eastAsia="Times New Roman" w:cs="Times New Roman"/>
                <w:sz w:val="24"/>
                <w:szCs w:val="24"/>
              </w:rPr>
              <w:t>JXQB</w:t>
            </w:r>
            <w:r>
              <w:rPr>
                <w:rFonts w:ascii="Times New Roman" w:hAnsi="Times New Roman" w:eastAsia="Times New Roman" w:cs="Times New Roman"/>
                <w:spacing w:val="2"/>
                <w:sz w:val="24"/>
                <w:szCs w:val="24"/>
              </w:rPr>
              <w:t>-0054</w:t>
            </w:r>
            <w:r>
              <w:rPr>
                <w:rFonts w:ascii="Times New Roman" w:hAnsi="Times New Roman" w:eastAsia="Times New Roman" w:cs="Times New Roman"/>
                <w:spacing w:val="25"/>
                <w:sz w:val="24"/>
                <w:szCs w:val="24"/>
              </w:rPr>
              <w:t xml:space="preserve"> </w:t>
            </w:r>
            <w:r>
              <w:rPr>
                <w:spacing w:val="2"/>
                <w:sz w:val="24"/>
                <w:szCs w:val="24"/>
              </w:rPr>
              <w:t>号。</w:t>
            </w:r>
            <w:r>
              <w:rPr>
                <w:spacing w:val="1"/>
                <w:sz w:val="24"/>
                <w:szCs w:val="24"/>
              </w:rPr>
              <w:t>因此，本项目的建设符合</w:t>
            </w:r>
            <w:r>
              <w:rPr>
                <w:sz w:val="24"/>
                <w:szCs w:val="24"/>
              </w:rPr>
              <w:t xml:space="preserve"> </w:t>
            </w:r>
            <w:r>
              <w:rPr>
                <w:spacing w:val="-1"/>
                <w:sz w:val="24"/>
                <w:szCs w:val="24"/>
              </w:rPr>
              <w:t>国家的产业政策。</w:t>
            </w:r>
          </w:p>
          <w:p>
            <w:pPr>
              <w:pStyle w:val="8"/>
              <w:spacing w:before="48" w:line="220" w:lineRule="auto"/>
              <w:ind w:left="585"/>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23"/>
                <w:sz w:val="24"/>
                <w:szCs w:val="24"/>
              </w:rPr>
              <w:t xml:space="preserve"> </w:t>
            </w:r>
            <w:r>
              <w:rPr>
                <w:b/>
                <w:bCs/>
                <w:spacing w:val="-5"/>
                <w:sz w:val="24"/>
                <w:szCs w:val="24"/>
              </w:rPr>
              <w:t>、国土空间规划符合性分析</w:t>
            </w:r>
          </w:p>
          <w:p>
            <w:pPr>
              <w:pStyle w:val="8"/>
              <w:spacing w:before="179" w:line="354" w:lineRule="auto"/>
              <w:ind w:left="108" w:right="101" w:firstLine="480"/>
              <w:jc w:val="both"/>
              <w:rPr>
                <w:sz w:val="24"/>
                <w:szCs w:val="24"/>
              </w:rPr>
            </w:pPr>
            <w:r>
              <w:rPr>
                <w:spacing w:val="-2"/>
                <w:sz w:val="24"/>
                <w:szCs w:val="24"/>
              </w:rPr>
              <w:t>本项目位于达州市通川区东岳工业集聚区，为扩建项目，利用原有厂</w:t>
            </w:r>
            <w:r>
              <w:rPr>
                <w:spacing w:val="17"/>
                <w:sz w:val="24"/>
                <w:szCs w:val="24"/>
              </w:rPr>
              <w:t xml:space="preserve"> </w:t>
            </w:r>
            <w:r>
              <w:rPr>
                <w:spacing w:val="2"/>
                <w:sz w:val="24"/>
                <w:szCs w:val="24"/>
              </w:rPr>
              <w:t>区内空地及新增用地</w:t>
            </w:r>
            <w:r>
              <w:rPr>
                <w:spacing w:val="-50"/>
                <w:sz w:val="24"/>
                <w:szCs w:val="24"/>
              </w:rPr>
              <w:t xml:space="preserve"> </w:t>
            </w:r>
            <w:r>
              <w:rPr>
                <w:rFonts w:ascii="Times New Roman" w:hAnsi="Times New Roman" w:eastAsia="Times New Roman" w:cs="Times New Roman"/>
                <w:spacing w:val="2"/>
                <w:sz w:val="24"/>
                <w:szCs w:val="24"/>
              </w:rPr>
              <w:t xml:space="preserve">27 </w:t>
            </w:r>
            <w:r>
              <w:rPr>
                <w:spacing w:val="2"/>
                <w:sz w:val="24"/>
                <w:szCs w:val="24"/>
              </w:rPr>
              <w:t>亩建设建筑垃圾处理、搅拌楼等生产线，原有厂</w:t>
            </w:r>
            <w:r>
              <w:rPr>
                <w:sz w:val="24"/>
                <w:szCs w:val="24"/>
              </w:rPr>
              <w:t xml:space="preserve"> </w:t>
            </w:r>
            <w:r>
              <w:rPr>
                <w:spacing w:val="-2"/>
                <w:sz w:val="24"/>
                <w:szCs w:val="24"/>
              </w:rPr>
              <w:t>区空地为工业用地，新增用地根据达州市政府</w:t>
            </w:r>
            <w:r>
              <w:rPr>
                <w:spacing w:val="-51"/>
                <w:sz w:val="24"/>
                <w:szCs w:val="24"/>
              </w:rPr>
              <w:t xml:space="preserve"> </w:t>
            </w:r>
            <w:r>
              <w:rPr>
                <w:rFonts w:ascii="Times New Roman" w:hAnsi="Times New Roman" w:eastAsia="Times New Roman" w:cs="Times New Roman"/>
                <w:spacing w:val="-2"/>
                <w:sz w:val="24"/>
                <w:szCs w:val="24"/>
              </w:rPr>
              <w:t xml:space="preserve">2023 </w:t>
            </w:r>
            <w:r>
              <w:rPr>
                <w:spacing w:val="-2"/>
                <w:sz w:val="24"/>
                <w:szCs w:val="24"/>
              </w:rPr>
              <w:t>年第</w:t>
            </w:r>
            <w:r>
              <w:rPr>
                <w:spacing w:val="-56"/>
                <w:sz w:val="24"/>
                <w:szCs w:val="24"/>
              </w:rPr>
              <w:t xml:space="preserve"> </w:t>
            </w:r>
            <w:r>
              <w:rPr>
                <w:rFonts w:ascii="Times New Roman" w:hAnsi="Times New Roman" w:eastAsia="Times New Roman" w:cs="Times New Roman"/>
                <w:spacing w:val="-2"/>
                <w:sz w:val="24"/>
                <w:szCs w:val="24"/>
              </w:rPr>
              <w:t>47</w:t>
            </w:r>
            <w:r>
              <w:rPr>
                <w:rFonts w:ascii="Times New Roman" w:hAnsi="Times New Roman" w:eastAsia="Times New Roman" w:cs="Times New Roman"/>
                <w:spacing w:val="15"/>
                <w:sz w:val="24"/>
                <w:szCs w:val="24"/>
              </w:rPr>
              <w:t xml:space="preserve"> </w:t>
            </w:r>
            <w:r>
              <w:rPr>
                <w:spacing w:val="-2"/>
                <w:sz w:val="24"/>
                <w:szCs w:val="24"/>
              </w:rPr>
              <w:t>号专题会议纪</w:t>
            </w:r>
            <w:r>
              <w:rPr>
                <w:sz w:val="24"/>
                <w:szCs w:val="24"/>
              </w:rPr>
              <w:t xml:space="preserve"> </w:t>
            </w:r>
            <w:r>
              <w:rPr>
                <w:spacing w:val="-1"/>
                <w:sz w:val="24"/>
                <w:szCs w:val="24"/>
              </w:rPr>
              <w:t>要精神，由</w:t>
            </w:r>
            <w:r>
              <w:rPr>
                <w:rFonts w:hint="eastAsia"/>
                <w:spacing w:val="-1"/>
                <w:sz w:val="24"/>
                <w:szCs w:val="24"/>
              </w:rPr>
              <w:t>市自然资源和规划局</w:t>
            </w:r>
            <w:r>
              <w:rPr>
                <w:spacing w:val="-1"/>
                <w:sz w:val="24"/>
                <w:szCs w:val="24"/>
              </w:rPr>
              <w:t>统筹保障用地指标与</w:t>
            </w:r>
            <w:r>
              <w:rPr>
                <w:spacing w:val="-2"/>
                <w:sz w:val="24"/>
                <w:szCs w:val="24"/>
              </w:rPr>
              <w:t>报征，征收后作为永久</w:t>
            </w:r>
            <w:r>
              <w:rPr>
                <w:sz w:val="24"/>
                <w:szCs w:val="24"/>
              </w:rPr>
              <w:t xml:space="preserve"> </w:t>
            </w:r>
            <w:r>
              <w:rPr>
                <w:spacing w:val="-1"/>
                <w:sz w:val="24"/>
                <w:szCs w:val="24"/>
              </w:rPr>
              <w:t>性建筑垃圾消纳场用地，本项目与国土空间规划不冲突。</w:t>
            </w:r>
          </w:p>
          <w:p>
            <w:pPr>
              <w:pStyle w:val="8"/>
              <w:spacing w:before="35" w:line="219" w:lineRule="auto"/>
              <w:ind w:left="607"/>
              <w:rPr>
                <w:sz w:val="24"/>
                <w:szCs w:val="24"/>
              </w:rPr>
            </w:pPr>
            <w:r>
              <w:rPr>
                <w:spacing w:val="-2"/>
                <w:sz w:val="24"/>
                <w:szCs w:val="24"/>
              </w:rPr>
              <w:t>因此，本项目符合国土空间规划。</w:t>
            </w:r>
          </w:p>
          <w:p>
            <w:pPr>
              <w:pStyle w:val="8"/>
              <w:spacing w:before="183" w:line="220" w:lineRule="auto"/>
              <w:ind w:left="583"/>
              <w:rPr>
                <w:sz w:val="24"/>
                <w:szCs w:val="24"/>
              </w:rPr>
            </w:pPr>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16"/>
                <w:sz w:val="24"/>
                <w:szCs w:val="24"/>
              </w:rPr>
              <w:t xml:space="preserve"> </w:t>
            </w:r>
            <w:r>
              <w:rPr>
                <w:b/>
                <w:bCs/>
                <w:spacing w:val="-4"/>
                <w:sz w:val="24"/>
                <w:szCs w:val="24"/>
              </w:rPr>
              <w:t>、与大气污染防治相关法律法规符合性分析</w:t>
            </w:r>
          </w:p>
          <w:p>
            <w:pPr>
              <w:pStyle w:val="8"/>
              <w:spacing w:before="180" w:line="219" w:lineRule="auto"/>
              <w:ind w:left="589"/>
              <w:rPr>
                <w:sz w:val="24"/>
                <w:szCs w:val="24"/>
              </w:rPr>
            </w:pPr>
            <w:r>
              <w:rPr>
                <w:spacing w:val="-1"/>
                <w:sz w:val="24"/>
                <w:szCs w:val="24"/>
              </w:rPr>
              <w:t>本项目与大气污染防治相关法律法规符合性分析见下表。</w:t>
            </w:r>
          </w:p>
          <w:p>
            <w:pPr>
              <w:pStyle w:val="8"/>
              <w:spacing w:before="178" w:line="223" w:lineRule="auto"/>
              <w:ind w:left="1786"/>
              <w:rPr>
                <w:sz w:val="20"/>
                <w:szCs w:val="20"/>
              </w:rPr>
            </w:pPr>
            <w:r>
              <w:rPr>
                <w:b/>
                <w:bCs/>
                <w:spacing w:val="7"/>
                <w:sz w:val="20"/>
                <w:szCs w:val="20"/>
              </w:rPr>
              <w:t>表</w:t>
            </w:r>
            <w:r>
              <w:rPr>
                <w:rFonts w:ascii="Times New Roman" w:hAnsi="Times New Roman" w:eastAsia="Times New Roman" w:cs="Times New Roman"/>
                <w:b/>
                <w:bCs/>
                <w:spacing w:val="7"/>
                <w:sz w:val="20"/>
                <w:szCs w:val="20"/>
              </w:rPr>
              <w:t>1-1</w:t>
            </w:r>
            <w:r>
              <w:rPr>
                <w:b/>
                <w:bCs/>
                <w:spacing w:val="7"/>
                <w:sz w:val="20"/>
                <w:szCs w:val="20"/>
              </w:rPr>
              <w:t>与大气污染防治相关法律法规符合性分析</w:t>
            </w:r>
          </w:p>
          <w:tbl>
            <w:tblPr>
              <w:tblStyle w:val="7"/>
              <w:tblW w:w="7639"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1322"/>
              <w:gridCol w:w="2507"/>
              <w:gridCol w:w="2580"/>
              <w:gridCol w:w="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09" w:type="dxa"/>
                  <w:textDirection w:val="tbRlV"/>
                  <w:vAlign w:val="top"/>
                </w:tcPr>
                <w:p>
                  <w:pPr>
                    <w:pStyle w:val="8"/>
                    <w:spacing w:before="148" w:line="218" w:lineRule="auto"/>
                    <w:ind w:left="34"/>
                    <w:rPr>
                      <w:sz w:val="20"/>
                      <w:szCs w:val="20"/>
                    </w:rPr>
                  </w:pPr>
                  <w:r>
                    <w:rPr>
                      <w:b/>
                      <w:bCs/>
                      <w:spacing w:val="7"/>
                      <w:sz w:val="20"/>
                      <w:szCs w:val="20"/>
                    </w:rPr>
                    <w:t>序</w:t>
                  </w:r>
                  <w:r>
                    <w:rPr>
                      <w:spacing w:val="-36"/>
                      <w:sz w:val="20"/>
                      <w:szCs w:val="20"/>
                    </w:rPr>
                    <w:t xml:space="preserve"> </w:t>
                  </w:r>
                  <w:r>
                    <w:rPr>
                      <w:b/>
                      <w:bCs/>
                      <w:spacing w:val="7"/>
                      <w:sz w:val="20"/>
                      <w:szCs w:val="20"/>
                    </w:rPr>
                    <w:t>号</w:t>
                  </w:r>
                </w:p>
              </w:tc>
              <w:tc>
                <w:tcPr>
                  <w:tcW w:w="1322" w:type="dxa"/>
                  <w:vAlign w:val="top"/>
                </w:tcPr>
                <w:p>
                  <w:pPr>
                    <w:pStyle w:val="8"/>
                    <w:spacing w:before="171" w:line="228" w:lineRule="auto"/>
                    <w:ind w:left="453"/>
                    <w:rPr>
                      <w:sz w:val="20"/>
                      <w:szCs w:val="20"/>
                    </w:rPr>
                  </w:pPr>
                  <w:r>
                    <w:rPr>
                      <w:b/>
                      <w:bCs/>
                      <w:spacing w:val="3"/>
                      <w:sz w:val="20"/>
                      <w:szCs w:val="20"/>
                    </w:rPr>
                    <w:t>文件</w:t>
                  </w:r>
                </w:p>
              </w:tc>
              <w:tc>
                <w:tcPr>
                  <w:tcW w:w="2507" w:type="dxa"/>
                  <w:vAlign w:val="top"/>
                </w:tcPr>
                <w:p>
                  <w:pPr>
                    <w:pStyle w:val="8"/>
                    <w:spacing w:before="171" w:line="230" w:lineRule="auto"/>
                    <w:ind w:left="1048"/>
                    <w:rPr>
                      <w:sz w:val="20"/>
                      <w:szCs w:val="20"/>
                    </w:rPr>
                  </w:pPr>
                  <w:r>
                    <w:rPr>
                      <w:b/>
                      <w:bCs/>
                      <w:spacing w:val="3"/>
                      <w:sz w:val="20"/>
                      <w:szCs w:val="20"/>
                    </w:rPr>
                    <w:t>要求</w:t>
                  </w:r>
                </w:p>
              </w:tc>
              <w:tc>
                <w:tcPr>
                  <w:tcW w:w="2580" w:type="dxa"/>
                  <w:vAlign w:val="top"/>
                </w:tcPr>
                <w:p>
                  <w:pPr>
                    <w:pStyle w:val="8"/>
                    <w:spacing w:before="171" w:line="228" w:lineRule="auto"/>
                    <w:ind w:left="981"/>
                    <w:rPr>
                      <w:sz w:val="20"/>
                      <w:szCs w:val="20"/>
                    </w:rPr>
                  </w:pPr>
                  <w:r>
                    <w:rPr>
                      <w:b/>
                      <w:bCs/>
                      <w:spacing w:val="5"/>
                      <w:sz w:val="20"/>
                      <w:szCs w:val="20"/>
                    </w:rPr>
                    <w:t>本项目</w:t>
                  </w:r>
                </w:p>
              </w:tc>
              <w:tc>
                <w:tcPr>
                  <w:tcW w:w="721" w:type="dxa"/>
                  <w:vAlign w:val="top"/>
                </w:tcPr>
                <w:p>
                  <w:pPr>
                    <w:pStyle w:val="8"/>
                    <w:spacing w:before="34" w:line="235" w:lineRule="auto"/>
                    <w:ind w:left="157" w:right="148" w:firstLine="1"/>
                    <w:rPr>
                      <w:sz w:val="20"/>
                      <w:szCs w:val="20"/>
                    </w:rPr>
                  </w:pPr>
                  <w:r>
                    <w:rPr>
                      <w:b/>
                      <w:bCs/>
                      <w:spacing w:val="2"/>
                      <w:sz w:val="20"/>
                      <w:szCs w:val="20"/>
                    </w:rPr>
                    <w:t>是否</w:t>
                  </w:r>
                  <w:r>
                    <w:rPr>
                      <w:sz w:val="20"/>
                      <w:szCs w:val="20"/>
                    </w:rPr>
                    <w:t xml:space="preserve"> </w:t>
                  </w:r>
                  <w:r>
                    <w:rPr>
                      <w:b/>
                      <w:bCs/>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50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7"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22" w:type="dxa"/>
                  <w:vAlign w:val="top"/>
                </w:tcPr>
                <w:p>
                  <w:pPr>
                    <w:spacing w:line="253" w:lineRule="auto"/>
                    <w:rPr>
                      <w:rFonts w:ascii="Arial"/>
                      <w:sz w:val="21"/>
                    </w:rPr>
                  </w:pPr>
                </w:p>
                <w:p>
                  <w:pPr>
                    <w:spacing w:line="254" w:lineRule="auto"/>
                    <w:rPr>
                      <w:rFonts w:ascii="Arial"/>
                      <w:sz w:val="21"/>
                    </w:rPr>
                  </w:pPr>
                </w:p>
                <w:p>
                  <w:pPr>
                    <w:pStyle w:val="8"/>
                    <w:spacing w:before="65"/>
                    <w:ind w:left="138" w:right="136" w:firstLine="6"/>
                    <w:rPr>
                      <w:sz w:val="20"/>
                      <w:szCs w:val="20"/>
                    </w:rPr>
                  </w:pPr>
                  <w:r>
                    <w:rPr>
                      <w:spacing w:val="7"/>
                      <w:sz w:val="20"/>
                      <w:szCs w:val="20"/>
                    </w:rPr>
                    <w:t>《中华人民</w:t>
                  </w:r>
                  <w:r>
                    <w:rPr>
                      <w:sz w:val="20"/>
                      <w:szCs w:val="20"/>
                    </w:rPr>
                    <w:t xml:space="preserve"> </w:t>
                  </w:r>
                  <w:r>
                    <w:rPr>
                      <w:spacing w:val="8"/>
                      <w:sz w:val="20"/>
                      <w:szCs w:val="20"/>
                    </w:rPr>
                    <w:t>共和国大气</w:t>
                  </w:r>
                </w:p>
                <w:p>
                  <w:pPr>
                    <w:pStyle w:val="8"/>
                    <w:spacing w:before="23" w:line="244" w:lineRule="auto"/>
                    <w:ind w:left="140" w:right="135" w:firstLine="104"/>
                    <w:rPr>
                      <w:sz w:val="20"/>
                      <w:szCs w:val="20"/>
                    </w:rPr>
                  </w:pPr>
                  <w:r>
                    <w:rPr>
                      <w:spacing w:val="6"/>
                      <w:sz w:val="20"/>
                      <w:szCs w:val="20"/>
                    </w:rPr>
                    <w:t>污染防治</w:t>
                  </w:r>
                  <w:r>
                    <w:rPr>
                      <w:spacing w:val="1"/>
                      <w:sz w:val="20"/>
                      <w:szCs w:val="20"/>
                    </w:rPr>
                    <w:t xml:space="preserve">  </w:t>
                  </w:r>
                  <w:r>
                    <w:rPr>
                      <w:spacing w:val="5"/>
                      <w:sz w:val="20"/>
                      <w:szCs w:val="20"/>
                    </w:rPr>
                    <w:t>法》（</w:t>
                  </w:r>
                  <w:r>
                    <w:rPr>
                      <w:rFonts w:ascii="Times New Roman" w:hAnsi="Times New Roman" w:eastAsia="Times New Roman" w:cs="Times New Roman"/>
                      <w:spacing w:val="5"/>
                      <w:sz w:val="20"/>
                      <w:szCs w:val="20"/>
                    </w:rPr>
                    <w:t xml:space="preserve">2018 </w:t>
                  </w:r>
                  <w:r>
                    <w:rPr>
                      <w:spacing w:val="30"/>
                      <w:sz w:val="20"/>
                      <w:szCs w:val="20"/>
                    </w:rPr>
                    <w:t>年修正）</w:t>
                  </w:r>
                </w:p>
              </w:tc>
              <w:tc>
                <w:tcPr>
                  <w:tcW w:w="2507" w:type="dxa"/>
                  <w:vAlign w:val="top"/>
                </w:tcPr>
                <w:p>
                  <w:pPr>
                    <w:pStyle w:val="8"/>
                    <w:spacing w:before="32" w:line="228" w:lineRule="auto"/>
                    <w:ind w:left="732"/>
                    <w:rPr>
                      <w:sz w:val="20"/>
                      <w:szCs w:val="20"/>
                    </w:rPr>
                  </w:pPr>
                  <w:r>
                    <w:rPr>
                      <w:spacing w:val="8"/>
                      <w:sz w:val="20"/>
                      <w:szCs w:val="20"/>
                    </w:rPr>
                    <w:t>第七十二条</w:t>
                  </w:r>
                </w:p>
                <w:p>
                  <w:pPr>
                    <w:pStyle w:val="8"/>
                    <w:spacing w:before="24" w:line="228" w:lineRule="auto"/>
                    <w:ind w:right="12"/>
                    <w:jc w:val="right"/>
                    <w:rPr>
                      <w:sz w:val="20"/>
                      <w:szCs w:val="20"/>
                    </w:rPr>
                  </w:pPr>
                  <w:r>
                    <w:rPr>
                      <w:spacing w:val="-2"/>
                      <w:sz w:val="20"/>
                      <w:szCs w:val="20"/>
                    </w:rPr>
                    <w:t>贮存煤炭、煤矸石、煤渣、</w:t>
                  </w:r>
                </w:p>
                <w:p>
                  <w:pPr>
                    <w:pStyle w:val="8"/>
                    <w:spacing w:before="23" w:line="228" w:lineRule="auto"/>
                    <w:ind w:right="12"/>
                    <w:jc w:val="right"/>
                    <w:rPr>
                      <w:sz w:val="20"/>
                      <w:szCs w:val="20"/>
                    </w:rPr>
                  </w:pPr>
                  <w:r>
                    <w:rPr>
                      <w:spacing w:val="-2"/>
                      <w:sz w:val="20"/>
                      <w:szCs w:val="20"/>
                    </w:rPr>
                    <w:t>煤灰、水泥、石灰、石膏、</w:t>
                  </w:r>
                </w:p>
                <w:p>
                  <w:pPr>
                    <w:pStyle w:val="8"/>
                    <w:spacing w:before="27" w:line="228" w:lineRule="auto"/>
                    <w:ind w:left="206"/>
                    <w:rPr>
                      <w:sz w:val="20"/>
                      <w:szCs w:val="20"/>
                    </w:rPr>
                  </w:pPr>
                  <w:r>
                    <w:rPr>
                      <w:spacing w:val="9"/>
                      <w:sz w:val="20"/>
                      <w:szCs w:val="20"/>
                    </w:rPr>
                    <w:t>砂土等易产生扬尘的物</w:t>
                  </w:r>
                </w:p>
                <w:p>
                  <w:pPr>
                    <w:pStyle w:val="8"/>
                    <w:spacing w:before="23" w:line="229" w:lineRule="auto"/>
                    <w:ind w:left="207"/>
                    <w:rPr>
                      <w:sz w:val="20"/>
                      <w:szCs w:val="20"/>
                    </w:rPr>
                  </w:pPr>
                  <w:r>
                    <w:rPr>
                      <w:spacing w:val="8"/>
                      <w:sz w:val="20"/>
                      <w:szCs w:val="20"/>
                    </w:rPr>
                    <w:t>料应当密闭；不能密闭</w:t>
                  </w:r>
                </w:p>
                <w:p>
                  <w:pPr>
                    <w:pStyle w:val="8"/>
                    <w:spacing w:before="26" w:line="230" w:lineRule="auto"/>
                    <w:ind w:left="128"/>
                    <w:rPr>
                      <w:sz w:val="20"/>
                      <w:szCs w:val="20"/>
                    </w:rPr>
                  </w:pPr>
                  <w:r>
                    <w:rPr>
                      <w:spacing w:val="6"/>
                      <w:sz w:val="20"/>
                      <w:szCs w:val="20"/>
                    </w:rPr>
                    <w:t>的，应当设置不低于堆放</w:t>
                  </w:r>
                </w:p>
                <w:p>
                  <w:pPr>
                    <w:pStyle w:val="8"/>
                    <w:spacing w:before="21" w:line="228" w:lineRule="auto"/>
                    <w:ind w:left="111"/>
                    <w:rPr>
                      <w:sz w:val="20"/>
                      <w:szCs w:val="20"/>
                    </w:rPr>
                  </w:pPr>
                  <w:r>
                    <w:rPr>
                      <w:spacing w:val="7"/>
                      <w:sz w:val="20"/>
                      <w:szCs w:val="20"/>
                    </w:rPr>
                    <w:t>物高度的严密围挡，并采</w:t>
                  </w:r>
                </w:p>
                <w:p>
                  <w:pPr>
                    <w:pStyle w:val="8"/>
                    <w:spacing w:before="27" w:line="229" w:lineRule="auto"/>
                    <w:ind w:left="209"/>
                    <w:rPr>
                      <w:sz w:val="20"/>
                      <w:szCs w:val="20"/>
                    </w:rPr>
                  </w:pPr>
                  <w:r>
                    <w:rPr>
                      <w:spacing w:val="8"/>
                      <w:sz w:val="20"/>
                      <w:szCs w:val="20"/>
                    </w:rPr>
                    <w:t>取有效覆盖措施防治扬</w:t>
                  </w:r>
                </w:p>
                <w:p>
                  <w:pPr>
                    <w:pStyle w:val="8"/>
                    <w:spacing w:before="23" w:line="219" w:lineRule="auto"/>
                    <w:ind w:left="840"/>
                    <w:rPr>
                      <w:sz w:val="20"/>
                      <w:szCs w:val="20"/>
                    </w:rPr>
                  </w:pPr>
                  <w:r>
                    <w:rPr>
                      <w:spacing w:val="4"/>
                      <w:sz w:val="20"/>
                      <w:szCs w:val="20"/>
                    </w:rPr>
                    <w:t>尘污染。</w:t>
                  </w:r>
                </w:p>
              </w:tc>
              <w:tc>
                <w:tcPr>
                  <w:tcW w:w="2580" w:type="dxa"/>
                  <w:vAlign w:val="top"/>
                </w:tcPr>
                <w:p>
                  <w:pPr>
                    <w:pStyle w:val="8"/>
                    <w:spacing w:before="302" w:line="247" w:lineRule="auto"/>
                    <w:ind w:left="139" w:right="133" w:firstLine="2"/>
                    <w:jc w:val="both"/>
                    <w:rPr>
                      <w:sz w:val="20"/>
                      <w:szCs w:val="20"/>
                    </w:rPr>
                  </w:pPr>
                  <w:r>
                    <w:rPr>
                      <w:spacing w:val="9"/>
                      <w:sz w:val="20"/>
                      <w:szCs w:val="20"/>
                    </w:rPr>
                    <w:t>本项目骨料堆场地面进行</w:t>
                  </w:r>
                  <w:r>
                    <w:rPr>
                      <w:sz w:val="20"/>
                      <w:szCs w:val="20"/>
                    </w:rPr>
                    <w:t xml:space="preserve"> </w:t>
                  </w:r>
                  <w:r>
                    <w:rPr>
                      <w:spacing w:val="9"/>
                      <w:sz w:val="20"/>
                      <w:szCs w:val="20"/>
                    </w:rPr>
                    <w:t>硬化，三面封闭，顶部设</w:t>
                  </w:r>
                  <w:r>
                    <w:rPr>
                      <w:spacing w:val="2"/>
                      <w:sz w:val="20"/>
                      <w:szCs w:val="20"/>
                    </w:rPr>
                    <w:t xml:space="preserve"> </w:t>
                  </w:r>
                  <w:r>
                    <w:rPr>
                      <w:spacing w:val="9"/>
                      <w:sz w:val="20"/>
                      <w:szCs w:val="20"/>
                    </w:rPr>
                    <w:t>置防雨顶棚，仅留车辆进</w:t>
                  </w:r>
                  <w:r>
                    <w:rPr>
                      <w:spacing w:val="2"/>
                      <w:sz w:val="20"/>
                      <w:szCs w:val="20"/>
                    </w:rPr>
                    <w:t xml:space="preserve"> </w:t>
                  </w:r>
                  <w:r>
                    <w:rPr>
                      <w:spacing w:val="9"/>
                      <w:sz w:val="20"/>
                      <w:szCs w:val="20"/>
                    </w:rPr>
                    <w:t>出通道，设置喷雾进行抑</w:t>
                  </w:r>
                  <w:r>
                    <w:rPr>
                      <w:spacing w:val="2"/>
                      <w:sz w:val="20"/>
                      <w:szCs w:val="20"/>
                    </w:rPr>
                    <w:t xml:space="preserve"> </w:t>
                  </w:r>
                  <w:r>
                    <w:rPr>
                      <w:spacing w:val="9"/>
                      <w:sz w:val="20"/>
                      <w:szCs w:val="20"/>
                    </w:rPr>
                    <w:t>尘。粉料在密闭筒仓内储</w:t>
                  </w:r>
                </w:p>
                <w:p>
                  <w:pPr>
                    <w:pStyle w:val="8"/>
                    <w:spacing w:before="23" w:line="228" w:lineRule="auto"/>
                    <w:ind w:right="9"/>
                    <w:jc w:val="right"/>
                    <w:rPr>
                      <w:sz w:val="20"/>
                      <w:szCs w:val="20"/>
                    </w:rPr>
                  </w:pPr>
                  <w:r>
                    <w:rPr>
                      <w:spacing w:val="4"/>
                      <w:sz w:val="20"/>
                      <w:szCs w:val="20"/>
                    </w:rPr>
                    <w:t>存，仓顶安装布袋除尘器，</w:t>
                  </w:r>
                </w:p>
                <w:p>
                  <w:pPr>
                    <w:pStyle w:val="8"/>
                    <w:spacing w:before="27" w:line="229" w:lineRule="auto"/>
                    <w:ind w:left="457"/>
                    <w:rPr>
                      <w:sz w:val="20"/>
                      <w:szCs w:val="20"/>
                    </w:rPr>
                  </w:pPr>
                  <w:r>
                    <w:rPr>
                      <w:spacing w:val="7"/>
                      <w:sz w:val="20"/>
                      <w:szCs w:val="20"/>
                    </w:rPr>
                    <w:t>废气处理后排放。</w:t>
                  </w:r>
                </w:p>
              </w:tc>
              <w:tc>
                <w:tcPr>
                  <w:tcW w:w="72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8" w:lineRule="auto"/>
                    <w:ind w:left="15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09" w:type="dxa"/>
                  <w:tcBorders>
                    <w:bottom w:val="nil"/>
                  </w:tcBorders>
                  <w:vAlign w:val="top"/>
                </w:tcPr>
                <w:p>
                  <w:pPr>
                    <w:spacing w:before="67" w:line="195" w:lineRule="auto"/>
                    <w:ind w:left="20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322" w:type="dxa"/>
                  <w:tcBorders>
                    <w:bottom w:val="nil"/>
                  </w:tcBorders>
                  <w:vAlign w:val="top"/>
                </w:tcPr>
                <w:p>
                  <w:pPr>
                    <w:pStyle w:val="8"/>
                    <w:spacing w:before="31" w:line="211" w:lineRule="auto"/>
                    <w:ind w:left="145"/>
                    <w:rPr>
                      <w:sz w:val="20"/>
                      <w:szCs w:val="20"/>
                    </w:rPr>
                  </w:pPr>
                  <w:r>
                    <w:rPr>
                      <w:spacing w:val="7"/>
                      <w:sz w:val="20"/>
                      <w:szCs w:val="20"/>
                    </w:rPr>
                    <w:t>《大气污染</w:t>
                  </w:r>
                </w:p>
              </w:tc>
              <w:tc>
                <w:tcPr>
                  <w:tcW w:w="2507" w:type="dxa"/>
                  <w:tcBorders>
                    <w:bottom w:val="nil"/>
                  </w:tcBorders>
                  <w:vAlign w:val="top"/>
                </w:tcPr>
                <w:p>
                  <w:pPr>
                    <w:pStyle w:val="8"/>
                    <w:spacing w:before="31" w:line="211" w:lineRule="auto"/>
                    <w:ind w:left="217"/>
                    <w:rPr>
                      <w:sz w:val="20"/>
                      <w:szCs w:val="20"/>
                    </w:rPr>
                  </w:pPr>
                  <w:r>
                    <w:rPr>
                      <w:spacing w:val="7"/>
                      <w:sz w:val="20"/>
                      <w:szCs w:val="20"/>
                    </w:rPr>
                    <w:t>（二）深化面源污染治</w:t>
                  </w:r>
                </w:p>
              </w:tc>
              <w:tc>
                <w:tcPr>
                  <w:tcW w:w="2580" w:type="dxa"/>
                  <w:tcBorders>
                    <w:bottom w:val="nil"/>
                  </w:tcBorders>
                  <w:vAlign w:val="top"/>
                </w:tcPr>
                <w:p>
                  <w:pPr>
                    <w:pStyle w:val="8"/>
                    <w:spacing w:before="31" w:line="211" w:lineRule="auto"/>
                    <w:ind w:left="141"/>
                    <w:rPr>
                      <w:sz w:val="20"/>
                      <w:szCs w:val="20"/>
                    </w:rPr>
                  </w:pPr>
                  <w:r>
                    <w:rPr>
                      <w:spacing w:val="9"/>
                      <w:sz w:val="20"/>
                      <w:szCs w:val="20"/>
                    </w:rPr>
                    <w:t>本项目骨料堆场地面进行</w:t>
                  </w:r>
                </w:p>
              </w:tc>
              <w:tc>
                <w:tcPr>
                  <w:tcW w:w="721" w:type="dxa"/>
                  <w:tcBorders>
                    <w:bottom w:val="nil"/>
                  </w:tcBorders>
                  <w:vAlign w:val="top"/>
                </w:tcPr>
                <w:p>
                  <w:pPr>
                    <w:pStyle w:val="8"/>
                    <w:spacing w:before="31" w:line="211" w:lineRule="auto"/>
                    <w:ind w:left="157"/>
                    <w:rPr>
                      <w:sz w:val="20"/>
                      <w:szCs w:val="20"/>
                    </w:rPr>
                  </w:pPr>
                  <w:r>
                    <w:rPr>
                      <w:spacing w:val="3"/>
                      <w:sz w:val="20"/>
                      <w:szCs w:val="20"/>
                    </w:rPr>
                    <w:t>符合</w:t>
                  </w:r>
                </w:p>
              </w:tc>
            </w:tr>
          </w:tbl>
          <w:p>
            <w:pPr>
              <w:spacing w:line="19" w:lineRule="exact"/>
              <w:rPr>
                <w:rFonts w:ascii="Arial"/>
                <w:sz w:val="2"/>
              </w:rPr>
            </w:pPr>
          </w:p>
        </w:tc>
      </w:tr>
    </w:tbl>
    <w:p>
      <w:pPr>
        <w:pStyle w:val="2"/>
      </w:pPr>
    </w:p>
    <w:p>
      <w:pPr>
        <w:sectPr>
          <w:footerReference r:id="rId10"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74"/>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737" w:hRule="atLeast"/>
        </w:trPr>
        <w:tc>
          <w:tcPr>
            <w:tcW w:w="8874" w:type="dxa"/>
            <w:vAlign w:val="top"/>
          </w:tcPr>
          <w:p>
            <w:pPr>
              <w:spacing w:line="96" w:lineRule="auto"/>
              <w:rPr>
                <w:rFonts w:ascii="Arial"/>
                <w:sz w:val="2"/>
              </w:rPr>
            </w:pPr>
            <w:r>
              <w:pict>
                <v:shape id="_x0000_s1028" o:spid="_x0000_s1028" style="position:absolute;left:0pt;margin-left:55.6pt;margin-top:471.3pt;height:165.35pt;width:0.5pt;mso-position-horizontal-relative:page;mso-position-vertical-relative:page;z-index:251661312;mso-width-relative:page;mso-height-relative:page;" filled="f" stroked="t" coordsize="10,3307" path="m4,0l4,3306e">
                  <v:fill on="f" focussize="0,0"/>
                  <v:stroke weight="0.48pt" color="#000000" miterlimit="2" joinstyle="bevel"/>
                  <v:imagedata o:title=""/>
                  <o:lock v:ext="edit"/>
                </v:shape>
              </w:pict>
            </w:r>
            <w:r>
              <w:pict>
                <v:shape id="_x0000_s1029" o:spid="_x0000_s1029" style="position:absolute;left:0pt;margin-left:55.6pt;margin-top:1pt;height:409.5pt;width:0.5pt;mso-position-horizontal-relative:page;mso-position-vertical-relative:page;z-index:251662336;mso-width-relative:page;mso-height-relative:page;" filled="f" stroked="t" coordsize="10,8190" path="m4,0l4,8190e">
                  <v:fill on="f" focussize="0,0"/>
                  <v:stroke weight="0.48pt" color="#000000" miterlimit="2" joinstyle="bevel"/>
                  <v:imagedata o:title=""/>
                  <o:lock v:ext="edit"/>
                </v:shape>
              </w:pict>
            </w:r>
          </w:p>
          <w:tbl>
            <w:tblPr>
              <w:tblStyle w:val="7"/>
              <w:tblW w:w="7748" w:type="dxa"/>
              <w:tblInd w:w="9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549"/>
              <w:gridCol w:w="773"/>
              <w:gridCol w:w="2507"/>
              <w:gridCol w:w="159"/>
              <w:gridCol w:w="2411"/>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616" w:type="dxa"/>
                  <w:tcBorders>
                    <w:top w:val="nil"/>
                  </w:tcBorders>
                  <w:vAlign w:val="top"/>
                </w:tcPr>
                <w:p>
                  <w:pPr>
                    <w:rPr>
                      <w:rFonts w:ascii="Arial"/>
                      <w:sz w:val="21"/>
                    </w:rPr>
                  </w:pPr>
                </w:p>
              </w:tc>
              <w:tc>
                <w:tcPr>
                  <w:tcW w:w="1322" w:type="dxa"/>
                  <w:gridSpan w:val="2"/>
                  <w:tcBorders>
                    <w:top w:val="nil"/>
                  </w:tcBorders>
                  <w:vAlign w:val="top"/>
                </w:tcPr>
                <w:p>
                  <w:pPr>
                    <w:pStyle w:val="8"/>
                    <w:spacing w:before="40"/>
                    <w:ind w:left="139" w:right="135" w:firstLine="14"/>
                    <w:rPr>
                      <w:sz w:val="20"/>
                      <w:szCs w:val="20"/>
                    </w:rPr>
                  </w:pPr>
                  <w:r>
                    <w:rPr>
                      <w:spacing w:val="5"/>
                      <w:sz w:val="20"/>
                      <w:szCs w:val="20"/>
                    </w:rPr>
                    <w:t>防治行动计</w:t>
                  </w:r>
                  <w:r>
                    <w:rPr>
                      <w:spacing w:val="1"/>
                      <w:sz w:val="20"/>
                      <w:szCs w:val="20"/>
                    </w:rPr>
                    <w:t xml:space="preserve"> </w:t>
                  </w:r>
                  <w:r>
                    <w:rPr>
                      <w:spacing w:val="8"/>
                      <w:sz w:val="20"/>
                      <w:szCs w:val="20"/>
                    </w:rPr>
                    <w:t>划》（国发</w:t>
                  </w:r>
                </w:p>
                <w:p>
                  <w:pPr>
                    <w:pStyle w:val="8"/>
                    <w:spacing w:before="25" w:line="241" w:lineRule="auto"/>
                    <w:ind w:left="459" w:right="134" w:hanging="291"/>
                    <w:rPr>
                      <w:sz w:val="20"/>
                      <w:szCs w:val="20"/>
                    </w:rPr>
                  </w:pPr>
                  <w:r>
                    <w:rPr>
                      <w:spacing w:val="1"/>
                      <w:sz w:val="20"/>
                      <w:szCs w:val="20"/>
                    </w:rPr>
                    <w:t>〔</w:t>
                  </w:r>
                  <w:r>
                    <w:rPr>
                      <w:rFonts w:ascii="Times New Roman" w:hAnsi="Times New Roman" w:eastAsia="Times New Roman" w:cs="Times New Roman"/>
                      <w:spacing w:val="1"/>
                      <w:sz w:val="20"/>
                      <w:szCs w:val="20"/>
                    </w:rPr>
                    <w:t>2013</w:t>
                  </w:r>
                  <w:r>
                    <w:rPr>
                      <w:spacing w:val="1"/>
                      <w:sz w:val="20"/>
                      <w:szCs w:val="20"/>
                    </w:rPr>
                    <w:t>〕</w:t>
                  </w:r>
                  <w:r>
                    <w:rPr>
                      <w:rFonts w:ascii="Times New Roman" w:hAnsi="Times New Roman" w:eastAsia="Times New Roman" w:cs="Times New Roman"/>
                      <w:spacing w:val="1"/>
                      <w:sz w:val="20"/>
                      <w:szCs w:val="20"/>
                    </w:rPr>
                    <w:t>37</w:t>
                  </w:r>
                  <w:r>
                    <w:rPr>
                      <w:rFonts w:ascii="Times New Roman" w:hAnsi="Times New Roman" w:eastAsia="Times New Roman" w:cs="Times New Roman"/>
                      <w:spacing w:val="4"/>
                      <w:sz w:val="20"/>
                      <w:szCs w:val="20"/>
                    </w:rPr>
                    <w:t xml:space="preserve"> </w:t>
                  </w:r>
                  <w:r>
                    <w:rPr>
                      <w:spacing w:val="-3"/>
                      <w:sz w:val="20"/>
                      <w:szCs w:val="20"/>
                    </w:rPr>
                    <w:t>号）</w:t>
                  </w:r>
                </w:p>
              </w:tc>
              <w:tc>
                <w:tcPr>
                  <w:tcW w:w="2507" w:type="dxa"/>
                  <w:tcBorders>
                    <w:top w:val="nil"/>
                  </w:tcBorders>
                  <w:vAlign w:val="top"/>
                </w:tcPr>
                <w:p>
                  <w:pPr>
                    <w:pStyle w:val="8"/>
                    <w:spacing w:before="41" w:line="229" w:lineRule="auto"/>
                    <w:ind w:left="114"/>
                    <w:rPr>
                      <w:sz w:val="20"/>
                      <w:szCs w:val="20"/>
                    </w:rPr>
                  </w:pPr>
                  <w:r>
                    <w:rPr>
                      <w:spacing w:val="7"/>
                      <w:sz w:val="20"/>
                      <w:szCs w:val="20"/>
                    </w:rPr>
                    <w:t>理。大型煤堆、料堆要实</w:t>
                  </w:r>
                </w:p>
                <w:p>
                  <w:pPr>
                    <w:pStyle w:val="8"/>
                    <w:spacing w:before="22" w:line="241" w:lineRule="auto"/>
                    <w:ind w:left="733" w:right="204" w:hanging="523"/>
                    <w:rPr>
                      <w:sz w:val="20"/>
                      <w:szCs w:val="20"/>
                    </w:rPr>
                  </w:pPr>
                  <w:r>
                    <w:rPr>
                      <w:spacing w:val="8"/>
                      <w:sz w:val="20"/>
                      <w:szCs w:val="20"/>
                    </w:rPr>
                    <w:t>现封闭储存或建设防风</w:t>
                  </w:r>
                  <w:r>
                    <w:rPr>
                      <w:spacing w:val="6"/>
                      <w:sz w:val="20"/>
                      <w:szCs w:val="20"/>
                    </w:rPr>
                    <w:t xml:space="preserve"> </w:t>
                  </w:r>
                  <w:r>
                    <w:rPr>
                      <w:spacing w:val="5"/>
                      <w:sz w:val="20"/>
                      <w:szCs w:val="20"/>
                    </w:rPr>
                    <w:t>抑尘设施。</w:t>
                  </w:r>
                </w:p>
              </w:tc>
              <w:tc>
                <w:tcPr>
                  <w:tcW w:w="2570" w:type="dxa"/>
                  <w:gridSpan w:val="2"/>
                  <w:tcBorders>
                    <w:top w:val="nil"/>
                  </w:tcBorders>
                  <w:vAlign w:val="top"/>
                </w:tcPr>
                <w:p>
                  <w:pPr>
                    <w:pStyle w:val="8"/>
                    <w:spacing w:before="41" w:line="246" w:lineRule="auto"/>
                    <w:ind w:left="140" w:right="122" w:firstLine="1"/>
                    <w:jc w:val="both"/>
                    <w:rPr>
                      <w:sz w:val="20"/>
                      <w:szCs w:val="20"/>
                    </w:rPr>
                  </w:pPr>
                  <w:r>
                    <w:rPr>
                      <w:spacing w:val="9"/>
                      <w:sz w:val="20"/>
                      <w:szCs w:val="20"/>
                    </w:rPr>
                    <w:t>硬化，三面封闭，顶部设</w:t>
                  </w:r>
                  <w:r>
                    <w:rPr>
                      <w:sz w:val="20"/>
                      <w:szCs w:val="20"/>
                    </w:rPr>
                    <w:t xml:space="preserve"> </w:t>
                  </w:r>
                  <w:r>
                    <w:rPr>
                      <w:spacing w:val="9"/>
                      <w:sz w:val="20"/>
                      <w:szCs w:val="20"/>
                    </w:rPr>
                    <w:t>置防雨顶棚，仅留车辆进</w:t>
                  </w:r>
                  <w:r>
                    <w:rPr>
                      <w:spacing w:val="2"/>
                      <w:sz w:val="20"/>
                      <w:szCs w:val="20"/>
                    </w:rPr>
                    <w:t xml:space="preserve"> </w:t>
                  </w:r>
                  <w:r>
                    <w:rPr>
                      <w:spacing w:val="9"/>
                      <w:sz w:val="20"/>
                      <w:szCs w:val="20"/>
                    </w:rPr>
                    <w:t>出通道，设置喷雾进行抑</w:t>
                  </w:r>
                  <w:r>
                    <w:rPr>
                      <w:spacing w:val="2"/>
                      <w:sz w:val="20"/>
                      <w:szCs w:val="20"/>
                    </w:rPr>
                    <w:t xml:space="preserve"> </w:t>
                  </w:r>
                  <w:r>
                    <w:rPr>
                      <w:spacing w:val="9"/>
                      <w:sz w:val="20"/>
                      <w:szCs w:val="20"/>
                    </w:rPr>
                    <w:t>尘。粉料在密闭筒仓内储</w:t>
                  </w:r>
                </w:p>
                <w:p>
                  <w:pPr>
                    <w:pStyle w:val="8"/>
                    <w:spacing w:before="23" w:line="228" w:lineRule="auto"/>
                    <w:jc w:val="right"/>
                    <w:rPr>
                      <w:sz w:val="20"/>
                      <w:szCs w:val="20"/>
                    </w:rPr>
                  </w:pPr>
                  <w:r>
                    <w:rPr>
                      <w:spacing w:val="1"/>
                      <w:sz w:val="20"/>
                      <w:szCs w:val="20"/>
                    </w:rPr>
                    <w:t>存，仓顶安装布袋除尘器，</w:t>
                  </w:r>
                </w:p>
                <w:p>
                  <w:pPr>
                    <w:pStyle w:val="8"/>
                    <w:spacing w:before="24" w:line="218" w:lineRule="auto"/>
                    <w:ind w:left="458"/>
                    <w:rPr>
                      <w:sz w:val="20"/>
                      <w:szCs w:val="20"/>
                    </w:rPr>
                  </w:pPr>
                  <w:r>
                    <w:rPr>
                      <w:spacing w:val="7"/>
                      <w:sz w:val="20"/>
                      <w:szCs w:val="20"/>
                    </w:rPr>
                    <w:t>废气处理后排放。</w:t>
                  </w:r>
                </w:p>
              </w:tc>
              <w:tc>
                <w:tcPr>
                  <w:tcW w:w="733"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4" w:hRule="atLeast"/>
              </w:trPr>
              <w:tc>
                <w:tcPr>
                  <w:tcW w:w="61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7" w:line="195" w:lineRule="auto"/>
                    <w:ind w:left="31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3</w:t>
                  </w:r>
                </w:p>
              </w:tc>
              <w:tc>
                <w:tcPr>
                  <w:tcW w:w="1322" w:type="dxa"/>
                  <w:gridSpan w:val="2"/>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49" w:lineRule="auto"/>
                    <w:ind w:left="139" w:right="135" w:firstLine="6"/>
                    <w:jc w:val="right"/>
                    <w:rPr>
                      <w:rFonts w:ascii="Times New Roman" w:hAnsi="Times New Roman" w:eastAsia="Times New Roman" w:cs="Times New Roman"/>
                      <w:sz w:val="20"/>
                      <w:szCs w:val="20"/>
                    </w:rPr>
                  </w:pPr>
                  <w:r>
                    <w:rPr>
                      <w:spacing w:val="7"/>
                      <w:sz w:val="20"/>
                      <w:szCs w:val="20"/>
                    </w:rPr>
                    <w:t>《四川省打</w:t>
                  </w:r>
                  <w:r>
                    <w:rPr>
                      <w:sz w:val="20"/>
                      <w:szCs w:val="20"/>
                    </w:rPr>
                    <w:t xml:space="preserve"> </w:t>
                  </w:r>
                  <w:r>
                    <w:rPr>
                      <w:spacing w:val="8"/>
                      <w:sz w:val="20"/>
                      <w:szCs w:val="20"/>
                    </w:rPr>
                    <w:t>赢蓝天保卫</w:t>
                  </w:r>
                  <w:r>
                    <w:rPr>
                      <w:sz w:val="20"/>
                      <w:szCs w:val="20"/>
                    </w:rPr>
                    <w:t xml:space="preserve"> </w:t>
                  </w:r>
                  <w:r>
                    <w:rPr>
                      <w:spacing w:val="8"/>
                      <w:sz w:val="20"/>
                      <w:szCs w:val="20"/>
                    </w:rPr>
                    <w:t>战等九个实</w:t>
                  </w:r>
                  <w:r>
                    <w:rPr>
                      <w:sz w:val="20"/>
                      <w:szCs w:val="20"/>
                    </w:rPr>
                    <w:t xml:space="preserve"> </w:t>
                  </w:r>
                  <w:r>
                    <w:rPr>
                      <w:spacing w:val="8"/>
                      <w:sz w:val="20"/>
                      <w:szCs w:val="20"/>
                    </w:rPr>
                    <w:t>施方案的通</w:t>
                  </w:r>
                  <w:r>
                    <w:rPr>
                      <w:sz w:val="20"/>
                      <w:szCs w:val="20"/>
                    </w:rPr>
                    <w:t xml:space="preserve"> </w:t>
                  </w:r>
                  <w:r>
                    <w:rPr>
                      <w:spacing w:val="8"/>
                      <w:sz w:val="20"/>
                      <w:szCs w:val="20"/>
                    </w:rPr>
                    <w:t>知（川府发</w:t>
                  </w:r>
                  <w:r>
                    <w:rPr>
                      <w:sz w:val="20"/>
                      <w:szCs w:val="20"/>
                    </w:rPr>
                    <w:t xml:space="preserve"> </w:t>
                  </w:r>
                  <w:r>
                    <w:rPr>
                      <w:spacing w:val="1"/>
                      <w:sz w:val="20"/>
                      <w:szCs w:val="20"/>
                    </w:rPr>
                    <w:t>〔</w:t>
                  </w:r>
                  <w:r>
                    <w:rPr>
                      <w:rFonts w:ascii="Times New Roman" w:hAnsi="Times New Roman" w:eastAsia="Times New Roman" w:cs="Times New Roman"/>
                      <w:spacing w:val="1"/>
                      <w:sz w:val="20"/>
                      <w:szCs w:val="20"/>
                    </w:rPr>
                    <w:t>2019</w:t>
                  </w:r>
                  <w:r>
                    <w:rPr>
                      <w:spacing w:val="1"/>
                      <w:sz w:val="20"/>
                      <w:szCs w:val="20"/>
                    </w:rPr>
                    <w:t>〕</w:t>
                  </w:r>
                  <w:r>
                    <w:rPr>
                      <w:rFonts w:ascii="Times New Roman" w:hAnsi="Times New Roman" w:eastAsia="Times New Roman" w:cs="Times New Roman"/>
                      <w:spacing w:val="1"/>
                      <w:sz w:val="20"/>
                      <w:szCs w:val="20"/>
                    </w:rPr>
                    <w:t>4</w:t>
                  </w:r>
                </w:p>
                <w:p>
                  <w:pPr>
                    <w:pStyle w:val="8"/>
                    <w:spacing w:before="14" w:line="230" w:lineRule="auto"/>
                    <w:ind w:left="354"/>
                    <w:rPr>
                      <w:sz w:val="20"/>
                      <w:szCs w:val="20"/>
                    </w:rPr>
                  </w:pPr>
                  <w:r>
                    <w:rPr>
                      <w:spacing w:val="8"/>
                      <w:sz w:val="20"/>
                      <w:szCs w:val="20"/>
                    </w:rPr>
                    <w:t>号）》</w:t>
                  </w:r>
                </w:p>
              </w:tc>
              <w:tc>
                <w:tcPr>
                  <w:tcW w:w="2507" w:type="dxa"/>
                  <w:vAlign w:val="top"/>
                </w:tcPr>
                <w:p>
                  <w:pPr>
                    <w:pStyle w:val="8"/>
                    <w:spacing w:before="31" w:line="246" w:lineRule="auto"/>
                    <w:ind w:left="111" w:right="105"/>
                    <w:jc w:val="both"/>
                    <w:rPr>
                      <w:sz w:val="20"/>
                      <w:szCs w:val="20"/>
                    </w:rPr>
                  </w:pPr>
                  <w:r>
                    <w:rPr>
                      <w:spacing w:val="7"/>
                      <w:sz w:val="20"/>
                      <w:szCs w:val="20"/>
                    </w:rPr>
                    <w:t>加强扬尘管控，提高城市</w:t>
                  </w:r>
                  <w:r>
                    <w:rPr>
                      <w:spacing w:val="6"/>
                      <w:sz w:val="20"/>
                      <w:szCs w:val="20"/>
                    </w:rPr>
                    <w:t xml:space="preserve"> </w:t>
                  </w:r>
                  <w:r>
                    <w:rPr>
                      <w:spacing w:val="7"/>
                      <w:sz w:val="20"/>
                      <w:szCs w:val="20"/>
                    </w:rPr>
                    <w:t>环境管理水平。强化堆场</w:t>
                  </w:r>
                  <w:r>
                    <w:rPr>
                      <w:spacing w:val="6"/>
                      <w:sz w:val="20"/>
                      <w:szCs w:val="20"/>
                    </w:rPr>
                    <w:t xml:space="preserve"> </w:t>
                  </w:r>
                  <w:r>
                    <w:rPr>
                      <w:spacing w:val="7"/>
                      <w:sz w:val="20"/>
                      <w:szCs w:val="20"/>
                    </w:rPr>
                    <w:t>扬尘管控。工业企业堆场</w:t>
                  </w:r>
                  <w:r>
                    <w:rPr>
                      <w:spacing w:val="6"/>
                      <w:sz w:val="20"/>
                      <w:szCs w:val="20"/>
                    </w:rPr>
                    <w:t xml:space="preserve"> 实施规范化全封闭管理。</w:t>
                  </w:r>
                </w:p>
                <w:p>
                  <w:pPr>
                    <w:pStyle w:val="8"/>
                    <w:spacing w:before="24" w:line="245" w:lineRule="auto"/>
                    <w:ind w:left="111" w:right="105" w:firstLine="110"/>
                    <w:rPr>
                      <w:sz w:val="20"/>
                      <w:szCs w:val="20"/>
                    </w:rPr>
                  </w:pPr>
                  <w:r>
                    <w:rPr>
                      <w:spacing w:val="7"/>
                      <w:sz w:val="20"/>
                      <w:szCs w:val="20"/>
                    </w:rPr>
                    <w:t>易产生扬尘的物料堆场</w:t>
                  </w:r>
                  <w:r>
                    <w:rPr>
                      <w:spacing w:val="2"/>
                      <w:sz w:val="20"/>
                      <w:szCs w:val="20"/>
                    </w:rPr>
                    <w:t xml:space="preserve">  </w:t>
                  </w:r>
                  <w:r>
                    <w:rPr>
                      <w:spacing w:val="7"/>
                      <w:sz w:val="20"/>
                      <w:szCs w:val="20"/>
                    </w:rPr>
                    <w:t>采用封闭式库仓，不具备</w:t>
                  </w:r>
                  <w:r>
                    <w:rPr>
                      <w:spacing w:val="6"/>
                      <w:sz w:val="20"/>
                      <w:szCs w:val="20"/>
                    </w:rPr>
                    <w:t xml:space="preserve"> </w:t>
                  </w:r>
                  <w:r>
                    <w:rPr>
                      <w:spacing w:val="7"/>
                      <w:sz w:val="20"/>
                      <w:szCs w:val="20"/>
                    </w:rPr>
                    <w:t>封闭式库仓改造条件的，</w:t>
                  </w:r>
                  <w:r>
                    <w:rPr>
                      <w:spacing w:val="6"/>
                      <w:sz w:val="20"/>
                      <w:szCs w:val="20"/>
                    </w:rPr>
                    <w:t xml:space="preserve"> </w:t>
                  </w:r>
                  <w:r>
                    <w:rPr>
                      <w:spacing w:val="18"/>
                      <w:sz w:val="20"/>
                      <w:szCs w:val="20"/>
                    </w:rPr>
                    <w:t>应设置不低于料堆高度</w:t>
                  </w:r>
                </w:p>
                <w:p>
                  <w:pPr>
                    <w:pStyle w:val="8"/>
                    <w:spacing w:before="19" w:line="250" w:lineRule="auto"/>
                    <w:ind w:left="111" w:right="105" w:firstLine="113"/>
                    <w:rPr>
                      <w:sz w:val="20"/>
                      <w:szCs w:val="20"/>
                    </w:rPr>
                  </w:pPr>
                  <w:r>
                    <w:rPr>
                      <w:spacing w:val="7"/>
                      <w:sz w:val="20"/>
                      <w:szCs w:val="20"/>
                    </w:rPr>
                    <w:t>的严密围挡，并采取覆</w:t>
                  </w:r>
                  <w:r>
                    <w:rPr>
                      <w:sz w:val="20"/>
                      <w:szCs w:val="20"/>
                    </w:rPr>
                    <w:t xml:space="preserve">  </w:t>
                  </w:r>
                  <w:r>
                    <w:rPr>
                      <w:spacing w:val="18"/>
                      <w:sz w:val="20"/>
                      <w:szCs w:val="20"/>
                    </w:rPr>
                    <w:t>盖措施有效控制扬尘污</w:t>
                  </w:r>
                  <w:r>
                    <w:rPr>
                      <w:spacing w:val="2"/>
                      <w:sz w:val="20"/>
                      <w:szCs w:val="20"/>
                    </w:rPr>
                    <w:t xml:space="preserve">  </w:t>
                  </w:r>
                  <w:r>
                    <w:rPr>
                      <w:spacing w:val="7"/>
                      <w:sz w:val="20"/>
                      <w:szCs w:val="20"/>
                    </w:rPr>
                    <w:t>染；堆场内进行搅拌、粉</w:t>
                  </w:r>
                  <w:r>
                    <w:rPr>
                      <w:spacing w:val="6"/>
                      <w:sz w:val="20"/>
                      <w:szCs w:val="20"/>
                    </w:rPr>
                    <w:t xml:space="preserve"> </w:t>
                  </w:r>
                  <w:r>
                    <w:rPr>
                      <w:spacing w:val="7"/>
                      <w:sz w:val="20"/>
                      <w:szCs w:val="20"/>
                    </w:rPr>
                    <w:t>碎、筛分等作业时应喷水</w:t>
                  </w:r>
                  <w:r>
                    <w:rPr>
                      <w:spacing w:val="6"/>
                      <w:sz w:val="20"/>
                      <w:szCs w:val="20"/>
                    </w:rPr>
                    <w:t xml:space="preserve"> </w:t>
                  </w:r>
                  <w:r>
                    <w:rPr>
                      <w:spacing w:val="7"/>
                      <w:sz w:val="20"/>
                      <w:szCs w:val="20"/>
                    </w:rPr>
                    <w:t>抑尘，遇重污染天气时禁</w:t>
                  </w:r>
                  <w:r>
                    <w:rPr>
                      <w:spacing w:val="6"/>
                      <w:sz w:val="20"/>
                      <w:szCs w:val="20"/>
                    </w:rPr>
                    <w:t xml:space="preserve"> </w:t>
                  </w:r>
                  <w:r>
                    <w:rPr>
                      <w:spacing w:val="7"/>
                      <w:sz w:val="20"/>
                      <w:szCs w:val="20"/>
                    </w:rPr>
                    <w:t>止进行产生扬尘的作业。</w:t>
                  </w:r>
                  <w:r>
                    <w:rPr>
                      <w:spacing w:val="6"/>
                      <w:sz w:val="20"/>
                      <w:szCs w:val="20"/>
                    </w:rPr>
                    <w:t xml:space="preserve"> </w:t>
                  </w:r>
                  <w:r>
                    <w:rPr>
                      <w:spacing w:val="18"/>
                      <w:sz w:val="20"/>
                      <w:szCs w:val="20"/>
                    </w:rPr>
                    <w:t>物料装卸配备喷淋等防</w:t>
                  </w:r>
                  <w:r>
                    <w:rPr>
                      <w:spacing w:val="2"/>
                      <w:sz w:val="20"/>
                      <w:szCs w:val="20"/>
                    </w:rPr>
                    <w:t xml:space="preserve">  </w:t>
                  </w:r>
                  <w:r>
                    <w:rPr>
                      <w:spacing w:val="7"/>
                      <w:sz w:val="20"/>
                      <w:szCs w:val="20"/>
                    </w:rPr>
                    <w:t>尘设施，转运物料尽量采</w:t>
                  </w:r>
                  <w:r>
                    <w:rPr>
                      <w:spacing w:val="6"/>
                      <w:sz w:val="20"/>
                      <w:szCs w:val="20"/>
                    </w:rPr>
                    <w:t xml:space="preserve"> </w:t>
                  </w:r>
                  <w:r>
                    <w:rPr>
                      <w:spacing w:val="7"/>
                      <w:sz w:val="20"/>
                      <w:szCs w:val="20"/>
                    </w:rPr>
                    <w:t>取封闭式皮带输送。厂区</w:t>
                  </w:r>
                  <w:r>
                    <w:rPr>
                      <w:spacing w:val="6"/>
                      <w:sz w:val="20"/>
                      <w:szCs w:val="20"/>
                    </w:rPr>
                    <w:t xml:space="preserve"> </w:t>
                  </w:r>
                  <w:r>
                    <w:rPr>
                      <w:spacing w:val="18"/>
                      <w:sz w:val="20"/>
                      <w:szCs w:val="20"/>
                    </w:rPr>
                    <w:t>主要运输通道实施硬化</w:t>
                  </w:r>
                  <w:r>
                    <w:rPr>
                      <w:spacing w:val="2"/>
                      <w:sz w:val="20"/>
                      <w:szCs w:val="20"/>
                    </w:rPr>
                    <w:t xml:space="preserve">  </w:t>
                  </w:r>
                  <w:r>
                    <w:rPr>
                      <w:spacing w:val="7"/>
                      <w:sz w:val="20"/>
                      <w:szCs w:val="20"/>
                    </w:rPr>
                    <w:t>并定期冲洗或湿式清扫，</w:t>
                  </w:r>
                  <w:r>
                    <w:rPr>
                      <w:spacing w:val="6"/>
                      <w:sz w:val="20"/>
                      <w:szCs w:val="20"/>
                    </w:rPr>
                    <w:t xml:space="preserve"> </w:t>
                  </w:r>
                  <w:r>
                    <w:rPr>
                      <w:spacing w:val="18"/>
                      <w:sz w:val="20"/>
                      <w:szCs w:val="20"/>
                    </w:rPr>
                    <w:t>堆场进出口设置车辆冲</w:t>
                  </w:r>
                  <w:r>
                    <w:rPr>
                      <w:spacing w:val="2"/>
                      <w:sz w:val="20"/>
                      <w:szCs w:val="20"/>
                    </w:rPr>
                    <w:t xml:space="preserve">  </w:t>
                  </w:r>
                  <w:r>
                    <w:rPr>
                      <w:spacing w:val="7"/>
                      <w:sz w:val="20"/>
                      <w:szCs w:val="20"/>
                    </w:rPr>
                    <w:t>洗设施，运输车辆实施密</w:t>
                  </w:r>
                  <w:r>
                    <w:rPr>
                      <w:spacing w:val="6"/>
                      <w:sz w:val="20"/>
                      <w:szCs w:val="20"/>
                    </w:rPr>
                    <w:t xml:space="preserve"> </w:t>
                  </w:r>
                  <w:r>
                    <w:rPr>
                      <w:spacing w:val="7"/>
                      <w:sz w:val="20"/>
                      <w:szCs w:val="20"/>
                    </w:rPr>
                    <w:t>闭或全覆盖，及时收集清</w:t>
                  </w:r>
                  <w:r>
                    <w:rPr>
                      <w:spacing w:val="6"/>
                      <w:sz w:val="20"/>
                      <w:szCs w:val="20"/>
                    </w:rPr>
                    <w:t xml:space="preserve"> </w:t>
                  </w:r>
                  <w:r>
                    <w:rPr>
                      <w:spacing w:val="18"/>
                      <w:sz w:val="20"/>
                      <w:szCs w:val="20"/>
                    </w:rPr>
                    <w:t>理堆场外道路上撒落的</w:t>
                  </w:r>
                </w:p>
                <w:p>
                  <w:pPr>
                    <w:pStyle w:val="8"/>
                    <w:spacing w:before="26" w:line="214" w:lineRule="auto"/>
                    <w:ind w:left="942"/>
                    <w:rPr>
                      <w:sz w:val="20"/>
                      <w:szCs w:val="20"/>
                    </w:rPr>
                  </w:pPr>
                  <w:r>
                    <w:rPr>
                      <w:spacing w:val="3"/>
                      <w:sz w:val="20"/>
                      <w:szCs w:val="20"/>
                    </w:rPr>
                    <w:t>物料。</w:t>
                  </w:r>
                </w:p>
              </w:tc>
              <w:tc>
                <w:tcPr>
                  <w:tcW w:w="2570"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5" w:line="247" w:lineRule="auto"/>
                    <w:ind w:left="140" w:right="122" w:firstLine="2"/>
                    <w:jc w:val="both"/>
                    <w:rPr>
                      <w:sz w:val="20"/>
                      <w:szCs w:val="20"/>
                    </w:rPr>
                  </w:pPr>
                  <w:r>
                    <w:rPr>
                      <w:spacing w:val="9"/>
                      <w:sz w:val="20"/>
                      <w:szCs w:val="20"/>
                    </w:rPr>
                    <w:t>本项目骨料堆场地面进行</w:t>
                  </w:r>
                  <w:r>
                    <w:rPr>
                      <w:sz w:val="20"/>
                      <w:szCs w:val="20"/>
                    </w:rPr>
                    <w:t xml:space="preserve"> </w:t>
                  </w:r>
                  <w:r>
                    <w:rPr>
                      <w:spacing w:val="9"/>
                      <w:sz w:val="20"/>
                      <w:szCs w:val="20"/>
                    </w:rPr>
                    <w:t>硬化，三面封闭，顶部设</w:t>
                  </w:r>
                  <w:r>
                    <w:rPr>
                      <w:spacing w:val="2"/>
                      <w:sz w:val="20"/>
                      <w:szCs w:val="20"/>
                    </w:rPr>
                    <w:t xml:space="preserve"> </w:t>
                  </w:r>
                  <w:r>
                    <w:rPr>
                      <w:spacing w:val="9"/>
                      <w:sz w:val="20"/>
                      <w:szCs w:val="20"/>
                    </w:rPr>
                    <w:t>置防雨顶棚，仅留车辆进</w:t>
                  </w:r>
                  <w:r>
                    <w:rPr>
                      <w:spacing w:val="2"/>
                      <w:sz w:val="20"/>
                      <w:szCs w:val="20"/>
                    </w:rPr>
                    <w:t xml:space="preserve"> </w:t>
                  </w:r>
                  <w:r>
                    <w:rPr>
                      <w:spacing w:val="9"/>
                      <w:sz w:val="20"/>
                      <w:szCs w:val="20"/>
                    </w:rPr>
                    <w:t>出通道，设置喷雾进行抑</w:t>
                  </w:r>
                  <w:r>
                    <w:rPr>
                      <w:spacing w:val="2"/>
                      <w:sz w:val="20"/>
                      <w:szCs w:val="20"/>
                    </w:rPr>
                    <w:t xml:space="preserve"> </w:t>
                  </w:r>
                  <w:r>
                    <w:rPr>
                      <w:spacing w:val="9"/>
                      <w:sz w:val="20"/>
                      <w:szCs w:val="20"/>
                    </w:rPr>
                    <w:t>尘，粉料在密闭筒仓内储</w:t>
                  </w:r>
                </w:p>
                <w:p>
                  <w:pPr>
                    <w:pStyle w:val="8"/>
                    <w:spacing w:before="23" w:line="228" w:lineRule="auto"/>
                    <w:jc w:val="right"/>
                    <w:rPr>
                      <w:sz w:val="20"/>
                      <w:szCs w:val="20"/>
                    </w:rPr>
                  </w:pPr>
                  <w:r>
                    <w:rPr>
                      <w:spacing w:val="1"/>
                      <w:sz w:val="20"/>
                      <w:szCs w:val="20"/>
                    </w:rPr>
                    <w:t>存，仓顶安装布袋除尘器，</w:t>
                  </w:r>
                </w:p>
                <w:p>
                  <w:pPr>
                    <w:pStyle w:val="8"/>
                    <w:spacing w:before="27" w:line="228" w:lineRule="auto"/>
                    <w:ind w:left="141"/>
                    <w:rPr>
                      <w:sz w:val="20"/>
                      <w:szCs w:val="20"/>
                    </w:rPr>
                  </w:pPr>
                  <w:r>
                    <w:rPr>
                      <w:spacing w:val="9"/>
                      <w:sz w:val="20"/>
                      <w:szCs w:val="20"/>
                    </w:rPr>
                    <w:t>废气处理后排放。生产转</w:t>
                  </w:r>
                </w:p>
                <w:p>
                  <w:pPr>
                    <w:pStyle w:val="8"/>
                    <w:spacing w:before="23" w:line="228" w:lineRule="auto"/>
                    <w:ind w:left="142"/>
                    <w:rPr>
                      <w:sz w:val="20"/>
                      <w:szCs w:val="20"/>
                    </w:rPr>
                  </w:pPr>
                  <w:r>
                    <w:rPr>
                      <w:spacing w:val="9"/>
                      <w:sz w:val="20"/>
                      <w:szCs w:val="20"/>
                    </w:rPr>
                    <w:t>运物料采取封闭式皮带输</w:t>
                  </w:r>
                </w:p>
                <w:p>
                  <w:pPr>
                    <w:pStyle w:val="8"/>
                    <w:spacing w:before="24" w:line="228" w:lineRule="auto"/>
                    <w:ind w:left="140"/>
                    <w:rPr>
                      <w:sz w:val="20"/>
                      <w:szCs w:val="20"/>
                    </w:rPr>
                  </w:pPr>
                  <w:r>
                    <w:rPr>
                      <w:spacing w:val="9"/>
                      <w:sz w:val="20"/>
                      <w:szCs w:val="20"/>
                    </w:rPr>
                    <w:t>送。厂区道路硬化并湿式</w:t>
                  </w:r>
                </w:p>
                <w:p>
                  <w:pPr>
                    <w:pStyle w:val="8"/>
                    <w:spacing w:before="26" w:line="228" w:lineRule="auto"/>
                    <w:ind w:left="142"/>
                    <w:rPr>
                      <w:sz w:val="20"/>
                      <w:szCs w:val="20"/>
                    </w:rPr>
                  </w:pPr>
                  <w:r>
                    <w:rPr>
                      <w:spacing w:val="9"/>
                      <w:sz w:val="20"/>
                      <w:szCs w:val="20"/>
                    </w:rPr>
                    <w:t>清扫，进出口设置车辆冲</w:t>
                  </w:r>
                </w:p>
                <w:p>
                  <w:pPr>
                    <w:pStyle w:val="8"/>
                    <w:spacing w:before="24" w:line="228" w:lineRule="auto"/>
                    <w:ind w:left="141"/>
                    <w:rPr>
                      <w:sz w:val="20"/>
                      <w:szCs w:val="20"/>
                    </w:rPr>
                  </w:pPr>
                  <w:r>
                    <w:rPr>
                      <w:spacing w:val="9"/>
                      <w:sz w:val="20"/>
                      <w:szCs w:val="20"/>
                    </w:rPr>
                    <w:t>洗平台，运输车辆实施全</w:t>
                  </w:r>
                </w:p>
                <w:p>
                  <w:pPr>
                    <w:pStyle w:val="8"/>
                    <w:spacing w:before="26" w:line="228" w:lineRule="auto"/>
                    <w:ind w:left="142"/>
                    <w:rPr>
                      <w:sz w:val="20"/>
                      <w:szCs w:val="20"/>
                    </w:rPr>
                  </w:pPr>
                  <w:r>
                    <w:rPr>
                      <w:spacing w:val="9"/>
                      <w:sz w:val="20"/>
                      <w:szCs w:val="20"/>
                    </w:rPr>
                    <w:t>覆盖，收集清理堆场外道</w:t>
                  </w:r>
                </w:p>
                <w:p>
                  <w:pPr>
                    <w:pStyle w:val="8"/>
                    <w:spacing w:before="26" w:line="228" w:lineRule="auto"/>
                    <w:ind w:left="460"/>
                    <w:rPr>
                      <w:sz w:val="20"/>
                      <w:szCs w:val="20"/>
                    </w:rPr>
                  </w:pPr>
                  <w:r>
                    <w:rPr>
                      <w:spacing w:val="7"/>
                      <w:sz w:val="20"/>
                      <w:szCs w:val="20"/>
                    </w:rPr>
                    <w:t>路上撒落的物料。</w:t>
                  </w:r>
                </w:p>
              </w:tc>
              <w:tc>
                <w:tcPr>
                  <w:tcW w:w="73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228" w:lineRule="auto"/>
                    <w:ind w:left="16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748" w:type="dxa"/>
                  <w:gridSpan w:val="7"/>
                  <w:tcBorders>
                    <w:right w:val="nil"/>
                  </w:tcBorders>
                  <w:vAlign w:val="top"/>
                </w:tcPr>
                <w:p>
                  <w:pPr>
                    <w:pStyle w:val="8"/>
                    <w:spacing w:before="40" w:line="220" w:lineRule="auto"/>
                    <w:ind w:left="593"/>
                    <w:rPr>
                      <w:sz w:val="24"/>
                      <w:szCs w:val="24"/>
                    </w:rPr>
                  </w:pPr>
                  <w:r>
                    <w:rPr>
                      <w:rFonts w:ascii="Times New Roman" w:hAnsi="Times New Roman" w:eastAsia="Times New Roman" w:cs="Times New Roman"/>
                      <w:b/>
                      <w:bCs/>
                      <w:spacing w:val="-4"/>
                      <w:sz w:val="24"/>
                      <w:szCs w:val="24"/>
                    </w:rPr>
                    <w:t>4</w:t>
                  </w:r>
                  <w:r>
                    <w:rPr>
                      <w:rFonts w:ascii="Times New Roman" w:hAnsi="Times New Roman" w:eastAsia="Times New Roman" w:cs="Times New Roman"/>
                      <w:b/>
                      <w:bCs/>
                      <w:spacing w:val="-23"/>
                      <w:sz w:val="24"/>
                      <w:szCs w:val="24"/>
                    </w:rPr>
                    <w:t xml:space="preserve"> </w:t>
                  </w:r>
                  <w:r>
                    <w:rPr>
                      <w:b/>
                      <w:bCs/>
                      <w:spacing w:val="-4"/>
                      <w:sz w:val="24"/>
                      <w:szCs w:val="24"/>
                    </w:rPr>
                    <w:t>、与水污染防治相关法律法规符合性分析</w:t>
                  </w:r>
                </w:p>
                <w:p>
                  <w:pPr>
                    <w:pStyle w:val="8"/>
                    <w:spacing w:before="179" w:line="219" w:lineRule="auto"/>
                    <w:ind w:left="598"/>
                    <w:rPr>
                      <w:sz w:val="24"/>
                      <w:szCs w:val="24"/>
                    </w:rPr>
                  </w:pPr>
                  <w:r>
                    <w:rPr>
                      <w:spacing w:val="-1"/>
                      <w:sz w:val="24"/>
                      <w:szCs w:val="24"/>
                    </w:rPr>
                    <w:t>本项目与水污染防治相关法律法规符合性分析见下表。</w:t>
                  </w:r>
                </w:p>
                <w:p>
                  <w:pPr>
                    <w:pStyle w:val="8"/>
                    <w:spacing w:before="178" w:line="213" w:lineRule="auto"/>
                    <w:ind w:left="1900"/>
                    <w:rPr>
                      <w:sz w:val="20"/>
                      <w:szCs w:val="20"/>
                    </w:rPr>
                  </w:pPr>
                  <w:r>
                    <w:rPr>
                      <w:b/>
                      <w:bCs/>
                      <w:spacing w:val="7"/>
                      <w:sz w:val="20"/>
                      <w:szCs w:val="20"/>
                    </w:rPr>
                    <w:t>表</w:t>
                  </w:r>
                  <w:r>
                    <w:rPr>
                      <w:rFonts w:ascii="Times New Roman" w:hAnsi="Times New Roman" w:eastAsia="Times New Roman" w:cs="Times New Roman"/>
                      <w:b/>
                      <w:bCs/>
                      <w:spacing w:val="7"/>
                      <w:sz w:val="20"/>
                      <w:szCs w:val="20"/>
                    </w:rPr>
                    <w:t>1-2</w:t>
                  </w:r>
                  <w:r>
                    <w:rPr>
                      <w:b/>
                      <w:bCs/>
                      <w:spacing w:val="7"/>
                      <w:sz w:val="20"/>
                      <w:szCs w:val="20"/>
                    </w:rPr>
                    <w:t>与水污染防治相关法律法规符合性分析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65" w:type="dxa"/>
                  <w:gridSpan w:val="2"/>
                  <w:vAlign w:val="top"/>
                </w:tcPr>
                <w:p>
                  <w:pPr>
                    <w:pStyle w:val="8"/>
                    <w:spacing w:before="172" w:line="228" w:lineRule="auto"/>
                    <w:ind w:left="432"/>
                    <w:rPr>
                      <w:sz w:val="20"/>
                      <w:szCs w:val="20"/>
                    </w:rPr>
                  </w:pPr>
                  <w:r>
                    <w:rPr>
                      <w:b/>
                      <w:bCs/>
                      <w:spacing w:val="3"/>
                      <w:sz w:val="20"/>
                      <w:szCs w:val="20"/>
                    </w:rPr>
                    <w:t>文件</w:t>
                  </w:r>
                </w:p>
              </w:tc>
              <w:tc>
                <w:tcPr>
                  <w:tcW w:w="3439" w:type="dxa"/>
                  <w:gridSpan w:val="3"/>
                  <w:vAlign w:val="top"/>
                </w:tcPr>
                <w:p>
                  <w:pPr>
                    <w:pStyle w:val="8"/>
                    <w:spacing w:before="171" w:line="230" w:lineRule="auto"/>
                    <w:ind w:left="1514"/>
                    <w:rPr>
                      <w:sz w:val="20"/>
                      <w:szCs w:val="20"/>
                    </w:rPr>
                  </w:pPr>
                  <w:r>
                    <w:rPr>
                      <w:b/>
                      <w:bCs/>
                      <w:spacing w:val="3"/>
                      <w:sz w:val="20"/>
                      <w:szCs w:val="20"/>
                    </w:rPr>
                    <w:t>要求</w:t>
                  </w:r>
                </w:p>
              </w:tc>
              <w:tc>
                <w:tcPr>
                  <w:tcW w:w="2411" w:type="dxa"/>
                  <w:vAlign w:val="top"/>
                </w:tcPr>
                <w:p>
                  <w:pPr>
                    <w:pStyle w:val="8"/>
                    <w:spacing w:before="171" w:line="228" w:lineRule="auto"/>
                    <w:ind w:left="893"/>
                    <w:rPr>
                      <w:sz w:val="20"/>
                      <w:szCs w:val="20"/>
                    </w:rPr>
                  </w:pPr>
                  <w:r>
                    <w:rPr>
                      <w:b/>
                      <w:bCs/>
                      <w:spacing w:val="5"/>
                      <w:sz w:val="20"/>
                      <w:szCs w:val="20"/>
                    </w:rPr>
                    <w:t>本项目</w:t>
                  </w:r>
                </w:p>
              </w:tc>
              <w:tc>
                <w:tcPr>
                  <w:tcW w:w="733" w:type="dxa"/>
                  <w:vAlign w:val="top"/>
                </w:tcPr>
                <w:p>
                  <w:pPr>
                    <w:pStyle w:val="8"/>
                    <w:spacing w:before="34" w:line="233" w:lineRule="auto"/>
                    <w:ind w:left="158" w:right="159" w:firstLine="1"/>
                    <w:rPr>
                      <w:sz w:val="20"/>
                      <w:szCs w:val="20"/>
                    </w:rPr>
                  </w:pPr>
                  <w:r>
                    <w:rPr>
                      <w:b/>
                      <w:bCs/>
                      <w:spacing w:val="2"/>
                      <w:sz w:val="20"/>
                      <w:szCs w:val="20"/>
                    </w:rPr>
                    <w:t>是否</w:t>
                  </w:r>
                  <w:r>
                    <w:rPr>
                      <w:sz w:val="20"/>
                      <w:szCs w:val="20"/>
                    </w:rPr>
                    <w:t xml:space="preserve"> </w:t>
                  </w:r>
                  <w:r>
                    <w:rPr>
                      <w:b/>
                      <w:bCs/>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165" w:type="dxa"/>
                  <w:gridSpan w:val="2"/>
                  <w:vMerge w:val="restart"/>
                  <w:tcBorders>
                    <w:bottom w:val="nil"/>
                  </w:tcBorders>
                  <w:vAlign w:val="top"/>
                </w:tcPr>
                <w:p>
                  <w:pPr>
                    <w:spacing w:line="381" w:lineRule="auto"/>
                    <w:rPr>
                      <w:rFonts w:ascii="Arial"/>
                      <w:sz w:val="21"/>
                    </w:rPr>
                  </w:pPr>
                </w:p>
                <w:p>
                  <w:pPr>
                    <w:pStyle w:val="8"/>
                    <w:spacing w:before="65" w:line="246" w:lineRule="auto"/>
                    <w:ind w:left="330" w:right="212" w:firstLine="1"/>
                    <w:rPr>
                      <w:sz w:val="20"/>
                      <w:szCs w:val="20"/>
                    </w:rPr>
                  </w:pPr>
                  <w:r>
                    <w:rPr>
                      <w:spacing w:val="5"/>
                      <w:sz w:val="20"/>
                      <w:szCs w:val="20"/>
                    </w:rPr>
                    <w:t>《水污</w:t>
                  </w:r>
                  <w:r>
                    <w:rPr>
                      <w:sz w:val="20"/>
                      <w:szCs w:val="20"/>
                    </w:rPr>
                    <w:t xml:space="preserve"> </w:t>
                  </w:r>
                  <w:r>
                    <w:rPr>
                      <w:spacing w:val="5"/>
                      <w:sz w:val="20"/>
                      <w:szCs w:val="20"/>
                    </w:rPr>
                    <w:t>染防治</w:t>
                  </w:r>
                  <w:r>
                    <w:rPr>
                      <w:spacing w:val="1"/>
                      <w:sz w:val="20"/>
                      <w:szCs w:val="20"/>
                    </w:rPr>
                    <w:t xml:space="preserve"> </w:t>
                  </w:r>
                  <w:r>
                    <w:rPr>
                      <w:spacing w:val="5"/>
                      <w:sz w:val="20"/>
                      <w:szCs w:val="20"/>
                    </w:rPr>
                    <w:t>行动计</w:t>
                  </w:r>
                  <w:r>
                    <w:rPr>
                      <w:spacing w:val="1"/>
                      <w:sz w:val="20"/>
                      <w:szCs w:val="20"/>
                    </w:rPr>
                    <w:t xml:space="preserve"> </w:t>
                  </w:r>
                  <w:r>
                    <w:rPr>
                      <w:spacing w:val="25"/>
                      <w:w w:val="113"/>
                      <w:sz w:val="20"/>
                      <w:szCs w:val="20"/>
                    </w:rPr>
                    <w:t>划》</w:t>
                  </w:r>
                </w:p>
                <w:p>
                  <w:pPr>
                    <w:pStyle w:val="8"/>
                    <w:spacing w:before="21" w:line="244" w:lineRule="auto"/>
                    <w:ind w:left="252" w:right="145" w:firstLine="85"/>
                    <w:rPr>
                      <w:sz w:val="20"/>
                      <w:szCs w:val="20"/>
                    </w:rPr>
                  </w:pPr>
                  <w:r>
                    <w:rPr>
                      <w:spacing w:val="3"/>
                      <w:sz w:val="20"/>
                      <w:szCs w:val="20"/>
                    </w:rPr>
                    <w:t>（国发</w:t>
                  </w:r>
                  <w:r>
                    <w:rPr>
                      <w:sz w:val="20"/>
                      <w:szCs w:val="20"/>
                    </w:rPr>
                    <w:t xml:space="preserve"> </w:t>
                  </w:r>
                  <w:r>
                    <w:rPr>
                      <w:spacing w:val="-7"/>
                      <w:sz w:val="20"/>
                      <w:szCs w:val="20"/>
                    </w:rPr>
                    <w:t>〔</w:t>
                  </w:r>
                  <w:r>
                    <w:rPr>
                      <w:rFonts w:ascii="Times New Roman" w:hAnsi="Times New Roman" w:eastAsia="Times New Roman" w:cs="Times New Roman"/>
                      <w:spacing w:val="-7"/>
                      <w:sz w:val="20"/>
                      <w:szCs w:val="20"/>
                    </w:rPr>
                    <w:t>2015</w:t>
                  </w:r>
                  <w:r>
                    <w:rPr>
                      <w:spacing w:val="-7"/>
                      <w:sz w:val="20"/>
                      <w:szCs w:val="20"/>
                    </w:rPr>
                    <w:t>〕</w:t>
                  </w:r>
                  <w:r>
                    <w:rPr>
                      <w:spacing w:val="3"/>
                      <w:sz w:val="20"/>
                      <w:szCs w:val="20"/>
                    </w:rPr>
                    <w:t xml:space="preserve"> </w:t>
                  </w:r>
                  <w:r>
                    <w:rPr>
                      <w:rFonts w:ascii="Times New Roman" w:hAnsi="Times New Roman" w:eastAsia="Times New Roman" w:cs="Times New Roman"/>
                      <w:spacing w:val="21"/>
                      <w:sz w:val="20"/>
                      <w:szCs w:val="20"/>
                    </w:rPr>
                    <w:t>17</w:t>
                  </w:r>
                  <w:r>
                    <w:rPr>
                      <w:spacing w:val="21"/>
                      <w:sz w:val="20"/>
                      <w:szCs w:val="20"/>
                    </w:rPr>
                    <w:t>号）</w:t>
                  </w:r>
                </w:p>
              </w:tc>
              <w:tc>
                <w:tcPr>
                  <w:tcW w:w="3439" w:type="dxa"/>
                  <w:gridSpan w:val="3"/>
                  <w:vAlign w:val="top"/>
                </w:tcPr>
                <w:p>
                  <w:pPr>
                    <w:pStyle w:val="8"/>
                    <w:spacing w:before="39" w:line="247" w:lineRule="auto"/>
                    <w:ind w:left="115" w:right="35" w:firstLine="35"/>
                    <w:jc w:val="both"/>
                    <w:rPr>
                      <w:sz w:val="20"/>
                      <w:szCs w:val="20"/>
                    </w:rPr>
                  </w:pPr>
                  <w:r>
                    <w:rPr>
                      <w:spacing w:val="14"/>
                      <w:sz w:val="20"/>
                      <w:szCs w:val="20"/>
                    </w:rPr>
                    <w:t>狠抓工业污染防治。取缔“十小</w:t>
                  </w:r>
                  <w:r>
                    <w:rPr>
                      <w:spacing w:val="-70"/>
                      <w:sz w:val="20"/>
                      <w:szCs w:val="20"/>
                    </w:rPr>
                    <w:t xml:space="preserve"> </w:t>
                  </w:r>
                  <w:r>
                    <w:rPr>
                      <w:spacing w:val="14"/>
                      <w:sz w:val="20"/>
                      <w:szCs w:val="20"/>
                    </w:rPr>
                    <w:t>”</w:t>
                  </w:r>
                  <w:r>
                    <w:rPr>
                      <w:sz w:val="20"/>
                      <w:szCs w:val="20"/>
                    </w:rPr>
                    <w:t xml:space="preserve"> </w:t>
                  </w:r>
                  <w:r>
                    <w:rPr>
                      <w:spacing w:val="11"/>
                      <w:sz w:val="20"/>
                      <w:szCs w:val="20"/>
                    </w:rPr>
                    <w:t>企业。全面排查装备水平低、环保</w:t>
                  </w:r>
                  <w:r>
                    <w:rPr>
                      <w:spacing w:val="4"/>
                      <w:sz w:val="20"/>
                      <w:szCs w:val="20"/>
                    </w:rPr>
                    <w:t xml:space="preserve">  </w:t>
                  </w:r>
                  <w:r>
                    <w:rPr>
                      <w:spacing w:val="8"/>
                      <w:sz w:val="20"/>
                      <w:szCs w:val="20"/>
                    </w:rPr>
                    <w:t>设施差的小型工业企业。</w:t>
                  </w:r>
                  <w:r>
                    <w:rPr>
                      <w:rFonts w:ascii="Times New Roman" w:hAnsi="Times New Roman" w:eastAsia="Times New Roman" w:cs="Times New Roman"/>
                      <w:spacing w:val="8"/>
                      <w:sz w:val="20"/>
                      <w:szCs w:val="20"/>
                    </w:rPr>
                    <w:t xml:space="preserve">2016 </w:t>
                  </w:r>
                  <w:r>
                    <w:rPr>
                      <w:spacing w:val="8"/>
                      <w:sz w:val="20"/>
                      <w:szCs w:val="20"/>
                    </w:rPr>
                    <w:t>年底</w:t>
                  </w:r>
                  <w:r>
                    <w:rPr>
                      <w:spacing w:val="1"/>
                      <w:sz w:val="20"/>
                      <w:szCs w:val="20"/>
                    </w:rPr>
                    <w:t xml:space="preserve">  </w:t>
                  </w:r>
                  <w:r>
                    <w:rPr>
                      <w:spacing w:val="5"/>
                      <w:sz w:val="20"/>
                      <w:szCs w:val="20"/>
                    </w:rPr>
                    <w:t>前，按照水污染防治法律法规要求，</w:t>
                  </w:r>
                  <w:r>
                    <w:rPr>
                      <w:spacing w:val="1"/>
                      <w:sz w:val="20"/>
                      <w:szCs w:val="20"/>
                    </w:rPr>
                    <w:t xml:space="preserve"> </w:t>
                  </w:r>
                  <w:r>
                    <w:rPr>
                      <w:spacing w:val="11"/>
                      <w:sz w:val="20"/>
                      <w:szCs w:val="20"/>
                    </w:rPr>
                    <w:t>全部取缔不符合国家产业政策的小</w:t>
                  </w:r>
                  <w:r>
                    <w:rPr>
                      <w:spacing w:val="4"/>
                      <w:sz w:val="20"/>
                      <w:szCs w:val="20"/>
                    </w:rPr>
                    <w:t xml:space="preserve">  </w:t>
                  </w:r>
                  <w:r>
                    <w:rPr>
                      <w:spacing w:val="5"/>
                      <w:sz w:val="20"/>
                      <w:szCs w:val="20"/>
                    </w:rPr>
                    <w:t>型造纸、制革、印染、染料、炼焦、</w:t>
                  </w:r>
                </w:p>
                <w:p>
                  <w:pPr>
                    <w:pStyle w:val="8"/>
                    <w:spacing w:before="24" w:line="232" w:lineRule="auto"/>
                    <w:ind w:left="360" w:right="142" w:hanging="210"/>
                    <w:rPr>
                      <w:sz w:val="20"/>
                      <w:szCs w:val="20"/>
                    </w:rPr>
                  </w:pPr>
                  <w:r>
                    <w:rPr>
                      <w:spacing w:val="9"/>
                      <w:sz w:val="20"/>
                      <w:szCs w:val="20"/>
                    </w:rPr>
                    <w:t>炼硫、炼砷、炼油、电镀、农药等</w:t>
                  </w:r>
                  <w:r>
                    <w:rPr>
                      <w:spacing w:val="5"/>
                      <w:sz w:val="20"/>
                      <w:szCs w:val="20"/>
                    </w:rPr>
                    <w:t xml:space="preserve"> </w:t>
                  </w:r>
                  <w:r>
                    <w:rPr>
                      <w:spacing w:val="8"/>
                      <w:sz w:val="20"/>
                      <w:szCs w:val="20"/>
                    </w:rPr>
                    <w:t>严重污染水环境的生产项目。</w:t>
                  </w:r>
                </w:p>
              </w:tc>
              <w:tc>
                <w:tcPr>
                  <w:tcW w:w="2411" w:type="dxa"/>
                  <w:vAlign w:val="top"/>
                </w:tcPr>
                <w:p>
                  <w:pPr>
                    <w:spacing w:line="377" w:lineRule="auto"/>
                    <w:rPr>
                      <w:rFonts w:ascii="Arial"/>
                      <w:sz w:val="21"/>
                    </w:rPr>
                  </w:pPr>
                </w:p>
                <w:p>
                  <w:pPr>
                    <w:pStyle w:val="8"/>
                    <w:spacing w:before="65" w:line="229" w:lineRule="auto"/>
                    <w:ind w:left="267"/>
                    <w:rPr>
                      <w:sz w:val="20"/>
                      <w:szCs w:val="20"/>
                    </w:rPr>
                  </w:pPr>
                  <w:r>
                    <w:rPr>
                      <w:spacing w:val="8"/>
                      <w:sz w:val="20"/>
                      <w:szCs w:val="20"/>
                    </w:rPr>
                    <w:t>项目属于固体废物治</w:t>
                  </w:r>
                </w:p>
                <w:p>
                  <w:pPr>
                    <w:pStyle w:val="8"/>
                    <w:spacing w:before="23" w:line="244" w:lineRule="auto"/>
                    <w:ind w:left="114" w:firstLine="47"/>
                    <w:rPr>
                      <w:sz w:val="20"/>
                      <w:szCs w:val="20"/>
                    </w:rPr>
                  </w:pPr>
                  <w:r>
                    <w:rPr>
                      <w:sz w:val="20"/>
                      <w:szCs w:val="20"/>
                    </w:rPr>
                    <w:t xml:space="preserve">理、水泥制品制造、砖   </w:t>
                  </w:r>
                  <w:r>
                    <w:rPr>
                      <w:spacing w:val="5"/>
                      <w:sz w:val="20"/>
                      <w:szCs w:val="20"/>
                    </w:rPr>
                    <w:t>瓦、石材等建筑材料制</w:t>
                  </w:r>
                  <w:r>
                    <w:rPr>
                      <w:sz w:val="20"/>
                      <w:szCs w:val="20"/>
                    </w:rPr>
                    <w:t xml:space="preserve">   </w:t>
                  </w:r>
                  <w:r>
                    <w:rPr>
                      <w:spacing w:val="5"/>
                      <w:sz w:val="20"/>
                      <w:szCs w:val="20"/>
                    </w:rPr>
                    <w:t>造，不属于上述“十小</w:t>
                  </w:r>
                  <w:r>
                    <w:rPr>
                      <w:spacing w:val="-65"/>
                      <w:sz w:val="20"/>
                      <w:szCs w:val="20"/>
                    </w:rPr>
                    <w:t xml:space="preserve"> </w:t>
                  </w:r>
                  <w:r>
                    <w:rPr>
                      <w:spacing w:val="5"/>
                      <w:sz w:val="20"/>
                      <w:szCs w:val="20"/>
                    </w:rPr>
                    <w:t>”</w:t>
                  </w:r>
                </w:p>
                <w:p>
                  <w:pPr>
                    <w:pStyle w:val="8"/>
                    <w:spacing w:before="22" w:line="238" w:lineRule="auto"/>
                    <w:ind w:left="898"/>
                    <w:rPr>
                      <w:sz w:val="20"/>
                      <w:szCs w:val="20"/>
                    </w:rPr>
                  </w:pPr>
                  <w:r>
                    <w:rPr>
                      <w:spacing w:val="2"/>
                      <w:sz w:val="20"/>
                      <w:szCs w:val="20"/>
                    </w:rPr>
                    <w:t>企业。</w:t>
                  </w:r>
                </w:p>
              </w:tc>
              <w:tc>
                <w:tcPr>
                  <w:tcW w:w="733"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65" w:line="228" w:lineRule="auto"/>
                    <w:ind w:left="161"/>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65" w:type="dxa"/>
                  <w:gridSpan w:val="2"/>
                  <w:vMerge w:val="continue"/>
                  <w:tcBorders>
                    <w:top w:val="nil"/>
                  </w:tcBorders>
                  <w:vAlign w:val="top"/>
                </w:tcPr>
                <w:p>
                  <w:pPr>
                    <w:rPr>
                      <w:rFonts w:ascii="Arial"/>
                      <w:sz w:val="21"/>
                    </w:rPr>
                  </w:pPr>
                </w:p>
              </w:tc>
              <w:tc>
                <w:tcPr>
                  <w:tcW w:w="3439" w:type="dxa"/>
                  <w:gridSpan w:val="3"/>
                  <w:vAlign w:val="top"/>
                </w:tcPr>
                <w:p>
                  <w:pPr>
                    <w:pStyle w:val="8"/>
                    <w:spacing w:before="169" w:line="228" w:lineRule="auto"/>
                    <w:ind w:right="11"/>
                    <w:jc w:val="right"/>
                    <w:rPr>
                      <w:sz w:val="20"/>
                      <w:szCs w:val="20"/>
                    </w:rPr>
                  </w:pPr>
                  <w:r>
                    <w:rPr>
                      <w:spacing w:val="6"/>
                      <w:sz w:val="20"/>
                      <w:szCs w:val="20"/>
                    </w:rPr>
                    <w:t>调整产业结构。依法淘汰落后产能。</w:t>
                  </w:r>
                </w:p>
              </w:tc>
              <w:tc>
                <w:tcPr>
                  <w:tcW w:w="2411" w:type="dxa"/>
                  <w:vAlign w:val="top"/>
                </w:tcPr>
                <w:p>
                  <w:pPr>
                    <w:pStyle w:val="8"/>
                    <w:spacing w:before="35" w:line="239" w:lineRule="auto"/>
                    <w:ind w:left="120" w:right="53" w:firstLine="39"/>
                    <w:rPr>
                      <w:sz w:val="20"/>
                      <w:szCs w:val="20"/>
                    </w:rPr>
                  </w:pPr>
                  <w:r>
                    <w:rPr>
                      <w:spacing w:val="9"/>
                      <w:sz w:val="20"/>
                      <w:szCs w:val="20"/>
                    </w:rPr>
                    <w:t>对照《产业结构调整指</w:t>
                  </w:r>
                  <w:r>
                    <w:rPr>
                      <w:sz w:val="20"/>
                      <w:szCs w:val="20"/>
                    </w:rPr>
                    <w:t xml:space="preserve">  </w:t>
                  </w:r>
                  <w:r>
                    <w:rPr>
                      <w:spacing w:val="2"/>
                      <w:sz w:val="20"/>
                      <w:szCs w:val="20"/>
                    </w:rPr>
                    <w:t>导目录》（</w:t>
                  </w:r>
                  <w:r>
                    <w:rPr>
                      <w:rFonts w:ascii="Times New Roman" w:hAnsi="Times New Roman" w:eastAsia="Times New Roman" w:cs="Times New Roman"/>
                      <w:spacing w:val="2"/>
                      <w:sz w:val="20"/>
                      <w:szCs w:val="20"/>
                    </w:rPr>
                    <w:t xml:space="preserve">2024 </w:t>
                  </w:r>
                  <w:r>
                    <w:rPr>
                      <w:spacing w:val="2"/>
                      <w:sz w:val="20"/>
                      <w:szCs w:val="20"/>
                    </w:rPr>
                    <w:t>年本</w:t>
                  </w:r>
                  <w:r>
                    <w:rPr>
                      <w:spacing w:val="-22"/>
                      <w:sz w:val="20"/>
                      <w:szCs w:val="20"/>
                    </w:rPr>
                    <w:t>），</w:t>
                  </w:r>
                </w:p>
              </w:tc>
              <w:tc>
                <w:tcPr>
                  <w:tcW w:w="733" w:type="dxa"/>
                  <w:vMerge w:val="continue"/>
                  <w:tcBorders>
                    <w:top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11" w:type="default"/>
          <w:pgSz w:w="11906" w:h="16839"/>
          <w:pgMar w:top="400" w:right="1452" w:bottom="1118"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7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5" w:hRule="atLeast"/>
        </w:trPr>
        <w:tc>
          <w:tcPr>
            <w:tcW w:w="1014" w:type="dxa"/>
            <w:tcBorders>
              <w:left w:val="single" w:color="000000" w:sz="6" w:space="0"/>
              <w:right w:val="single" w:color="000000" w:sz="2" w:space="0"/>
            </w:tcBorders>
            <w:vAlign w:val="top"/>
          </w:tcPr>
          <w:p>
            <w:pPr>
              <w:rPr>
                <w:rFonts w:ascii="Arial"/>
                <w:sz w:val="21"/>
              </w:rPr>
            </w:pPr>
          </w:p>
        </w:tc>
        <w:tc>
          <w:tcPr>
            <w:tcW w:w="7860" w:type="dxa"/>
            <w:tcBorders>
              <w:left w:val="single" w:color="000000" w:sz="2" w:space="0"/>
              <w:right w:val="single" w:color="000000" w:sz="6" w:space="0"/>
            </w:tcBorders>
            <w:vAlign w:val="top"/>
          </w:tcPr>
          <w:p>
            <w:pPr>
              <w:spacing w:line="104" w:lineRule="auto"/>
              <w:rPr>
                <w:rFonts w:ascii="Arial"/>
                <w:sz w:val="2"/>
              </w:rPr>
            </w:pPr>
          </w:p>
          <w:tbl>
            <w:tblPr>
              <w:tblStyle w:val="7"/>
              <w:tblW w:w="7640"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3440"/>
              <w:gridCol w:w="2404"/>
              <w:gridCol w:w="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57" w:type="dxa"/>
                  <w:vMerge w:val="restart"/>
                  <w:tcBorders>
                    <w:top w:val="nil"/>
                    <w:bottom w:val="nil"/>
                  </w:tcBorders>
                  <w:vAlign w:val="top"/>
                </w:tcPr>
                <w:p>
                  <w:pPr>
                    <w:rPr>
                      <w:rFonts w:ascii="Arial"/>
                      <w:sz w:val="21"/>
                    </w:rPr>
                  </w:pPr>
                </w:p>
              </w:tc>
              <w:tc>
                <w:tcPr>
                  <w:tcW w:w="3440" w:type="dxa"/>
                  <w:tcBorders>
                    <w:top w:val="nil"/>
                  </w:tcBorders>
                  <w:vAlign w:val="top"/>
                </w:tcPr>
                <w:p>
                  <w:pPr>
                    <w:rPr>
                      <w:rFonts w:ascii="Arial"/>
                      <w:sz w:val="21"/>
                    </w:rPr>
                  </w:pPr>
                </w:p>
              </w:tc>
              <w:tc>
                <w:tcPr>
                  <w:tcW w:w="2404" w:type="dxa"/>
                  <w:tcBorders>
                    <w:top w:val="nil"/>
                  </w:tcBorders>
                  <w:vAlign w:val="top"/>
                </w:tcPr>
                <w:p>
                  <w:pPr>
                    <w:pStyle w:val="8"/>
                    <w:spacing w:before="40" w:line="228" w:lineRule="auto"/>
                    <w:ind w:left="263"/>
                    <w:rPr>
                      <w:sz w:val="20"/>
                      <w:szCs w:val="20"/>
                    </w:rPr>
                  </w:pPr>
                  <w:r>
                    <w:rPr>
                      <w:spacing w:val="7"/>
                      <w:sz w:val="20"/>
                      <w:szCs w:val="20"/>
                    </w:rPr>
                    <w:t>本项目属于鼓励类。</w:t>
                  </w:r>
                </w:p>
              </w:tc>
              <w:tc>
                <w:tcPr>
                  <w:tcW w:w="739"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057" w:type="dxa"/>
                  <w:vMerge w:val="continue"/>
                  <w:tcBorders>
                    <w:top w:val="nil"/>
                  </w:tcBorders>
                  <w:vAlign w:val="top"/>
                </w:tcPr>
                <w:p>
                  <w:pPr>
                    <w:rPr>
                      <w:rFonts w:ascii="Arial"/>
                      <w:sz w:val="21"/>
                    </w:rPr>
                  </w:pPr>
                </w:p>
              </w:tc>
              <w:tc>
                <w:tcPr>
                  <w:tcW w:w="3440" w:type="dxa"/>
                  <w:vAlign w:val="top"/>
                </w:tcPr>
                <w:p>
                  <w:pPr>
                    <w:pStyle w:val="8"/>
                    <w:spacing w:before="168" w:line="228" w:lineRule="auto"/>
                    <w:ind w:left="150"/>
                    <w:rPr>
                      <w:sz w:val="20"/>
                      <w:szCs w:val="20"/>
                    </w:rPr>
                  </w:pPr>
                  <w:r>
                    <w:rPr>
                      <w:spacing w:val="9"/>
                      <w:sz w:val="20"/>
                      <w:szCs w:val="20"/>
                    </w:rPr>
                    <w:t>推动污染企业退出。城市建成区内</w:t>
                  </w:r>
                </w:p>
                <w:p>
                  <w:pPr>
                    <w:pStyle w:val="8"/>
                    <w:spacing w:before="24" w:line="228" w:lineRule="auto"/>
                    <w:ind w:right="12"/>
                    <w:jc w:val="right"/>
                    <w:rPr>
                      <w:sz w:val="20"/>
                      <w:szCs w:val="20"/>
                    </w:rPr>
                  </w:pPr>
                  <w:r>
                    <w:rPr>
                      <w:spacing w:val="6"/>
                      <w:sz w:val="20"/>
                      <w:szCs w:val="20"/>
                    </w:rPr>
                    <w:t>现有钢铁、有色金属、造纸、印染、</w:t>
                  </w:r>
                </w:p>
                <w:p>
                  <w:pPr>
                    <w:pStyle w:val="8"/>
                    <w:spacing w:before="24" w:line="228" w:lineRule="auto"/>
                    <w:ind w:left="155"/>
                    <w:rPr>
                      <w:sz w:val="20"/>
                      <w:szCs w:val="20"/>
                    </w:rPr>
                  </w:pPr>
                  <w:r>
                    <w:rPr>
                      <w:spacing w:val="9"/>
                      <w:sz w:val="20"/>
                      <w:szCs w:val="20"/>
                    </w:rPr>
                    <w:t>原料药制造、化工等污染较重的企</w:t>
                  </w:r>
                </w:p>
                <w:p>
                  <w:pPr>
                    <w:pStyle w:val="8"/>
                    <w:spacing w:before="25" w:line="228" w:lineRule="auto"/>
                    <w:ind w:left="358"/>
                    <w:rPr>
                      <w:sz w:val="20"/>
                      <w:szCs w:val="20"/>
                    </w:rPr>
                  </w:pPr>
                  <w:r>
                    <w:rPr>
                      <w:spacing w:val="9"/>
                      <w:sz w:val="20"/>
                      <w:szCs w:val="20"/>
                    </w:rPr>
                    <w:t>业应有序搬迁改造或依法关闭</w:t>
                  </w:r>
                </w:p>
              </w:tc>
              <w:tc>
                <w:tcPr>
                  <w:tcW w:w="2404" w:type="dxa"/>
                  <w:vAlign w:val="top"/>
                </w:tcPr>
                <w:p>
                  <w:pPr>
                    <w:pStyle w:val="8"/>
                    <w:spacing w:before="31" w:line="246" w:lineRule="auto"/>
                    <w:ind w:left="158" w:right="149" w:firstLine="107"/>
                    <w:rPr>
                      <w:sz w:val="20"/>
                      <w:szCs w:val="20"/>
                    </w:rPr>
                  </w:pPr>
                  <w:r>
                    <w:rPr>
                      <w:spacing w:val="8"/>
                      <w:sz w:val="20"/>
                      <w:szCs w:val="20"/>
                    </w:rPr>
                    <w:t>项目属于固体废物治</w:t>
                  </w:r>
                  <w:r>
                    <w:rPr>
                      <w:spacing w:val="2"/>
                      <w:sz w:val="20"/>
                      <w:szCs w:val="20"/>
                    </w:rPr>
                    <w:t xml:space="preserve">  </w:t>
                  </w:r>
                  <w:r>
                    <w:rPr>
                      <w:spacing w:val="9"/>
                      <w:sz w:val="20"/>
                      <w:szCs w:val="20"/>
                    </w:rPr>
                    <w:t>理、水泥制品制造、砖</w:t>
                  </w:r>
                  <w:r>
                    <w:rPr>
                      <w:sz w:val="20"/>
                      <w:szCs w:val="20"/>
                    </w:rPr>
                    <w:t xml:space="preserve"> </w:t>
                  </w:r>
                  <w:r>
                    <w:rPr>
                      <w:spacing w:val="9"/>
                      <w:sz w:val="20"/>
                      <w:szCs w:val="20"/>
                    </w:rPr>
                    <w:t>瓦、石材等建筑材料制</w:t>
                  </w:r>
                  <w:r>
                    <w:rPr>
                      <w:sz w:val="20"/>
                      <w:szCs w:val="20"/>
                    </w:rPr>
                    <w:t xml:space="preserve"> </w:t>
                  </w:r>
                  <w:r>
                    <w:rPr>
                      <w:spacing w:val="9"/>
                      <w:sz w:val="20"/>
                      <w:szCs w:val="20"/>
                    </w:rPr>
                    <w:t>造，不属于污染较重的</w:t>
                  </w:r>
                </w:p>
                <w:p>
                  <w:pPr>
                    <w:pStyle w:val="8"/>
                    <w:spacing w:before="23" w:line="217" w:lineRule="auto"/>
                    <w:ind w:left="897"/>
                    <w:rPr>
                      <w:sz w:val="20"/>
                      <w:szCs w:val="20"/>
                    </w:rPr>
                  </w:pPr>
                  <w:r>
                    <w:rPr>
                      <w:spacing w:val="2"/>
                      <w:sz w:val="20"/>
                      <w:szCs w:val="20"/>
                    </w:rPr>
                    <w:t>企业。</w:t>
                  </w:r>
                </w:p>
              </w:tc>
              <w:tc>
                <w:tcPr>
                  <w:tcW w:w="7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57"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47" w:lineRule="auto"/>
                    <w:ind w:left="219" w:right="212" w:firstLine="4"/>
                    <w:jc w:val="both"/>
                    <w:rPr>
                      <w:sz w:val="20"/>
                      <w:szCs w:val="20"/>
                    </w:rPr>
                  </w:pPr>
                  <w:r>
                    <w:rPr>
                      <w:spacing w:val="5"/>
                      <w:sz w:val="20"/>
                      <w:szCs w:val="20"/>
                    </w:rPr>
                    <w:t>《四川</w:t>
                  </w:r>
                  <w:r>
                    <w:rPr>
                      <w:sz w:val="20"/>
                      <w:szCs w:val="20"/>
                    </w:rPr>
                    <w:t xml:space="preserve"> </w:t>
                  </w:r>
                  <w:r>
                    <w:rPr>
                      <w:spacing w:val="6"/>
                      <w:sz w:val="20"/>
                      <w:szCs w:val="20"/>
                    </w:rPr>
                    <w:t>省嘉陵</w:t>
                  </w:r>
                  <w:r>
                    <w:rPr>
                      <w:sz w:val="20"/>
                      <w:szCs w:val="20"/>
                    </w:rPr>
                    <w:t xml:space="preserve"> </w:t>
                  </w:r>
                  <w:r>
                    <w:rPr>
                      <w:spacing w:val="6"/>
                      <w:sz w:val="20"/>
                      <w:szCs w:val="20"/>
                    </w:rPr>
                    <w:t>江流域</w:t>
                  </w:r>
                  <w:r>
                    <w:rPr>
                      <w:sz w:val="20"/>
                      <w:szCs w:val="20"/>
                    </w:rPr>
                    <w:t xml:space="preserve"> </w:t>
                  </w:r>
                  <w:r>
                    <w:rPr>
                      <w:spacing w:val="6"/>
                      <w:sz w:val="20"/>
                      <w:szCs w:val="20"/>
                    </w:rPr>
                    <w:t>生态环</w:t>
                  </w:r>
                  <w:r>
                    <w:rPr>
                      <w:sz w:val="20"/>
                      <w:szCs w:val="20"/>
                    </w:rPr>
                    <w:t xml:space="preserve"> </w:t>
                  </w:r>
                  <w:r>
                    <w:rPr>
                      <w:spacing w:val="6"/>
                      <w:sz w:val="20"/>
                      <w:szCs w:val="20"/>
                    </w:rPr>
                    <w:t>境保护</w:t>
                  </w:r>
                  <w:r>
                    <w:rPr>
                      <w:sz w:val="20"/>
                      <w:szCs w:val="20"/>
                    </w:rPr>
                    <w:t xml:space="preserve"> </w:t>
                  </w:r>
                  <w:r>
                    <w:rPr>
                      <w:spacing w:val="2"/>
                      <w:sz w:val="20"/>
                      <w:szCs w:val="20"/>
                    </w:rPr>
                    <w:t>条例》</w:t>
                  </w:r>
                </w:p>
              </w:tc>
              <w:tc>
                <w:tcPr>
                  <w:tcW w:w="3440" w:type="dxa"/>
                  <w:vAlign w:val="top"/>
                </w:tcPr>
                <w:p>
                  <w:pPr>
                    <w:pStyle w:val="8"/>
                    <w:spacing w:before="45" w:line="243" w:lineRule="auto"/>
                    <w:ind w:left="115" w:right="181" w:firstLine="99"/>
                    <w:rPr>
                      <w:sz w:val="20"/>
                      <w:szCs w:val="20"/>
                    </w:rPr>
                  </w:pPr>
                  <w:r>
                    <w:rPr>
                      <w:spacing w:val="9"/>
                      <w:sz w:val="20"/>
                      <w:szCs w:val="20"/>
                    </w:rPr>
                    <w:t>禁止在嘉陵江干支流岸线一公里</w:t>
                  </w:r>
                  <w:r>
                    <w:rPr>
                      <w:spacing w:val="1"/>
                      <w:sz w:val="20"/>
                      <w:szCs w:val="20"/>
                    </w:rPr>
                    <w:t xml:space="preserve">  </w:t>
                  </w:r>
                  <w:r>
                    <w:rPr>
                      <w:spacing w:val="9"/>
                      <w:sz w:val="20"/>
                      <w:szCs w:val="20"/>
                    </w:rPr>
                    <w:t>范围内新建、扩建化工园区和化工</w:t>
                  </w:r>
                  <w:r>
                    <w:rPr>
                      <w:spacing w:val="1"/>
                      <w:sz w:val="20"/>
                      <w:szCs w:val="20"/>
                    </w:rPr>
                    <w:t xml:space="preserve"> </w:t>
                  </w:r>
                  <w:r>
                    <w:rPr>
                      <w:spacing w:val="2"/>
                      <w:sz w:val="20"/>
                      <w:szCs w:val="20"/>
                    </w:rPr>
                    <w:t>项目。</w:t>
                  </w:r>
                </w:p>
              </w:tc>
              <w:tc>
                <w:tcPr>
                  <w:tcW w:w="2404" w:type="dxa"/>
                  <w:vAlign w:val="top"/>
                </w:tcPr>
                <w:p>
                  <w:pPr>
                    <w:pStyle w:val="8"/>
                    <w:spacing w:before="183" w:line="246" w:lineRule="auto"/>
                    <w:ind w:left="153" w:right="104" w:hanging="39"/>
                    <w:rPr>
                      <w:sz w:val="20"/>
                      <w:szCs w:val="20"/>
                    </w:rPr>
                  </w:pPr>
                  <w:r>
                    <w:rPr>
                      <w:spacing w:val="42"/>
                      <w:sz w:val="20"/>
                      <w:szCs w:val="20"/>
                    </w:rPr>
                    <w:t>本项目不属于化工项</w:t>
                  </w:r>
                  <w:r>
                    <w:rPr>
                      <w:sz w:val="20"/>
                      <w:szCs w:val="20"/>
                    </w:rPr>
                    <w:t xml:space="preserve"> </w:t>
                  </w:r>
                  <w:r>
                    <w:rPr>
                      <w:spacing w:val="-20"/>
                      <w:sz w:val="20"/>
                      <w:szCs w:val="20"/>
                    </w:rPr>
                    <w:t>目。</w:t>
                  </w:r>
                </w:p>
              </w:tc>
              <w:tc>
                <w:tcPr>
                  <w:tcW w:w="7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28" w:lineRule="auto"/>
                    <w:ind w:left="16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57" w:type="dxa"/>
                  <w:vMerge w:val="continue"/>
                  <w:tcBorders>
                    <w:top w:val="nil"/>
                    <w:bottom w:val="nil"/>
                  </w:tcBorders>
                  <w:vAlign w:val="top"/>
                </w:tcPr>
                <w:p>
                  <w:pPr>
                    <w:rPr>
                      <w:rFonts w:ascii="Arial"/>
                      <w:sz w:val="21"/>
                    </w:rPr>
                  </w:pPr>
                </w:p>
              </w:tc>
              <w:tc>
                <w:tcPr>
                  <w:tcW w:w="3440" w:type="dxa"/>
                  <w:vAlign w:val="top"/>
                </w:tcPr>
                <w:p>
                  <w:pPr>
                    <w:pStyle w:val="8"/>
                    <w:spacing w:before="45" w:line="243" w:lineRule="auto"/>
                    <w:ind w:left="112" w:right="181" w:firstLine="104"/>
                    <w:rPr>
                      <w:sz w:val="20"/>
                      <w:szCs w:val="20"/>
                    </w:rPr>
                  </w:pPr>
                  <w:r>
                    <w:rPr>
                      <w:spacing w:val="9"/>
                      <w:sz w:val="20"/>
                      <w:szCs w:val="20"/>
                    </w:rPr>
                    <w:t>按照排污许可证的规定排放污染</w:t>
                  </w:r>
                  <w:r>
                    <w:rPr>
                      <w:sz w:val="20"/>
                      <w:szCs w:val="20"/>
                    </w:rPr>
                    <w:t xml:space="preserve">  </w:t>
                  </w:r>
                  <w:r>
                    <w:rPr>
                      <w:spacing w:val="9"/>
                      <w:sz w:val="20"/>
                      <w:szCs w:val="20"/>
                    </w:rPr>
                    <w:t>物；禁止未取得排污许可证或者违</w:t>
                  </w:r>
                  <w:r>
                    <w:rPr>
                      <w:spacing w:val="4"/>
                      <w:sz w:val="20"/>
                      <w:szCs w:val="20"/>
                    </w:rPr>
                    <w:t xml:space="preserve"> </w:t>
                  </w:r>
                  <w:r>
                    <w:rPr>
                      <w:spacing w:val="8"/>
                      <w:sz w:val="20"/>
                      <w:szCs w:val="20"/>
                    </w:rPr>
                    <w:t>反排污许可证的规定排放污染物。</w:t>
                  </w:r>
                </w:p>
              </w:tc>
              <w:tc>
                <w:tcPr>
                  <w:tcW w:w="2404" w:type="dxa"/>
                  <w:vAlign w:val="top"/>
                </w:tcPr>
                <w:p>
                  <w:pPr>
                    <w:pStyle w:val="8"/>
                    <w:spacing w:before="186" w:line="243" w:lineRule="auto"/>
                    <w:ind w:left="115" w:right="104" w:firstLine="1"/>
                    <w:rPr>
                      <w:sz w:val="20"/>
                      <w:szCs w:val="20"/>
                    </w:rPr>
                  </w:pPr>
                  <w:r>
                    <w:rPr>
                      <w:spacing w:val="17"/>
                      <w:sz w:val="20"/>
                      <w:szCs w:val="20"/>
                    </w:rPr>
                    <w:t>项目建成后将按要求完</w:t>
                  </w:r>
                  <w:r>
                    <w:rPr>
                      <w:spacing w:val="6"/>
                      <w:sz w:val="20"/>
                      <w:szCs w:val="20"/>
                    </w:rPr>
                    <w:t xml:space="preserve"> </w:t>
                  </w:r>
                  <w:r>
                    <w:rPr>
                      <w:spacing w:val="7"/>
                      <w:sz w:val="20"/>
                      <w:szCs w:val="20"/>
                    </w:rPr>
                    <w:t>善排污许可证的手续。</w:t>
                  </w:r>
                </w:p>
              </w:tc>
              <w:tc>
                <w:tcPr>
                  <w:tcW w:w="7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57" w:type="dxa"/>
                  <w:vMerge w:val="continue"/>
                  <w:tcBorders>
                    <w:top w:val="nil"/>
                    <w:bottom w:val="nil"/>
                  </w:tcBorders>
                  <w:vAlign w:val="top"/>
                </w:tcPr>
                <w:p>
                  <w:pPr>
                    <w:rPr>
                      <w:rFonts w:ascii="Arial"/>
                      <w:sz w:val="21"/>
                    </w:rPr>
                  </w:pPr>
                </w:p>
              </w:tc>
              <w:tc>
                <w:tcPr>
                  <w:tcW w:w="3440" w:type="dxa"/>
                  <w:vAlign w:val="top"/>
                </w:tcPr>
                <w:p>
                  <w:pPr>
                    <w:pStyle w:val="8"/>
                    <w:spacing w:before="45" w:line="243" w:lineRule="auto"/>
                    <w:ind w:left="130" w:right="181" w:firstLine="85"/>
                    <w:rPr>
                      <w:sz w:val="20"/>
                      <w:szCs w:val="20"/>
                    </w:rPr>
                  </w:pPr>
                  <w:r>
                    <w:rPr>
                      <w:spacing w:val="9"/>
                      <w:sz w:val="20"/>
                      <w:szCs w:val="20"/>
                    </w:rPr>
                    <w:t>禁止在嘉陵江流域河湖管理范围</w:t>
                  </w:r>
                  <w:r>
                    <w:rPr>
                      <w:spacing w:val="1"/>
                      <w:sz w:val="20"/>
                      <w:szCs w:val="20"/>
                    </w:rPr>
                    <w:t xml:space="preserve">  </w:t>
                  </w:r>
                  <w:r>
                    <w:rPr>
                      <w:spacing w:val="8"/>
                      <w:sz w:val="20"/>
                      <w:szCs w:val="20"/>
                    </w:rPr>
                    <w:t>内倾倒、填埋、堆放、弃置、处理</w:t>
                  </w:r>
                  <w:r>
                    <w:rPr>
                      <w:spacing w:val="1"/>
                      <w:sz w:val="20"/>
                      <w:szCs w:val="20"/>
                    </w:rPr>
                    <w:t xml:space="preserve"> </w:t>
                  </w:r>
                  <w:r>
                    <w:rPr>
                      <w:spacing w:val="2"/>
                      <w:sz w:val="20"/>
                      <w:szCs w:val="20"/>
                    </w:rPr>
                    <w:t>固体废物。</w:t>
                  </w:r>
                </w:p>
              </w:tc>
              <w:tc>
                <w:tcPr>
                  <w:tcW w:w="2404" w:type="dxa"/>
                  <w:vAlign w:val="top"/>
                </w:tcPr>
                <w:p>
                  <w:pPr>
                    <w:pStyle w:val="8"/>
                    <w:spacing w:before="45" w:line="243" w:lineRule="auto"/>
                    <w:ind w:left="114" w:right="195"/>
                    <w:jc w:val="both"/>
                    <w:rPr>
                      <w:sz w:val="20"/>
                      <w:szCs w:val="20"/>
                    </w:rPr>
                  </w:pPr>
                  <w:r>
                    <w:rPr>
                      <w:spacing w:val="8"/>
                      <w:sz w:val="20"/>
                      <w:szCs w:val="20"/>
                    </w:rPr>
                    <w:t>本项目固体废物严格按</w:t>
                  </w:r>
                  <w:r>
                    <w:rPr>
                      <w:spacing w:val="7"/>
                      <w:sz w:val="20"/>
                      <w:szCs w:val="20"/>
                    </w:rPr>
                    <w:t xml:space="preserve"> </w:t>
                  </w:r>
                  <w:r>
                    <w:rPr>
                      <w:spacing w:val="8"/>
                      <w:sz w:val="20"/>
                      <w:szCs w:val="20"/>
                    </w:rPr>
                    <w:t>照相关要求进行收集和</w:t>
                  </w:r>
                  <w:r>
                    <w:rPr>
                      <w:spacing w:val="7"/>
                      <w:sz w:val="20"/>
                      <w:szCs w:val="20"/>
                    </w:rPr>
                    <w:t xml:space="preserve"> </w:t>
                  </w:r>
                  <w:r>
                    <w:rPr>
                      <w:spacing w:val="2"/>
                      <w:sz w:val="20"/>
                      <w:szCs w:val="20"/>
                    </w:rPr>
                    <w:t>处置。</w:t>
                  </w:r>
                </w:p>
              </w:tc>
              <w:tc>
                <w:tcPr>
                  <w:tcW w:w="7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057" w:type="dxa"/>
                  <w:vMerge w:val="continue"/>
                  <w:tcBorders>
                    <w:top w:val="nil"/>
                  </w:tcBorders>
                  <w:vAlign w:val="top"/>
                </w:tcPr>
                <w:p>
                  <w:pPr>
                    <w:rPr>
                      <w:rFonts w:ascii="Arial"/>
                      <w:sz w:val="21"/>
                    </w:rPr>
                  </w:pPr>
                </w:p>
              </w:tc>
              <w:tc>
                <w:tcPr>
                  <w:tcW w:w="3440" w:type="dxa"/>
                  <w:vAlign w:val="top"/>
                </w:tcPr>
                <w:p>
                  <w:pPr>
                    <w:pStyle w:val="8"/>
                    <w:spacing w:before="49" w:line="250" w:lineRule="auto"/>
                    <w:ind w:left="112" w:right="102" w:firstLine="103"/>
                    <w:rPr>
                      <w:sz w:val="20"/>
                      <w:szCs w:val="20"/>
                    </w:rPr>
                  </w:pPr>
                  <w:r>
                    <w:rPr>
                      <w:spacing w:val="5"/>
                      <w:sz w:val="20"/>
                      <w:szCs w:val="20"/>
                    </w:rPr>
                    <w:t>嘉陵江流域产业结构和布局应当与</w:t>
                  </w:r>
                  <w:r>
                    <w:rPr>
                      <w:spacing w:val="7"/>
                      <w:sz w:val="20"/>
                      <w:szCs w:val="20"/>
                    </w:rPr>
                    <w:t xml:space="preserve"> </w:t>
                  </w:r>
                  <w:r>
                    <w:rPr>
                      <w:spacing w:val="5"/>
                      <w:sz w:val="20"/>
                      <w:szCs w:val="20"/>
                    </w:rPr>
                    <w:t>流域生态系统和资源环境承载能力</w:t>
                  </w:r>
                  <w:r>
                    <w:rPr>
                      <w:spacing w:val="4"/>
                      <w:sz w:val="20"/>
                      <w:szCs w:val="20"/>
                    </w:rPr>
                    <w:t xml:space="preserve">  </w:t>
                  </w:r>
                  <w:r>
                    <w:rPr>
                      <w:spacing w:val="1"/>
                      <w:sz w:val="20"/>
                      <w:szCs w:val="20"/>
                    </w:rPr>
                    <w:t>相适应。禁止在嘉陵江流域重点生态</w:t>
                  </w:r>
                  <w:r>
                    <w:rPr>
                      <w:spacing w:val="2"/>
                      <w:sz w:val="20"/>
                      <w:szCs w:val="20"/>
                    </w:rPr>
                    <w:t xml:space="preserve"> </w:t>
                  </w:r>
                  <w:r>
                    <w:rPr>
                      <w:spacing w:val="5"/>
                      <w:sz w:val="20"/>
                      <w:szCs w:val="20"/>
                    </w:rPr>
                    <w:t>功能区布局对生态系统有严重影响</w:t>
                  </w:r>
                  <w:r>
                    <w:rPr>
                      <w:spacing w:val="4"/>
                      <w:sz w:val="20"/>
                      <w:szCs w:val="20"/>
                    </w:rPr>
                    <w:t xml:space="preserve">  </w:t>
                  </w:r>
                  <w:r>
                    <w:rPr>
                      <w:spacing w:val="1"/>
                      <w:sz w:val="20"/>
                      <w:szCs w:val="20"/>
                    </w:rPr>
                    <w:t>的产业。禁止重污染企业和项目向嘉</w:t>
                  </w:r>
                  <w:r>
                    <w:rPr>
                      <w:spacing w:val="2"/>
                      <w:sz w:val="20"/>
                      <w:szCs w:val="20"/>
                    </w:rPr>
                    <w:t xml:space="preserve"> </w:t>
                  </w:r>
                  <w:r>
                    <w:rPr>
                      <w:spacing w:val="4"/>
                      <w:sz w:val="20"/>
                      <w:szCs w:val="20"/>
                    </w:rPr>
                    <w:t>陵江流域转移。</w:t>
                  </w:r>
                </w:p>
              </w:tc>
              <w:tc>
                <w:tcPr>
                  <w:tcW w:w="2404" w:type="dxa"/>
                  <w:vAlign w:val="top"/>
                </w:tcPr>
                <w:p>
                  <w:pPr>
                    <w:pStyle w:val="8"/>
                    <w:spacing w:before="184" w:line="253" w:lineRule="auto"/>
                    <w:ind w:left="114" w:right="195"/>
                    <w:jc w:val="both"/>
                    <w:rPr>
                      <w:sz w:val="20"/>
                      <w:szCs w:val="20"/>
                    </w:rPr>
                  </w:pPr>
                  <w:r>
                    <w:rPr>
                      <w:spacing w:val="8"/>
                      <w:sz w:val="20"/>
                      <w:szCs w:val="20"/>
                    </w:rPr>
                    <w:t>本项目生产废水经沉淀</w:t>
                  </w:r>
                  <w:r>
                    <w:rPr>
                      <w:spacing w:val="7"/>
                      <w:sz w:val="20"/>
                      <w:szCs w:val="20"/>
                    </w:rPr>
                    <w:t xml:space="preserve"> </w:t>
                  </w:r>
                  <w:r>
                    <w:rPr>
                      <w:spacing w:val="8"/>
                      <w:sz w:val="20"/>
                      <w:szCs w:val="20"/>
                    </w:rPr>
                    <w:t>后循环使用，生活污水</w:t>
                  </w:r>
                  <w:r>
                    <w:rPr>
                      <w:spacing w:val="6"/>
                      <w:sz w:val="20"/>
                      <w:szCs w:val="20"/>
                    </w:rPr>
                    <w:t xml:space="preserve"> </w:t>
                  </w:r>
                  <w:r>
                    <w:rPr>
                      <w:spacing w:val="8"/>
                      <w:sz w:val="20"/>
                      <w:szCs w:val="20"/>
                    </w:rPr>
                    <w:t>经污水处理站处理达标</w:t>
                  </w:r>
                  <w:r>
                    <w:rPr>
                      <w:spacing w:val="6"/>
                      <w:sz w:val="20"/>
                      <w:szCs w:val="20"/>
                    </w:rPr>
                    <w:t xml:space="preserve"> </w:t>
                  </w:r>
                  <w:r>
                    <w:rPr>
                      <w:spacing w:val="8"/>
                      <w:sz w:val="20"/>
                      <w:szCs w:val="20"/>
                    </w:rPr>
                    <w:t>后排放，不属于重污染</w:t>
                  </w:r>
                  <w:r>
                    <w:rPr>
                      <w:spacing w:val="6"/>
                      <w:sz w:val="20"/>
                      <w:szCs w:val="20"/>
                    </w:rPr>
                    <w:t xml:space="preserve"> 企业和项目。</w:t>
                  </w:r>
                </w:p>
              </w:tc>
              <w:tc>
                <w:tcPr>
                  <w:tcW w:w="7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057" w:type="dxa"/>
                  <w:vMerge w:val="restart"/>
                  <w:tcBorders>
                    <w:bottom w:val="nil"/>
                  </w:tcBorders>
                  <w:vAlign w:val="top"/>
                </w:tcPr>
                <w:p>
                  <w:pPr>
                    <w:spacing w:line="246" w:lineRule="auto"/>
                    <w:rPr>
                      <w:rFonts w:ascii="Arial"/>
                      <w:sz w:val="21"/>
                    </w:rPr>
                  </w:pPr>
                </w:p>
                <w:p>
                  <w:pPr>
                    <w:pStyle w:val="8"/>
                    <w:spacing w:before="65" w:line="249" w:lineRule="auto"/>
                    <w:ind w:left="119" w:right="107" w:firstLine="105"/>
                    <w:jc w:val="right"/>
                    <w:rPr>
                      <w:rFonts w:ascii="Times New Roman" w:hAnsi="Times New Roman" w:eastAsia="Times New Roman" w:cs="Times New Roman"/>
                      <w:sz w:val="20"/>
                      <w:szCs w:val="20"/>
                    </w:rPr>
                  </w:pPr>
                  <w:r>
                    <w:rPr>
                      <w:spacing w:val="5"/>
                      <w:sz w:val="20"/>
                      <w:szCs w:val="20"/>
                    </w:rPr>
                    <w:t>《四川</w:t>
                  </w:r>
                  <w:r>
                    <w:rPr>
                      <w:sz w:val="20"/>
                      <w:szCs w:val="20"/>
                    </w:rPr>
                    <w:t xml:space="preserve">  </w:t>
                  </w:r>
                  <w:r>
                    <w:rPr>
                      <w:spacing w:val="5"/>
                      <w:sz w:val="20"/>
                      <w:szCs w:val="20"/>
                    </w:rPr>
                    <w:t>省、重庆</w:t>
                  </w:r>
                  <w:r>
                    <w:rPr>
                      <w:spacing w:val="2"/>
                      <w:sz w:val="20"/>
                      <w:szCs w:val="20"/>
                    </w:rPr>
                    <w:t xml:space="preserve"> </w:t>
                  </w:r>
                  <w:r>
                    <w:rPr>
                      <w:spacing w:val="40"/>
                      <w:sz w:val="20"/>
                      <w:szCs w:val="20"/>
                    </w:rPr>
                    <w:t>市长江</w:t>
                  </w:r>
                  <w:r>
                    <w:rPr>
                      <w:sz w:val="20"/>
                      <w:szCs w:val="20"/>
                    </w:rPr>
                    <w:t xml:space="preserve">  </w:t>
                  </w:r>
                  <w:r>
                    <w:rPr>
                      <w:spacing w:val="40"/>
                      <w:sz w:val="20"/>
                      <w:szCs w:val="20"/>
                    </w:rPr>
                    <w:t>经济带</w:t>
                  </w:r>
                  <w:r>
                    <w:rPr>
                      <w:sz w:val="20"/>
                      <w:szCs w:val="20"/>
                    </w:rPr>
                    <w:t xml:space="preserve">  </w:t>
                  </w:r>
                  <w:r>
                    <w:rPr>
                      <w:spacing w:val="40"/>
                      <w:sz w:val="20"/>
                      <w:szCs w:val="20"/>
                    </w:rPr>
                    <w:t>发展负</w:t>
                  </w:r>
                  <w:r>
                    <w:rPr>
                      <w:sz w:val="20"/>
                      <w:szCs w:val="20"/>
                    </w:rPr>
                    <w:t xml:space="preserve">  </w:t>
                  </w:r>
                  <w:r>
                    <w:rPr>
                      <w:spacing w:val="40"/>
                      <w:sz w:val="20"/>
                      <w:szCs w:val="20"/>
                    </w:rPr>
                    <w:t>面清单</w:t>
                  </w:r>
                  <w:r>
                    <w:rPr>
                      <w:sz w:val="20"/>
                      <w:szCs w:val="20"/>
                    </w:rPr>
                    <w:t xml:space="preserve">  </w:t>
                  </w:r>
                  <w:r>
                    <w:rPr>
                      <w:spacing w:val="40"/>
                      <w:sz w:val="20"/>
                      <w:szCs w:val="20"/>
                    </w:rPr>
                    <w:t>实施细</w:t>
                  </w:r>
                  <w:r>
                    <w:rPr>
                      <w:sz w:val="20"/>
                      <w:szCs w:val="20"/>
                    </w:rPr>
                    <w:t xml:space="preserve">  </w:t>
                  </w:r>
                  <w:r>
                    <w:rPr>
                      <w:spacing w:val="40"/>
                      <w:sz w:val="20"/>
                      <w:szCs w:val="20"/>
                    </w:rPr>
                    <w:t>则（试</w:t>
                  </w:r>
                  <w:r>
                    <w:rPr>
                      <w:sz w:val="20"/>
                      <w:szCs w:val="20"/>
                    </w:rPr>
                    <w:t xml:space="preserve">  </w:t>
                  </w:r>
                  <w:r>
                    <w:rPr>
                      <w:spacing w:val="4"/>
                      <w:sz w:val="20"/>
                      <w:szCs w:val="20"/>
                    </w:rPr>
                    <w:t>行，</w:t>
                  </w:r>
                  <w:r>
                    <w:rPr>
                      <w:rFonts w:ascii="Times New Roman" w:hAnsi="Times New Roman" w:eastAsia="Times New Roman" w:cs="Times New Roman"/>
                      <w:spacing w:val="4"/>
                      <w:sz w:val="20"/>
                      <w:szCs w:val="20"/>
                    </w:rPr>
                    <w:t>2022</w:t>
                  </w:r>
                </w:p>
                <w:p>
                  <w:pPr>
                    <w:pStyle w:val="8"/>
                    <w:spacing w:before="25" w:line="228" w:lineRule="auto"/>
                    <w:ind w:left="116"/>
                    <w:rPr>
                      <w:sz w:val="20"/>
                      <w:szCs w:val="20"/>
                    </w:rPr>
                  </w:pPr>
                  <w:r>
                    <w:rPr>
                      <w:spacing w:val="9"/>
                      <w:sz w:val="20"/>
                      <w:szCs w:val="20"/>
                    </w:rPr>
                    <w:t>年版）》</w:t>
                  </w:r>
                </w:p>
                <w:p>
                  <w:pPr>
                    <w:pStyle w:val="8"/>
                    <w:spacing w:before="25" w:line="246" w:lineRule="auto"/>
                    <w:ind w:left="144" w:right="145" w:firstLine="85"/>
                    <w:rPr>
                      <w:sz w:val="20"/>
                      <w:szCs w:val="20"/>
                    </w:rPr>
                  </w:pPr>
                  <w:r>
                    <w:rPr>
                      <w:spacing w:val="3"/>
                      <w:sz w:val="20"/>
                      <w:szCs w:val="20"/>
                    </w:rPr>
                    <w:t>（川长</w:t>
                  </w:r>
                  <w:r>
                    <w:rPr>
                      <w:sz w:val="20"/>
                      <w:szCs w:val="20"/>
                    </w:rPr>
                    <w:t xml:space="preserve"> </w:t>
                  </w:r>
                  <w:r>
                    <w:rPr>
                      <w:spacing w:val="39"/>
                      <w:w w:val="128"/>
                      <w:sz w:val="20"/>
                      <w:szCs w:val="20"/>
                    </w:rPr>
                    <w:t>江办</w:t>
                  </w:r>
                  <w:r>
                    <w:rPr>
                      <w:sz w:val="20"/>
                      <w:szCs w:val="20"/>
                    </w:rPr>
                    <w:t xml:space="preserve">  </w:t>
                  </w:r>
                  <w:r>
                    <w:rPr>
                      <w:spacing w:val="-7"/>
                      <w:sz w:val="20"/>
                      <w:szCs w:val="20"/>
                    </w:rPr>
                    <w:t>〔</w:t>
                  </w:r>
                  <w:r>
                    <w:rPr>
                      <w:rFonts w:ascii="Times New Roman" w:hAnsi="Times New Roman" w:eastAsia="Times New Roman" w:cs="Times New Roman"/>
                      <w:spacing w:val="-7"/>
                      <w:sz w:val="20"/>
                      <w:szCs w:val="20"/>
                    </w:rPr>
                    <w:t>2022</w:t>
                  </w:r>
                  <w:r>
                    <w:rPr>
                      <w:spacing w:val="-7"/>
                      <w:sz w:val="20"/>
                      <w:szCs w:val="20"/>
                    </w:rPr>
                    <w:t>〕</w:t>
                  </w:r>
                  <w:r>
                    <w:rPr>
                      <w:spacing w:val="3"/>
                      <w:sz w:val="20"/>
                      <w:szCs w:val="20"/>
                    </w:rPr>
                    <w:t xml:space="preserve"> </w:t>
                  </w:r>
                  <w:r>
                    <w:rPr>
                      <w:rFonts w:ascii="Times New Roman" w:hAnsi="Times New Roman" w:eastAsia="Times New Roman" w:cs="Times New Roman"/>
                      <w:spacing w:val="21"/>
                      <w:sz w:val="20"/>
                      <w:szCs w:val="20"/>
                    </w:rPr>
                    <w:t>17</w:t>
                  </w:r>
                  <w:r>
                    <w:rPr>
                      <w:spacing w:val="21"/>
                      <w:sz w:val="20"/>
                      <w:szCs w:val="20"/>
                    </w:rPr>
                    <w:t>号）</w:t>
                  </w:r>
                </w:p>
              </w:tc>
              <w:tc>
                <w:tcPr>
                  <w:tcW w:w="3440" w:type="dxa"/>
                  <w:vAlign w:val="top"/>
                </w:tcPr>
                <w:p>
                  <w:pPr>
                    <w:pStyle w:val="8"/>
                    <w:spacing w:before="34" w:line="242" w:lineRule="auto"/>
                    <w:ind w:left="112" w:right="181"/>
                    <w:jc w:val="both"/>
                    <w:rPr>
                      <w:sz w:val="20"/>
                      <w:szCs w:val="20"/>
                    </w:rPr>
                  </w:pPr>
                  <w:r>
                    <w:rPr>
                      <w:spacing w:val="9"/>
                      <w:sz w:val="20"/>
                      <w:szCs w:val="20"/>
                    </w:rPr>
                    <w:t>禁止在饮用水水源准保护区的岸线</w:t>
                  </w:r>
                  <w:r>
                    <w:rPr>
                      <w:spacing w:val="4"/>
                      <w:sz w:val="20"/>
                      <w:szCs w:val="20"/>
                    </w:rPr>
                    <w:t xml:space="preserve"> </w:t>
                  </w:r>
                  <w:r>
                    <w:rPr>
                      <w:spacing w:val="9"/>
                      <w:sz w:val="20"/>
                      <w:szCs w:val="20"/>
                    </w:rPr>
                    <w:t>和河段范围内新建、扩建对水体污</w:t>
                  </w:r>
                  <w:r>
                    <w:rPr>
                      <w:spacing w:val="4"/>
                      <w:sz w:val="20"/>
                      <w:szCs w:val="20"/>
                    </w:rPr>
                    <w:t xml:space="preserve"> </w:t>
                  </w:r>
                  <w:r>
                    <w:rPr>
                      <w:spacing w:val="9"/>
                      <w:sz w:val="20"/>
                      <w:szCs w:val="20"/>
                    </w:rPr>
                    <w:t>染严重的建设项目，禁止改建增加</w:t>
                  </w:r>
                  <w:r>
                    <w:rPr>
                      <w:spacing w:val="4"/>
                      <w:sz w:val="20"/>
                      <w:szCs w:val="20"/>
                    </w:rPr>
                    <w:t xml:space="preserve"> </w:t>
                  </w:r>
                  <w:r>
                    <w:rPr>
                      <w:spacing w:val="7"/>
                      <w:sz w:val="20"/>
                      <w:szCs w:val="20"/>
                    </w:rPr>
                    <w:t>排污量的建设项目。</w:t>
                  </w:r>
                </w:p>
              </w:tc>
              <w:tc>
                <w:tcPr>
                  <w:tcW w:w="240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250" w:lineRule="auto"/>
                    <w:ind w:left="113" w:right="104" w:firstLine="1"/>
                    <w:jc w:val="both"/>
                    <w:rPr>
                      <w:sz w:val="20"/>
                      <w:szCs w:val="20"/>
                    </w:rPr>
                  </w:pPr>
                  <w:r>
                    <w:rPr>
                      <w:spacing w:val="17"/>
                      <w:sz w:val="20"/>
                      <w:szCs w:val="20"/>
                    </w:rPr>
                    <w:t>本项目不涉及饮用水水</w:t>
                  </w:r>
                  <w:r>
                    <w:rPr>
                      <w:spacing w:val="8"/>
                      <w:sz w:val="20"/>
                      <w:szCs w:val="20"/>
                    </w:rPr>
                    <w:t xml:space="preserve"> </w:t>
                  </w:r>
                  <w:r>
                    <w:rPr>
                      <w:spacing w:val="18"/>
                      <w:sz w:val="20"/>
                      <w:szCs w:val="20"/>
                    </w:rPr>
                    <w:t>源一级保护区、二级保</w:t>
                  </w:r>
                  <w:r>
                    <w:rPr>
                      <w:sz w:val="20"/>
                      <w:szCs w:val="20"/>
                    </w:rPr>
                    <w:t xml:space="preserve"> </w:t>
                  </w:r>
                  <w:r>
                    <w:rPr>
                      <w:spacing w:val="7"/>
                      <w:sz w:val="20"/>
                      <w:szCs w:val="20"/>
                    </w:rPr>
                    <w:t>护区及准保护区。</w:t>
                  </w:r>
                </w:p>
              </w:tc>
              <w:tc>
                <w:tcPr>
                  <w:tcW w:w="73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057" w:type="dxa"/>
                  <w:vMerge w:val="continue"/>
                  <w:tcBorders>
                    <w:top w:val="nil"/>
                    <w:bottom w:val="nil"/>
                  </w:tcBorders>
                  <w:vAlign w:val="top"/>
                </w:tcPr>
                <w:p>
                  <w:pPr>
                    <w:rPr>
                      <w:rFonts w:ascii="Arial"/>
                      <w:sz w:val="21"/>
                    </w:rPr>
                  </w:pPr>
                </w:p>
              </w:tc>
              <w:tc>
                <w:tcPr>
                  <w:tcW w:w="3440" w:type="dxa"/>
                  <w:vAlign w:val="top"/>
                </w:tcPr>
                <w:p>
                  <w:pPr>
                    <w:pStyle w:val="8"/>
                    <w:spacing w:before="34" w:line="244" w:lineRule="auto"/>
                    <w:ind w:left="112" w:right="181"/>
                    <w:jc w:val="both"/>
                    <w:rPr>
                      <w:sz w:val="20"/>
                      <w:szCs w:val="20"/>
                    </w:rPr>
                  </w:pPr>
                  <w:r>
                    <w:rPr>
                      <w:spacing w:val="9"/>
                      <w:sz w:val="20"/>
                      <w:szCs w:val="20"/>
                    </w:rPr>
                    <w:t>饮用水水源二级保护区的岸线和河</w:t>
                  </w:r>
                  <w:r>
                    <w:rPr>
                      <w:spacing w:val="4"/>
                      <w:sz w:val="20"/>
                      <w:szCs w:val="20"/>
                    </w:rPr>
                    <w:t xml:space="preserve"> </w:t>
                  </w:r>
                  <w:r>
                    <w:rPr>
                      <w:spacing w:val="9"/>
                      <w:sz w:val="20"/>
                      <w:szCs w:val="20"/>
                    </w:rPr>
                    <w:t>段范围内，除应遵守准保护区规定</w:t>
                  </w:r>
                  <w:r>
                    <w:rPr>
                      <w:spacing w:val="3"/>
                      <w:sz w:val="20"/>
                      <w:szCs w:val="20"/>
                    </w:rPr>
                    <w:t xml:space="preserve"> </w:t>
                  </w:r>
                  <w:r>
                    <w:rPr>
                      <w:spacing w:val="9"/>
                      <w:sz w:val="20"/>
                      <w:szCs w:val="20"/>
                    </w:rPr>
                    <w:t>外，禁止新建、改建、扩建排放污</w:t>
                  </w:r>
                  <w:r>
                    <w:rPr>
                      <w:spacing w:val="3"/>
                      <w:sz w:val="20"/>
                      <w:szCs w:val="20"/>
                    </w:rPr>
                    <w:t xml:space="preserve"> </w:t>
                  </w:r>
                  <w:r>
                    <w:rPr>
                      <w:spacing w:val="9"/>
                      <w:sz w:val="20"/>
                      <w:szCs w:val="20"/>
                    </w:rPr>
                    <w:t>染物的投资建设项目；禁止从事对</w:t>
                  </w:r>
                  <w:r>
                    <w:rPr>
                      <w:spacing w:val="3"/>
                      <w:sz w:val="20"/>
                      <w:szCs w:val="20"/>
                    </w:rPr>
                    <w:t xml:space="preserve"> </w:t>
                  </w:r>
                  <w:r>
                    <w:rPr>
                      <w:spacing w:val="9"/>
                      <w:sz w:val="20"/>
                      <w:szCs w:val="20"/>
                    </w:rPr>
                    <w:t>水体有污染的水产养殖等活动</w:t>
                  </w:r>
                </w:p>
              </w:tc>
              <w:tc>
                <w:tcPr>
                  <w:tcW w:w="2404" w:type="dxa"/>
                  <w:vMerge w:val="continue"/>
                  <w:tcBorders>
                    <w:top w:val="nil"/>
                    <w:bottom w:val="nil"/>
                  </w:tcBorders>
                  <w:vAlign w:val="top"/>
                </w:tcPr>
                <w:p>
                  <w:pPr>
                    <w:rPr>
                      <w:rFonts w:ascii="Arial"/>
                      <w:sz w:val="21"/>
                    </w:rPr>
                  </w:pPr>
                </w:p>
              </w:tc>
              <w:tc>
                <w:tcPr>
                  <w:tcW w:w="7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1057" w:type="dxa"/>
                  <w:vMerge w:val="continue"/>
                  <w:tcBorders>
                    <w:top w:val="nil"/>
                  </w:tcBorders>
                  <w:vAlign w:val="top"/>
                </w:tcPr>
                <w:p>
                  <w:pPr>
                    <w:rPr>
                      <w:rFonts w:ascii="Arial"/>
                      <w:sz w:val="21"/>
                    </w:rPr>
                  </w:pPr>
                </w:p>
              </w:tc>
              <w:tc>
                <w:tcPr>
                  <w:tcW w:w="3440" w:type="dxa"/>
                  <w:vAlign w:val="top"/>
                </w:tcPr>
                <w:p>
                  <w:pPr>
                    <w:pStyle w:val="8"/>
                    <w:spacing w:before="31" w:line="247" w:lineRule="auto"/>
                    <w:ind w:left="112" w:right="181"/>
                    <w:jc w:val="both"/>
                    <w:rPr>
                      <w:sz w:val="20"/>
                      <w:szCs w:val="20"/>
                    </w:rPr>
                  </w:pPr>
                  <w:r>
                    <w:rPr>
                      <w:spacing w:val="9"/>
                      <w:sz w:val="20"/>
                      <w:szCs w:val="20"/>
                    </w:rPr>
                    <w:t>饮用水水源一级保护区的岸线和河</w:t>
                  </w:r>
                  <w:r>
                    <w:rPr>
                      <w:spacing w:val="4"/>
                      <w:sz w:val="20"/>
                      <w:szCs w:val="20"/>
                    </w:rPr>
                    <w:t xml:space="preserve"> </w:t>
                  </w:r>
                  <w:r>
                    <w:rPr>
                      <w:spacing w:val="9"/>
                      <w:sz w:val="20"/>
                      <w:szCs w:val="20"/>
                    </w:rPr>
                    <w:t>段范围内，除应遵守二级保护区规</w:t>
                  </w:r>
                  <w:r>
                    <w:rPr>
                      <w:spacing w:val="4"/>
                      <w:sz w:val="20"/>
                      <w:szCs w:val="20"/>
                    </w:rPr>
                    <w:t xml:space="preserve"> </w:t>
                  </w:r>
                  <w:r>
                    <w:rPr>
                      <w:spacing w:val="9"/>
                      <w:sz w:val="20"/>
                      <w:szCs w:val="20"/>
                    </w:rPr>
                    <w:t>定外，禁止新建、改建、扩建与供</w:t>
                  </w:r>
                  <w:r>
                    <w:rPr>
                      <w:spacing w:val="4"/>
                      <w:sz w:val="20"/>
                      <w:szCs w:val="20"/>
                    </w:rPr>
                    <w:t xml:space="preserve"> </w:t>
                  </w:r>
                  <w:r>
                    <w:rPr>
                      <w:spacing w:val="9"/>
                      <w:sz w:val="20"/>
                      <w:szCs w:val="20"/>
                    </w:rPr>
                    <w:t>（取）水设施和保护水源无关的项</w:t>
                  </w:r>
                  <w:r>
                    <w:rPr>
                      <w:spacing w:val="4"/>
                      <w:sz w:val="20"/>
                      <w:szCs w:val="20"/>
                    </w:rPr>
                    <w:t xml:space="preserve"> </w:t>
                  </w:r>
                  <w:r>
                    <w:rPr>
                      <w:spacing w:val="9"/>
                      <w:sz w:val="20"/>
                      <w:szCs w:val="20"/>
                    </w:rPr>
                    <w:t>目，以及网箱养殖、畜禽养殖、旅</w:t>
                  </w:r>
                  <w:r>
                    <w:rPr>
                      <w:spacing w:val="4"/>
                      <w:sz w:val="20"/>
                      <w:szCs w:val="20"/>
                    </w:rPr>
                    <w:t xml:space="preserve"> </w:t>
                  </w:r>
                  <w:r>
                    <w:rPr>
                      <w:spacing w:val="9"/>
                      <w:sz w:val="20"/>
                      <w:szCs w:val="20"/>
                    </w:rPr>
                    <w:t>游等可能污染饮用水水体的投资建</w:t>
                  </w:r>
                  <w:r>
                    <w:rPr>
                      <w:spacing w:val="4"/>
                      <w:sz w:val="20"/>
                      <w:szCs w:val="20"/>
                    </w:rPr>
                    <w:t xml:space="preserve"> </w:t>
                  </w:r>
                  <w:r>
                    <w:rPr>
                      <w:spacing w:val="5"/>
                      <w:sz w:val="20"/>
                      <w:szCs w:val="20"/>
                    </w:rPr>
                    <w:t>设项目。</w:t>
                  </w:r>
                </w:p>
              </w:tc>
              <w:tc>
                <w:tcPr>
                  <w:tcW w:w="2404" w:type="dxa"/>
                  <w:vMerge w:val="continue"/>
                  <w:tcBorders>
                    <w:top w:val="nil"/>
                  </w:tcBorders>
                  <w:vAlign w:val="top"/>
                </w:tcPr>
                <w:p>
                  <w:pPr>
                    <w:rPr>
                      <w:rFonts w:ascii="Arial"/>
                      <w:sz w:val="21"/>
                    </w:rPr>
                  </w:pPr>
                </w:p>
              </w:tc>
              <w:tc>
                <w:tcPr>
                  <w:tcW w:w="739" w:type="dxa"/>
                  <w:vMerge w:val="continue"/>
                  <w:tcBorders>
                    <w:top w:val="nil"/>
                  </w:tcBorders>
                  <w:vAlign w:val="top"/>
                </w:tcPr>
                <w:p>
                  <w:pPr>
                    <w:rPr>
                      <w:rFonts w:ascii="Arial"/>
                      <w:sz w:val="21"/>
                    </w:rPr>
                  </w:pPr>
                </w:p>
              </w:tc>
            </w:tr>
          </w:tbl>
          <w:p>
            <w:pPr>
              <w:pStyle w:val="8"/>
              <w:spacing w:before="37" w:line="220" w:lineRule="auto"/>
              <w:ind w:left="587"/>
              <w:rPr>
                <w:sz w:val="24"/>
                <w:szCs w:val="24"/>
              </w:rPr>
            </w:pPr>
            <w:r>
              <w:rPr>
                <w:rFonts w:ascii="Times New Roman" w:hAnsi="Times New Roman" w:eastAsia="Times New Roman" w:cs="Times New Roman"/>
                <w:b/>
                <w:bCs/>
                <w:spacing w:val="-4"/>
                <w:sz w:val="24"/>
                <w:szCs w:val="24"/>
              </w:rPr>
              <w:t>5</w:t>
            </w:r>
            <w:r>
              <w:rPr>
                <w:rFonts w:ascii="Times New Roman" w:hAnsi="Times New Roman" w:eastAsia="Times New Roman" w:cs="Times New Roman"/>
                <w:b/>
                <w:bCs/>
                <w:spacing w:val="-23"/>
                <w:sz w:val="24"/>
                <w:szCs w:val="24"/>
              </w:rPr>
              <w:t xml:space="preserve"> </w:t>
            </w:r>
            <w:r>
              <w:rPr>
                <w:b/>
                <w:bCs/>
                <w:spacing w:val="-4"/>
                <w:sz w:val="24"/>
                <w:szCs w:val="24"/>
              </w:rPr>
              <w:t>、与噪声污染防治相关法律法规符合性分析</w:t>
            </w:r>
          </w:p>
          <w:p>
            <w:pPr>
              <w:pStyle w:val="8"/>
              <w:spacing w:before="179" w:line="219" w:lineRule="auto"/>
              <w:ind w:left="589"/>
              <w:rPr>
                <w:sz w:val="24"/>
                <w:szCs w:val="24"/>
              </w:rPr>
            </w:pPr>
            <w:r>
              <w:rPr>
                <w:spacing w:val="-1"/>
                <w:sz w:val="24"/>
                <w:szCs w:val="24"/>
              </w:rPr>
              <w:t>本项目与噪声污染防治相关法律法规符合性分析见下表。</w:t>
            </w:r>
          </w:p>
          <w:p>
            <w:pPr>
              <w:pStyle w:val="8"/>
              <w:spacing w:before="175" w:line="224" w:lineRule="auto"/>
              <w:ind w:left="1786"/>
              <w:rPr>
                <w:sz w:val="20"/>
                <w:szCs w:val="20"/>
              </w:rPr>
            </w:pPr>
            <w:r>
              <w:rPr>
                <w:b/>
                <w:bCs/>
                <w:spacing w:val="7"/>
                <w:sz w:val="20"/>
                <w:szCs w:val="20"/>
              </w:rPr>
              <w:t>表</w:t>
            </w:r>
            <w:r>
              <w:rPr>
                <w:rFonts w:ascii="Times New Roman" w:hAnsi="Times New Roman" w:eastAsia="Times New Roman" w:cs="Times New Roman"/>
                <w:b/>
                <w:bCs/>
                <w:spacing w:val="7"/>
                <w:sz w:val="20"/>
                <w:szCs w:val="20"/>
              </w:rPr>
              <w:t>1-3</w:t>
            </w:r>
            <w:r>
              <w:rPr>
                <w:b/>
                <w:bCs/>
                <w:spacing w:val="7"/>
                <w:sz w:val="20"/>
                <w:szCs w:val="20"/>
              </w:rPr>
              <w:t>与噪声污染防治相关法律法规符合性分析</w:t>
            </w:r>
          </w:p>
          <w:tbl>
            <w:tblPr>
              <w:tblStyle w:val="7"/>
              <w:tblW w:w="7639"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3487"/>
              <w:gridCol w:w="2438"/>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66" w:type="dxa"/>
                  <w:tcBorders>
                    <w:bottom w:val="nil"/>
                  </w:tcBorders>
                  <w:vAlign w:val="top"/>
                </w:tcPr>
                <w:p>
                  <w:pPr>
                    <w:pStyle w:val="8"/>
                    <w:spacing w:before="172" w:line="228" w:lineRule="auto"/>
                    <w:ind w:left="278"/>
                    <w:rPr>
                      <w:sz w:val="20"/>
                      <w:szCs w:val="20"/>
                    </w:rPr>
                  </w:pPr>
                  <w:r>
                    <w:rPr>
                      <w:b/>
                      <w:bCs/>
                      <w:spacing w:val="3"/>
                      <w:sz w:val="20"/>
                      <w:szCs w:val="20"/>
                    </w:rPr>
                    <w:t>文件</w:t>
                  </w:r>
                </w:p>
              </w:tc>
              <w:tc>
                <w:tcPr>
                  <w:tcW w:w="3487" w:type="dxa"/>
                  <w:tcBorders>
                    <w:bottom w:val="nil"/>
                  </w:tcBorders>
                  <w:vAlign w:val="top"/>
                </w:tcPr>
                <w:p>
                  <w:pPr>
                    <w:pStyle w:val="8"/>
                    <w:spacing w:before="172" w:line="230" w:lineRule="auto"/>
                    <w:ind w:left="1538"/>
                    <w:rPr>
                      <w:sz w:val="20"/>
                      <w:szCs w:val="20"/>
                    </w:rPr>
                  </w:pPr>
                  <w:r>
                    <w:rPr>
                      <w:b/>
                      <w:bCs/>
                      <w:spacing w:val="3"/>
                      <w:sz w:val="20"/>
                      <w:szCs w:val="20"/>
                    </w:rPr>
                    <w:t>要求</w:t>
                  </w:r>
                </w:p>
              </w:tc>
              <w:tc>
                <w:tcPr>
                  <w:tcW w:w="2438" w:type="dxa"/>
                  <w:tcBorders>
                    <w:bottom w:val="nil"/>
                  </w:tcBorders>
                  <w:vAlign w:val="top"/>
                </w:tcPr>
                <w:p>
                  <w:pPr>
                    <w:pStyle w:val="8"/>
                    <w:spacing w:before="171" w:line="228" w:lineRule="auto"/>
                    <w:ind w:left="698"/>
                    <w:rPr>
                      <w:sz w:val="20"/>
                      <w:szCs w:val="20"/>
                    </w:rPr>
                  </w:pPr>
                  <w:r>
                    <w:rPr>
                      <w:b/>
                      <w:bCs/>
                      <w:spacing w:val="6"/>
                      <w:sz w:val="20"/>
                      <w:szCs w:val="20"/>
                    </w:rPr>
                    <w:t>本项目情况</w:t>
                  </w:r>
                </w:p>
              </w:tc>
              <w:tc>
                <w:tcPr>
                  <w:tcW w:w="748" w:type="dxa"/>
                  <w:tcBorders>
                    <w:bottom w:val="nil"/>
                  </w:tcBorders>
                  <w:vAlign w:val="top"/>
                </w:tcPr>
                <w:p>
                  <w:pPr>
                    <w:pStyle w:val="8"/>
                    <w:spacing w:before="35" w:line="232" w:lineRule="auto"/>
                    <w:ind w:left="169" w:right="162" w:firstLine="1"/>
                    <w:rPr>
                      <w:sz w:val="20"/>
                      <w:szCs w:val="20"/>
                    </w:rPr>
                  </w:pPr>
                  <w:r>
                    <w:rPr>
                      <w:b/>
                      <w:bCs/>
                      <w:spacing w:val="2"/>
                      <w:sz w:val="20"/>
                      <w:szCs w:val="20"/>
                    </w:rPr>
                    <w:t>是否</w:t>
                  </w:r>
                  <w:r>
                    <w:rPr>
                      <w:sz w:val="20"/>
                      <w:szCs w:val="20"/>
                    </w:rPr>
                    <w:t xml:space="preserve"> </w:t>
                  </w:r>
                  <w:r>
                    <w:rPr>
                      <w:b/>
                      <w:bCs/>
                      <w:spacing w:val="3"/>
                      <w:sz w:val="20"/>
                      <w:szCs w:val="20"/>
                    </w:rPr>
                    <w:t>符合</w:t>
                  </w:r>
                </w:p>
              </w:tc>
            </w:tr>
          </w:tbl>
          <w:p>
            <w:pPr>
              <w:spacing w:line="19" w:lineRule="exact"/>
              <w:rPr>
                <w:rFonts w:ascii="Arial"/>
                <w:sz w:val="2"/>
              </w:rPr>
            </w:pPr>
          </w:p>
        </w:tc>
      </w:tr>
    </w:tbl>
    <w:p>
      <w:pPr>
        <w:pStyle w:val="2"/>
      </w:pPr>
    </w:p>
    <w:p>
      <w:pPr>
        <w:sectPr>
          <w:footerReference r:id="rId12"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7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7" w:hRule="atLeast"/>
        </w:trPr>
        <w:tc>
          <w:tcPr>
            <w:tcW w:w="1014" w:type="dxa"/>
            <w:tcBorders>
              <w:left w:val="single" w:color="000000" w:sz="6" w:space="0"/>
              <w:right w:val="single" w:color="000000" w:sz="2" w:space="0"/>
            </w:tcBorders>
            <w:vAlign w:val="top"/>
          </w:tcPr>
          <w:p>
            <w:pPr>
              <w:rPr>
                <w:rFonts w:ascii="Arial"/>
                <w:sz w:val="21"/>
              </w:rPr>
            </w:pPr>
          </w:p>
        </w:tc>
        <w:tc>
          <w:tcPr>
            <w:tcW w:w="7860" w:type="dxa"/>
            <w:tcBorders>
              <w:left w:val="single" w:color="000000" w:sz="2" w:space="0"/>
              <w:right w:val="single" w:color="000000" w:sz="6" w:space="0"/>
            </w:tcBorders>
            <w:vAlign w:val="top"/>
          </w:tcPr>
          <w:p>
            <w:pPr>
              <w:spacing w:line="104" w:lineRule="auto"/>
              <w:rPr>
                <w:rFonts w:ascii="Arial"/>
                <w:sz w:val="2"/>
              </w:rPr>
            </w:pPr>
          </w:p>
          <w:tbl>
            <w:tblPr>
              <w:tblStyle w:val="7"/>
              <w:tblW w:w="7639"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3487"/>
              <w:gridCol w:w="2438"/>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66" w:type="dxa"/>
                  <w:vMerge w:val="restart"/>
                  <w:tcBorders>
                    <w:top w:val="nil"/>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47" w:lineRule="auto"/>
                    <w:ind w:left="129" w:right="28" w:firstLine="49"/>
                    <w:jc w:val="both"/>
                    <w:rPr>
                      <w:sz w:val="20"/>
                      <w:szCs w:val="20"/>
                    </w:rPr>
                  </w:pPr>
                  <w:r>
                    <w:rPr>
                      <w:spacing w:val="5"/>
                      <w:sz w:val="20"/>
                      <w:szCs w:val="20"/>
                    </w:rPr>
                    <w:t>《中华</w:t>
                  </w:r>
                  <w:r>
                    <w:rPr>
                      <w:sz w:val="20"/>
                      <w:szCs w:val="20"/>
                    </w:rPr>
                    <w:t xml:space="preserve">  </w:t>
                  </w:r>
                  <w:r>
                    <w:rPr>
                      <w:spacing w:val="21"/>
                      <w:sz w:val="20"/>
                      <w:szCs w:val="20"/>
                    </w:rPr>
                    <w:t>人民共</w:t>
                  </w:r>
                  <w:r>
                    <w:rPr>
                      <w:sz w:val="20"/>
                      <w:szCs w:val="20"/>
                    </w:rPr>
                    <w:t xml:space="preserve">  </w:t>
                  </w:r>
                  <w:r>
                    <w:rPr>
                      <w:spacing w:val="21"/>
                      <w:sz w:val="20"/>
                      <w:szCs w:val="20"/>
                    </w:rPr>
                    <w:t>和国噪</w:t>
                  </w:r>
                  <w:r>
                    <w:rPr>
                      <w:sz w:val="20"/>
                      <w:szCs w:val="20"/>
                    </w:rPr>
                    <w:t xml:space="preserve">  </w:t>
                  </w:r>
                  <w:r>
                    <w:rPr>
                      <w:spacing w:val="21"/>
                      <w:sz w:val="20"/>
                      <w:szCs w:val="20"/>
                    </w:rPr>
                    <w:t>声污染</w:t>
                  </w:r>
                  <w:r>
                    <w:rPr>
                      <w:sz w:val="20"/>
                      <w:szCs w:val="20"/>
                    </w:rPr>
                    <w:t xml:space="preserve">  防治法》</w:t>
                  </w:r>
                </w:p>
              </w:tc>
              <w:tc>
                <w:tcPr>
                  <w:tcW w:w="3487" w:type="dxa"/>
                  <w:tcBorders>
                    <w:top w:val="nil"/>
                  </w:tcBorders>
                  <w:vAlign w:val="top"/>
                </w:tcPr>
                <w:p>
                  <w:pPr>
                    <w:pStyle w:val="8"/>
                    <w:spacing w:before="41" w:line="228" w:lineRule="auto"/>
                    <w:ind w:left="121"/>
                    <w:rPr>
                      <w:sz w:val="20"/>
                      <w:szCs w:val="20"/>
                    </w:rPr>
                  </w:pPr>
                  <w:r>
                    <w:rPr>
                      <w:spacing w:val="8"/>
                      <w:sz w:val="20"/>
                      <w:szCs w:val="20"/>
                    </w:rPr>
                    <w:t>第二十四条 新建、改建、扩建可能</w:t>
                  </w:r>
                </w:p>
                <w:p>
                  <w:pPr>
                    <w:pStyle w:val="8"/>
                    <w:spacing w:before="23" w:line="235" w:lineRule="auto"/>
                    <w:ind w:left="801" w:right="106" w:hanging="689"/>
                    <w:rPr>
                      <w:sz w:val="20"/>
                      <w:szCs w:val="20"/>
                    </w:rPr>
                  </w:pPr>
                  <w:r>
                    <w:rPr>
                      <w:spacing w:val="3"/>
                      <w:sz w:val="20"/>
                      <w:szCs w:val="20"/>
                    </w:rPr>
                    <w:t>产生噪声污染的建设项目，应当依法</w:t>
                  </w:r>
                  <w:r>
                    <w:rPr>
                      <w:spacing w:val="14"/>
                      <w:sz w:val="20"/>
                      <w:szCs w:val="20"/>
                    </w:rPr>
                    <w:t xml:space="preserve"> </w:t>
                  </w:r>
                  <w:r>
                    <w:rPr>
                      <w:spacing w:val="7"/>
                      <w:sz w:val="20"/>
                      <w:szCs w:val="20"/>
                    </w:rPr>
                    <w:t>进行环境影响评价。</w:t>
                  </w:r>
                </w:p>
              </w:tc>
              <w:tc>
                <w:tcPr>
                  <w:tcW w:w="2438" w:type="dxa"/>
                  <w:tcBorders>
                    <w:top w:val="nil"/>
                  </w:tcBorders>
                  <w:vAlign w:val="top"/>
                </w:tcPr>
                <w:p>
                  <w:pPr>
                    <w:pStyle w:val="8"/>
                    <w:spacing w:before="177" w:line="239" w:lineRule="auto"/>
                    <w:ind w:left="805" w:right="168" w:hanging="630"/>
                    <w:rPr>
                      <w:sz w:val="20"/>
                      <w:szCs w:val="20"/>
                    </w:rPr>
                  </w:pPr>
                  <w:r>
                    <w:rPr>
                      <w:spacing w:val="8"/>
                      <w:sz w:val="20"/>
                      <w:szCs w:val="20"/>
                    </w:rPr>
                    <w:t>本项目将依法进行环境</w:t>
                  </w:r>
                  <w:r>
                    <w:rPr>
                      <w:spacing w:val="7"/>
                      <w:sz w:val="20"/>
                      <w:szCs w:val="20"/>
                    </w:rPr>
                    <w:t xml:space="preserve"> 影响评价</w:t>
                  </w:r>
                </w:p>
              </w:tc>
              <w:tc>
                <w:tcPr>
                  <w:tcW w:w="748" w:type="dxa"/>
                  <w:vMerge w:val="restart"/>
                  <w:tcBorders>
                    <w:top w:val="nil"/>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5" w:line="228" w:lineRule="auto"/>
                    <w:ind w:left="17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966" w:type="dxa"/>
                  <w:vMerge w:val="continue"/>
                  <w:tcBorders>
                    <w:top w:val="nil"/>
                    <w:bottom w:val="nil"/>
                  </w:tcBorders>
                  <w:vAlign w:val="top"/>
                </w:tcPr>
                <w:p>
                  <w:pPr>
                    <w:rPr>
                      <w:rFonts w:ascii="Arial"/>
                      <w:sz w:val="21"/>
                    </w:rPr>
                  </w:pPr>
                </w:p>
              </w:tc>
              <w:tc>
                <w:tcPr>
                  <w:tcW w:w="3487" w:type="dxa"/>
                  <w:vAlign w:val="top"/>
                </w:tcPr>
                <w:p>
                  <w:pPr>
                    <w:pStyle w:val="8"/>
                    <w:spacing w:before="33" w:line="243" w:lineRule="auto"/>
                    <w:ind w:left="117" w:right="106" w:hanging="5"/>
                    <w:jc w:val="both"/>
                    <w:rPr>
                      <w:sz w:val="20"/>
                      <w:szCs w:val="20"/>
                    </w:rPr>
                  </w:pPr>
                  <w:r>
                    <w:rPr>
                      <w:spacing w:val="10"/>
                      <w:sz w:val="20"/>
                      <w:szCs w:val="20"/>
                    </w:rPr>
                    <w:t>第二十五条 建设项目的噪声污染防</w:t>
                  </w:r>
                  <w:r>
                    <w:rPr>
                      <w:spacing w:val="2"/>
                      <w:sz w:val="20"/>
                      <w:szCs w:val="20"/>
                    </w:rPr>
                    <w:t xml:space="preserve"> </w:t>
                  </w:r>
                  <w:r>
                    <w:rPr>
                      <w:spacing w:val="3"/>
                      <w:sz w:val="20"/>
                      <w:szCs w:val="20"/>
                    </w:rPr>
                    <w:t>治设施应当与主体工程同时设计、同</w:t>
                  </w:r>
                  <w:r>
                    <w:rPr>
                      <w:spacing w:val="9"/>
                      <w:sz w:val="20"/>
                      <w:szCs w:val="20"/>
                    </w:rPr>
                    <w:t xml:space="preserve"> </w:t>
                  </w:r>
                  <w:r>
                    <w:rPr>
                      <w:spacing w:val="7"/>
                      <w:sz w:val="20"/>
                      <w:szCs w:val="20"/>
                    </w:rPr>
                    <w:t>时施工、同时投产使用。</w:t>
                  </w:r>
                </w:p>
                <w:p>
                  <w:pPr>
                    <w:pStyle w:val="8"/>
                    <w:spacing w:before="27" w:line="246" w:lineRule="auto"/>
                    <w:ind w:left="112" w:right="106" w:firstLine="422"/>
                    <w:jc w:val="both"/>
                    <w:rPr>
                      <w:sz w:val="20"/>
                      <w:szCs w:val="20"/>
                    </w:rPr>
                  </w:pPr>
                  <w:r>
                    <w:rPr>
                      <w:spacing w:val="18"/>
                      <w:sz w:val="20"/>
                      <w:szCs w:val="20"/>
                    </w:rPr>
                    <w:t>建设项目在投入生产或者使用</w:t>
                  </w:r>
                  <w:r>
                    <w:rPr>
                      <w:spacing w:val="5"/>
                      <w:sz w:val="20"/>
                      <w:szCs w:val="20"/>
                    </w:rPr>
                    <w:t xml:space="preserve"> </w:t>
                  </w:r>
                  <w:r>
                    <w:rPr>
                      <w:spacing w:val="3"/>
                      <w:sz w:val="20"/>
                      <w:szCs w:val="20"/>
                    </w:rPr>
                    <w:t>之前，建设单位应当依照有关法律法</w:t>
                  </w:r>
                  <w:r>
                    <w:rPr>
                      <w:spacing w:val="14"/>
                      <w:sz w:val="20"/>
                      <w:szCs w:val="20"/>
                    </w:rPr>
                    <w:t xml:space="preserve"> </w:t>
                  </w:r>
                  <w:r>
                    <w:rPr>
                      <w:spacing w:val="3"/>
                      <w:sz w:val="20"/>
                      <w:szCs w:val="20"/>
                    </w:rPr>
                    <w:t>规的规定，对配套建设的噪声污染防</w:t>
                  </w:r>
                  <w:r>
                    <w:rPr>
                      <w:spacing w:val="14"/>
                      <w:sz w:val="20"/>
                      <w:szCs w:val="20"/>
                    </w:rPr>
                    <w:t xml:space="preserve"> </w:t>
                  </w:r>
                  <w:r>
                    <w:rPr>
                      <w:spacing w:val="3"/>
                      <w:sz w:val="20"/>
                      <w:szCs w:val="20"/>
                    </w:rPr>
                    <w:t>治设施进行验收，编制验收报告，并</w:t>
                  </w:r>
                  <w:r>
                    <w:rPr>
                      <w:spacing w:val="14"/>
                      <w:sz w:val="20"/>
                      <w:szCs w:val="20"/>
                    </w:rPr>
                    <w:t xml:space="preserve"> </w:t>
                  </w:r>
                  <w:r>
                    <w:rPr>
                      <w:spacing w:val="3"/>
                      <w:sz w:val="20"/>
                      <w:szCs w:val="20"/>
                    </w:rPr>
                    <w:t>向社会公开。未经验收或者验收不合</w:t>
                  </w:r>
                  <w:r>
                    <w:rPr>
                      <w:spacing w:val="14"/>
                      <w:sz w:val="20"/>
                      <w:szCs w:val="20"/>
                    </w:rPr>
                    <w:t xml:space="preserve"> </w:t>
                  </w:r>
                  <w:r>
                    <w:rPr>
                      <w:spacing w:val="3"/>
                      <w:sz w:val="20"/>
                      <w:szCs w:val="20"/>
                    </w:rPr>
                    <w:t>格的，该建设项目不得投入生产或者</w:t>
                  </w:r>
                  <w:r>
                    <w:rPr>
                      <w:spacing w:val="14"/>
                      <w:sz w:val="20"/>
                      <w:szCs w:val="20"/>
                    </w:rPr>
                    <w:t xml:space="preserve"> </w:t>
                  </w:r>
                  <w:r>
                    <w:rPr>
                      <w:spacing w:val="3"/>
                      <w:sz w:val="20"/>
                      <w:szCs w:val="20"/>
                    </w:rPr>
                    <w:t>使用。</w:t>
                  </w:r>
                </w:p>
              </w:tc>
              <w:tc>
                <w:tcPr>
                  <w:tcW w:w="2438" w:type="dxa"/>
                  <w:vAlign w:val="top"/>
                </w:tcPr>
                <w:p>
                  <w:pPr>
                    <w:spacing w:line="322" w:lineRule="auto"/>
                    <w:rPr>
                      <w:rFonts w:ascii="Arial"/>
                      <w:sz w:val="21"/>
                    </w:rPr>
                  </w:pPr>
                </w:p>
                <w:p>
                  <w:pPr>
                    <w:spacing w:line="322" w:lineRule="auto"/>
                    <w:rPr>
                      <w:rFonts w:ascii="Arial"/>
                      <w:sz w:val="21"/>
                    </w:rPr>
                  </w:pPr>
                </w:p>
                <w:p>
                  <w:pPr>
                    <w:pStyle w:val="8"/>
                    <w:spacing w:before="65" w:line="245" w:lineRule="auto"/>
                    <w:ind w:left="114" w:right="106" w:firstLine="60"/>
                    <w:jc w:val="both"/>
                    <w:rPr>
                      <w:sz w:val="20"/>
                      <w:szCs w:val="20"/>
                    </w:rPr>
                  </w:pPr>
                  <w:r>
                    <w:rPr>
                      <w:spacing w:val="9"/>
                      <w:sz w:val="20"/>
                      <w:szCs w:val="20"/>
                    </w:rPr>
                    <w:t>本项目噪声污染防治设</w:t>
                  </w:r>
                  <w:r>
                    <w:rPr>
                      <w:sz w:val="20"/>
                      <w:szCs w:val="20"/>
                    </w:rPr>
                    <w:t xml:space="preserve"> </w:t>
                  </w:r>
                  <w:r>
                    <w:rPr>
                      <w:spacing w:val="14"/>
                      <w:sz w:val="20"/>
                      <w:szCs w:val="20"/>
                    </w:rPr>
                    <w:t>施将与主体工程同时设</w:t>
                  </w:r>
                  <w:r>
                    <w:rPr>
                      <w:spacing w:val="8"/>
                      <w:sz w:val="20"/>
                      <w:szCs w:val="20"/>
                    </w:rPr>
                    <w:t xml:space="preserve"> </w:t>
                  </w:r>
                  <w:r>
                    <w:rPr>
                      <w:spacing w:val="1"/>
                      <w:sz w:val="20"/>
                      <w:szCs w:val="20"/>
                    </w:rPr>
                    <w:t>计、同时施工、同时投产</w:t>
                  </w:r>
                  <w:r>
                    <w:rPr>
                      <w:sz w:val="20"/>
                      <w:szCs w:val="20"/>
                    </w:rPr>
                    <w:t xml:space="preserve"> </w:t>
                  </w:r>
                  <w:r>
                    <w:rPr>
                      <w:spacing w:val="1"/>
                      <w:sz w:val="20"/>
                      <w:szCs w:val="20"/>
                    </w:rPr>
                    <w:t>使用。建设完成后，将依</w:t>
                  </w:r>
                </w:p>
                <w:p>
                  <w:pPr>
                    <w:pStyle w:val="8"/>
                    <w:spacing w:before="27" w:line="228" w:lineRule="auto"/>
                    <w:ind w:left="595"/>
                    <w:rPr>
                      <w:sz w:val="20"/>
                      <w:szCs w:val="20"/>
                    </w:rPr>
                  </w:pPr>
                  <w:r>
                    <w:rPr>
                      <w:spacing w:val="6"/>
                      <w:sz w:val="20"/>
                      <w:szCs w:val="20"/>
                    </w:rPr>
                    <w:t>法进行验收。</w:t>
                  </w:r>
                </w:p>
              </w:tc>
              <w:tc>
                <w:tcPr>
                  <w:tcW w:w="74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966" w:type="dxa"/>
                  <w:vMerge w:val="continue"/>
                  <w:tcBorders>
                    <w:top w:val="nil"/>
                  </w:tcBorders>
                  <w:vAlign w:val="top"/>
                </w:tcPr>
                <w:p>
                  <w:pPr>
                    <w:rPr>
                      <w:rFonts w:ascii="Arial"/>
                      <w:sz w:val="21"/>
                    </w:rPr>
                  </w:pPr>
                </w:p>
              </w:tc>
              <w:tc>
                <w:tcPr>
                  <w:tcW w:w="3487" w:type="dxa"/>
                  <w:vAlign w:val="top"/>
                </w:tcPr>
                <w:p>
                  <w:pPr>
                    <w:pStyle w:val="8"/>
                    <w:spacing w:before="33" w:line="247" w:lineRule="auto"/>
                    <w:ind w:left="111" w:right="106"/>
                    <w:jc w:val="both"/>
                    <w:rPr>
                      <w:sz w:val="20"/>
                      <w:szCs w:val="20"/>
                    </w:rPr>
                  </w:pPr>
                  <w:r>
                    <w:rPr>
                      <w:spacing w:val="10"/>
                      <w:sz w:val="20"/>
                      <w:szCs w:val="20"/>
                    </w:rPr>
                    <w:t>第三十六条 排放工业噪声的企业事</w:t>
                  </w:r>
                  <w:r>
                    <w:rPr>
                      <w:spacing w:val="2"/>
                      <w:sz w:val="20"/>
                      <w:szCs w:val="20"/>
                    </w:rPr>
                    <w:t xml:space="preserve"> </w:t>
                  </w:r>
                  <w:r>
                    <w:rPr>
                      <w:spacing w:val="4"/>
                      <w:sz w:val="20"/>
                      <w:szCs w:val="20"/>
                    </w:rPr>
                    <w:t>业单位和其他生产经营者，应当采取</w:t>
                  </w:r>
                  <w:r>
                    <w:rPr>
                      <w:sz w:val="20"/>
                      <w:szCs w:val="20"/>
                    </w:rPr>
                    <w:t xml:space="preserve"> </w:t>
                  </w:r>
                  <w:r>
                    <w:rPr>
                      <w:spacing w:val="4"/>
                      <w:sz w:val="20"/>
                      <w:szCs w:val="20"/>
                    </w:rPr>
                    <w:t>有效措施，减少振动、降低噪声，依</w:t>
                  </w:r>
                  <w:r>
                    <w:rPr>
                      <w:sz w:val="20"/>
                      <w:szCs w:val="20"/>
                    </w:rPr>
                    <w:t xml:space="preserve"> </w:t>
                  </w:r>
                  <w:r>
                    <w:rPr>
                      <w:spacing w:val="17"/>
                      <w:sz w:val="20"/>
                      <w:szCs w:val="20"/>
                    </w:rPr>
                    <w:t>法取得排污许可证或者填报排污登</w:t>
                  </w:r>
                  <w:r>
                    <w:rPr>
                      <w:spacing w:val="7"/>
                      <w:sz w:val="20"/>
                      <w:szCs w:val="20"/>
                    </w:rPr>
                    <w:t xml:space="preserve"> </w:t>
                  </w:r>
                  <w:r>
                    <w:rPr>
                      <w:spacing w:val="3"/>
                      <w:sz w:val="20"/>
                      <w:szCs w:val="20"/>
                    </w:rPr>
                    <w:t>记表。</w:t>
                  </w:r>
                </w:p>
                <w:p>
                  <w:pPr>
                    <w:pStyle w:val="8"/>
                    <w:spacing w:before="25" w:line="242" w:lineRule="auto"/>
                    <w:ind w:left="114" w:right="106" w:firstLine="423"/>
                    <w:jc w:val="both"/>
                    <w:rPr>
                      <w:sz w:val="20"/>
                      <w:szCs w:val="20"/>
                    </w:rPr>
                  </w:pPr>
                  <w:r>
                    <w:rPr>
                      <w:spacing w:val="2"/>
                      <w:sz w:val="20"/>
                      <w:szCs w:val="20"/>
                    </w:rPr>
                    <w:t>实行排污许可管理的单位，不得</w:t>
                  </w:r>
                  <w:r>
                    <w:rPr>
                      <w:spacing w:val="9"/>
                      <w:sz w:val="20"/>
                      <w:szCs w:val="20"/>
                    </w:rPr>
                    <w:t xml:space="preserve"> </w:t>
                  </w:r>
                  <w:r>
                    <w:rPr>
                      <w:spacing w:val="3"/>
                      <w:sz w:val="20"/>
                      <w:szCs w:val="20"/>
                    </w:rPr>
                    <w:t>无排污许可证排放工业噪声，并应当</w:t>
                  </w:r>
                  <w:r>
                    <w:rPr>
                      <w:spacing w:val="12"/>
                      <w:sz w:val="20"/>
                      <w:szCs w:val="20"/>
                    </w:rPr>
                    <w:t xml:space="preserve"> </w:t>
                  </w:r>
                  <w:r>
                    <w:rPr>
                      <w:spacing w:val="17"/>
                      <w:sz w:val="20"/>
                      <w:szCs w:val="20"/>
                    </w:rPr>
                    <w:t>按照排污许可证的要求进行噪声污</w:t>
                  </w:r>
                  <w:r>
                    <w:rPr>
                      <w:spacing w:val="5"/>
                      <w:sz w:val="20"/>
                      <w:szCs w:val="20"/>
                    </w:rPr>
                    <w:t xml:space="preserve"> </w:t>
                  </w:r>
                  <w:r>
                    <w:rPr>
                      <w:spacing w:val="4"/>
                      <w:sz w:val="20"/>
                      <w:szCs w:val="20"/>
                    </w:rPr>
                    <w:t>染防治。</w:t>
                  </w:r>
                </w:p>
              </w:tc>
              <w:tc>
                <w:tcPr>
                  <w:tcW w:w="2438" w:type="dxa"/>
                  <w:vAlign w:val="top"/>
                </w:tcPr>
                <w:p>
                  <w:pPr>
                    <w:spacing w:line="373" w:lineRule="auto"/>
                    <w:rPr>
                      <w:rFonts w:ascii="Arial"/>
                      <w:sz w:val="21"/>
                    </w:rPr>
                  </w:pPr>
                </w:p>
                <w:p>
                  <w:pPr>
                    <w:pStyle w:val="8"/>
                    <w:spacing w:before="65" w:line="247" w:lineRule="auto"/>
                    <w:ind w:left="114" w:right="103" w:firstLine="61"/>
                    <w:jc w:val="both"/>
                    <w:rPr>
                      <w:sz w:val="20"/>
                      <w:szCs w:val="20"/>
                    </w:rPr>
                  </w:pPr>
                  <w:r>
                    <w:rPr>
                      <w:spacing w:val="9"/>
                      <w:sz w:val="20"/>
                      <w:szCs w:val="20"/>
                    </w:rPr>
                    <w:t>本项目通过加强设备的</w:t>
                  </w:r>
                  <w:r>
                    <w:rPr>
                      <w:sz w:val="20"/>
                      <w:szCs w:val="20"/>
                    </w:rPr>
                    <w:t xml:space="preserve"> </w:t>
                  </w:r>
                  <w:r>
                    <w:rPr>
                      <w:spacing w:val="1"/>
                      <w:sz w:val="20"/>
                      <w:szCs w:val="20"/>
                    </w:rPr>
                    <w:t>维修、保养和管理，设置</w:t>
                  </w:r>
                  <w:r>
                    <w:rPr>
                      <w:sz w:val="20"/>
                      <w:szCs w:val="20"/>
                    </w:rPr>
                    <w:t xml:space="preserve"> </w:t>
                  </w:r>
                  <w:r>
                    <w:rPr>
                      <w:spacing w:val="1"/>
                      <w:sz w:val="20"/>
                      <w:szCs w:val="20"/>
                    </w:rPr>
                    <w:t>封闭生产加工区，加强建</w:t>
                  </w:r>
                  <w:r>
                    <w:rPr>
                      <w:spacing w:val="3"/>
                      <w:sz w:val="20"/>
                      <w:szCs w:val="20"/>
                    </w:rPr>
                    <w:t xml:space="preserve"> </w:t>
                  </w:r>
                  <w:r>
                    <w:rPr>
                      <w:spacing w:val="1"/>
                      <w:sz w:val="20"/>
                      <w:szCs w:val="20"/>
                    </w:rPr>
                    <w:t>筑隔声，降低噪声，建设</w:t>
                  </w:r>
                  <w:r>
                    <w:rPr>
                      <w:sz w:val="20"/>
                      <w:szCs w:val="20"/>
                    </w:rPr>
                    <w:t xml:space="preserve"> </w:t>
                  </w:r>
                  <w:r>
                    <w:rPr>
                      <w:spacing w:val="15"/>
                      <w:sz w:val="20"/>
                      <w:szCs w:val="20"/>
                    </w:rPr>
                    <w:t>完成后将按要求申请排</w:t>
                  </w:r>
                </w:p>
                <w:p>
                  <w:pPr>
                    <w:pStyle w:val="8"/>
                    <w:spacing w:before="26" w:line="229" w:lineRule="auto"/>
                    <w:ind w:left="702"/>
                    <w:rPr>
                      <w:sz w:val="20"/>
                      <w:szCs w:val="20"/>
                    </w:rPr>
                  </w:pPr>
                  <w:r>
                    <w:rPr>
                      <w:spacing w:val="5"/>
                      <w:sz w:val="20"/>
                      <w:szCs w:val="20"/>
                    </w:rPr>
                    <w:t>污许可证。</w:t>
                  </w:r>
                </w:p>
              </w:tc>
              <w:tc>
                <w:tcPr>
                  <w:tcW w:w="74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966"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65" w:line="247" w:lineRule="auto"/>
                    <w:ind w:left="119" w:right="109" w:firstLine="1"/>
                    <w:jc w:val="both"/>
                    <w:rPr>
                      <w:sz w:val="20"/>
                      <w:szCs w:val="20"/>
                    </w:rPr>
                  </w:pPr>
                  <w:r>
                    <w:rPr>
                      <w:spacing w:val="-18"/>
                      <w:sz w:val="20"/>
                      <w:szCs w:val="20"/>
                    </w:rPr>
                    <w:t>《“十四</w:t>
                  </w:r>
                  <w:r>
                    <w:rPr>
                      <w:spacing w:val="1"/>
                      <w:sz w:val="20"/>
                      <w:szCs w:val="20"/>
                    </w:rPr>
                    <w:t xml:space="preserve"> </w:t>
                  </w:r>
                  <w:r>
                    <w:rPr>
                      <w:spacing w:val="-24"/>
                      <w:sz w:val="20"/>
                      <w:szCs w:val="20"/>
                    </w:rPr>
                    <w:t>五</w:t>
                  </w:r>
                  <w:r>
                    <w:rPr>
                      <w:spacing w:val="-73"/>
                      <w:sz w:val="20"/>
                      <w:szCs w:val="20"/>
                    </w:rPr>
                    <w:t xml:space="preserve"> </w:t>
                  </w:r>
                  <w:r>
                    <w:rPr>
                      <w:spacing w:val="-24"/>
                      <w:sz w:val="20"/>
                      <w:szCs w:val="20"/>
                    </w:rPr>
                    <w:t>”噪声</w:t>
                  </w:r>
                  <w:r>
                    <w:rPr>
                      <w:sz w:val="20"/>
                      <w:szCs w:val="20"/>
                    </w:rPr>
                    <w:t xml:space="preserve"> </w:t>
                  </w:r>
                  <w:r>
                    <w:rPr>
                      <w:spacing w:val="25"/>
                      <w:sz w:val="20"/>
                      <w:szCs w:val="20"/>
                    </w:rPr>
                    <w:t>污染防</w:t>
                  </w:r>
                  <w:r>
                    <w:rPr>
                      <w:sz w:val="20"/>
                      <w:szCs w:val="20"/>
                    </w:rPr>
                    <w:t xml:space="preserve"> </w:t>
                  </w:r>
                  <w:r>
                    <w:rPr>
                      <w:spacing w:val="25"/>
                      <w:sz w:val="20"/>
                      <w:szCs w:val="20"/>
                    </w:rPr>
                    <w:t>治行动</w:t>
                  </w:r>
                  <w:r>
                    <w:rPr>
                      <w:sz w:val="20"/>
                      <w:szCs w:val="20"/>
                    </w:rPr>
                    <w:t xml:space="preserve"> </w:t>
                  </w:r>
                  <w:r>
                    <w:rPr>
                      <w:spacing w:val="21"/>
                      <w:sz w:val="20"/>
                      <w:szCs w:val="20"/>
                    </w:rPr>
                    <w:t>计划》</w:t>
                  </w:r>
                </w:p>
              </w:tc>
              <w:tc>
                <w:tcPr>
                  <w:tcW w:w="3487" w:type="dxa"/>
                  <w:vAlign w:val="top"/>
                </w:tcPr>
                <w:p>
                  <w:pPr>
                    <w:pStyle w:val="8"/>
                    <w:spacing w:before="34" w:line="227" w:lineRule="auto"/>
                    <w:ind w:left="128"/>
                    <w:rPr>
                      <w:sz w:val="20"/>
                      <w:szCs w:val="20"/>
                    </w:rPr>
                  </w:pPr>
                  <w:r>
                    <w:rPr>
                      <w:rFonts w:ascii="Times New Roman" w:hAnsi="Times New Roman" w:eastAsia="Times New Roman" w:cs="Times New Roman"/>
                      <w:spacing w:val="6"/>
                      <w:sz w:val="20"/>
                      <w:szCs w:val="20"/>
                    </w:rPr>
                    <w:t>1.</w:t>
                  </w:r>
                  <w:r>
                    <w:rPr>
                      <w:spacing w:val="6"/>
                      <w:sz w:val="20"/>
                      <w:szCs w:val="20"/>
                    </w:rPr>
                    <w:t>开展声环境功能划定和评估。</w:t>
                  </w:r>
                </w:p>
                <w:p>
                  <w:pPr>
                    <w:pStyle w:val="8"/>
                    <w:spacing w:before="30" w:line="248" w:lineRule="auto"/>
                    <w:ind w:left="111" w:right="106"/>
                    <w:rPr>
                      <w:sz w:val="20"/>
                      <w:szCs w:val="20"/>
                    </w:rPr>
                  </w:pPr>
                  <w:r>
                    <w:rPr>
                      <w:rFonts w:ascii="Times New Roman" w:hAnsi="Times New Roman" w:eastAsia="Times New Roman" w:cs="Times New Roman"/>
                      <w:spacing w:val="6"/>
                      <w:sz w:val="20"/>
                      <w:szCs w:val="20"/>
                    </w:rPr>
                    <w:t>7.</w:t>
                  </w:r>
                  <w:r>
                    <w:rPr>
                      <w:spacing w:val="6"/>
                      <w:sz w:val="20"/>
                      <w:szCs w:val="20"/>
                    </w:rPr>
                    <w:t>优化噪声敏感建筑物建设布局。科</w:t>
                  </w:r>
                  <w:r>
                    <w:rPr>
                      <w:spacing w:val="10"/>
                      <w:sz w:val="20"/>
                      <w:szCs w:val="20"/>
                    </w:rPr>
                    <w:t xml:space="preserve"> </w:t>
                  </w:r>
                  <w:r>
                    <w:rPr>
                      <w:spacing w:val="4"/>
                      <w:sz w:val="20"/>
                      <w:szCs w:val="20"/>
                    </w:rPr>
                    <w:t>学规划住宅、学校等噪声敏感建筑物</w:t>
                  </w:r>
                  <w:r>
                    <w:rPr>
                      <w:sz w:val="20"/>
                      <w:szCs w:val="20"/>
                    </w:rPr>
                    <w:t xml:space="preserve"> </w:t>
                  </w:r>
                  <w:r>
                    <w:rPr>
                      <w:spacing w:val="17"/>
                      <w:sz w:val="20"/>
                      <w:szCs w:val="20"/>
                    </w:rPr>
                    <w:t>位置，避免受到周边噪声的影响。</w:t>
                  </w:r>
                  <w:r>
                    <w:rPr>
                      <w:spacing w:val="8"/>
                      <w:sz w:val="20"/>
                      <w:szCs w:val="20"/>
                    </w:rPr>
                    <w:t xml:space="preserve"> </w:t>
                  </w:r>
                  <w:r>
                    <w:rPr>
                      <w:rFonts w:ascii="Times New Roman" w:hAnsi="Times New Roman" w:eastAsia="Times New Roman" w:cs="Times New Roman"/>
                      <w:spacing w:val="8"/>
                      <w:sz w:val="20"/>
                      <w:szCs w:val="20"/>
                    </w:rPr>
                    <w:t>8</w:t>
                  </w:r>
                  <w:r>
                    <w:rPr>
                      <w:rFonts w:ascii="Times New Roman" w:hAnsi="Times New Roman" w:eastAsia="Times New Roman" w:cs="Times New Roman"/>
                      <w:spacing w:val="-16"/>
                      <w:sz w:val="20"/>
                      <w:szCs w:val="20"/>
                    </w:rPr>
                    <w:t xml:space="preserve"> </w:t>
                  </w:r>
                  <w:r>
                    <w:rPr>
                      <w:spacing w:val="8"/>
                      <w:sz w:val="20"/>
                      <w:szCs w:val="20"/>
                    </w:rPr>
                    <w:t>．严格落实噪声污染防治要求。制</w:t>
                  </w:r>
                  <w:r>
                    <w:rPr>
                      <w:sz w:val="20"/>
                      <w:szCs w:val="20"/>
                    </w:rPr>
                    <w:t xml:space="preserve"> </w:t>
                  </w:r>
                  <w:r>
                    <w:rPr>
                      <w:spacing w:val="4"/>
                      <w:sz w:val="20"/>
                      <w:szCs w:val="20"/>
                    </w:rPr>
                    <w:t>定修改相关规划、建设对环境有影响</w:t>
                  </w:r>
                  <w:r>
                    <w:rPr>
                      <w:sz w:val="20"/>
                      <w:szCs w:val="20"/>
                    </w:rPr>
                    <w:t xml:space="preserve"> </w:t>
                  </w:r>
                  <w:r>
                    <w:rPr>
                      <w:spacing w:val="4"/>
                      <w:sz w:val="20"/>
                      <w:szCs w:val="20"/>
                    </w:rPr>
                    <w:t>的项目时，应依法开展环评，对可能</w:t>
                  </w:r>
                  <w:r>
                    <w:rPr>
                      <w:sz w:val="20"/>
                      <w:szCs w:val="20"/>
                    </w:rPr>
                    <w:t xml:space="preserve"> </w:t>
                  </w:r>
                  <w:r>
                    <w:rPr>
                      <w:spacing w:val="4"/>
                      <w:sz w:val="20"/>
                      <w:szCs w:val="20"/>
                    </w:rPr>
                    <w:t>产生噪声与振动的影响进行分析、预</w:t>
                  </w:r>
                  <w:r>
                    <w:rPr>
                      <w:sz w:val="20"/>
                      <w:szCs w:val="20"/>
                    </w:rPr>
                    <w:t xml:space="preserve"> </w:t>
                  </w:r>
                  <w:r>
                    <w:rPr>
                      <w:spacing w:val="4"/>
                      <w:sz w:val="20"/>
                      <w:szCs w:val="20"/>
                    </w:rPr>
                    <w:t>测和评估，积极采取噪声污染防治对</w:t>
                  </w:r>
                  <w:r>
                    <w:rPr>
                      <w:sz w:val="20"/>
                      <w:szCs w:val="20"/>
                    </w:rPr>
                    <w:t xml:space="preserve"> </w:t>
                  </w:r>
                  <w:r>
                    <w:rPr>
                      <w:spacing w:val="4"/>
                      <w:sz w:val="20"/>
                      <w:szCs w:val="20"/>
                    </w:rPr>
                    <w:t>策措施。督促建设单位依法开展竣工</w:t>
                  </w:r>
                  <w:r>
                    <w:rPr>
                      <w:sz w:val="20"/>
                      <w:szCs w:val="20"/>
                    </w:rPr>
                    <w:t xml:space="preserve"> </w:t>
                  </w:r>
                  <w:r>
                    <w:rPr>
                      <w:spacing w:val="4"/>
                      <w:sz w:val="20"/>
                      <w:szCs w:val="20"/>
                    </w:rPr>
                    <w:t>环境保护验收，加大事中事后监管力</w:t>
                  </w:r>
                  <w:r>
                    <w:rPr>
                      <w:sz w:val="20"/>
                      <w:szCs w:val="20"/>
                    </w:rPr>
                    <w:t xml:space="preserve"> </w:t>
                  </w:r>
                  <w:r>
                    <w:rPr>
                      <w:spacing w:val="8"/>
                      <w:sz w:val="20"/>
                      <w:szCs w:val="20"/>
                    </w:rPr>
                    <w:t>度，确保各项措施落地见效。</w:t>
                  </w:r>
                </w:p>
              </w:tc>
              <w:tc>
                <w:tcPr>
                  <w:tcW w:w="2438" w:type="dxa"/>
                  <w:vAlign w:val="top"/>
                </w:tcPr>
                <w:p>
                  <w:pPr>
                    <w:spacing w:line="257" w:lineRule="auto"/>
                    <w:rPr>
                      <w:rFonts w:ascii="Arial"/>
                      <w:sz w:val="21"/>
                    </w:rPr>
                  </w:pPr>
                </w:p>
                <w:p>
                  <w:pPr>
                    <w:spacing w:line="258" w:lineRule="auto"/>
                    <w:rPr>
                      <w:rFonts w:ascii="Arial"/>
                      <w:sz w:val="21"/>
                    </w:rPr>
                  </w:pPr>
                </w:p>
                <w:p>
                  <w:pPr>
                    <w:pStyle w:val="8"/>
                    <w:spacing w:before="65" w:line="248" w:lineRule="auto"/>
                    <w:ind w:left="114" w:right="103"/>
                    <w:jc w:val="both"/>
                    <w:rPr>
                      <w:sz w:val="20"/>
                      <w:szCs w:val="20"/>
                    </w:rPr>
                  </w:pPr>
                  <w:r>
                    <w:rPr>
                      <w:spacing w:val="21"/>
                      <w:sz w:val="20"/>
                      <w:szCs w:val="20"/>
                    </w:rPr>
                    <w:t>根据达州市中心城区声</w:t>
                  </w:r>
                  <w:r>
                    <w:rPr>
                      <w:spacing w:val="3"/>
                      <w:sz w:val="20"/>
                      <w:szCs w:val="20"/>
                    </w:rPr>
                    <w:t xml:space="preserve"> </w:t>
                  </w:r>
                  <w:r>
                    <w:rPr>
                      <w:spacing w:val="1"/>
                      <w:sz w:val="20"/>
                      <w:szCs w:val="20"/>
                    </w:rPr>
                    <w:t>环境功能区划分方案，本</w:t>
                  </w:r>
                  <w:r>
                    <w:rPr>
                      <w:spacing w:val="2"/>
                      <w:sz w:val="20"/>
                      <w:szCs w:val="20"/>
                    </w:rPr>
                    <w:t xml:space="preserve"> </w:t>
                  </w:r>
                  <w:r>
                    <w:rPr>
                      <w:spacing w:val="10"/>
                      <w:sz w:val="20"/>
                      <w:szCs w:val="20"/>
                    </w:rPr>
                    <w:t>项</w:t>
                  </w:r>
                  <w:r>
                    <w:rPr>
                      <w:spacing w:val="-37"/>
                      <w:sz w:val="20"/>
                      <w:szCs w:val="20"/>
                    </w:rPr>
                    <w:t xml:space="preserve"> </w:t>
                  </w:r>
                  <w:r>
                    <w:rPr>
                      <w:spacing w:val="10"/>
                      <w:sz w:val="20"/>
                      <w:szCs w:val="20"/>
                    </w:rPr>
                    <w:t>目位于</w:t>
                  </w:r>
                  <w:r>
                    <w:rPr>
                      <w:spacing w:val="-27"/>
                      <w:sz w:val="20"/>
                      <w:szCs w:val="20"/>
                    </w:rPr>
                    <w:t xml:space="preserve"> </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25"/>
                      <w:sz w:val="20"/>
                      <w:szCs w:val="20"/>
                    </w:rPr>
                    <w:t xml:space="preserve"> </w:t>
                  </w:r>
                  <w:r>
                    <w:rPr>
                      <w:spacing w:val="10"/>
                      <w:sz w:val="20"/>
                      <w:szCs w:val="20"/>
                    </w:rPr>
                    <w:t>类声环境功</w:t>
                  </w:r>
                  <w:r>
                    <w:rPr>
                      <w:sz w:val="20"/>
                      <w:szCs w:val="20"/>
                    </w:rPr>
                    <w:t xml:space="preserve"> </w:t>
                  </w:r>
                  <w:r>
                    <w:rPr>
                      <w:spacing w:val="1"/>
                      <w:sz w:val="20"/>
                      <w:szCs w:val="20"/>
                    </w:rPr>
                    <w:t>能区。本项目周边无学校</w:t>
                  </w:r>
                  <w:r>
                    <w:rPr>
                      <w:sz w:val="20"/>
                      <w:szCs w:val="20"/>
                    </w:rPr>
                    <w:t xml:space="preserve"> </w:t>
                  </w:r>
                  <w:r>
                    <w:rPr>
                      <w:spacing w:val="1"/>
                      <w:sz w:val="20"/>
                      <w:szCs w:val="20"/>
                    </w:rPr>
                    <w:t>等噪声敏感建筑物，项目</w:t>
                  </w:r>
                  <w:r>
                    <w:rPr>
                      <w:sz w:val="20"/>
                      <w:szCs w:val="20"/>
                    </w:rPr>
                    <w:t xml:space="preserve"> </w:t>
                  </w:r>
                  <w:r>
                    <w:rPr>
                      <w:spacing w:val="1"/>
                      <w:sz w:val="20"/>
                      <w:szCs w:val="20"/>
                    </w:rPr>
                    <w:t>积极开展环评，落实污染</w:t>
                  </w:r>
                  <w:r>
                    <w:rPr>
                      <w:sz w:val="20"/>
                      <w:szCs w:val="20"/>
                    </w:rPr>
                    <w:t xml:space="preserve"> </w:t>
                  </w:r>
                  <w:r>
                    <w:rPr>
                      <w:spacing w:val="1"/>
                      <w:sz w:val="20"/>
                      <w:szCs w:val="20"/>
                    </w:rPr>
                    <w:t>防治措施，建成后将依法</w:t>
                  </w:r>
                  <w:r>
                    <w:rPr>
                      <w:sz w:val="20"/>
                      <w:szCs w:val="20"/>
                    </w:rPr>
                    <w:t xml:space="preserve"> </w:t>
                  </w:r>
                  <w:r>
                    <w:rPr>
                      <w:spacing w:val="7"/>
                      <w:sz w:val="20"/>
                      <w:szCs w:val="20"/>
                    </w:rPr>
                    <w:t>开展环境保护验收。</w:t>
                  </w:r>
                </w:p>
              </w:tc>
              <w:tc>
                <w:tcPr>
                  <w:tcW w:w="74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228" w:lineRule="auto"/>
                    <w:ind w:left="172"/>
                    <w:rPr>
                      <w:sz w:val="20"/>
                      <w:szCs w:val="20"/>
                    </w:rPr>
                  </w:pPr>
                  <w:r>
                    <w:rPr>
                      <w:spacing w:val="3"/>
                      <w:sz w:val="20"/>
                      <w:szCs w:val="20"/>
                    </w:rPr>
                    <w:t>符合</w:t>
                  </w:r>
                </w:p>
              </w:tc>
            </w:tr>
          </w:tbl>
          <w:p>
            <w:pPr>
              <w:pStyle w:val="8"/>
              <w:spacing w:before="36" w:line="220" w:lineRule="auto"/>
              <w:ind w:left="588"/>
              <w:rPr>
                <w:sz w:val="24"/>
                <w:szCs w:val="24"/>
              </w:rPr>
            </w:pPr>
            <w:r>
              <w:rPr>
                <w:rFonts w:ascii="Times New Roman" w:hAnsi="Times New Roman" w:eastAsia="Times New Roman" w:cs="Times New Roman"/>
                <w:b/>
                <w:bCs/>
                <w:spacing w:val="-4"/>
                <w:sz w:val="24"/>
                <w:szCs w:val="24"/>
              </w:rPr>
              <w:t>6</w:t>
            </w:r>
            <w:r>
              <w:rPr>
                <w:rFonts w:ascii="Times New Roman" w:hAnsi="Times New Roman" w:eastAsia="Times New Roman" w:cs="Times New Roman"/>
                <w:b/>
                <w:bCs/>
                <w:spacing w:val="-25"/>
                <w:sz w:val="24"/>
                <w:szCs w:val="24"/>
              </w:rPr>
              <w:t xml:space="preserve"> </w:t>
            </w:r>
            <w:r>
              <w:rPr>
                <w:b/>
                <w:bCs/>
                <w:spacing w:val="-4"/>
                <w:sz w:val="24"/>
                <w:szCs w:val="24"/>
              </w:rPr>
              <w:t>、与绿色搅拌站建设相关规范符合性分析</w:t>
            </w:r>
          </w:p>
          <w:p>
            <w:pPr>
              <w:pStyle w:val="8"/>
              <w:spacing w:before="175" w:line="363" w:lineRule="auto"/>
              <w:ind w:left="124" w:right="18" w:firstLine="402"/>
              <w:rPr>
                <w:sz w:val="20"/>
                <w:szCs w:val="20"/>
              </w:rPr>
            </w:pPr>
            <w:r>
              <w:rPr>
                <w:b/>
                <w:bCs/>
                <w:spacing w:val="3"/>
                <w:sz w:val="20"/>
                <w:szCs w:val="20"/>
              </w:rPr>
              <w:t>表</w:t>
            </w:r>
            <w:r>
              <w:rPr>
                <w:spacing w:val="-31"/>
                <w:sz w:val="20"/>
                <w:szCs w:val="20"/>
              </w:rPr>
              <w:t xml:space="preserve"> </w:t>
            </w:r>
            <w:r>
              <w:rPr>
                <w:rFonts w:ascii="Times New Roman" w:hAnsi="Times New Roman" w:eastAsia="Times New Roman" w:cs="Times New Roman"/>
                <w:b/>
                <w:bCs/>
                <w:spacing w:val="3"/>
                <w:sz w:val="20"/>
                <w:szCs w:val="20"/>
              </w:rPr>
              <w:t>1-4</w:t>
            </w:r>
            <w:r>
              <w:rPr>
                <w:rFonts w:ascii="Times New Roman" w:hAnsi="Times New Roman" w:eastAsia="Times New Roman" w:cs="Times New Roman"/>
                <w:b/>
                <w:bCs/>
                <w:spacing w:val="16"/>
                <w:w w:val="101"/>
                <w:sz w:val="20"/>
                <w:szCs w:val="20"/>
              </w:rPr>
              <w:t xml:space="preserve"> </w:t>
            </w:r>
            <w:r>
              <w:rPr>
                <w:b/>
                <w:bCs/>
                <w:spacing w:val="3"/>
                <w:sz w:val="20"/>
                <w:szCs w:val="20"/>
              </w:rPr>
              <w:t>与《四川省绿色环保搅拌站建设、管理和评价标准》（</w:t>
            </w:r>
            <w:r>
              <w:rPr>
                <w:rFonts w:ascii="Times New Roman" w:hAnsi="Times New Roman" w:eastAsia="Times New Roman" w:cs="Times New Roman"/>
                <w:b/>
                <w:bCs/>
                <w:sz w:val="20"/>
                <w:szCs w:val="20"/>
              </w:rPr>
              <w:t>DBJ</w:t>
            </w:r>
            <w:r>
              <w:rPr>
                <w:rFonts w:ascii="Times New Roman" w:hAnsi="Times New Roman" w:eastAsia="Times New Roman" w:cs="Times New Roman"/>
                <w:b/>
                <w:bCs/>
                <w:spacing w:val="3"/>
                <w:sz w:val="20"/>
                <w:szCs w:val="20"/>
              </w:rPr>
              <w:t>51/</w:t>
            </w:r>
            <w:r>
              <w:rPr>
                <w:rFonts w:ascii="Times New Roman" w:hAnsi="Times New Roman" w:eastAsia="Times New Roman" w:cs="Times New Roman"/>
                <w:b/>
                <w:bCs/>
                <w:spacing w:val="2"/>
                <w:sz w:val="20"/>
                <w:szCs w:val="20"/>
              </w:rPr>
              <w:t>T104-2018</w:t>
            </w:r>
            <w:r>
              <w:rPr>
                <w:b/>
                <w:bCs/>
                <w:spacing w:val="2"/>
                <w:sz w:val="20"/>
                <w:szCs w:val="20"/>
              </w:rPr>
              <w:t>）</w:t>
            </w:r>
            <w:r>
              <w:rPr>
                <w:sz w:val="20"/>
                <w:szCs w:val="20"/>
              </w:rPr>
              <w:t xml:space="preserve"> </w:t>
            </w:r>
            <w:r>
              <w:rPr>
                <w:b/>
                <w:bCs/>
                <w:spacing w:val="4"/>
                <w:sz w:val="20"/>
                <w:szCs w:val="20"/>
              </w:rPr>
              <w:t>的符合性分析（摘录）</w:t>
            </w:r>
          </w:p>
          <w:tbl>
            <w:tblPr>
              <w:tblStyle w:val="7"/>
              <w:tblW w:w="7642"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3566"/>
              <w:gridCol w:w="2449"/>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26" w:type="dxa"/>
                  <w:vAlign w:val="top"/>
                </w:tcPr>
                <w:p>
                  <w:pPr>
                    <w:pStyle w:val="8"/>
                    <w:spacing w:before="35" w:line="218" w:lineRule="auto"/>
                    <w:ind w:left="184"/>
                    <w:rPr>
                      <w:sz w:val="20"/>
                      <w:szCs w:val="20"/>
                    </w:rPr>
                  </w:pPr>
                  <w:r>
                    <w:rPr>
                      <w:b/>
                      <w:bCs/>
                      <w:spacing w:val="-9"/>
                      <w:sz w:val="20"/>
                      <w:szCs w:val="20"/>
                    </w:rPr>
                    <w:t>内容</w:t>
                  </w:r>
                </w:p>
              </w:tc>
              <w:tc>
                <w:tcPr>
                  <w:tcW w:w="3566" w:type="dxa"/>
                  <w:vAlign w:val="top"/>
                </w:tcPr>
                <w:p>
                  <w:pPr>
                    <w:pStyle w:val="8"/>
                    <w:spacing w:before="35" w:line="218" w:lineRule="auto"/>
                    <w:ind w:left="1364"/>
                    <w:rPr>
                      <w:sz w:val="20"/>
                      <w:szCs w:val="20"/>
                    </w:rPr>
                  </w:pPr>
                  <w:r>
                    <w:rPr>
                      <w:b/>
                      <w:bCs/>
                      <w:spacing w:val="6"/>
                      <w:sz w:val="20"/>
                      <w:szCs w:val="20"/>
                    </w:rPr>
                    <w:t>相关要求</w:t>
                  </w:r>
                </w:p>
              </w:tc>
              <w:tc>
                <w:tcPr>
                  <w:tcW w:w="2449" w:type="dxa"/>
                  <w:vAlign w:val="top"/>
                </w:tcPr>
                <w:p>
                  <w:pPr>
                    <w:pStyle w:val="8"/>
                    <w:spacing w:before="35" w:line="218" w:lineRule="auto"/>
                    <w:ind w:left="814"/>
                    <w:rPr>
                      <w:sz w:val="20"/>
                      <w:szCs w:val="20"/>
                    </w:rPr>
                  </w:pPr>
                  <w:r>
                    <w:rPr>
                      <w:b/>
                      <w:bCs/>
                      <w:spacing w:val="5"/>
                      <w:sz w:val="20"/>
                      <w:szCs w:val="20"/>
                    </w:rPr>
                    <w:t>项目情况</w:t>
                  </w:r>
                </w:p>
              </w:tc>
              <w:tc>
                <w:tcPr>
                  <w:tcW w:w="901" w:type="dxa"/>
                  <w:vAlign w:val="top"/>
                </w:tcPr>
                <w:p>
                  <w:pPr>
                    <w:pStyle w:val="8"/>
                    <w:spacing w:before="35" w:line="218" w:lineRule="auto"/>
                    <w:ind w:left="142"/>
                    <w:rPr>
                      <w:sz w:val="20"/>
                      <w:szCs w:val="20"/>
                    </w:rPr>
                  </w:pPr>
                  <w:r>
                    <w:rPr>
                      <w:b/>
                      <w:bCs/>
                      <w:spacing w:val="5"/>
                      <w:sz w:val="20"/>
                      <w:szCs w:val="20"/>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26" w:type="dxa"/>
                  <w:vAlign w:val="top"/>
                </w:tcPr>
                <w:p>
                  <w:pPr>
                    <w:spacing w:line="253" w:lineRule="auto"/>
                    <w:rPr>
                      <w:rFonts w:ascii="Arial"/>
                      <w:sz w:val="21"/>
                    </w:rPr>
                  </w:pPr>
                </w:p>
                <w:p>
                  <w:pPr>
                    <w:spacing w:line="253" w:lineRule="auto"/>
                    <w:rPr>
                      <w:rFonts w:ascii="Arial"/>
                      <w:sz w:val="21"/>
                    </w:rPr>
                  </w:pPr>
                </w:p>
                <w:p>
                  <w:pPr>
                    <w:pStyle w:val="8"/>
                    <w:spacing w:before="65" w:line="229" w:lineRule="auto"/>
                    <w:ind w:left="161"/>
                    <w:rPr>
                      <w:sz w:val="20"/>
                      <w:szCs w:val="20"/>
                    </w:rPr>
                  </w:pPr>
                  <w:r>
                    <w:rPr>
                      <w:spacing w:val="3"/>
                      <w:sz w:val="20"/>
                      <w:szCs w:val="20"/>
                    </w:rPr>
                    <w:t>总则</w:t>
                  </w:r>
                </w:p>
              </w:tc>
              <w:tc>
                <w:tcPr>
                  <w:tcW w:w="3566" w:type="dxa"/>
                  <w:vAlign w:val="top"/>
                </w:tcPr>
                <w:p>
                  <w:pPr>
                    <w:pStyle w:val="8"/>
                    <w:spacing w:before="29" w:line="228" w:lineRule="auto"/>
                    <w:ind w:left="113"/>
                    <w:rPr>
                      <w:sz w:val="20"/>
                      <w:szCs w:val="20"/>
                    </w:rPr>
                  </w:pPr>
                  <w:r>
                    <w:rPr>
                      <w:spacing w:val="9"/>
                      <w:sz w:val="20"/>
                      <w:szCs w:val="20"/>
                    </w:rPr>
                    <w:t>预拌混凝土搅拌站年产能规模应不</w:t>
                  </w:r>
                </w:p>
                <w:p>
                  <w:pPr>
                    <w:pStyle w:val="8"/>
                    <w:spacing w:before="26" w:line="239" w:lineRule="auto"/>
                    <w:ind w:left="113" w:right="106" w:firstLine="3"/>
                    <w:rPr>
                      <w:sz w:val="20"/>
                      <w:szCs w:val="20"/>
                    </w:rPr>
                  </w:pPr>
                  <w:r>
                    <w:rPr>
                      <w:spacing w:val="1"/>
                      <w:sz w:val="20"/>
                      <w:szCs w:val="20"/>
                    </w:rPr>
                    <w:t>小于</w:t>
                  </w:r>
                  <w:r>
                    <w:rPr>
                      <w:spacing w:val="-32"/>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pacing w:val="-14"/>
                      <w:sz w:val="20"/>
                      <w:szCs w:val="20"/>
                    </w:rPr>
                    <w:t xml:space="preserve"> </w:t>
                  </w:r>
                  <w:r>
                    <w:rPr>
                      <w:spacing w:val="1"/>
                      <w:sz w:val="20"/>
                      <w:szCs w:val="20"/>
                    </w:rPr>
                    <w:t>×</w:t>
                  </w:r>
                  <w:r>
                    <w:rPr>
                      <w:spacing w:val="-73"/>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
                      <w:position w:val="6"/>
                      <w:sz w:val="13"/>
                      <w:szCs w:val="13"/>
                    </w:rPr>
                    <w:t>5</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3</w:t>
                  </w:r>
                  <w:r>
                    <w:rPr>
                      <w:spacing w:val="1"/>
                      <w:sz w:val="20"/>
                      <w:szCs w:val="20"/>
                    </w:rPr>
                    <w:t>。预拌砂浆搅拌站的湿</w:t>
                  </w:r>
                  <w:r>
                    <w:rPr>
                      <w:sz w:val="20"/>
                      <w:szCs w:val="20"/>
                    </w:rPr>
                    <w:t xml:space="preserve"> </w:t>
                  </w:r>
                  <w:r>
                    <w:rPr>
                      <w:spacing w:val="12"/>
                      <w:sz w:val="20"/>
                      <w:szCs w:val="20"/>
                    </w:rPr>
                    <w:t>拌砂浆年产能规模应不小于</w:t>
                  </w:r>
                  <w:r>
                    <w:rPr>
                      <w:rFonts w:ascii="Times New Roman" w:hAnsi="Times New Roman" w:eastAsia="Times New Roman" w:cs="Times New Roman"/>
                      <w:spacing w:val="12"/>
                      <w:sz w:val="20"/>
                      <w:szCs w:val="20"/>
                    </w:rPr>
                    <w:t>2</w:t>
                  </w:r>
                  <w:r>
                    <w:rPr>
                      <w:spacing w:val="12"/>
                      <w:sz w:val="20"/>
                      <w:szCs w:val="20"/>
                    </w:rPr>
                    <w:t>×</w:t>
                  </w:r>
                </w:p>
                <w:p>
                  <w:pPr>
                    <w:pStyle w:val="8"/>
                    <w:spacing w:before="26" w:line="235" w:lineRule="auto"/>
                    <w:ind w:left="112" w:right="106" w:firstLine="16"/>
                    <w:rPr>
                      <w:sz w:val="20"/>
                      <w:szCs w:val="20"/>
                    </w:rPr>
                  </w:pPr>
                  <w:r>
                    <w:rPr>
                      <w:rFonts w:ascii="Times New Roman" w:hAnsi="Times New Roman" w:eastAsia="Times New Roman" w:cs="Times New Roman"/>
                      <w:spacing w:val="2"/>
                      <w:sz w:val="20"/>
                      <w:szCs w:val="20"/>
                    </w:rPr>
                    <w:t>10</w:t>
                  </w:r>
                  <w:r>
                    <w:rPr>
                      <w:rFonts w:ascii="Times New Roman" w:hAnsi="Times New Roman" w:eastAsia="Times New Roman" w:cs="Times New Roman"/>
                      <w:spacing w:val="2"/>
                      <w:position w:val="6"/>
                      <w:sz w:val="13"/>
                      <w:szCs w:val="13"/>
                    </w:rPr>
                    <w:t>5</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3</w:t>
                  </w:r>
                  <w:r>
                    <w:rPr>
                      <w:spacing w:val="2"/>
                      <w:sz w:val="20"/>
                      <w:szCs w:val="20"/>
                    </w:rPr>
                    <w:t>。搅拌站的年产能规模与生产线</w:t>
                  </w:r>
                  <w:r>
                    <w:rPr>
                      <w:spacing w:val="1"/>
                      <w:sz w:val="20"/>
                      <w:szCs w:val="20"/>
                    </w:rPr>
                    <w:t xml:space="preserve"> </w:t>
                  </w:r>
                  <w:r>
                    <w:rPr>
                      <w:spacing w:val="7"/>
                      <w:sz w:val="20"/>
                      <w:szCs w:val="20"/>
                    </w:rPr>
                    <w:t>应相协调一致。</w:t>
                  </w:r>
                </w:p>
              </w:tc>
              <w:tc>
                <w:tcPr>
                  <w:tcW w:w="2449" w:type="dxa"/>
                  <w:vAlign w:val="top"/>
                </w:tcPr>
                <w:p>
                  <w:pPr>
                    <w:pStyle w:val="8"/>
                    <w:spacing w:before="164" w:line="246" w:lineRule="auto"/>
                    <w:ind w:left="111" w:right="239" w:firstLine="4"/>
                    <w:jc w:val="both"/>
                    <w:rPr>
                      <w:sz w:val="20"/>
                      <w:szCs w:val="20"/>
                    </w:rPr>
                  </w:pPr>
                  <w:r>
                    <w:rPr>
                      <w:spacing w:val="7"/>
                      <w:sz w:val="20"/>
                      <w:szCs w:val="20"/>
                    </w:rPr>
                    <w:t>本项目搅拌站设有</w:t>
                  </w:r>
                  <w:r>
                    <w:rPr>
                      <w:spacing w:val="-40"/>
                      <w:sz w:val="20"/>
                      <w:szCs w:val="20"/>
                    </w:rPr>
                    <w:t xml:space="preserve"> </w:t>
                  </w:r>
                  <w:r>
                    <w:rPr>
                      <w:rFonts w:ascii="Times New Roman" w:hAnsi="Times New Roman" w:eastAsia="Times New Roman" w:cs="Times New Roman"/>
                      <w:spacing w:val="7"/>
                      <w:sz w:val="20"/>
                      <w:szCs w:val="20"/>
                    </w:rPr>
                    <w:t xml:space="preserve">2 </w:t>
                  </w:r>
                  <w:r>
                    <w:rPr>
                      <w:spacing w:val="7"/>
                      <w:sz w:val="20"/>
                      <w:szCs w:val="20"/>
                    </w:rPr>
                    <w:t>条</w:t>
                  </w:r>
                  <w:r>
                    <w:rPr>
                      <w:sz w:val="20"/>
                      <w:szCs w:val="20"/>
                    </w:rPr>
                    <w:t xml:space="preserve"> </w:t>
                  </w:r>
                  <w:r>
                    <w:rPr>
                      <w:spacing w:val="9"/>
                      <w:sz w:val="20"/>
                      <w:szCs w:val="20"/>
                    </w:rPr>
                    <w:t>生产线，预计年产水稳</w:t>
                  </w:r>
                  <w:r>
                    <w:rPr>
                      <w:spacing w:val="2"/>
                      <w:sz w:val="20"/>
                      <w:szCs w:val="20"/>
                    </w:rPr>
                    <w:t xml:space="preserve"> </w:t>
                  </w:r>
                  <w:r>
                    <w:rPr>
                      <w:spacing w:val="9"/>
                      <w:sz w:val="20"/>
                      <w:szCs w:val="20"/>
                    </w:rPr>
                    <w:t>层、固化土等产品共约</w:t>
                  </w:r>
                  <w:r>
                    <w:rPr>
                      <w:spacing w:val="2"/>
                      <w:sz w:val="20"/>
                      <w:szCs w:val="20"/>
                    </w:rPr>
                    <w:t xml:space="preserve"> </w:t>
                  </w:r>
                  <w:r>
                    <w:rPr>
                      <w:rFonts w:ascii="Times New Roman" w:hAnsi="Times New Roman" w:eastAsia="Times New Roman" w:cs="Times New Roman"/>
                      <w:spacing w:val="2"/>
                      <w:sz w:val="20"/>
                      <w:szCs w:val="20"/>
                    </w:rPr>
                    <w:t>240</w:t>
                  </w:r>
                  <w:r>
                    <w:rPr>
                      <w:rFonts w:ascii="Times New Roman" w:hAnsi="Times New Roman" w:eastAsia="Times New Roman" w:cs="Times New Roman"/>
                      <w:spacing w:val="13"/>
                      <w:w w:val="101"/>
                      <w:sz w:val="20"/>
                      <w:szCs w:val="20"/>
                    </w:rPr>
                    <w:t xml:space="preserve"> </w:t>
                  </w:r>
                  <w:r>
                    <w:rPr>
                      <w:spacing w:val="2"/>
                      <w:sz w:val="20"/>
                      <w:szCs w:val="20"/>
                    </w:rPr>
                    <w:t>万</w:t>
                  </w:r>
                  <w:r>
                    <w:rPr>
                      <w:spacing w:val="-43"/>
                      <w:sz w:val="20"/>
                      <w:szCs w:val="20"/>
                    </w:rPr>
                    <w:t xml:space="preserve"> </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3</w:t>
                  </w:r>
                  <w:r>
                    <w:rPr>
                      <w:spacing w:val="2"/>
                      <w:sz w:val="20"/>
                      <w:szCs w:val="20"/>
                    </w:rPr>
                    <w:t>。</w:t>
                  </w:r>
                </w:p>
              </w:tc>
              <w:tc>
                <w:tcPr>
                  <w:tcW w:w="901" w:type="dxa"/>
                  <w:vAlign w:val="top"/>
                </w:tcPr>
                <w:p>
                  <w:pPr>
                    <w:spacing w:line="253" w:lineRule="auto"/>
                    <w:rPr>
                      <w:rFonts w:ascii="Arial"/>
                      <w:sz w:val="21"/>
                    </w:rPr>
                  </w:pPr>
                </w:p>
                <w:p>
                  <w:pPr>
                    <w:spacing w:line="253"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726" w:type="dxa"/>
                  <w:tcBorders>
                    <w:bottom w:val="nil"/>
                  </w:tcBorders>
                  <w:vAlign w:val="top"/>
                </w:tcPr>
                <w:p>
                  <w:pPr>
                    <w:pStyle w:val="8"/>
                    <w:spacing w:before="30" w:line="212" w:lineRule="auto"/>
                    <w:ind w:left="158"/>
                    <w:rPr>
                      <w:sz w:val="20"/>
                      <w:szCs w:val="20"/>
                    </w:rPr>
                  </w:pPr>
                  <w:r>
                    <w:rPr>
                      <w:spacing w:val="4"/>
                      <w:sz w:val="20"/>
                      <w:szCs w:val="20"/>
                    </w:rPr>
                    <w:t>基本</w:t>
                  </w:r>
                </w:p>
              </w:tc>
              <w:tc>
                <w:tcPr>
                  <w:tcW w:w="3566" w:type="dxa"/>
                  <w:tcBorders>
                    <w:bottom w:val="nil"/>
                  </w:tcBorders>
                  <w:vAlign w:val="top"/>
                </w:tcPr>
                <w:p>
                  <w:pPr>
                    <w:pStyle w:val="8"/>
                    <w:spacing w:before="30" w:line="212" w:lineRule="auto"/>
                    <w:ind w:left="111"/>
                    <w:rPr>
                      <w:sz w:val="20"/>
                      <w:szCs w:val="20"/>
                    </w:rPr>
                  </w:pPr>
                  <w:r>
                    <w:rPr>
                      <w:spacing w:val="8"/>
                      <w:sz w:val="20"/>
                      <w:szCs w:val="20"/>
                    </w:rPr>
                    <w:t>搅拌站的机械与设备应完善、齐备，</w:t>
                  </w:r>
                </w:p>
              </w:tc>
              <w:tc>
                <w:tcPr>
                  <w:tcW w:w="2449" w:type="dxa"/>
                  <w:tcBorders>
                    <w:bottom w:val="nil"/>
                  </w:tcBorders>
                  <w:vAlign w:val="top"/>
                </w:tcPr>
                <w:p>
                  <w:pPr>
                    <w:pStyle w:val="8"/>
                    <w:spacing w:before="30" w:line="212" w:lineRule="auto"/>
                    <w:ind w:left="118"/>
                    <w:rPr>
                      <w:sz w:val="20"/>
                      <w:szCs w:val="20"/>
                    </w:rPr>
                  </w:pPr>
                  <w:r>
                    <w:rPr>
                      <w:spacing w:val="1"/>
                      <w:sz w:val="20"/>
                      <w:szCs w:val="20"/>
                    </w:rPr>
                    <w:t>项目机械与设备完善、齐</w:t>
                  </w:r>
                </w:p>
              </w:tc>
              <w:tc>
                <w:tcPr>
                  <w:tcW w:w="901" w:type="dxa"/>
                  <w:tcBorders>
                    <w:bottom w:val="nil"/>
                  </w:tcBorders>
                  <w:vAlign w:val="top"/>
                </w:tcPr>
                <w:p>
                  <w:pPr>
                    <w:pStyle w:val="8"/>
                    <w:spacing w:before="30" w:line="212" w:lineRule="auto"/>
                    <w:ind w:left="247"/>
                    <w:rPr>
                      <w:sz w:val="20"/>
                      <w:szCs w:val="20"/>
                    </w:rPr>
                  </w:pPr>
                  <w:r>
                    <w:rPr>
                      <w:spacing w:val="3"/>
                      <w:sz w:val="20"/>
                      <w:szCs w:val="20"/>
                    </w:rPr>
                    <w:t>符合</w:t>
                  </w:r>
                </w:p>
              </w:tc>
            </w:tr>
          </w:tbl>
          <w:p>
            <w:pPr>
              <w:spacing w:line="19" w:lineRule="exact"/>
              <w:rPr>
                <w:rFonts w:ascii="Arial"/>
                <w:sz w:val="2"/>
              </w:rPr>
            </w:pPr>
          </w:p>
        </w:tc>
      </w:tr>
    </w:tbl>
    <w:p>
      <w:pPr>
        <w:pStyle w:val="2"/>
      </w:pPr>
    </w:p>
    <w:p>
      <w:pPr>
        <w:sectPr>
          <w:footerReference r:id="rId13" w:type="default"/>
          <w:pgSz w:w="11906" w:h="16839"/>
          <w:pgMar w:top="400" w:right="1452" w:bottom="1118" w:left="1564" w:header="0" w:footer="919" w:gutter="0"/>
          <w:cols w:space="720" w:num="1"/>
        </w:sectPr>
      </w:pPr>
    </w:p>
    <w:p>
      <w:pPr>
        <w:spacing w:before="1"/>
      </w:pPr>
      <w:r>
        <w:pict>
          <v:shape id="_x0000_s1030" o:spid="_x0000_s1030" style="position:absolute;left:0pt;margin-left:134.4pt;margin-top:736.7pt;height:0.5pt;width:382.4pt;mso-position-horizontal-relative:page;mso-position-vertical-relative:page;z-index:-251653120;mso-width-relative:page;mso-height-relative:page;" filled="f" stroked="t" coordsize="7647,10" o:allowincell="f" path="m0,4l7647,4e">
            <v:fill on="f" focussize="0,0"/>
            <v:stroke weight="0.48pt" color="#000000" miterlimit="2" joinstyle="bevel"/>
            <v:imagedata o:title=""/>
            <o:lock v:ext="edit"/>
          </v:shape>
        </w:pict>
      </w: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721"/>
        <w:gridCol w:w="3562"/>
        <w:gridCol w:w="2447"/>
        <w:gridCol w:w="895"/>
        <w:gridCol w:w="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127" w:type="dxa"/>
            <w:vMerge w:val="restart"/>
            <w:tcBorders>
              <w:top w:val="single" w:color="000000" w:sz="6" w:space="0"/>
              <w:left w:val="single" w:color="000000" w:sz="6" w:space="0"/>
              <w:bottom w:val="nil"/>
            </w:tcBorders>
            <w:vAlign w:val="top"/>
          </w:tcPr>
          <w:p>
            <w:pPr>
              <w:rPr>
                <w:rFonts w:ascii="Arial"/>
                <w:sz w:val="21"/>
              </w:rPr>
            </w:pPr>
            <w:r>
              <w:pict>
                <v:shape id="_x0000_s1031" o:spid="_x0000_s1031" style="position:absolute;left:0pt;margin-left:50.2pt;margin-top:0.95pt;height:631.85pt;width:0.5pt;mso-position-horizontal-relative:page;mso-position-vertical-relative:page;z-index:251664384;mso-width-relative:page;mso-height-relative:page;" filled="f" stroked="t" coordsize="10,12636" path="m4,0l4,12636e">
                  <v:fill on="f" focussize="0,0"/>
                  <v:stroke weight="0.48pt" color="#000000" miterlimit="2" joinstyle="bevel"/>
                  <v:imagedata o:title=""/>
                  <o:lock v:ext="edit"/>
                </v:shape>
              </w:pict>
            </w:r>
          </w:p>
        </w:tc>
        <w:tc>
          <w:tcPr>
            <w:tcW w:w="721" w:type="dxa"/>
            <w:vMerge w:val="restart"/>
            <w:tcBorders>
              <w:bottom w:val="nil"/>
            </w:tcBorders>
            <w:vAlign w:val="top"/>
          </w:tcPr>
          <w:p>
            <w:pPr>
              <w:pStyle w:val="8"/>
              <w:spacing w:before="46" w:line="229" w:lineRule="auto"/>
              <w:ind w:left="151"/>
              <w:rPr>
                <w:sz w:val="20"/>
                <w:szCs w:val="20"/>
              </w:rPr>
            </w:pPr>
            <w:r>
              <w:rPr>
                <w:spacing w:val="4"/>
                <w:sz w:val="20"/>
                <w:szCs w:val="20"/>
              </w:rPr>
              <w:t>规定</w:t>
            </w:r>
          </w:p>
        </w:tc>
        <w:tc>
          <w:tcPr>
            <w:tcW w:w="3562" w:type="dxa"/>
            <w:vAlign w:val="top"/>
          </w:tcPr>
          <w:p>
            <w:pPr>
              <w:pStyle w:val="8"/>
              <w:spacing w:before="45"/>
              <w:ind w:left="108" w:right="133"/>
              <w:jc w:val="both"/>
              <w:rPr>
                <w:sz w:val="20"/>
                <w:szCs w:val="20"/>
              </w:rPr>
            </w:pPr>
            <w:r>
              <w:rPr>
                <w:spacing w:val="7"/>
                <w:sz w:val="20"/>
                <w:szCs w:val="20"/>
              </w:rPr>
              <w:t>应选用技术先进、低能耗、低排放、</w:t>
            </w:r>
            <w:r>
              <w:rPr>
                <w:spacing w:val="1"/>
                <w:sz w:val="20"/>
                <w:szCs w:val="20"/>
              </w:rPr>
              <w:t xml:space="preserve"> </w:t>
            </w:r>
            <w:r>
              <w:rPr>
                <w:spacing w:val="9"/>
                <w:sz w:val="20"/>
                <w:szCs w:val="20"/>
              </w:rPr>
              <w:t>低噪声且不应属于国家和四川省限</w:t>
            </w:r>
            <w:r>
              <w:rPr>
                <w:spacing w:val="2"/>
                <w:sz w:val="20"/>
                <w:szCs w:val="20"/>
              </w:rPr>
              <w:t xml:space="preserve">  </w:t>
            </w:r>
            <w:r>
              <w:rPr>
                <w:spacing w:val="7"/>
                <w:sz w:val="20"/>
                <w:szCs w:val="20"/>
              </w:rPr>
              <w:t>制和淘汰的类别。</w:t>
            </w:r>
          </w:p>
        </w:tc>
        <w:tc>
          <w:tcPr>
            <w:tcW w:w="2447" w:type="dxa"/>
            <w:vAlign w:val="top"/>
          </w:tcPr>
          <w:p>
            <w:pPr>
              <w:pStyle w:val="8"/>
              <w:spacing w:before="46" w:line="239" w:lineRule="auto"/>
              <w:ind w:left="130" w:right="102" w:hanging="12"/>
              <w:rPr>
                <w:sz w:val="20"/>
                <w:szCs w:val="20"/>
              </w:rPr>
            </w:pPr>
            <w:r>
              <w:rPr>
                <w:spacing w:val="1"/>
                <w:sz w:val="20"/>
                <w:szCs w:val="20"/>
              </w:rPr>
              <w:t>备，不属于国家和四川省</w:t>
            </w:r>
            <w:r>
              <w:rPr>
                <w:spacing w:val="9"/>
                <w:sz w:val="20"/>
                <w:szCs w:val="20"/>
              </w:rPr>
              <w:t xml:space="preserve"> </w:t>
            </w:r>
            <w:r>
              <w:rPr>
                <w:spacing w:val="6"/>
                <w:sz w:val="20"/>
                <w:szCs w:val="20"/>
              </w:rPr>
              <w:t>限制、淘汰的类别。</w:t>
            </w:r>
          </w:p>
        </w:tc>
        <w:tc>
          <w:tcPr>
            <w:tcW w:w="895" w:type="dxa"/>
            <w:vAlign w:val="top"/>
          </w:tcPr>
          <w:p>
            <w:pPr>
              <w:rPr>
                <w:rFonts w:ascii="Arial"/>
                <w:sz w:val="21"/>
              </w:rPr>
            </w:pPr>
          </w:p>
        </w:tc>
        <w:tc>
          <w:tcPr>
            <w:tcW w:w="122"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7" w:type="dxa"/>
            <w:vMerge w:val="continue"/>
            <w:tcBorders>
              <w:top w:val="nil"/>
              <w:left w:val="single" w:color="000000" w:sz="6" w:space="0"/>
              <w:bottom w:val="nil"/>
            </w:tcBorders>
            <w:vAlign w:val="top"/>
          </w:tcPr>
          <w:p>
            <w:pPr>
              <w:rPr>
                <w:rFonts w:ascii="Arial"/>
                <w:sz w:val="21"/>
              </w:rPr>
            </w:pPr>
          </w:p>
        </w:tc>
        <w:tc>
          <w:tcPr>
            <w:tcW w:w="721" w:type="dxa"/>
            <w:vMerge w:val="continue"/>
            <w:tcBorders>
              <w:top w:val="nil"/>
            </w:tcBorders>
            <w:vAlign w:val="top"/>
          </w:tcPr>
          <w:p>
            <w:pPr>
              <w:rPr>
                <w:rFonts w:ascii="Arial"/>
                <w:sz w:val="21"/>
              </w:rPr>
            </w:pPr>
          </w:p>
        </w:tc>
        <w:tc>
          <w:tcPr>
            <w:tcW w:w="3562" w:type="dxa"/>
            <w:vAlign w:val="top"/>
          </w:tcPr>
          <w:p>
            <w:pPr>
              <w:pStyle w:val="8"/>
              <w:spacing w:before="32" w:line="234" w:lineRule="auto"/>
              <w:ind w:left="111" w:right="307" w:hanging="3"/>
              <w:rPr>
                <w:sz w:val="20"/>
                <w:szCs w:val="20"/>
              </w:rPr>
            </w:pPr>
            <w:r>
              <w:rPr>
                <w:spacing w:val="9"/>
                <w:sz w:val="20"/>
                <w:szCs w:val="20"/>
              </w:rPr>
              <w:t>搅拌站使用的水泥必须全部为散装</w:t>
            </w:r>
            <w:r>
              <w:rPr>
                <w:spacing w:val="5"/>
                <w:sz w:val="20"/>
                <w:szCs w:val="20"/>
              </w:rPr>
              <w:t xml:space="preserve"> </w:t>
            </w:r>
            <w:r>
              <w:rPr>
                <w:spacing w:val="2"/>
                <w:sz w:val="20"/>
                <w:szCs w:val="20"/>
              </w:rPr>
              <w:t>水泥。</w:t>
            </w:r>
          </w:p>
        </w:tc>
        <w:tc>
          <w:tcPr>
            <w:tcW w:w="2447" w:type="dxa"/>
            <w:vAlign w:val="top"/>
          </w:tcPr>
          <w:p>
            <w:pPr>
              <w:pStyle w:val="8"/>
              <w:spacing w:before="32" w:line="234" w:lineRule="auto"/>
              <w:ind w:left="117" w:right="236" w:firstLine="1"/>
              <w:rPr>
                <w:sz w:val="20"/>
                <w:szCs w:val="20"/>
              </w:rPr>
            </w:pPr>
            <w:r>
              <w:rPr>
                <w:spacing w:val="8"/>
                <w:sz w:val="20"/>
                <w:szCs w:val="20"/>
              </w:rPr>
              <w:t>项目生产将使用散装水</w:t>
            </w:r>
            <w:r>
              <w:rPr>
                <w:spacing w:val="5"/>
                <w:sz w:val="20"/>
                <w:szCs w:val="20"/>
              </w:rPr>
              <w:t xml:space="preserve"> </w:t>
            </w:r>
            <w:r>
              <w:rPr>
                <w:spacing w:val="-1"/>
                <w:sz w:val="20"/>
                <w:szCs w:val="20"/>
              </w:rPr>
              <w:t>泥。</w:t>
            </w:r>
          </w:p>
        </w:tc>
        <w:tc>
          <w:tcPr>
            <w:tcW w:w="895" w:type="dxa"/>
            <w:vAlign w:val="top"/>
          </w:tcPr>
          <w:p>
            <w:pPr>
              <w:pStyle w:val="8"/>
              <w:spacing w:before="167" w:line="228" w:lineRule="auto"/>
              <w:ind w:left="250"/>
              <w:rPr>
                <w:sz w:val="20"/>
                <w:szCs w:val="20"/>
              </w:rPr>
            </w:pPr>
            <w:r>
              <w:rPr>
                <w:spacing w:val="3"/>
                <w:sz w:val="20"/>
                <w:szCs w:val="20"/>
              </w:rPr>
              <w:t>符合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127" w:type="dxa"/>
            <w:vMerge w:val="continue"/>
            <w:tcBorders>
              <w:top w:val="nil"/>
              <w:left w:val="single" w:color="000000" w:sz="6" w:space="0"/>
              <w:bottom w:val="nil"/>
            </w:tcBorders>
            <w:vAlign w:val="top"/>
          </w:tcPr>
          <w:p>
            <w:pPr>
              <w:rPr>
                <w:rFonts w:ascii="Arial"/>
                <w:sz w:val="21"/>
              </w:rPr>
            </w:pPr>
          </w:p>
        </w:tc>
        <w:tc>
          <w:tcPr>
            <w:tcW w:w="72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47" w:lineRule="auto"/>
              <w:ind w:left="150" w:right="155"/>
              <w:jc w:val="both"/>
              <w:rPr>
                <w:sz w:val="20"/>
                <w:szCs w:val="20"/>
              </w:rPr>
            </w:pPr>
            <w:r>
              <w:rPr>
                <w:spacing w:val="4"/>
                <w:sz w:val="20"/>
                <w:szCs w:val="20"/>
              </w:rPr>
              <w:t>站区</w:t>
            </w:r>
            <w:r>
              <w:rPr>
                <w:sz w:val="20"/>
                <w:szCs w:val="20"/>
              </w:rPr>
              <w:t xml:space="preserve"> </w:t>
            </w:r>
            <w:r>
              <w:rPr>
                <w:spacing w:val="4"/>
                <w:sz w:val="20"/>
                <w:szCs w:val="20"/>
              </w:rPr>
              <w:t>布局</w:t>
            </w:r>
            <w:r>
              <w:rPr>
                <w:sz w:val="20"/>
                <w:szCs w:val="20"/>
              </w:rPr>
              <w:t xml:space="preserve"> </w:t>
            </w:r>
            <w:r>
              <w:rPr>
                <w:spacing w:val="4"/>
                <w:sz w:val="20"/>
                <w:szCs w:val="20"/>
              </w:rPr>
              <w:t>与设</w:t>
            </w:r>
            <w:r>
              <w:rPr>
                <w:sz w:val="20"/>
                <w:szCs w:val="20"/>
              </w:rPr>
              <w:t xml:space="preserve"> </w:t>
            </w:r>
            <w:r>
              <w:rPr>
                <w:spacing w:val="4"/>
                <w:sz w:val="20"/>
                <w:szCs w:val="20"/>
              </w:rPr>
              <w:t>备设</w:t>
            </w:r>
            <w:r>
              <w:rPr>
                <w:sz w:val="20"/>
                <w:szCs w:val="20"/>
              </w:rPr>
              <w:t xml:space="preserve"> </w:t>
            </w:r>
            <w:r>
              <w:rPr>
                <w:spacing w:val="28"/>
                <w:w w:val="139"/>
                <w:sz w:val="20"/>
                <w:szCs w:val="20"/>
              </w:rPr>
              <w:t>施</w:t>
            </w:r>
          </w:p>
        </w:tc>
        <w:tc>
          <w:tcPr>
            <w:tcW w:w="3562" w:type="dxa"/>
            <w:vAlign w:val="top"/>
          </w:tcPr>
          <w:p>
            <w:pPr>
              <w:spacing w:line="373" w:lineRule="auto"/>
              <w:rPr>
                <w:rFonts w:ascii="Arial"/>
                <w:sz w:val="21"/>
              </w:rPr>
            </w:pPr>
          </w:p>
          <w:p>
            <w:pPr>
              <w:pStyle w:val="8"/>
              <w:spacing w:before="65" w:line="228" w:lineRule="auto"/>
              <w:ind w:left="108"/>
              <w:rPr>
                <w:sz w:val="20"/>
                <w:szCs w:val="20"/>
              </w:rPr>
            </w:pPr>
            <w:r>
              <w:rPr>
                <w:spacing w:val="9"/>
                <w:sz w:val="20"/>
                <w:szCs w:val="20"/>
              </w:rPr>
              <w:t>搅拌站的布局建设不应在风景名胜</w:t>
            </w:r>
          </w:p>
          <w:p>
            <w:pPr>
              <w:pStyle w:val="8"/>
              <w:spacing w:before="25" w:line="245" w:lineRule="auto"/>
              <w:ind w:left="109" w:right="105" w:firstLine="14"/>
              <w:rPr>
                <w:sz w:val="20"/>
                <w:szCs w:val="20"/>
              </w:rPr>
            </w:pPr>
            <w:r>
              <w:rPr>
                <w:spacing w:val="5"/>
                <w:sz w:val="20"/>
                <w:szCs w:val="20"/>
              </w:rPr>
              <w:t>区、生态保护区、</w:t>
            </w:r>
            <w:r>
              <w:rPr>
                <w:spacing w:val="-55"/>
                <w:sz w:val="20"/>
                <w:szCs w:val="20"/>
              </w:rPr>
              <w:t xml:space="preserve"> </w:t>
            </w:r>
            <w:r>
              <w:rPr>
                <w:spacing w:val="5"/>
                <w:sz w:val="20"/>
                <w:szCs w:val="20"/>
              </w:rPr>
              <w:t>自然和文化遗产保</w:t>
            </w:r>
            <w:r>
              <w:rPr>
                <w:sz w:val="20"/>
                <w:szCs w:val="20"/>
              </w:rPr>
              <w:t xml:space="preserve"> </w:t>
            </w:r>
            <w:r>
              <w:rPr>
                <w:spacing w:val="8"/>
                <w:sz w:val="20"/>
                <w:szCs w:val="20"/>
              </w:rPr>
              <w:t>护区、饮用水源保护区、城市建成区</w:t>
            </w:r>
            <w:r>
              <w:rPr>
                <w:spacing w:val="12"/>
                <w:sz w:val="20"/>
                <w:szCs w:val="20"/>
              </w:rPr>
              <w:t xml:space="preserve"> </w:t>
            </w:r>
            <w:r>
              <w:rPr>
                <w:spacing w:val="8"/>
                <w:sz w:val="20"/>
                <w:szCs w:val="20"/>
              </w:rPr>
              <w:t>或非工业规划区内，不应破坏所在地</w:t>
            </w:r>
            <w:r>
              <w:rPr>
                <w:spacing w:val="12"/>
                <w:sz w:val="20"/>
                <w:szCs w:val="20"/>
              </w:rPr>
              <w:t xml:space="preserve"> </w:t>
            </w:r>
            <w:r>
              <w:rPr>
                <w:spacing w:val="8"/>
                <w:sz w:val="20"/>
                <w:szCs w:val="20"/>
              </w:rPr>
              <w:t>区的自然风貌和生态环境。</w:t>
            </w:r>
          </w:p>
        </w:tc>
        <w:tc>
          <w:tcPr>
            <w:tcW w:w="2447" w:type="dxa"/>
            <w:vAlign w:val="top"/>
          </w:tcPr>
          <w:p>
            <w:pPr>
              <w:pStyle w:val="8"/>
              <w:spacing w:before="30" w:line="247" w:lineRule="auto"/>
              <w:ind w:left="114" w:right="102" w:firstLine="1"/>
              <w:rPr>
                <w:sz w:val="20"/>
                <w:szCs w:val="20"/>
              </w:rPr>
            </w:pPr>
            <w:r>
              <w:rPr>
                <w:spacing w:val="8"/>
                <w:sz w:val="20"/>
                <w:szCs w:val="20"/>
              </w:rPr>
              <w:t>本项目在利用已有厂区</w:t>
            </w:r>
            <w:r>
              <w:rPr>
                <w:spacing w:val="3"/>
                <w:sz w:val="20"/>
                <w:szCs w:val="20"/>
              </w:rPr>
              <w:t xml:space="preserve">  </w:t>
            </w:r>
            <w:r>
              <w:rPr>
                <w:spacing w:val="9"/>
                <w:sz w:val="20"/>
                <w:szCs w:val="20"/>
              </w:rPr>
              <w:t>空地及租用建筑垃圾堆</w:t>
            </w:r>
            <w:r>
              <w:rPr>
                <w:sz w:val="20"/>
                <w:szCs w:val="20"/>
              </w:rPr>
              <w:t xml:space="preserve">  </w:t>
            </w:r>
            <w:r>
              <w:rPr>
                <w:spacing w:val="2"/>
                <w:sz w:val="20"/>
                <w:szCs w:val="20"/>
              </w:rPr>
              <w:t>场，选址不涉及风景名胜</w:t>
            </w:r>
            <w:r>
              <w:rPr>
                <w:spacing w:val="1"/>
                <w:sz w:val="20"/>
                <w:szCs w:val="20"/>
              </w:rPr>
              <w:t xml:space="preserve"> </w:t>
            </w:r>
            <w:r>
              <w:rPr>
                <w:spacing w:val="2"/>
                <w:sz w:val="20"/>
                <w:szCs w:val="20"/>
              </w:rPr>
              <w:t>区、生态保护区、自然和</w:t>
            </w:r>
            <w:r>
              <w:rPr>
                <w:spacing w:val="1"/>
                <w:sz w:val="20"/>
                <w:szCs w:val="20"/>
              </w:rPr>
              <w:t xml:space="preserve"> </w:t>
            </w:r>
            <w:r>
              <w:rPr>
                <w:spacing w:val="2"/>
                <w:sz w:val="20"/>
                <w:szCs w:val="20"/>
              </w:rPr>
              <w:t>文化遗产保护区、饮用水</w:t>
            </w:r>
            <w:r>
              <w:rPr>
                <w:spacing w:val="1"/>
                <w:sz w:val="20"/>
                <w:szCs w:val="20"/>
              </w:rPr>
              <w:t xml:space="preserve"> </w:t>
            </w:r>
            <w:r>
              <w:rPr>
                <w:spacing w:val="9"/>
                <w:sz w:val="20"/>
                <w:szCs w:val="20"/>
              </w:rPr>
              <w:t>源保护区、城市建成区</w:t>
            </w:r>
            <w:r>
              <w:rPr>
                <w:sz w:val="20"/>
                <w:szCs w:val="20"/>
              </w:rPr>
              <w:t xml:space="preserve">  </w:t>
            </w:r>
            <w:r>
              <w:rPr>
                <w:spacing w:val="2"/>
                <w:sz w:val="20"/>
                <w:szCs w:val="20"/>
              </w:rPr>
              <w:t>等，不会破坏当地的自然</w:t>
            </w:r>
            <w:r>
              <w:rPr>
                <w:spacing w:val="1"/>
                <w:sz w:val="20"/>
                <w:szCs w:val="20"/>
              </w:rPr>
              <w:t xml:space="preserve"> </w:t>
            </w:r>
            <w:r>
              <w:rPr>
                <w:spacing w:val="7"/>
                <w:sz w:val="20"/>
                <w:szCs w:val="20"/>
              </w:rPr>
              <w:t>风貌和生态环境。</w:t>
            </w:r>
          </w:p>
        </w:tc>
        <w:tc>
          <w:tcPr>
            <w:tcW w:w="895"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8"/>
              <w:spacing w:before="65" w:line="228" w:lineRule="auto"/>
              <w:ind w:left="250"/>
              <w:rPr>
                <w:sz w:val="20"/>
                <w:szCs w:val="20"/>
              </w:rPr>
            </w:pPr>
            <w:r>
              <w:rPr>
                <w:spacing w:val="3"/>
                <w:sz w:val="20"/>
                <w:szCs w:val="20"/>
              </w:rPr>
              <w:t>符合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127" w:type="dxa"/>
            <w:vMerge w:val="continue"/>
            <w:tcBorders>
              <w:top w:val="nil"/>
              <w:left w:val="single" w:color="000000" w:sz="6" w:space="0"/>
              <w:bottom w:val="nil"/>
            </w:tcBorders>
            <w:vAlign w:val="top"/>
          </w:tcPr>
          <w:p>
            <w:pPr>
              <w:rPr>
                <w:rFonts w:ascii="Arial"/>
                <w:sz w:val="21"/>
              </w:rPr>
            </w:pPr>
          </w:p>
        </w:tc>
        <w:tc>
          <w:tcPr>
            <w:tcW w:w="721" w:type="dxa"/>
            <w:vMerge w:val="continue"/>
            <w:tcBorders>
              <w:top w:val="nil"/>
              <w:bottom w:val="nil"/>
            </w:tcBorders>
            <w:vAlign w:val="top"/>
          </w:tcPr>
          <w:p>
            <w:pPr>
              <w:rPr>
                <w:rFonts w:ascii="Arial"/>
                <w:sz w:val="21"/>
              </w:rPr>
            </w:pPr>
          </w:p>
        </w:tc>
        <w:tc>
          <w:tcPr>
            <w:tcW w:w="3562" w:type="dxa"/>
            <w:vAlign w:val="top"/>
          </w:tcPr>
          <w:p>
            <w:pPr>
              <w:pStyle w:val="8"/>
              <w:spacing w:before="36" w:line="228" w:lineRule="auto"/>
              <w:ind w:left="108"/>
              <w:rPr>
                <w:sz w:val="20"/>
                <w:szCs w:val="20"/>
              </w:rPr>
            </w:pPr>
            <w:r>
              <w:rPr>
                <w:spacing w:val="9"/>
                <w:sz w:val="20"/>
                <w:szCs w:val="20"/>
              </w:rPr>
              <w:t>搅拌站的站区面积应与搅拌站的生</w:t>
            </w:r>
          </w:p>
          <w:p>
            <w:pPr>
              <w:pStyle w:val="8"/>
              <w:spacing w:before="23" w:line="239" w:lineRule="auto"/>
              <w:ind w:left="108" w:right="33"/>
              <w:rPr>
                <w:sz w:val="20"/>
                <w:szCs w:val="20"/>
              </w:rPr>
            </w:pPr>
            <w:r>
              <w:rPr>
                <w:spacing w:val="10"/>
                <w:sz w:val="20"/>
                <w:szCs w:val="20"/>
              </w:rPr>
              <w:t>产规划产能相适应。站区内的生产、</w:t>
            </w:r>
            <w:r>
              <w:rPr>
                <w:spacing w:val="2"/>
                <w:sz w:val="20"/>
                <w:szCs w:val="20"/>
              </w:rPr>
              <w:t xml:space="preserve"> </w:t>
            </w:r>
            <w:r>
              <w:rPr>
                <w:spacing w:val="8"/>
                <w:sz w:val="20"/>
                <w:szCs w:val="20"/>
              </w:rPr>
              <w:t>办公、生活及其他必要的设施应布局</w:t>
            </w:r>
            <w:r>
              <w:rPr>
                <w:spacing w:val="12"/>
                <w:sz w:val="20"/>
                <w:szCs w:val="20"/>
              </w:rPr>
              <w:t xml:space="preserve"> </w:t>
            </w:r>
            <w:r>
              <w:rPr>
                <w:sz w:val="20"/>
                <w:szCs w:val="20"/>
              </w:rPr>
              <w:t>合理，功能分区明确，易于运营管理。</w:t>
            </w:r>
          </w:p>
        </w:tc>
        <w:tc>
          <w:tcPr>
            <w:tcW w:w="2447" w:type="dxa"/>
            <w:vAlign w:val="top"/>
          </w:tcPr>
          <w:p>
            <w:pPr>
              <w:pStyle w:val="8"/>
              <w:spacing w:before="35" w:line="242" w:lineRule="auto"/>
              <w:ind w:left="115" w:right="59"/>
              <w:jc w:val="both"/>
              <w:rPr>
                <w:sz w:val="20"/>
                <w:szCs w:val="20"/>
              </w:rPr>
            </w:pPr>
            <w:r>
              <w:rPr>
                <w:spacing w:val="8"/>
                <w:sz w:val="20"/>
                <w:szCs w:val="20"/>
              </w:rPr>
              <w:t>本项目搅拌站的站区面</w:t>
            </w:r>
            <w:r>
              <w:rPr>
                <w:spacing w:val="3"/>
                <w:sz w:val="20"/>
                <w:szCs w:val="20"/>
              </w:rPr>
              <w:t xml:space="preserve">  </w:t>
            </w:r>
            <w:r>
              <w:rPr>
                <w:spacing w:val="6"/>
                <w:sz w:val="20"/>
                <w:szCs w:val="20"/>
              </w:rPr>
              <w:t>积与产能相适应。办公、</w:t>
            </w:r>
            <w:r>
              <w:rPr>
                <w:sz w:val="20"/>
                <w:szCs w:val="20"/>
              </w:rPr>
              <w:t xml:space="preserve"> </w:t>
            </w:r>
            <w:r>
              <w:rPr>
                <w:spacing w:val="8"/>
                <w:sz w:val="20"/>
                <w:szCs w:val="20"/>
              </w:rPr>
              <w:t>生活依托原有办公生活</w:t>
            </w:r>
            <w:r>
              <w:rPr>
                <w:spacing w:val="4"/>
                <w:sz w:val="20"/>
                <w:szCs w:val="20"/>
              </w:rPr>
              <w:t xml:space="preserve">  </w:t>
            </w:r>
            <w:r>
              <w:rPr>
                <w:spacing w:val="6"/>
                <w:sz w:val="20"/>
                <w:szCs w:val="20"/>
              </w:rPr>
              <w:t>区，布置功能分区明确。</w:t>
            </w:r>
          </w:p>
        </w:tc>
        <w:tc>
          <w:tcPr>
            <w:tcW w:w="895" w:type="dxa"/>
            <w:vAlign w:val="top"/>
          </w:tcPr>
          <w:p>
            <w:pPr>
              <w:spacing w:line="377" w:lineRule="auto"/>
              <w:rPr>
                <w:rFonts w:ascii="Arial"/>
                <w:sz w:val="21"/>
              </w:rPr>
            </w:pPr>
          </w:p>
          <w:p>
            <w:pPr>
              <w:pStyle w:val="8"/>
              <w:spacing w:before="65" w:line="228" w:lineRule="auto"/>
              <w:ind w:left="250"/>
              <w:rPr>
                <w:sz w:val="20"/>
                <w:szCs w:val="20"/>
              </w:rPr>
            </w:pPr>
            <w:r>
              <w:rPr>
                <w:spacing w:val="3"/>
                <w:sz w:val="20"/>
                <w:szCs w:val="20"/>
              </w:rPr>
              <w:t>符合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127" w:type="dxa"/>
            <w:vMerge w:val="continue"/>
            <w:tcBorders>
              <w:top w:val="nil"/>
              <w:left w:val="single" w:color="000000" w:sz="6" w:space="0"/>
              <w:bottom w:val="nil"/>
            </w:tcBorders>
            <w:vAlign w:val="top"/>
          </w:tcPr>
          <w:p>
            <w:pPr>
              <w:rPr>
                <w:rFonts w:ascii="Arial"/>
                <w:sz w:val="21"/>
              </w:rPr>
            </w:pPr>
          </w:p>
        </w:tc>
        <w:tc>
          <w:tcPr>
            <w:tcW w:w="721" w:type="dxa"/>
            <w:vMerge w:val="continue"/>
            <w:tcBorders>
              <w:top w:val="nil"/>
              <w:bottom w:val="nil"/>
            </w:tcBorders>
            <w:vAlign w:val="top"/>
          </w:tcPr>
          <w:p>
            <w:pPr>
              <w:rPr>
                <w:rFonts w:ascii="Arial"/>
                <w:sz w:val="21"/>
              </w:rPr>
            </w:pPr>
          </w:p>
        </w:tc>
        <w:tc>
          <w:tcPr>
            <w:tcW w:w="3562" w:type="dxa"/>
            <w:vAlign w:val="top"/>
          </w:tcPr>
          <w:p>
            <w:pPr>
              <w:pStyle w:val="8"/>
              <w:spacing w:before="38" w:line="243" w:lineRule="auto"/>
              <w:ind w:left="108" w:right="105" w:firstLine="1"/>
              <w:jc w:val="both"/>
              <w:rPr>
                <w:sz w:val="20"/>
                <w:szCs w:val="20"/>
              </w:rPr>
            </w:pPr>
            <w:r>
              <w:rPr>
                <w:spacing w:val="8"/>
                <w:sz w:val="20"/>
                <w:szCs w:val="20"/>
              </w:rPr>
              <w:t>站区中的给排水系统、供电供气系统</w:t>
            </w:r>
            <w:r>
              <w:rPr>
                <w:spacing w:val="12"/>
                <w:sz w:val="20"/>
                <w:szCs w:val="20"/>
              </w:rPr>
              <w:t xml:space="preserve"> </w:t>
            </w:r>
            <w:r>
              <w:rPr>
                <w:spacing w:val="8"/>
                <w:sz w:val="20"/>
                <w:szCs w:val="20"/>
              </w:rPr>
              <w:t>及道路系统布局，应与周边已有的排</w:t>
            </w:r>
            <w:r>
              <w:rPr>
                <w:spacing w:val="14"/>
                <w:sz w:val="20"/>
                <w:szCs w:val="20"/>
              </w:rPr>
              <w:t xml:space="preserve"> </w:t>
            </w:r>
            <w:r>
              <w:rPr>
                <w:spacing w:val="8"/>
                <w:sz w:val="20"/>
                <w:szCs w:val="20"/>
              </w:rPr>
              <w:t>水系统、供电供气系统及道路系统要</w:t>
            </w:r>
            <w:r>
              <w:rPr>
                <w:spacing w:val="14"/>
                <w:sz w:val="20"/>
                <w:szCs w:val="20"/>
              </w:rPr>
              <w:t xml:space="preserve"> </w:t>
            </w:r>
            <w:r>
              <w:rPr>
                <w:spacing w:val="8"/>
                <w:sz w:val="20"/>
                <w:szCs w:val="20"/>
              </w:rPr>
              <w:t>严格区分并形成有效的衔接，避免废</w:t>
            </w:r>
            <w:r>
              <w:rPr>
                <w:spacing w:val="14"/>
                <w:sz w:val="20"/>
                <w:szCs w:val="20"/>
              </w:rPr>
              <w:t xml:space="preserve"> </w:t>
            </w:r>
            <w:r>
              <w:rPr>
                <w:spacing w:val="6"/>
                <w:sz w:val="20"/>
                <w:szCs w:val="20"/>
              </w:rPr>
              <w:t>水混淆外排。</w:t>
            </w:r>
          </w:p>
        </w:tc>
        <w:tc>
          <w:tcPr>
            <w:tcW w:w="2447" w:type="dxa"/>
            <w:vAlign w:val="top"/>
          </w:tcPr>
          <w:p>
            <w:pPr>
              <w:pStyle w:val="8"/>
              <w:spacing w:before="38" w:line="243" w:lineRule="auto"/>
              <w:ind w:left="115" w:right="59"/>
              <w:rPr>
                <w:sz w:val="20"/>
                <w:szCs w:val="20"/>
              </w:rPr>
            </w:pPr>
            <w:r>
              <w:rPr>
                <w:spacing w:val="2"/>
                <w:sz w:val="20"/>
                <w:szCs w:val="20"/>
              </w:rPr>
              <w:t>站区中的给排水系统、供</w:t>
            </w:r>
            <w:r>
              <w:rPr>
                <w:sz w:val="20"/>
                <w:szCs w:val="20"/>
              </w:rPr>
              <w:t xml:space="preserve"> </w:t>
            </w:r>
            <w:r>
              <w:rPr>
                <w:spacing w:val="8"/>
                <w:sz w:val="20"/>
                <w:szCs w:val="20"/>
              </w:rPr>
              <w:t>电供气系统及道路系统</w:t>
            </w:r>
            <w:r>
              <w:rPr>
                <w:spacing w:val="4"/>
                <w:sz w:val="20"/>
                <w:szCs w:val="20"/>
              </w:rPr>
              <w:t xml:space="preserve">  </w:t>
            </w:r>
            <w:r>
              <w:rPr>
                <w:spacing w:val="2"/>
                <w:sz w:val="20"/>
                <w:szCs w:val="20"/>
              </w:rPr>
              <w:t>布局，与周边已有的设施</w:t>
            </w:r>
            <w:r>
              <w:rPr>
                <w:spacing w:val="1"/>
                <w:sz w:val="20"/>
                <w:szCs w:val="20"/>
              </w:rPr>
              <w:t xml:space="preserve"> </w:t>
            </w:r>
            <w:r>
              <w:rPr>
                <w:spacing w:val="6"/>
                <w:sz w:val="20"/>
                <w:szCs w:val="20"/>
              </w:rPr>
              <w:t>有效的衔接，雨污分流，</w:t>
            </w:r>
            <w:r>
              <w:rPr>
                <w:sz w:val="20"/>
                <w:szCs w:val="20"/>
              </w:rPr>
              <w:t xml:space="preserve"> </w:t>
            </w:r>
            <w:r>
              <w:rPr>
                <w:spacing w:val="6"/>
                <w:sz w:val="20"/>
                <w:szCs w:val="20"/>
              </w:rPr>
              <w:t>能够避免废水混淆外排。</w:t>
            </w:r>
          </w:p>
        </w:tc>
        <w:tc>
          <w:tcPr>
            <w:tcW w:w="895" w:type="dxa"/>
            <w:vAlign w:val="top"/>
          </w:tcPr>
          <w:p>
            <w:pPr>
              <w:spacing w:line="255" w:lineRule="auto"/>
              <w:rPr>
                <w:rFonts w:ascii="Arial"/>
                <w:sz w:val="21"/>
              </w:rPr>
            </w:pPr>
          </w:p>
          <w:p>
            <w:pPr>
              <w:spacing w:line="256" w:lineRule="auto"/>
              <w:rPr>
                <w:rFonts w:ascii="Arial"/>
                <w:sz w:val="21"/>
              </w:rPr>
            </w:pPr>
          </w:p>
          <w:p>
            <w:pPr>
              <w:pStyle w:val="8"/>
              <w:spacing w:before="65" w:line="228" w:lineRule="auto"/>
              <w:ind w:left="250"/>
              <w:rPr>
                <w:sz w:val="20"/>
                <w:szCs w:val="20"/>
              </w:rPr>
            </w:pPr>
            <w:r>
              <w:rPr>
                <w:spacing w:val="3"/>
                <w:sz w:val="20"/>
                <w:szCs w:val="20"/>
              </w:rPr>
              <w:t>符合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127" w:type="dxa"/>
            <w:vMerge w:val="continue"/>
            <w:tcBorders>
              <w:top w:val="nil"/>
              <w:left w:val="single" w:color="000000" w:sz="6" w:space="0"/>
              <w:bottom w:val="nil"/>
            </w:tcBorders>
            <w:vAlign w:val="top"/>
          </w:tcPr>
          <w:p>
            <w:pPr>
              <w:rPr>
                <w:rFonts w:ascii="Arial"/>
                <w:sz w:val="21"/>
              </w:rPr>
            </w:pPr>
          </w:p>
        </w:tc>
        <w:tc>
          <w:tcPr>
            <w:tcW w:w="721" w:type="dxa"/>
            <w:vMerge w:val="continue"/>
            <w:tcBorders>
              <w:top w:val="nil"/>
              <w:bottom w:val="nil"/>
            </w:tcBorders>
            <w:vAlign w:val="top"/>
          </w:tcPr>
          <w:p>
            <w:pPr>
              <w:rPr>
                <w:rFonts w:ascii="Arial"/>
                <w:sz w:val="21"/>
              </w:rPr>
            </w:pPr>
          </w:p>
        </w:tc>
        <w:tc>
          <w:tcPr>
            <w:tcW w:w="3562" w:type="dxa"/>
            <w:vAlign w:val="top"/>
          </w:tcPr>
          <w:p>
            <w:pPr>
              <w:pStyle w:val="8"/>
              <w:spacing w:before="35" w:line="246" w:lineRule="auto"/>
              <w:ind w:left="107" w:right="105"/>
              <w:rPr>
                <w:sz w:val="20"/>
                <w:szCs w:val="20"/>
              </w:rPr>
            </w:pPr>
            <w:r>
              <w:rPr>
                <w:spacing w:val="8"/>
                <w:sz w:val="20"/>
                <w:szCs w:val="20"/>
              </w:rPr>
              <w:t>搅拌站的规划设计，应结合站区内的</w:t>
            </w:r>
            <w:r>
              <w:rPr>
                <w:spacing w:val="14"/>
                <w:sz w:val="20"/>
                <w:szCs w:val="20"/>
              </w:rPr>
              <w:t xml:space="preserve"> </w:t>
            </w:r>
            <w:r>
              <w:rPr>
                <w:spacing w:val="9"/>
                <w:sz w:val="20"/>
                <w:szCs w:val="20"/>
              </w:rPr>
              <w:t>可利用场地和自然地貌特征，将搅拌</w:t>
            </w:r>
            <w:r>
              <w:rPr>
                <w:sz w:val="20"/>
                <w:szCs w:val="20"/>
              </w:rPr>
              <w:t xml:space="preserve"> </w:t>
            </w:r>
            <w:r>
              <w:rPr>
                <w:spacing w:val="9"/>
                <w:sz w:val="20"/>
                <w:szCs w:val="20"/>
              </w:rPr>
              <w:t>站的生产区、办公区及生活区分区布</w:t>
            </w:r>
            <w:r>
              <w:rPr>
                <w:sz w:val="20"/>
                <w:szCs w:val="20"/>
              </w:rPr>
              <w:t xml:space="preserve"> </w:t>
            </w:r>
            <w:r>
              <w:rPr>
                <w:spacing w:val="9"/>
                <w:sz w:val="20"/>
                <w:szCs w:val="20"/>
              </w:rPr>
              <w:t>置，区间应有相互不构成干扰的安</w:t>
            </w:r>
          </w:p>
          <w:p>
            <w:pPr>
              <w:pStyle w:val="8"/>
              <w:spacing w:before="24" w:line="210" w:lineRule="auto"/>
              <w:ind w:left="108"/>
              <w:rPr>
                <w:sz w:val="20"/>
                <w:szCs w:val="20"/>
              </w:rPr>
            </w:pPr>
            <w:r>
              <w:rPr>
                <w:spacing w:val="8"/>
                <w:sz w:val="20"/>
                <w:szCs w:val="20"/>
              </w:rPr>
              <w:t>全、防护距离和措施</w:t>
            </w:r>
          </w:p>
        </w:tc>
        <w:tc>
          <w:tcPr>
            <w:tcW w:w="2447" w:type="dxa"/>
            <w:vAlign w:val="top"/>
          </w:tcPr>
          <w:p>
            <w:pPr>
              <w:pStyle w:val="8"/>
              <w:spacing w:before="37" w:line="243" w:lineRule="auto"/>
              <w:ind w:left="114" w:right="102" w:firstLine="1"/>
              <w:rPr>
                <w:sz w:val="20"/>
                <w:szCs w:val="20"/>
              </w:rPr>
            </w:pPr>
            <w:r>
              <w:rPr>
                <w:spacing w:val="8"/>
                <w:sz w:val="20"/>
                <w:szCs w:val="20"/>
              </w:rPr>
              <w:t>本项目搅拌站的办公区</w:t>
            </w:r>
            <w:r>
              <w:rPr>
                <w:spacing w:val="3"/>
                <w:sz w:val="20"/>
                <w:szCs w:val="20"/>
              </w:rPr>
              <w:t xml:space="preserve">  </w:t>
            </w:r>
            <w:r>
              <w:rPr>
                <w:spacing w:val="9"/>
                <w:sz w:val="20"/>
                <w:szCs w:val="20"/>
              </w:rPr>
              <w:t>及生活区依托原有办公</w:t>
            </w:r>
            <w:r>
              <w:rPr>
                <w:sz w:val="20"/>
                <w:szCs w:val="20"/>
              </w:rPr>
              <w:t xml:space="preserve">  </w:t>
            </w:r>
            <w:r>
              <w:rPr>
                <w:spacing w:val="2"/>
                <w:sz w:val="20"/>
                <w:szCs w:val="20"/>
              </w:rPr>
              <w:t>生活区布置，区间有相互</w:t>
            </w:r>
            <w:r>
              <w:rPr>
                <w:spacing w:val="1"/>
                <w:sz w:val="20"/>
                <w:szCs w:val="20"/>
              </w:rPr>
              <w:t xml:space="preserve"> </w:t>
            </w:r>
            <w:r>
              <w:rPr>
                <w:spacing w:val="2"/>
                <w:sz w:val="20"/>
                <w:szCs w:val="20"/>
              </w:rPr>
              <w:t>不构成干扰的安全、防护</w:t>
            </w:r>
            <w:r>
              <w:rPr>
                <w:spacing w:val="1"/>
                <w:sz w:val="20"/>
                <w:szCs w:val="20"/>
              </w:rPr>
              <w:t xml:space="preserve"> </w:t>
            </w:r>
            <w:r>
              <w:rPr>
                <w:spacing w:val="6"/>
                <w:sz w:val="20"/>
                <w:szCs w:val="20"/>
              </w:rPr>
              <w:t>距离和措施。</w:t>
            </w:r>
          </w:p>
        </w:tc>
        <w:tc>
          <w:tcPr>
            <w:tcW w:w="895" w:type="dxa"/>
            <w:vAlign w:val="top"/>
          </w:tcPr>
          <w:p>
            <w:pPr>
              <w:spacing w:line="256" w:lineRule="auto"/>
              <w:rPr>
                <w:rFonts w:ascii="Arial"/>
                <w:sz w:val="21"/>
              </w:rPr>
            </w:pPr>
          </w:p>
          <w:p>
            <w:pPr>
              <w:spacing w:line="257" w:lineRule="auto"/>
              <w:rPr>
                <w:rFonts w:ascii="Arial"/>
                <w:sz w:val="21"/>
              </w:rPr>
            </w:pPr>
          </w:p>
          <w:p>
            <w:pPr>
              <w:pStyle w:val="8"/>
              <w:spacing w:before="65" w:line="228" w:lineRule="auto"/>
              <w:ind w:left="250"/>
              <w:rPr>
                <w:sz w:val="20"/>
                <w:szCs w:val="20"/>
              </w:rPr>
            </w:pPr>
            <w:r>
              <w:rPr>
                <w:spacing w:val="3"/>
                <w:sz w:val="20"/>
                <w:szCs w:val="20"/>
              </w:rPr>
              <w:t>符合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127" w:type="dxa"/>
            <w:vMerge w:val="continue"/>
            <w:tcBorders>
              <w:top w:val="nil"/>
              <w:left w:val="single" w:color="000000" w:sz="6" w:space="0"/>
              <w:bottom w:val="nil"/>
            </w:tcBorders>
            <w:vAlign w:val="top"/>
          </w:tcPr>
          <w:p>
            <w:pPr>
              <w:rPr>
                <w:rFonts w:ascii="Arial"/>
                <w:sz w:val="21"/>
              </w:rPr>
            </w:pPr>
          </w:p>
        </w:tc>
        <w:tc>
          <w:tcPr>
            <w:tcW w:w="721" w:type="dxa"/>
            <w:vMerge w:val="continue"/>
            <w:tcBorders>
              <w:top w:val="nil"/>
              <w:bottom w:val="nil"/>
            </w:tcBorders>
            <w:vAlign w:val="top"/>
          </w:tcPr>
          <w:p>
            <w:pPr>
              <w:rPr>
                <w:rFonts w:ascii="Arial"/>
                <w:sz w:val="21"/>
              </w:rPr>
            </w:pPr>
          </w:p>
        </w:tc>
        <w:tc>
          <w:tcPr>
            <w:tcW w:w="3562" w:type="dxa"/>
            <w:vAlign w:val="top"/>
          </w:tcPr>
          <w:p>
            <w:pPr>
              <w:pStyle w:val="8"/>
              <w:spacing w:before="177" w:line="228" w:lineRule="auto"/>
              <w:ind w:left="109"/>
              <w:rPr>
                <w:sz w:val="20"/>
                <w:szCs w:val="20"/>
              </w:rPr>
            </w:pPr>
            <w:r>
              <w:rPr>
                <w:spacing w:val="9"/>
                <w:sz w:val="20"/>
                <w:szCs w:val="20"/>
              </w:rPr>
              <w:t>站区道路及生产作业区地面应采用</w:t>
            </w:r>
          </w:p>
          <w:p>
            <w:pPr>
              <w:pStyle w:val="8"/>
              <w:spacing w:before="24" w:line="228" w:lineRule="auto"/>
              <w:ind w:left="112"/>
              <w:rPr>
                <w:sz w:val="20"/>
                <w:szCs w:val="20"/>
              </w:rPr>
            </w:pPr>
            <w:r>
              <w:rPr>
                <w:spacing w:val="9"/>
                <w:sz w:val="20"/>
                <w:szCs w:val="20"/>
              </w:rPr>
              <w:t>不起尘的混凝土或沥青混凝土等硬</w:t>
            </w:r>
          </w:p>
          <w:p>
            <w:pPr>
              <w:pStyle w:val="8"/>
              <w:spacing w:before="24" w:line="244" w:lineRule="auto"/>
              <w:ind w:left="109" w:right="105"/>
              <w:rPr>
                <w:sz w:val="20"/>
                <w:szCs w:val="20"/>
              </w:rPr>
            </w:pPr>
            <w:r>
              <w:rPr>
                <w:spacing w:val="8"/>
                <w:sz w:val="20"/>
                <w:szCs w:val="20"/>
              </w:rPr>
              <w:t>质地面。生产作业区须采取有效措施</w:t>
            </w:r>
            <w:r>
              <w:rPr>
                <w:spacing w:val="12"/>
                <w:sz w:val="20"/>
                <w:szCs w:val="20"/>
              </w:rPr>
              <w:t xml:space="preserve"> </w:t>
            </w:r>
            <w:r>
              <w:rPr>
                <w:spacing w:val="8"/>
                <w:sz w:val="20"/>
                <w:szCs w:val="20"/>
              </w:rPr>
              <w:t>保持场地整洁无扬尘，并应对未硬化</w:t>
            </w:r>
            <w:r>
              <w:rPr>
                <w:spacing w:val="12"/>
                <w:sz w:val="20"/>
                <w:szCs w:val="20"/>
              </w:rPr>
              <w:t xml:space="preserve"> </w:t>
            </w:r>
            <w:r>
              <w:rPr>
                <w:spacing w:val="7"/>
                <w:sz w:val="20"/>
                <w:szCs w:val="20"/>
              </w:rPr>
              <w:t>处理的空地进行绿化。</w:t>
            </w:r>
          </w:p>
        </w:tc>
        <w:tc>
          <w:tcPr>
            <w:tcW w:w="2447" w:type="dxa"/>
            <w:vAlign w:val="top"/>
          </w:tcPr>
          <w:p>
            <w:pPr>
              <w:pStyle w:val="8"/>
              <w:spacing w:before="41" w:line="244" w:lineRule="auto"/>
              <w:ind w:left="114" w:right="102" w:firstLine="4"/>
              <w:rPr>
                <w:sz w:val="20"/>
                <w:szCs w:val="20"/>
              </w:rPr>
            </w:pPr>
            <w:r>
              <w:rPr>
                <w:spacing w:val="8"/>
                <w:sz w:val="20"/>
                <w:szCs w:val="20"/>
              </w:rPr>
              <w:t>项目站区道路及生产作</w:t>
            </w:r>
            <w:r>
              <w:rPr>
                <w:spacing w:val="2"/>
                <w:sz w:val="20"/>
                <w:szCs w:val="20"/>
              </w:rPr>
              <w:t xml:space="preserve">  </w:t>
            </w:r>
            <w:r>
              <w:rPr>
                <w:spacing w:val="9"/>
                <w:sz w:val="20"/>
                <w:szCs w:val="20"/>
              </w:rPr>
              <w:t>业区地面采用不起尘的</w:t>
            </w:r>
            <w:r>
              <w:rPr>
                <w:sz w:val="20"/>
                <w:szCs w:val="20"/>
              </w:rPr>
              <w:t xml:space="preserve">  </w:t>
            </w:r>
            <w:r>
              <w:rPr>
                <w:spacing w:val="2"/>
                <w:sz w:val="20"/>
                <w:szCs w:val="20"/>
              </w:rPr>
              <w:t>混凝土硬化。拟安装喷雾</w:t>
            </w:r>
            <w:r>
              <w:rPr>
                <w:spacing w:val="1"/>
                <w:sz w:val="20"/>
                <w:szCs w:val="20"/>
              </w:rPr>
              <w:t xml:space="preserve"> </w:t>
            </w:r>
            <w:r>
              <w:rPr>
                <w:spacing w:val="2"/>
                <w:sz w:val="20"/>
                <w:szCs w:val="20"/>
              </w:rPr>
              <w:t>装置，并安排专人及时清</w:t>
            </w:r>
            <w:r>
              <w:rPr>
                <w:spacing w:val="1"/>
                <w:sz w:val="20"/>
                <w:szCs w:val="20"/>
              </w:rPr>
              <w:t xml:space="preserve"> </w:t>
            </w:r>
            <w:r>
              <w:rPr>
                <w:spacing w:val="2"/>
                <w:sz w:val="20"/>
                <w:szCs w:val="20"/>
              </w:rPr>
              <w:t>扫；厂区周围未硬化处理</w:t>
            </w:r>
            <w:r>
              <w:rPr>
                <w:spacing w:val="1"/>
                <w:sz w:val="20"/>
                <w:szCs w:val="20"/>
              </w:rPr>
              <w:t xml:space="preserve"> </w:t>
            </w:r>
            <w:r>
              <w:rPr>
                <w:spacing w:val="7"/>
                <w:sz w:val="20"/>
                <w:szCs w:val="20"/>
              </w:rPr>
              <w:t>的空地进行绿化。</w:t>
            </w:r>
          </w:p>
        </w:tc>
        <w:tc>
          <w:tcPr>
            <w:tcW w:w="895" w:type="dxa"/>
            <w:vAlign w:val="top"/>
          </w:tcPr>
          <w:p>
            <w:pPr>
              <w:spacing w:line="325" w:lineRule="auto"/>
              <w:rPr>
                <w:rFonts w:ascii="Arial"/>
                <w:sz w:val="21"/>
              </w:rPr>
            </w:pPr>
          </w:p>
          <w:p>
            <w:pPr>
              <w:spacing w:line="326" w:lineRule="auto"/>
              <w:rPr>
                <w:rFonts w:ascii="Arial"/>
                <w:sz w:val="21"/>
              </w:rPr>
            </w:pPr>
          </w:p>
          <w:p>
            <w:pPr>
              <w:pStyle w:val="8"/>
              <w:spacing w:before="65" w:line="228" w:lineRule="auto"/>
              <w:ind w:left="250"/>
              <w:rPr>
                <w:sz w:val="20"/>
                <w:szCs w:val="20"/>
              </w:rPr>
            </w:pPr>
            <w:r>
              <w:rPr>
                <w:spacing w:val="3"/>
                <w:sz w:val="20"/>
                <w:szCs w:val="20"/>
              </w:rPr>
              <w:t>符合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127" w:type="dxa"/>
            <w:vMerge w:val="continue"/>
            <w:tcBorders>
              <w:top w:val="nil"/>
              <w:left w:val="single" w:color="000000" w:sz="6" w:space="0"/>
              <w:bottom w:val="nil"/>
            </w:tcBorders>
            <w:vAlign w:val="top"/>
          </w:tcPr>
          <w:p>
            <w:pPr>
              <w:rPr>
                <w:rFonts w:ascii="Arial"/>
                <w:sz w:val="21"/>
              </w:rPr>
            </w:pPr>
          </w:p>
        </w:tc>
        <w:tc>
          <w:tcPr>
            <w:tcW w:w="721" w:type="dxa"/>
            <w:vMerge w:val="continue"/>
            <w:tcBorders>
              <w:top w:val="nil"/>
              <w:bottom w:val="nil"/>
            </w:tcBorders>
            <w:vAlign w:val="top"/>
          </w:tcPr>
          <w:p>
            <w:pPr>
              <w:rPr>
                <w:rFonts w:ascii="Arial"/>
                <w:sz w:val="21"/>
              </w:rPr>
            </w:pPr>
          </w:p>
        </w:tc>
        <w:tc>
          <w:tcPr>
            <w:tcW w:w="3562" w:type="dxa"/>
            <w:vAlign w:val="top"/>
          </w:tcPr>
          <w:p>
            <w:pPr>
              <w:pStyle w:val="8"/>
              <w:spacing w:before="177" w:line="228" w:lineRule="auto"/>
              <w:ind w:left="108"/>
              <w:rPr>
                <w:sz w:val="20"/>
                <w:szCs w:val="20"/>
              </w:rPr>
            </w:pPr>
            <w:r>
              <w:rPr>
                <w:spacing w:val="9"/>
                <w:sz w:val="20"/>
                <w:szCs w:val="20"/>
              </w:rPr>
              <w:t>搅拌站生产工艺流程中的上料、配</w:t>
            </w:r>
          </w:p>
          <w:p>
            <w:pPr>
              <w:pStyle w:val="8"/>
              <w:spacing w:before="22" w:line="245" w:lineRule="auto"/>
              <w:ind w:left="108" w:right="105"/>
              <w:rPr>
                <w:sz w:val="20"/>
                <w:szCs w:val="20"/>
              </w:rPr>
            </w:pPr>
            <w:r>
              <w:rPr>
                <w:spacing w:val="8"/>
                <w:sz w:val="20"/>
                <w:szCs w:val="20"/>
              </w:rPr>
              <w:t>料、搅拌等环节应实施封闭和除尘措</w:t>
            </w:r>
            <w:r>
              <w:rPr>
                <w:spacing w:val="13"/>
                <w:sz w:val="20"/>
                <w:szCs w:val="20"/>
              </w:rPr>
              <w:t xml:space="preserve"> </w:t>
            </w:r>
            <w:r>
              <w:rPr>
                <w:spacing w:val="8"/>
                <w:sz w:val="20"/>
                <w:szCs w:val="20"/>
              </w:rPr>
              <w:t>施，以降低生产噪声污染和减少粉尘</w:t>
            </w:r>
            <w:r>
              <w:rPr>
                <w:spacing w:val="14"/>
                <w:sz w:val="20"/>
                <w:szCs w:val="20"/>
              </w:rPr>
              <w:t xml:space="preserve"> </w:t>
            </w:r>
            <w:r>
              <w:rPr>
                <w:spacing w:val="8"/>
                <w:sz w:val="20"/>
                <w:szCs w:val="20"/>
              </w:rPr>
              <w:t>排放，且应安装实时监控系统。</w:t>
            </w:r>
          </w:p>
        </w:tc>
        <w:tc>
          <w:tcPr>
            <w:tcW w:w="2447" w:type="dxa"/>
            <w:vAlign w:val="top"/>
          </w:tcPr>
          <w:p>
            <w:pPr>
              <w:pStyle w:val="8"/>
              <w:spacing w:before="44" w:line="242" w:lineRule="auto"/>
              <w:ind w:left="114" w:right="59"/>
              <w:jc w:val="both"/>
              <w:rPr>
                <w:sz w:val="20"/>
                <w:szCs w:val="20"/>
              </w:rPr>
            </w:pPr>
            <w:r>
              <w:rPr>
                <w:spacing w:val="2"/>
                <w:sz w:val="20"/>
                <w:szCs w:val="20"/>
              </w:rPr>
              <w:t>搅拌站采取封闭生产，上</w:t>
            </w:r>
            <w:r>
              <w:rPr>
                <w:spacing w:val="1"/>
                <w:sz w:val="20"/>
                <w:szCs w:val="20"/>
              </w:rPr>
              <w:t xml:space="preserve"> </w:t>
            </w:r>
            <w:r>
              <w:rPr>
                <w:spacing w:val="2"/>
                <w:sz w:val="20"/>
                <w:szCs w:val="20"/>
              </w:rPr>
              <w:t>料、配料、搅拌等环节均</w:t>
            </w:r>
            <w:r>
              <w:rPr>
                <w:spacing w:val="1"/>
                <w:sz w:val="20"/>
                <w:szCs w:val="20"/>
              </w:rPr>
              <w:t xml:space="preserve"> </w:t>
            </w:r>
            <w:r>
              <w:rPr>
                <w:spacing w:val="2"/>
                <w:sz w:val="20"/>
                <w:szCs w:val="20"/>
              </w:rPr>
              <w:t>在封闭的厂房内，并采取</w:t>
            </w:r>
            <w:r>
              <w:rPr>
                <w:spacing w:val="1"/>
                <w:sz w:val="20"/>
                <w:szCs w:val="20"/>
              </w:rPr>
              <w:t xml:space="preserve"> </w:t>
            </w:r>
            <w:r>
              <w:rPr>
                <w:spacing w:val="2"/>
                <w:sz w:val="20"/>
                <w:szCs w:val="20"/>
              </w:rPr>
              <w:t>除尘措施，可降低生产噪</w:t>
            </w:r>
            <w:r>
              <w:rPr>
                <w:spacing w:val="1"/>
                <w:sz w:val="20"/>
                <w:szCs w:val="20"/>
              </w:rPr>
              <w:t xml:space="preserve"> </w:t>
            </w:r>
            <w:r>
              <w:rPr>
                <w:spacing w:val="6"/>
                <w:sz w:val="20"/>
                <w:szCs w:val="20"/>
              </w:rPr>
              <w:t>声污染和减少粉尘排放。</w:t>
            </w:r>
          </w:p>
        </w:tc>
        <w:tc>
          <w:tcPr>
            <w:tcW w:w="895" w:type="dxa"/>
            <w:vAlign w:val="top"/>
          </w:tcPr>
          <w:p>
            <w:pPr>
              <w:spacing w:line="259" w:lineRule="auto"/>
              <w:rPr>
                <w:rFonts w:ascii="Arial"/>
                <w:sz w:val="21"/>
              </w:rPr>
            </w:pPr>
          </w:p>
          <w:p>
            <w:pPr>
              <w:spacing w:line="260" w:lineRule="auto"/>
              <w:rPr>
                <w:rFonts w:ascii="Arial"/>
                <w:sz w:val="21"/>
              </w:rPr>
            </w:pPr>
          </w:p>
          <w:p>
            <w:pPr>
              <w:pStyle w:val="8"/>
              <w:spacing w:before="65" w:line="228" w:lineRule="auto"/>
              <w:ind w:left="250"/>
              <w:rPr>
                <w:sz w:val="20"/>
                <w:szCs w:val="20"/>
              </w:rPr>
            </w:pPr>
            <w:r>
              <w:rPr>
                <w:spacing w:val="3"/>
                <w:sz w:val="20"/>
                <w:szCs w:val="20"/>
              </w:rPr>
              <w:t>符合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1127" w:type="dxa"/>
            <w:vMerge w:val="continue"/>
            <w:tcBorders>
              <w:top w:val="nil"/>
              <w:left w:val="single" w:color="000000" w:sz="6" w:space="0"/>
              <w:bottom w:val="single" w:color="000000" w:sz="6" w:space="0"/>
            </w:tcBorders>
            <w:vAlign w:val="top"/>
          </w:tcPr>
          <w:p>
            <w:pPr>
              <w:rPr>
                <w:rFonts w:ascii="Arial"/>
                <w:sz w:val="21"/>
              </w:rPr>
            </w:pPr>
          </w:p>
        </w:tc>
        <w:tc>
          <w:tcPr>
            <w:tcW w:w="721" w:type="dxa"/>
            <w:vMerge w:val="continue"/>
            <w:tcBorders>
              <w:top w:val="nil"/>
              <w:bottom w:val="single" w:color="000000" w:sz="6" w:space="0"/>
            </w:tcBorders>
            <w:vAlign w:val="top"/>
          </w:tcPr>
          <w:p>
            <w:pPr>
              <w:rPr>
                <w:rFonts w:ascii="Arial"/>
                <w:sz w:val="21"/>
              </w:rPr>
            </w:pPr>
          </w:p>
        </w:tc>
        <w:tc>
          <w:tcPr>
            <w:tcW w:w="3562" w:type="dxa"/>
            <w:tcBorders>
              <w:bottom w:val="single" w:color="000000" w:sz="6" w:space="0"/>
            </w:tcBorders>
            <w:vAlign w:val="top"/>
          </w:tcPr>
          <w:p>
            <w:pPr>
              <w:spacing w:line="246" w:lineRule="auto"/>
              <w:rPr>
                <w:rFonts w:ascii="Arial"/>
                <w:sz w:val="21"/>
              </w:rPr>
            </w:pPr>
          </w:p>
          <w:p>
            <w:pPr>
              <w:pStyle w:val="8"/>
              <w:spacing w:before="65" w:line="247" w:lineRule="auto"/>
              <w:ind w:left="108" w:right="105"/>
              <w:rPr>
                <w:sz w:val="20"/>
                <w:szCs w:val="20"/>
              </w:rPr>
            </w:pPr>
            <w:r>
              <w:rPr>
                <w:spacing w:val="8"/>
                <w:sz w:val="20"/>
                <w:szCs w:val="20"/>
              </w:rPr>
              <w:t>搅拌主机、粉料筒仓应及时清理卸料</w:t>
            </w:r>
            <w:r>
              <w:rPr>
                <w:spacing w:val="14"/>
                <w:sz w:val="20"/>
                <w:szCs w:val="20"/>
              </w:rPr>
              <w:t xml:space="preserve"> </w:t>
            </w:r>
            <w:r>
              <w:rPr>
                <w:spacing w:val="8"/>
                <w:sz w:val="20"/>
                <w:szCs w:val="20"/>
              </w:rPr>
              <w:t>口的混凝土、筒仓粉料的结积块和砂</w:t>
            </w:r>
            <w:r>
              <w:rPr>
                <w:spacing w:val="13"/>
                <w:sz w:val="20"/>
                <w:szCs w:val="20"/>
              </w:rPr>
              <w:t xml:space="preserve"> </w:t>
            </w:r>
            <w:r>
              <w:rPr>
                <w:spacing w:val="8"/>
                <w:sz w:val="20"/>
                <w:szCs w:val="20"/>
              </w:rPr>
              <w:t>浆废料等，确保地面清洁。并应配备</w:t>
            </w:r>
            <w:r>
              <w:rPr>
                <w:spacing w:val="13"/>
                <w:sz w:val="20"/>
                <w:szCs w:val="20"/>
              </w:rPr>
              <w:t xml:space="preserve"> </w:t>
            </w:r>
            <w:r>
              <w:rPr>
                <w:spacing w:val="8"/>
                <w:sz w:val="20"/>
                <w:szCs w:val="20"/>
              </w:rPr>
              <w:t>保持完好的除尘、降噪设施。除尘、</w:t>
            </w:r>
            <w:r>
              <w:rPr>
                <w:spacing w:val="13"/>
                <w:sz w:val="20"/>
                <w:szCs w:val="20"/>
              </w:rPr>
              <w:t xml:space="preserve"> </w:t>
            </w:r>
            <w:r>
              <w:rPr>
                <w:spacing w:val="9"/>
                <w:sz w:val="20"/>
                <w:szCs w:val="20"/>
              </w:rPr>
              <w:t>降噪设施中的滤芯等易损装置应定</w:t>
            </w:r>
          </w:p>
          <w:p>
            <w:pPr>
              <w:pStyle w:val="8"/>
              <w:spacing w:before="26" w:line="228" w:lineRule="auto"/>
              <w:ind w:left="111"/>
              <w:rPr>
                <w:sz w:val="20"/>
                <w:szCs w:val="20"/>
              </w:rPr>
            </w:pPr>
            <w:r>
              <w:rPr>
                <w:spacing w:val="6"/>
                <w:sz w:val="20"/>
                <w:szCs w:val="20"/>
              </w:rPr>
              <w:t>期保养或更换。</w:t>
            </w:r>
          </w:p>
        </w:tc>
        <w:tc>
          <w:tcPr>
            <w:tcW w:w="2447" w:type="dxa"/>
            <w:tcBorders>
              <w:bottom w:val="single" w:color="000000" w:sz="6" w:space="0"/>
            </w:tcBorders>
            <w:vAlign w:val="top"/>
          </w:tcPr>
          <w:p>
            <w:pPr>
              <w:pStyle w:val="8"/>
              <w:spacing w:before="49" w:line="248" w:lineRule="auto"/>
              <w:ind w:left="114" w:right="59" w:firstLine="3"/>
              <w:rPr>
                <w:sz w:val="20"/>
                <w:szCs w:val="20"/>
              </w:rPr>
            </w:pPr>
            <w:r>
              <w:rPr>
                <w:spacing w:val="8"/>
                <w:sz w:val="20"/>
                <w:szCs w:val="20"/>
              </w:rPr>
              <w:t>建成后，将制定管理措</w:t>
            </w:r>
            <w:r>
              <w:rPr>
                <w:spacing w:val="3"/>
                <w:sz w:val="20"/>
                <w:szCs w:val="20"/>
              </w:rPr>
              <w:t xml:space="preserve">  </w:t>
            </w:r>
            <w:r>
              <w:rPr>
                <w:spacing w:val="6"/>
                <w:sz w:val="20"/>
                <w:szCs w:val="20"/>
              </w:rPr>
              <w:t>施，及时清理搅拌主机、</w:t>
            </w:r>
            <w:r>
              <w:rPr>
                <w:sz w:val="20"/>
                <w:szCs w:val="20"/>
              </w:rPr>
              <w:t xml:space="preserve"> </w:t>
            </w:r>
            <w:r>
              <w:rPr>
                <w:spacing w:val="9"/>
                <w:sz w:val="20"/>
                <w:szCs w:val="20"/>
              </w:rPr>
              <w:t>粉料筒仓卸料口的混凝</w:t>
            </w:r>
            <w:r>
              <w:rPr>
                <w:sz w:val="20"/>
                <w:szCs w:val="20"/>
              </w:rPr>
              <w:t xml:space="preserve">  </w:t>
            </w:r>
            <w:r>
              <w:rPr>
                <w:spacing w:val="2"/>
                <w:sz w:val="20"/>
                <w:szCs w:val="20"/>
              </w:rPr>
              <w:t>土、筒仓粉料的结积块和</w:t>
            </w:r>
            <w:r>
              <w:rPr>
                <w:spacing w:val="1"/>
                <w:sz w:val="20"/>
                <w:szCs w:val="20"/>
              </w:rPr>
              <w:t xml:space="preserve"> </w:t>
            </w:r>
            <w:r>
              <w:rPr>
                <w:spacing w:val="2"/>
                <w:sz w:val="20"/>
                <w:szCs w:val="20"/>
              </w:rPr>
              <w:t>砂浆废料等。并配备保持</w:t>
            </w:r>
            <w:r>
              <w:rPr>
                <w:spacing w:val="1"/>
                <w:sz w:val="20"/>
                <w:szCs w:val="20"/>
              </w:rPr>
              <w:t xml:space="preserve"> </w:t>
            </w:r>
            <w:r>
              <w:rPr>
                <w:spacing w:val="6"/>
                <w:sz w:val="20"/>
                <w:szCs w:val="20"/>
              </w:rPr>
              <w:t>完好的除尘、降噪设施。</w:t>
            </w:r>
            <w:r>
              <w:rPr>
                <w:sz w:val="20"/>
                <w:szCs w:val="20"/>
              </w:rPr>
              <w:t xml:space="preserve"> </w:t>
            </w:r>
            <w:r>
              <w:rPr>
                <w:spacing w:val="2"/>
                <w:sz w:val="20"/>
                <w:szCs w:val="20"/>
              </w:rPr>
              <w:t>定期对除尘、降噪设施中</w:t>
            </w:r>
            <w:r>
              <w:rPr>
                <w:spacing w:val="1"/>
                <w:sz w:val="20"/>
                <w:szCs w:val="20"/>
              </w:rPr>
              <w:t xml:space="preserve"> </w:t>
            </w:r>
            <w:r>
              <w:rPr>
                <w:spacing w:val="7"/>
                <w:sz w:val="20"/>
                <w:szCs w:val="20"/>
              </w:rPr>
              <w:t>的滤芯保养或更换。</w:t>
            </w:r>
          </w:p>
        </w:tc>
        <w:tc>
          <w:tcPr>
            <w:tcW w:w="895" w:type="dxa"/>
            <w:tcBorders>
              <w:bottom w:val="single" w:color="000000" w:sz="6" w:space="0"/>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8"/>
              <w:spacing w:before="65" w:line="228" w:lineRule="auto"/>
              <w:ind w:left="250"/>
              <w:rPr>
                <w:sz w:val="20"/>
                <w:szCs w:val="20"/>
              </w:rPr>
            </w:pPr>
            <w:r>
              <w:rPr>
                <w:spacing w:val="3"/>
                <w:sz w:val="20"/>
                <w:szCs w:val="20"/>
              </w:rPr>
              <w:t>符合</w:t>
            </w:r>
          </w:p>
        </w:tc>
        <w:tc>
          <w:tcPr>
            <w:tcW w:w="122"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14"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74"/>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58" w:hRule="atLeast"/>
        </w:trPr>
        <w:tc>
          <w:tcPr>
            <w:tcW w:w="8874" w:type="dxa"/>
            <w:vAlign w:val="top"/>
          </w:tcPr>
          <w:p>
            <w:pPr>
              <w:spacing w:line="96" w:lineRule="auto"/>
              <w:rPr>
                <w:rFonts w:ascii="Arial"/>
                <w:sz w:val="2"/>
              </w:rPr>
            </w:pPr>
            <w:r>
              <w:pict>
                <v:shape id="_x0000_s1032" o:spid="_x0000_s1032" style="position:absolute;left:0pt;margin-left:55.85pt;margin-top:264.65pt;height:328.8pt;width:0.5pt;mso-position-horizontal-relative:page;mso-position-vertical-relative:page;z-index:251666432;mso-width-relative:page;mso-height-relative:page;" filled="f" stroked="t" coordsize="10,6575" path="m4,0l4,6575e">
                  <v:fill on="f" focussize="0,0"/>
                  <v:stroke weight="0.48pt" color="#000000" miterlimit="2" joinstyle="bevel"/>
                  <v:imagedata o:title=""/>
                  <o:lock v:ext="edit"/>
                </v:shape>
              </w:pict>
            </w:r>
          </w:p>
          <w:tbl>
            <w:tblPr>
              <w:tblStyle w:val="7"/>
              <w:tblW w:w="7755" w:type="dxa"/>
              <w:tblInd w:w="9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3566"/>
              <w:gridCol w:w="2449"/>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839" w:type="dxa"/>
                  <w:vMerge w:val="restart"/>
                  <w:tcBorders>
                    <w:top w:val="nil"/>
                    <w:bottom w:val="nil"/>
                  </w:tcBorders>
                  <w:vAlign w:val="top"/>
                </w:tcPr>
                <w:p>
                  <w:pPr>
                    <w:rPr>
                      <w:rFonts w:ascii="Arial"/>
                      <w:sz w:val="21"/>
                    </w:rPr>
                  </w:pPr>
                  <w:r>
                    <w:pict>
                      <v:shape id="_x0000_s1033" o:spid="_x0000_s1033" style="position:absolute;left:0pt;margin-left:5.55pt;margin-top:0pt;height:219.75pt;width:0.5pt;mso-position-horizontal-relative:page;mso-position-vertical-relative:page;z-index:251665408;mso-width-relative:page;mso-height-relative:page;" filled="f" stroked="t" coordsize="10,4395" path="m4,0l4,4394e">
                        <v:fill on="f" focussize="0,0"/>
                        <v:stroke weight="0.48pt" color="#000000" miterlimit="2" joinstyle="bevel"/>
                        <v:imagedata o:title=""/>
                        <o:lock v:ext="edit"/>
                      </v:shape>
                    </w:pict>
                  </w:r>
                </w:p>
              </w:tc>
              <w:tc>
                <w:tcPr>
                  <w:tcW w:w="3566" w:type="dxa"/>
                  <w:tcBorders>
                    <w:top w:val="nil"/>
                  </w:tcBorders>
                  <w:vAlign w:val="top"/>
                </w:tcPr>
                <w:p>
                  <w:pPr>
                    <w:pStyle w:val="8"/>
                    <w:spacing w:before="41"/>
                    <w:ind w:left="111" w:right="106"/>
                    <w:rPr>
                      <w:sz w:val="20"/>
                      <w:szCs w:val="20"/>
                    </w:rPr>
                  </w:pPr>
                  <w:r>
                    <w:rPr>
                      <w:spacing w:val="8"/>
                      <w:sz w:val="20"/>
                      <w:szCs w:val="20"/>
                    </w:rPr>
                    <w:t>搅拌楼主机二层及以上部分应密闭，</w:t>
                  </w:r>
                  <w:r>
                    <w:rPr>
                      <w:spacing w:val="14"/>
                      <w:sz w:val="20"/>
                      <w:szCs w:val="20"/>
                    </w:rPr>
                    <w:t xml:space="preserve"> </w:t>
                  </w:r>
                  <w:r>
                    <w:rPr>
                      <w:spacing w:val="8"/>
                      <w:sz w:val="20"/>
                      <w:szCs w:val="20"/>
                    </w:rPr>
                    <w:t>封装应采用阻燃材料，内部应采用防</w:t>
                  </w:r>
                  <w:r>
                    <w:rPr>
                      <w:spacing w:val="14"/>
                      <w:sz w:val="20"/>
                      <w:szCs w:val="20"/>
                    </w:rPr>
                    <w:t xml:space="preserve"> </w:t>
                  </w:r>
                  <w:r>
                    <w:rPr>
                      <w:spacing w:val="7"/>
                      <w:sz w:val="20"/>
                      <w:szCs w:val="20"/>
                    </w:rPr>
                    <w:t>尘的采光设备。</w:t>
                  </w:r>
                </w:p>
              </w:tc>
              <w:tc>
                <w:tcPr>
                  <w:tcW w:w="2449" w:type="dxa"/>
                  <w:tcBorders>
                    <w:top w:val="nil"/>
                  </w:tcBorders>
                  <w:vAlign w:val="top"/>
                </w:tcPr>
                <w:p>
                  <w:pPr>
                    <w:pStyle w:val="8"/>
                    <w:spacing w:before="178" w:line="239" w:lineRule="auto"/>
                    <w:ind w:left="117" w:right="239" w:hanging="3"/>
                    <w:rPr>
                      <w:sz w:val="20"/>
                      <w:szCs w:val="20"/>
                    </w:rPr>
                  </w:pPr>
                  <w:r>
                    <w:rPr>
                      <w:spacing w:val="9"/>
                      <w:sz w:val="20"/>
                      <w:szCs w:val="20"/>
                    </w:rPr>
                    <w:t>搅拌楼主机二层及以上</w:t>
                  </w:r>
                  <w:r>
                    <w:rPr>
                      <w:sz w:val="20"/>
                      <w:szCs w:val="20"/>
                    </w:rPr>
                    <w:t xml:space="preserve"> </w:t>
                  </w:r>
                  <w:r>
                    <w:rPr>
                      <w:spacing w:val="7"/>
                      <w:sz w:val="20"/>
                      <w:szCs w:val="20"/>
                    </w:rPr>
                    <w:t>部分采取轻钢板密闭。</w:t>
                  </w:r>
                </w:p>
              </w:tc>
              <w:tc>
                <w:tcPr>
                  <w:tcW w:w="901" w:type="dxa"/>
                  <w:tcBorders>
                    <w:top w:val="nil"/>
                  </w:tcBorders>
                  <w:vAlign w:val="top"/>
                </w:tcPr>
                <w:p>
                  <w:pPr>
                    <w:spacing w:line="246"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839" w:type="dxa"/>
                  <w:vMerge w:val="continue"/>
                  <w:tcBorders>
                    <w:top w:val="nil"/>
                    <w:bottom w:val="nil"/>
                  </w:tcBorders>
                  <w:vAlign w:val="top"/>
                </w:tcPr>
                <w:p>
                  <w:pPr>
                    <w:rPr>
                      <w:rFonts w:ascii="Arial"/>
                      <w:sz w:val="21"/>
                    </w:rPr>
                  </w:pPr>
                </w:p>
              </w:tc>
              <w:tc>
                <w:tcPr>
                  <w:tcW w:w="3566" w:type="dxa"/>
                  <w:vAlign w:val="top"/>
                </w:tcPr>
                <w:p>
                  <w:pPr>
                    <w:pStyle w:val="8"/>
                    <w:spacing w:before="34" w:line="244" w:lineRule="auto"/>
                    <w:ind w:left="112" w:right="106" w:hanging="1"/>
                    <w:jc w:val="both"/>
                    <w:rPr>
                      <w:sz w:val="20"/>
                      <w:szCs w:val="20"/>
                    </w:rPr>
                  </w:pPr>
                  <w:r>
                    <w:rPr>
                      <w:spacing w:val="8"/>
                      <w:sz w:val="20"/>
                      <w:szCs w:val="20"/>
                    </w:rPr>
                    <w:t>储存砂石的地面应为硬质地面，宜建</w:t>
                  </w:r>
                  <w:r>
                    <w:rPr>
                      <w:spacing w:val="14"/>
                      <w:sz w:val="20"/>
                      <w:szCs w:val="20"/>
                    </w:rPr>
                    <w:t xml:space="preserve"> </w:t>
                  </w:r>
                  <w:r>
                    <w:rPr>
                      <w:spacing w:val="8"/>
                      <w:sz w:val="20"/>
                      <w:szCs w:val="20"/>
                    </w:rPr>
                    <w:t>有积水池及回收利用管道，并确保排</w:t>
                  </w:r>
                  <w:r>
                    <w:rPr>
                      <w:spacing w:val="12"/>
                      <w:sz w:val="20"/>
                      <w:szCs w:val="20"/>
                    </w:rPr>
                    <w:t xml:space="preserve"> </w:t>
                  </w:r>
                  <w:r>
                    <w:rPr>
                      <w:spacing w:val="8"/>
                      <w:sz w:val="20"/>
                      <w:szCs w:val="20"/>
                    </w:rPr>
                    <w:t>水通畅。混凝土用砂石堆场宜安装喷</w:t>
                  </w:r>
                  <w:r>
                    <w:rPr>
                      <w:spacing w:val="12"/>
                      <w:sz w:val="20"/>
                      <w:szCs w:val="20"/>
                    </w:rPr>
                    <w:t xml:space="preserve"> </w:t>
                  </w:r>
                  <w:r>
                    <w:rPr>
                      <w:spacing w:val="8"/>
                      <w:sz w:val="20"/>
                      <w:szCs w:val="20"/>
                    </w:rPr>
                    <w:t>雾除尘设备，砂浆用砂石堆场宜设防</w:t>
                  </w:r>
                  <w:r>
                    <w:rPr>
                      <w:spacing w:val="12"/>
                      <w:sz w:val="20"/>
                      <w:szCs w:val="20"/>
                    </w:rPr>
                    <w:t xml:space="preserve"> </w:t>
                  </w:r>
                  <w:r>
                    <w:rPr>
                      <w:spacing w:val="4"/>
                      <w:sz w:val="20"/>
                      <w:szCs w:val="20"/>
                    </w:rPr>
                    <w:t>尘设施。</w:t>
                  </w:r>
                </w:p>
              </w:tc>
              <w:tc>
                <w:tcPr>
                  <w:tcW w:w="2449" w:type="dxa"/>
                  <w:vAlign w:val="top"/>
                </w:tcPr>
                <w:p>
                  <w:pPr>
                    <w:pStyle w:val="8"/>
                    <w:spacing w:before="32" w:line="228" w:lineRule="auto"/>
                    <w:ind w:left="114"/>
                    <w:rPr>
                      <w:sz w:val="20"/>
                      <w:szCs w:val="20"/>
                    </w:rPr>
                  </w:pPr>
                  <w:r>
                    <w:rPr>
                      <w:spacing w:val="8"/>
                      <w:sz w:val="20"/>
                      <w:szCs w:val="20"/>
                    </w:rPr>
                    <w:t>骨料堆场三面围挡</w:t>
                  </w:r>
                  <w:r>
                    <w:rPr>
                      <w:rFonts w:ascii="Times New Roman" w:hAnsi="Times New Roman" w:eastAsia="Times New Roman" w:cs="Times New Roman"/>
                      <w:spacing w:val="8"/>
                      <w:sz w:val="20"/>
                      <w:szCs w:val="20"/>
                    </w:rPr>
                    <w:t>+</w:t>
                  </w:r>
                  <w:r>
                    <w:rPr>
                      <w:spacing w:val="8"/>
                      <w:sz w:val="20"/>
                      <w:szCs w:val="20"/>
                    </w:rPr>
                    <w:t>顶</w:t>
                  </w:r>
                </w:p>
                <w:p>
                  <w:pPr>
                    <w:pStyle w:val="8"/>
                    <w:spacing w:before="23" w:line="243" w:lineRule="auto"/>
                    <w:ind w:left="114" w:right="105"/>
                    <w:rPr>
                      <w:sz w:val="20"/>
                      <w:szCs w:val="20"/>
                    </w:rPr>
                  </w:pPr>
                  <w:r>
                    <w:rPr>
                      <w:spacing w:val="2"/>
                      <w:sz w:val="20"/>
                      <w:szCs w:val="20"/>
                    </w:rPr>
                    <w:t>棚，地面硬化，骨料仓内</w:t>
                  </w:r>
                  <w:r>
                    <w:rPr>
                      <w:spacing w:val="1"/>
                      <w:sz w:val="20"/>
                      <w:szCs w:val="20"/>
                    </w:rPr>
                    <w:t xml:space="preserve"> </w:t>
                  </w:r>
                  <w:r>
                    <w:rPr>
                      <w:spacing w:val="2"/>
                      <w:sz w:val="20"/>
                      <w:szCs w:val="20"/>
                    </w:rPr>
                    <w:t>安装喷雾降尘设施；并在</w:t>
                  </w:r>
                  <w:r>
                    <w:rPr>
                      <w:spacing w:val="1"/>
                      <w:sz w:val="20"/>
                      <w:szCs w:val="20"/>
                    </w:rPr>
                    <w:t xml:space="preserve"> </w:t>
                  </w:r>
                  <w:r>
                    <w:rPr>
                      <w:spacing w:val="9"/>
                      <w:sz w:val="20"/>
                      <w:szCs w:val="20"/>
                    </w:rPr>
                    <w:t>骨料堆场周围建设截排</w:t>
                  </w:r>
                  <w:r>
                    <w:rPr>
                      <w:sz w:val="20"/>
                      <w:szCs w:val="20"/>
                    </w:rPr>
                    <w:t xml:space="preserve">  </w:t>
                  </w:r>
                  <w:r>
                    <w:rPr>
                      <w:spacing w:val="3"/>
                      <w:sz w:val="20"/>
                      <w:szCs w:val="20"/>
                    </w:rPr>
                    <w:t>水沟。</w:t>
                  </w:r>
                </w:p>
              </w:tc>
              <w:tc>
                <w:tcPr>
                  <w:tcW w:w="901" w:type="dxa"/>
                  <w:vAlign w:val="top"/>
                </w:tcPr>
                <w:p>
                  <w:pPr>
                    <w:spacing w:line="253" w:lineRule="auto"/>
                    <w:rPr>
                      <w:rFonts w:ascii="Arial"/>
                      <w:sz w:val="21"/>
                    </w:rPr>
                  </w:pPr>
                </w:p>
                <w:p>
                  <w:pPr>
                    <w:spacing w:line="253"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839" w:type="dxa"/>
                  <w:vMerge w:val="continue"/>
                  <w:tcBorders>
                    <w:top w:val="nil"/>
                  </w:tcBorders>
                  <w:vAlign w:val="top"/>
                </w:tcPr>
                <w:p>
                  <w:pPr>
                    <w:rPr>
                      <w:rFonts w:ascii="Arial"/>
                      <w:sz w:val="21"/>
                    </w:rPr>
                  </w:pPr>
                </w:p>
              </w:tc>
              <w:tc>
                <w:tcPr>
                  <w:tcW w:w="3566" w:type="dxa"/>
                  <w:vAlign w:val="top"/>
                </w:tcPr>
                <w:p>
                  <w:pPr>
                    <w:spacing w:line="368" w:lineRule="auto"/>
                    <w:rPr>
                      <w:rFonts w:ascii="Arial"/>
                      <w:sz w:val="21"/>
                    </w:rPr>
                  </w:pPr>
                </w:p>
                <w:p>
                  <w:pPr>
                    <w:pStyle w:val="8"/>
                    <w:spacing w:before="65" w:line="247" w:lineRule="auto"/>
                    <w:ind w:left="112" w:right="106"/>
                    <w:jc w:val="both"/>
                    <w:rPr>
                      <w:sz w:val="20"/>
                      <w:szCs w:val="20"/>
                    </w:rPr>
                  </w:pPr>
                  <w:r>
                    <w:rPr>
                      <w:spacing w:val="8"/>
                      <w:sz w:val="20"/>
                      <w:szCs w:val="20"/>
                    </w:rPr>
                    <w:t>应配备完善的排水系统、管道系统及</w:t>
                  </w:r>
                  <w:r>
                    <w:rPr>
                      <w:spacing w:val="13"/>
                      <w:sz w:val="20"/>
                      <w:szCs w:val="20"/>
                    </w:rPr>
                    <w:t xml:space="preserve"> </w:t>
                  </w:r>
                  <w:r>
                    <w:rPr>
                      <w:spacing w:val="8"/>
                      <w:sz w:val="20"/>
                      <w:szCs w:val="20"/>
                    </w:rPr>
                    <w:t>生产废水处置设施。排水沟系统应覆</w:t>
                  </w:r>
                  <w:r>
                    <w:rPr>
                      <w:spacing w:val="12"/>
                      <w:sz w:val="20"/>
                      <w:szCs w:val="20"/>
                    </w:rPr>
                    <w:t xml:space="preserve"> </w:t>
                  </w:r>
                  <w:r>
                    <w:rPr>
                      <w:spacing w:val="8"/>
                      <w:sz w:val="20"/>
                      <w:szCs w:val="20"/>
                    </w:rPr>
                    <w:t>盖连通搅拌站装车区、骨料堆场、砂</w:t>
                  </w:r>
                  <w:r>
                    <w:rPr>
                      <w:spacing w:val="12"/>
                      <w:sz w:val="20"/>
                      <w:szCs w:val="20"/>
                    </w:rPr>
                    <w:t xml:space="preserve"> </w:t>
                  </w:r>
                  <w:r>
                    <w:rPr>
                      <w:spacing w:val="8"/>
                      <w:sz w:val="20"/>
                      <w:szCs w:val="20"/>
                    </w:rPr>
                    <w:t>石分离机、车辆清洗、厂区地坪等区</w:t>
                  </w:r>
                  <w:r>
                    <w:rPr>
                      <w:spacing w:val="12"/>
                      <w:sz w:val="20"/>
                      <w:szCs w:val="20"/>
                    </w:rPr>
                    <w:t xml:space="preserve"> </w:t>
                  </w:r>
                  <w:r>
                    <w:rPr>
                      <w:spacing w:val="8"/>
                      <w:sz w:val="20"/>
                      <w:szCs w:val="20"/>
                    </w:rPr>
                    <w:t>域，管道系统可连通搅拌主机。</w:t>
                  </w:r>
                </w:p>
              </w:tc>
              <w:tc>
                <w:tcPr>
                  <w:tcW w:w="2449" w:type="dxa"/>
                  <w:vAlign w:val="top"/>
                </w:tcPr>
                <w:p>
                  <w:pPr>
                    <w:pStyle w:val="8"/>
                    <w:spacing w:before="29" w:line="247" w:lineRule="auto"/>
                    <w:ind w:left="114" w:right="63" w:firstLine="3"/>
                    <w:rPr>
                      <w:sz w:val="20"/>
                      <w:szCs w:val="20"/>
                    </w:rPr>
                  </w:pPr>
                  <w:r>
                    <w:rPr>
                      <w:spacing w:val="8"/>
                      <w:sz w:val="20"/>
                      <w:szCs w:val="20"/>
                    </w:rPr>
                    <w:t>厂区将建设完善的排水</w:t>
                  </w:r>
                  <w:r>
                    <w:rPr>
                      <w:spacing w:val="3"/>
                      <w:sz w:val="20"/>
                      <w:szCs w:val="20"/>
                    </w:rPr>
                    <w:t xml:space="preserve">  </w:t>
                  </w:r>
                  <w:r>
                    <w:rPr>
                      <w:spacing w:val="2"/>
                      <w:sz w:val="20"/>
                      <w:szCs w:val="20"/>
                    </w:rPr>
                    <w:t>系统、管道系统及生产废</w:t>
                  </w:r>
                  <w:r>
                    <w:rPr>
                      <w:spacing w:val="1"/>
                      <w:sz w:val="20"/>
                      <w:szCs w:val="20"/>
                    </w:rPr>
                    <w:t xml:space="preserve"> </w:t>
                  </w:r>
                  <w:r>
                    <w:rPr>
                      <w:spacing w:val="2"/>
                      <w:sz w:val="20"/>
                      <w:szCs w:val="20"/>
                    </w:rPr>
                    <w:t>水处置设施。排水沟系统</w:t>
                  </w:r>
                  <w:r>
                    <w:rPr>
                      <w:spacing w:val="1"/>
                      <w:sz w:val="20"/>
                      <w:szCs w:val="20"/>
                    </w:rPr>
                    <w:t xml:space="preserve"> </w:t>
                  </w:r>
                  <w:r>
                    <w:rPr>
                      <w:spacing w:val="6"/>
                      <w:sz w:val="20"/>
                      <w:szCs w:val="20"/>
                    </w:rPr>
                    <w:t>覆盖连通搅拌站装车区、</w:t>
                  </w:r>
                  <w:r>
                    <w:rPr>
                      <w:sz w:val="20"/>
                      <w:szCs w:val="20"/>
                    </w:rPr>
                    <w:t xml:space="preserve"> </w:t>
                  </w:r>
                  <w:r>
                    <w:rPr>
                      <w:spacing w:val="8"/>
                      <w:sz w:val="20"/>
                      <w:szCs w:val="20"/>
                    </w:rPr>
                    <w:t>骨料堆场、砂石</w:t>
                  </w:r>
                </w:p>
                <w:p>
                  <w:pPr>
                    <w:pStyle w:val="8"/>
                    <w:spacing w:before="22" w:line="241" w:lineRule="auto"/>
                    <w:ind w:left="114" w:right="105" w:firstLine="2"/>
                    <w:jc w:val="both"/>
                    <w:rPr>
                      <w:sz w:val="20"/>
                      <w:szCs w:val="20"/>
                    </w:rPr>
                  </w:pPr>
                  <w:r>
                    <w:rPr>
                      <w:spacing w:val="1"/>
                      <w:sz w:val="20"/>
                      <w:szCs w:val="20"/>
                    </w:rPr>
                    <w:t>分离机、车辆清洗、厂区</w:t>
                  </w:r>
                  <w:r>
                    <w:rPr>
                      <w:spacing w:val="9"/>
                      <w:sz w:val="20"/>
                      <w:szCs w:val="20"/>
                    </w:rPr>
                    <w:t xml:space="preserve"> </w:t>
                  </w:r>
                  <w:r>
                    <w:rPr>
                      <w:spacing w:val="2"/>
                      <w:sz w:val="20"/>
                      <w:szCs w:val="20"/>
                    </w:rPr>
                    <w:t>地坪等区域，管道系统连</w:t>
                  </w:r>
                  <w:r>
                    <w:rPr>
                      <w:sz w:val="20"/>
                      <w:szCs w:val="20"/>
                    </w:rPr>
                    <w:t xml:space="preserve"> </w:t>
                  </w:r>
                  <w:r>
                    <w:rPr>
                      <w:spacing w:val="6"/>
                      <w:sz w:val="20"/>
                      <w:szCs w:val="20"/>
                    </w:rPr>
                    <w:t>通搅拌主机。</w:t>
                  </w:r>
                </w:p>
              </w:tc>
              <w:tc>
                <w:tcPr>
                  <w:tcW w:w="901" w:type="dxa"/>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755" w:type="dxa"/>
                  <w:gridSpan w:val="4"/>
                  <w:tcBorders>
                    <w:right w:val="nil"/>
                  </w:tcBorders>
                  <w:vAlign w:val="top"/>
                </w:tcPr>
                <w:p>
                  <w:pPr>
                    <w:pStyle w:val="8"/>
                    <w:spacing w:before="34" w:line="350" w:lineRule="auto"/>
                    <w:ind w:left="535" w:right="185" w:firstLine="60"/>
                    <w:rPr>
                      <w:sz w:val="20"/>
                      <w:szCs w:val="20"/>
                    </w:rPr>
                  </w:pPr>
                  <w:r>
                    <w:rPr>
                      <w:rFonts w:ascii="Times New Roman" w:hAnsi="Times New Roman" w:eastAsia="Times New Roman" w:cs="Times New Roman"/>
                      <w:b/>
                      <w:bCs/>
                      <w:spacing w:val="-2"/>
                      <w:sz w:val="24"/>
                      <w:szCs w:val="24"/>
                    </w:rPr>
                    <w:t>7</w:t>
                  </w:r>
                  <w:r>
                    <w:rPr>
                      <w:rFonts w:ascii="Times New Roman" w:hAnsi="Times New Roman" w:eastAsia="Times New Roman" w:cs="Times New Roman"/>
                      <w:b/>
                      <w:bCs/>
                      <w:spacing w:val="-34"/>
                      <w:sz w:val="24"/>
                      <w:szCs w:val="24"/>
                    </w:rPr>
                    <w:t xml:space="preserve"> </w:t>
                  </w:r>
                  <w:r>
                    <w:rPr>
                      <w:b/>
                      <w:bCs/>
                      <w:spacing w:val="-2"/>
                      <w:sz w:val="24"/>
                      <w:szCs w:val="24"/>
                    </w:rPr>
                    <w:t>、与《建筑垃圾处理技术标准》（</w:t>
                  </w:r>
                  <w:r>
                    <w:rPr>
                      <w:rFonts w:ascii="Times New Roman" w:hAnsi="Times New Roman" w:eastAsia="Times New Roman" w:cs="Times New Roman"/>
                      <w:b/>
                      <w:bCs/>
                      <w:spacing w:val="-2"/>
                      <w:sz w:val="24"/>
                      <w:szCs w:val="24"/>
                    </w:rPr>
                    <w:t>CJJ/T134-2019</w:t>
                  </w:r>
                  <w:r>
                    <w:rPr>
                      <w:b/>
                      <w:bCs/>
                      <w:spacing w:val="-2"/>
                      <w:sz w:val="24"/>
                      <w:szCs w:val="24"/>
                    </w:rPr>
                    <w:t>）的符合性分析</w:t>
                  </w:r>
                  <w:r>
                    <w:rPr>
                      <w:sz w:val="24"/>
                      <w:szCs w:val="24"/>
                    </w:rPr>
                    <w:t xml:space="preserve"> </w:t>
                  </w:r>
                  <w:r>
                    <w:rPr>
                      <w:b/>
                      <w:bCs/>
                      <w:spacing w:val="6"/>
                      <w:sz w:val="20"/>
                      <w:szCs w:val="20"/>
                    </w:rPr>
                    <w:t>表</w:t>
                  </w:r>
                  <w:r>
                    <w:rPr>
                      <w:spacing w:val="-13"/>
                      <w:sz w:val="20"/>
                      <w:szCs w:val="20"/>
                    </w:rPr>
                    <w:t xml:space="preserve"> </w:t>
                  </w:r>
                  <w:r>
                    <w:rPr>
                      <w:rFonts w:ascii="Times New Roman" w:hAnsi="Times New Roman" w:eastAsia="Times New Roman" w:cs="Times New Roman"/>
                      <w:b/>
                      <w:bCs/>
                      <w:spacing w:val="6"/>
                      <w:sz w:val="20"/>
                      <w:szCs w:val="20"/>
                    </w:rPr>
                    <w:t>1-5</w:t>
                  </w:r>
                  <w:r>
                    <w:rPr>
                      <w:rFonts w:ascii="Times New Roman" w:hAnsi="Times New Roman" w:eastAsia="Times New Roman" w:cs="Times New Roman"/>
                      <w:b/>
                      <w:bCs/>
                      <w:spacing w:val="16"/>
                      <w:w w:val="101"/>
                      <w:sz w:val="20"/>
                      <w:szCs w:val="20"/>
                    </w:rPr>
                    <w:t xml:space="preserve"> </w:t>
                  </w:r>
                  <w:r>
                    <w:rPr>
                      <w:b/>
                      <w:bCs/>
                      <w:spacing w:val="6"/>
                      <w:sz w:val="20"/>
                      <w:szCs w:val="20"/>
                    </w:rPr>
                    <w:t>与《建筑垃圾处理技术标准》（</w:t>
                  </w:r>
                  <w:r>
                    <w:rPr>
                      <w:rFonts w:ascii="Times New Roman" w:hAnsi="Times New Roman" w:eastAsia="Times New Roman" w:cs="Times New Roman"/>
                      <w:b/>
                      <w:bCs/>
                      <w:sz w:val="20"/>
                      <w:szCs w:val="20"/>
                    </w:rPr>
                    <w:t>CJJ</w:t>
                  </w:r>
                  <w:r>
                    <w:rPr>
                      <w:rFonts w:ascii="Times New Roman" w:hAnsi="Times New Roman" w:eastAsia="Times New Roman" w:cs="Times New Roman"/>
                      <w:b/>
                      <w:bCs/>
                      <w:spacing w:val="6"/>
                      <w:sz w:val="20"/>
                      <w:szCs w:val="20"/>
                    </w:rPr>
                    <w:t>/T134-2019</w:t>
                  </w:r>
                  <w:r>
                    <w:rPr>
                      <w:b/>
                      <w:bCs/>
                      <w:spacing w:val="6"/>
                      <w:sz w:val="20"/>
                      <w:szCs w:val="20"/>
                    </w:rPr>
                    <w:t>）符合性分析（摘录）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39" w:type="dxa"/>
                  <w:vAlign w:val="top"/>
                </w:tcPr>
                <w:p>
                  <w:pPr>
                    <w:pStyle w:val="8"/>
                    <w:spacing w:before="31" w:line="217" w:lineRule="auto"/>
                    <w:ind w:left="271"/>
                    <w:rPr>
                      <w:sz w:val="20"/>
                      <w:szCs w:val="20"/>
                    </w:rPr>
                  </w:pPr>
                  <w:r>
                    <w:rPr>
                      <w:b/>
                      <w:bCs/>
                      <w:spacing w:val="4"/>
                      <w:sz w:val="20"/>
                      <w:szCs w:val="20"/>
                    </w:rPr>
                    <w:t>序号</w:t>
                  </w:r>
                </w:p>
              </w:tc>
              <w:tc>
                <w:tcPr>
                  <w:tcW w:w="3566" w:type="dxa"/>
                  <w:vAlign w:val="top"/>
                </w:tcPr>
                <w:p>
                  <w:pPr>
                    <w:pStyle w:val="8"/>
                    <w:spacing w:before="31" w:line="217" w:lineRule="auto"/>
                    <w:ind w:left="1364"/>
                    <w:rPr>
                      <w:sz w:val="20"/>
                      <w:szCs w:val="20"/>
                    </w:rPr>
                  </w:pPr>
                  <w:r>
                    <w:rPr>
                      <w:b/>
                      <w:bCs/>
                      <w:spacing w:val="6"/>
                      <w:sz w:val="20"/>
                      <w:szCs w:val="20"/>
                    </w:rPr>
                    <w:t>相关要求</w:t>
                  </w:r>
                </w:p>
              </w:tc>
              <w:tc>
                <w:tcPr>
                  <w:tcW w:w="2449" w:type="dxa"/>
                  <w:vAlign w:val="top"/>
                </w:tcPr>
                <w:p>
                  <w:pPr>
                    <w:pStyle w:val="8"/>
                    <w:spacing w:before="31" w:line="217" w:lineRule="auto"/>
                    <w:ind w:left="814"/>
                    <w:rPr>
                      <w:sz w:val="20"/>
                      <w:szCs w:val="20"/>
                    </w:rPr>
                  </w:pPr>
                  <w:r>
                    <w:rPr>
                      <w:b/>
                      <w:bCs/>
                      <w:spacing w:val="5"/>
                      <w:sz w:val="20"/>
                      <w:szCs w:val="20"/>
                    </w:rPr>
                    <w:t>项目情况</w:t>
                  </w:r>
                </w:p>
              </w:tc>
              <w:tc>
                <w:tcPr>
                  <w:tcW w:w="901" w:type="dxa"/>
                  <w:vAlign w:val="top"/>
                </w:tcPr>
                <w:p>
                  <w:pPr>
                    <w:pStyle w:val="8"/>
                    <w:spacing w:before="31" w:line="217" w:lineRule="auto"/>
                    <w:ind w:left="142"/>
                    <w:rPr>
                      <w:sz w:val="20"/>
                      <w:szCs w:val="20"/>
                    </w:rPr>
                  </w:pPr>
                  <w:r>
                    <w:rPr>
                      <w:b/>
                      <w:bCs/>
                      <w:spacing w:val="5"/>
                      <w:sz w:val="20"/>
                      <w:szCs w:val="20"/>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83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195" w:lineRule="auto"/>
                    <w:ind w:left="4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566" w:type="dxa"/>
                  <w:vAlign w:val="top"/>
                </w:tcPr>
                <w:p>
                  <w:pPr>
                    <w:pStyle w:val="8"/>
                    <w:spacing w:before="33" w:line="246" w:lineRule="auto"/>
                    <w:ind w:left="111" w:right="106" w:firstLine="3"/>
                    <w:rPr>
                      <w:sz w:val="20"/>
                      <w:szCs w:val="20"/>
                    </w:rPr>
                  </w:pPr>
                  <w:r>
                    <w:rPr>
                      <w:spacing w:val="8"/>
                      <w:sz w:val="20"/>
                      <w:szCs w:val="20"/>
                    </w:rPr>
                    <w:t>建筑垃圾收运、处理全过程不得混入</w:t>
                  </w:r>
                  <w:r>
                    <w:rPr>
                      <w:spacing w:val="10"/>
                      <w:sz w:val="20"/>
                      <w:szCs w:val="20"/>
                    </w:rPr>
                    <w:t xml:space="preserve"> </w:t>
                  </w:r>
                  <w:r>
                    <w:rPr>
                      <w:spacing w:val="8"/>
                      <w:sz w:val="20"/>
                      <w:szCs w:val="20"/>
                    </w:rPr>
                    <w:t>生活垃圾、污泥、河道疏浚底泥、工</w:t>
                  </w:r>
                  <w:r>
                    <w:rPr>
                      <w:spacing w:val="14"/>
                      <w:sz w:val="20"/>
                      <w:szCs w:val="20"/>
                    </w:rPr>
                    <w:t xml:space="preserve"> </w:t>
                  </w:r>
                  <w:r>
                    <w:rPr>
                      <w:spacing w:val="8"/>
                      <w:sz w:val="20"/>
                      <w:szCs w:val="20"/>
                    </w:rPr>
                    <w:t>业垃圾和危险废物等：建筑垃圾宜优</w:t>
                  </w:r>
                  <w:r>
                    <w:rPr>
                      <w:spacing w:val="14"/>
                      <w:sz w:val="20"/>
                      <w:szCs w:val="20"/>
                    </w:rPr>
                    <w:t xml:space="preserve"> </w:t>
                  </w:r>
                  <w:r>
                    <w:rPr>
                      <w:spacing w:val="8"/>
                      <w:sz w:val="20"/>
                      <w:szCs w:val="20"/>
                    </w:rPr>
                    <w:t>先考虑资源化利用。建筑垃圾处理工</w:t>
                  </w:r>
                  <w:r>
                    <w:rPr>
                      <w:spacing w:val="14"/>
                      <w:sz w:val="20"/>
                      <w:szCs w:val="20"/>
                    </w:rPr>
                    <w:t xml:space="preserve"> </w:t>
                  </w:r>
                  <w:r>
                    <w:rPr>
                      <w:spacing w:val="9"/>
                      <w:sz w:val="20"/>
                      <w:szCs w:val="20"/>
                    </w:rPr>
                    <w:t>程规模应根据该工程服务域的建筑</w:t>
                  </w:r>
                </w:p>
                <w:p>
                  <w:pPr>
                    <w:pStyle w:val="8"/>
                    <w:spacing w:before="24" w:line="243" w:lineRule="auto"/>
                    <w:ind w:left="111" w:right="106" w:firstLine="2"/>
                    <w:rPr>
                      <w:sz w:val="20"/>
                      <w:szCs w:val="20"/>
                    </w:rPr>
                  </w:pPr>
                  <w:r>
                    <w:rPr>
                      <w:spacing w:val="8"/>
                      <w:sz w:val="20"/>
                      <w:szCs w:val="20"/>
                    </w:rPr>
                    <w:t>垃圾现状产生量及预测产生量，结合</w:t>
                  </w:r>
                  <w:r>
                    <w:rPr>
                      <w:spacing w:val="11"/>
                      <w:sz w:val="20"/>
                      <w:szCs w:val="20"/>
                    </w:rPr>
                    <w:t xml:space="preserve"> </w:t>
                  </w:r>
                  <w:r>
                    <w:rPr>
                      <w:spacing w:val="8"/>
                      <w:sz w:val="20"/>
                      <w:szCs w:val="20"/>
                    </w:rPr>
                    <w:t>服务区域经济性、技术可行性和可靠</w:t>
                  </w:r>
                  <w:r>
                    <w:rPr>
                      <w:spacing w:val="14"/>
                      <w:sz w:val="20"/>
                      <w:szCs w:val="20"/>
                    </w:rPr>
                    <w:t xml:space="preserve"> </w:t>
                  </w:r>
                  <w:r>
                    <w:rPr>
                      <w:spacing w:val="8"/>
                      <w:sz w:val="20"/>
                      <w:szCs w:val="20"/>
                    </w:rPr>
                    <w:t>性等因素确定，且应符合环境卫生专</w:t>
                  </w:r>
                  <w:r>
                    <w:rPr>
                      <w:spacing w:val="14"/>
                      <w:sz w:val="20"/>
                      <w:szCs w:val="20"/>
                    </w:rPr>
                    <w:t xml:space="preserve"> </w:t>
                  </w:r>
                  <w:r>
                    <w:rPr>
                      <w:spacing w:val="8"/>
                      <w:sz w:val="20"/>
                      <w:szCs w:val="20"/>
                    </w:rPr>
                    <w:t>业规划或垃圾处理设施规划。</w:t>
                  </w:r>
                </w:p>
              </w:tc>
              <w:tc>
                <w:tcPr>
                  <w:tcW w:w="2449" w:type="dxa"/>
                  <w:vAlign w:val="top"/>
                </w:tcPr>
                <w:p>
                  <w:pPr>
                    <w:pStyle w:val="8"/>
                    <w:spacing w:before="163" w:line="249" w:lineRule="auto"/>
                    <w:ind w:left="115" w:right="62"/>
                    <w:rPr>
                      <w:sz w:val="20"/>
                      <w:szCs w:val="20"/>
                    </w:rPr>
                  </w:pPr>
                  <w:r>
                    <w:rPr>
                      <w:spacing w:val="8"/>
                      <w:sz w:val="20"/>
                      <w:szCs w:val="20"/>
                    </w:rPr>
                    <w:t>本项目接收的建筑垃圾</w:t>
                  </w:r>
                  <w:r>
                    <w:rPr>
                      <w:spacing w:val="3"/>
                      <w:sz w:val="20"/>
                      <w:szCs w:val="20"/>
                    </w:rPr>
                    <w:t xml:space="preserve">  </w:t>
                  </w:r>
                  <w:r>
                    <w:rPr>
                      <w:spacing w:val="8"/>
                      <w:sz w:val="20"/>
                      <w:szCs w:val="20"/>
                    </w:rPr>
                    <w:t>主要包含废砖、废混凝</w:t>
                  </w:r>
                  <w:r>
                    <w:rPr>
                      <w:spacing w:val="3"/>
                      <w:sz w:val="20"/>
                      <w:szCs w:val="20"/>
                    </w:rPr>
                    <w:t xml:space="preserve">  </w:t>
                  </w:r>
                  <w:r>
                    <w:rPr>
                      <w:spacing w:val="2"/>
                      <w:sz w:val="20"/>
                      <w:szCs w:val="20"/>
                    </w:rPr>
                    <w:t>土、废木制品等，不含生</w:t>
                  </w:r>
                  <w:r>
                    <w:rPr>
                      <w:sz w:val="20"/>
                      <w:szCs w:val="20"/>
                    </w:rPr>
                    <w:t xml:space="preserve"> </w:t>
                  </w:r>
                  <w:r>
                    <w:rPr>
                      <w:spacing w:val="2"/>
                      <w:sz w:val="20"/>
                      <w:szCs w:val="20"/>
                    </w:rPr>
                    <w:t>活垃圾、污泥、危险废物</w:t>
                  </w:r>
                  <w:r>
                    <w:rPr>
                      <w:sz w:val="20"/>
                      <w:szCs w:val="20"/>
                    </w:rPr>
                    <w:t xml:space="preserve"> </w:t>
                  </w:r>
                  <w:r>
                    <w:rPr>
                      <w:spacing w:val="2"/>
                      <w:sz w:val="20"/>
                      <w:szCs w:val="20"/>
                    </w:rPr>
                    <w:t>等，做到应用尽用，废木</w:t>
                  </w:r>
                  <w:r>
                    <w:rPr>
                      <w:sz w:val="20"/>
                      <w:szCs w:val="20"/>
                    </w:rPr>
                    <w:t xml:space="preserve"> </w:t>
                  </w:r>
                  <w:r>
                    <w:rPr>
                      <w:spacing w:val="2"/>
                      <w:sz w:val="20"/>
                      <w:szCs w:val="20"/>
                    </w:rPr>
                    <w:t>制品、塑料、布料等外售</w:t>
                  </w:r>
                  <w:r>
                    <w:rPr>
                      <w:sz w:val="20"/>
                      <w:szCs w:val="20"/>
                    </w:rPr>
                    <w:t xml:space="preserve"> </w:t>
                  </w:r>
                  <w:r>
                    <w:rPr>
                      <w:spacing w:val="8"/>
                      <w:sz w:val="20"/>
                      <w:szCs w:val="20"/>
                    </w:rPr>
                    <w:t>利用，再生料作为稳定</w:t>
                  </w:r>
                  <w:r>
                    <w:rPr>
                      <w:spacing w:val="3"/>
                      <w:sz w:val="20"/>
                      <w:szCs w:val="20"/>
                    </w:rPr>
                    <w:t xml:space="preserve">  </w:t>
                  </w:r>
                  <w:r>
                    <w:rPr>
                      <w:spacing w:val="6"/>
                      <w:sz w:val="20"/>
                      <w:szCs w:val="20"/>
                    </w:rPr>
                    <w:t>土、固化土等生产原料。</w:t>
                  </w:r>
                </w:p>
              </w:tc>
              <w:tc>
                <w:tcPr>
                  <w:tcW w:w="90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839"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58"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566" w:type="dxa"/>
                  <w:vAlign w:val="top"/>
                </w:tcPr>
                <w:p>
                  <w:pPr>
                    <w:pStyle w:val="8"/>
                    <w:spacing w:before="32" w:line="228" w:lineRule="auto"/>
                    <w:ind w:left="114"/>
                    <w:rPr>
                      <w:sz w:val="20"/>
                      <w:szCs w:val="20"/>
                    </w:rPr>
                  </w:pPr>
                  <w:r>
                    <w:rPr>
                      <w:spacing w:val="9"/>
                      <w:sz w:val="20"/>
                      <w:szCs w:val="20"/>
                    </w:rPr>
                    <w:t>建筑垃圾处理工程生产线数和单条</w:t>
                  </w:r>
                </w:p>
                <w:p>
                  <w:pPr>
                    <w:pStyle w:val="8"/>
                    <w:spacing w:before="20" w:line="247" w:lineRule="auto"/>
                    <w:ind w:left="110" w:right="106" w:firstLine="3"/>
                    <w:rPr>
                      <w:sz w:val="20"/>
                      <w:szCs w:val="20"/>
                    </w:rPr>
                  </w:pPr>
                  <w:r>
                    <w:rPr>
                      <w:spacing w:val="8"/>
                      <w:sz w:val="20"/>
                      <w:szCs w:val="20"/>
                    </w:rPr>
                    <w:t>生产线规模应根据工程规模、所选设</w:t>
                  </w:r>
                  <w:r>
                    <w:rPr>
                      <w:spacing w:val="11"/>
                      <w:sz w:val="20"/>
                      <w:szCs w:val="20"/>
                    </w:rPr>
                    <w:t xml:space="preserve"> </w:t>
                  </w:r>
                  <w:r>
                    <w:rPr>
                      <w:spacing w:val="4"/>
                      <w:sz w:val="20"/>
                      <w:szCs w:val="20"/>
                    </w:rPr>
                    <w:t>备技术成熟度等因素确定，</w:t>
                  </w:r>
                  <w:r>
                    <w:rPr>
                      <w:rFonts w:ascii="Times New Roman" w:hAnsi="Times New Roman" w:eastAsia="Times New Roman" w:cs="Times New Roman"/>
                      <w:spacing w:val="4"/>
                      <w:sz w:val="20"/>
                      <w:szCs w:val="20"/>
                    </w:rPr>
                    <w:t>І</w:t>
                  </w:r>
                  <w:r>
                    <w:rPr>
                      <w:spacing w:val="4"/>
                      <w:sz w:val="20"/>
                      <w:szCs w:val="20"/>
                    </w:rPr>
                    <w:t>类（处理</w:t>
                  </w:r>
                  <w:r>
                    <w:rPr>
                      <w:spacing w:val="8"/>
                      <w:sz w:val="20"/>
                      <w:szCs w:val="20"/>
                    </w:rPr>
                    <w:t xml:space="preserve"> </w:t>
                  </w:r>
                  <w:r>
                    <w:rPr>
                      <w:spacing w:val="5"/>
                      <w:sz w:val="20"/>
                      <w:szCs w:val="20"/>
                    </w:rPr>
                    <w:t>能力</w:t>
                  </w:r>
                  <w:r>
                    <w:rPr>
                      <w:spacing w:val="-35"/>
                      <w:sz w:val="20"/>
                      <w:szCs w:val="20"/>
                    </w:rPr>
                    <w:t xml:space="preserve"> </w:t>
                  </w:r>
                  <w:r>
                    <w:rPr>
                      <w:rFonts w:ascii="Times New Roman" w:hAnsi="Times New Roman" w:eastAsia="Times New Roman" w:cs="Times New Roman"/>
                      <w:spacing w:val="5"/>
                      <w:sz w:val="20"/>
                      <w:szCs w:val="20"/>
                    </w:rPr>
                    <w:t>5000t/d</w:t>
                  </w:r>
                  <w:r>
                    <w:rPr>
                      <w:rFonts w:ascii="Times New Roman" w:hAnsi="Times New Roman" w:eastAsia="Times New Roman" w:cs="Times New Roman"/>
                      <w:spacing w:val="35"/>
                      <w:w w:val="101"/>
                      <w:sz w:val="20"/>
                      <w:szCs w:val="20"/>
                    </w:rPr>
                    <w:t xml:space="preserve"> </w:t>
                  </w:r>
                  <w:r>
                    <w:rPr>
                      <w:spacing w:val="5"/>
                      <w:sz w:val="20"/>
                      <w:szCs w:val="20"/>
                    </w:rPr>
                    <w:t>以上）、</w:t>
                  </w:r>
                  <w:r>
                    <w:rPr>
                      <w:rFonts w:ascii="Times New Roman" w:hAnsi="Times New Roman" w:eastAsia="Times New Roman" w:cs="Times New Roman"/>
                      <w:sz w:val="20"/>
                      <w:szCs w:val="20"/>
                    </w:rPr>
                    <w:t>II</w:t>
                  </w:r>
                  <w:r>
                    <w:rPr>
                      <w:rFonts w:ascii="Times New Roman" w:hAnsi="Times New Roman" w:eastAsia="Times New Roman" w:cs="Times New Roman"/>
                      <w:spacing w:val="5"/>
                      <w:sz w:val="20"/>
                      <w:szCs w:val="20"/>
                    </w:rPr>
                    <w:t xml:space="preserve"> </w:t>
                  </w:r>
                  <w:r>
                    <w:rPr>
                      <w:spacing w:val="5"/>
                      <w:sz w:val="20"/>
                      <w:szCs w:val="20"/>
                    </w:rPr>
                    <w:t>类（处理能</w:t>
                  </w:r>
                  <w:r>
                    <w:rPr>
                      <w:sz w:val="20"/>
                      <w:szCs w:val="20"/>
                    </w:rPr>
                    <w:t xml:space="preserve">  </w:t>
                  </w:r>
                  <w:r>
                    <w:rPr>
                      <w:spacing w:val="6"/>
                      <w:sz w:val="20"/>
                      <w:szCs w:val="20"/>
                    </w:rPr>
                    <w:t>力</w:t>
                  </w:r>
                  <w:r>
                    <w:rPr>
                      <w:spacing w:val="-34"/>
                      <w:sz w:val="20"/>
                      <w:szCs w:val="20"/>
                    </w:rPr>
                    <w:t xml:space="preserve"> </w:t>
                  </w:r>
                  <w:r>
                    <w:rPr>
                      <w:rFonts w:ascii="Times New Roman" w:hAnsi="Times New Roman" w:eastAsia="Times New Roman" w:cs="Times New Roman"/>
                      <w:spacing w:val="6"/>
                      <w:sz w:val="20"/>
                      <w:szCs w:val="20"/>
                    </w:rPr>
                    <w:t>3000-5000t/d</w:t>
                  </w:r>
                  <w:r>
                    <w:rPr>
                      <w:spacing w:val="6"/>
                      <w:sz w:val="20"/>
                      <w:szCs w:val="20"/>
                    </w:rPr>
                    <w:t>）、</w:t>
                  </w:r>
                  <w:r>
                    <w:rPr>
                      <w:rFonts w:ascii="Times New Roman" w:hAnsi="Times New Roman" w:eastAsia="Times New Roman" w:cs="Times New Roman"/>
                      <w:sz w:val="20"/>
                      <w:szCs w:val="20"/>
                    </w:rPr>
                    <w:t>III</w:t>
                  </w:r>
                  <w:r>
                    <w:rPr>
                      <w:rFonts w:ascii="Times New Roman" w:hAnsi="Times New Roman" w:eastAsia="Times New Roman" w:cs="Times New Roman"/>
                      <w:spacing w:val="6"/>
                      <w:sz w:val="20"/>
                      <w:szCs w:val="20"/>
                    </w:rPr>
                    <w:t xml:space="preserve"> </w:t>
                  </w:r>
                  <w:r>
                    <w:rPr>
                      <w:spacing w:val="6"/>
                      <w:sz w:val="20"/>
                      <w:szCs w:val="20"/>
                    </w:rPr>
                    <w:t>类（处理能力</w:t>
                  </w:r>
                  <w:r>
                    <w:rPr>
                      <w:sz w:val="20"/>
                      <w:szCs w:val="20"/>
                    </w:rPr>
                    <w:t xml:space="preserve"> </w:t>
                  </w:r>
                  <w:r>
                    <w:rPr>
                      <w:rFonts w:ascii="Times New Roman" w:hAnsi="Times New Roman" w:eastAsia="Times New Roman" w:cs="Times New Roman"/>
                      <w:spacing w:val="3"/>
                      <w:sz w:val="20"/>
                      <w:szCs w:val="20"/>
                    </w:rPr>
                    <w:t>1000-3000t/d</w:t>
                  </w:r>
                  <w:r>
                    <w:rPr>
                      <w:spacing w:val="3"/>
                      <w:sz w:val="20"/>
                      <w:szCs w:val="20"/>
                    </w:rPr>
                    <w:t>）建筑垃圾处理</w:t>
                  </w:r>
                  <w:r>
                    <w:rPr>
                      <w:spacing w:val="2"/>
                      <w:sz w:val="20"/>
                      <w:szCs w:val="20"/>
                    </w:rPr>
                    <w:t>工程宜设</w:t>
                  </w:r>
                  <w:r>
                    <w:rPr>
                      <w:sz w:val="20"/>
                      <w:szCs w:val="20"/>
                    </w:rPr>
                    <w:t xml:space="preserve"> </w:t>
                  </w:r>
                  <w:r>
                    <w:rPr>
                      <w:spacing w:val="2"/>
                      <w:sz w:val="20"/>
                      <w:szCs w:val="20"/>
                    </w:rPr>
                    <w:t>置</w:t>
                  </w:r>
                  <w:r>
                    <w:rPr>
                      <w:spacing w:val="-43"/>
                      <w:sz w:val="20"/>
                      <w:szCs w:val="20"/>
                    </w:rPr>
                    <w:t xml:space="preserve"> </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13"/>
                      <w:w w:val="101"/>
                      <w:sz w:val="20"/>
                      <w:szCs w:val="20"/>
                    </w:rPr>
                    <w:t xml:space="preserve"> </w:t>
                  </w:r>
                  <w:r>
                    <w:rPr>
                      <w:spacing w:val="2"/>
                      <w:sz w:val="20"/>
                      <w:szCs w:val="20"/>
                    </w:rPr>
                    <w:t>条生产线，</w:t>
                  </w:r>
                  <w:r>
                    <w:rPr>
                      <w:rFonts w:ascii="Times New Roman" w:hAnsi="Times New Roman" w:eastAsia="Times New Roman" w:cs="Times New Roman"/>
                      <w:sz w:val="20"/>
                      <w:szCs w:val="20"/>
                    </w:rPr>
                    <w:t>IV</w:t>
                  </w:r>
                  <w:r>
                    <w:rPr>
                      <w:rFonts w:ascii="Times New Roman" w:hAnsi="Times New Roman" w:eastAsia="Times New Roman" w:cs="Times New Roman"/>
                      <w:spacing w:val="13"/>
                      <w:w w:val="101"/>
                      <w:sz w:val="20"/>
                      <w:szCs w:val="20"/>
                    </w:rPr>
                    <w:t xml:space="preserve"> </w:t>
                  </w:r>
                  <w:r>
                    <w:rPr>
                      <w:spacing w:val="2"/>
                      <w:sz w:val="20"/>
                      <w:szCs w:val="20"/>
                    </w:rPr>
                    <w:t>类、</w:t>
                  </w:r>
                  <w:r>
                    <w:rPr>
                      <w:rFonts w:ascii="Times New Roman" w:hAnsi="Times New Roman" w:eastAsia="Times New Roman" w:cs="Times New Roman"/>
                      <w:spacing w:val="2"/>
                      <w:sz w:val="20"/>
                      <w:szCs w:val="20"/>
                    </w:rPr>
                    <w:t>V</w:t>
                  </w:r>
                  <w:r>
                    <w:rPr>
                      <w:rFonts w:ascii="Times New Roman" w:hAnsi="Times New Roman" w:eastAsia="Times New Roman" w:cs="Times New Roman"/>
                      <w:spacing w:val="13"/>
                      <w:w w:val="101"/>
                      <w:sz w:val="20"/>
                      <w:szCs w:val="20"/>
                    </w:rPr>
                    <w:t xml:space="preserve"> </w:t>
                  </w:r>
                  <w:r>
                    <w:rPr>
                      <w:spacing w:val="2"/>
                      <w:sz w:val="20"/>
                      <w:szCs w:val="20"/>
                    </w:rPr>
                    <w:t>类建筑垃</w:t>
                  </w:r>
                  <w:r>
                    <w:rPr>
                      <w:sz w:val="20"/>
                      <w:szCs w:val="20"/>
                    </w:rPr>
                    <w:t xml:space="preserve"> </w:t>
                  </w:r>
                  <w:r>
                    <w:rPr>
                      <w:spacing w:val="6"/>
                      <w:sz w:val="20"/>
                      <w:szCs w:val="20"/>
                    </w:rPr>
                    <w:t>圾处理工程可设置</w:t>
                  </w:r>
                  <w:r>
                    <w:rPr>
                      <w:spacing w:val="-21"/>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条生产线。</w:t>
                  </w:r>
                </w:p>
              </w:tc>
              <w:tc>
                <w:tcPr>
                  <w:tcW w:w="2449" w:type="dxa"/>
                  <w:vAlign w:val="top"/>
                </w:tcPr>
                <w:p>
                  <w:pPr>
                    <w:spacing w:line="370" w:lineRule="auto"/>
                    <w:rPr>
                      <w:rFonts w:ascii="Arial"/>
                      <w:sz w:val="21"/>
                    </w:rPr>
                  </w:pPr>
                </w:p>
                <w:p>
                  <w:pPr>
                    <w:pStyle w:val="8"/>
                    <w:spacing w:before="65" w:line="247" w:lineRule="auto"/>
                    <w:ind w:left="114" w:right="48" w:firstLine="1"/>
                    <w:rPr>
                      <w:sz w:val="20"/>
                      <w:szCs w:val="20"/>
                    </w:rPr>
                  </w:pPr>
                  <w:r>
                    <w:rPr>
                      <w:spacing w:val="8"/>
                      <w:sz w:val="20"/>
                      <w:szCs w:val="20"/>
                    </w:rPr>
                    <w:t>本项目年处理建筑垃圾</w:t>
                  </w:r>
                  <w:r>
                    <w:rPr>
                      <w:spacing w:val="2"/>
                      <w:sz w:val="20"/>
                      <w:szCs w:val="20"/>
                    </w:rPr>
                    <w:t xml:space="preserve">   共</w:t>
                  </w:r>
                  <w:r>
                    <w:rPr>
                      <w:spacing w:val="-23"/>
                      <w:sz w:val="20"/>
                      <w:szCs w:val="20"/>
                    </w:rPr>
                    <w:t xml:space="preserve"> </w:t>
                  </w:r>
                  <w:r>
                    <w:rPr>
                      <w:rFonts w:ascii="Times New Roman" w:hAnsi="Times New Roman" w:eastAsia="Times New Roman" w:cs="Times New Roman"/>
                      <w:spacing w:val="2"/>
                      <w:sz w:val="20"/>
                      <w:szCs w:val="20"/>
                    </w:rPr>
                    <w:t>180</w:t>
                  </w:r>
                  <w:r>
                    <w:rPr>
                      <w:rFonts w:ascii="Times New Roman" w:hAnsi="Times New Roman" w:eastAsia="Times New Roman" w:cs="Times New Roman"/>
                      <w:spacing w:val="14"/>
                      <w:w w:val="101"/>
                      <w:sz w:val="20"/>
                      <w:szCs w:val="20"/>
                    </w:rPr>
                    <w:t xml:space="preserve"> </w:t>
                  </w:r>
                  <w:r>
                    <w:rPr>
                      <w:spacing w:val="2"/>
                      <w:sz w:val="20"/>
                      <w:szCs w:val="20"/>
                    </w:rPr>
                    <w:t>万方（约</w:t>
                  </w:r>
                  <w:r>
                    <w:rPr>
                      <w:spacing w:val="-41"/>
                      <w:sz w:val="20"/>
                      <w:szCs w:val="20"/>
                    </w:rPr>
                    <w:t xml:space="preserve"> </w:t>
                  </w:r>
                  <w:r>
                    <w:rPr>
                      <w:rFonts w:ascii="Times New Roman" w:hAnsi="Times New Roman" w:eastAsia="Times New Roman" w:cs="Times New Roman"/>
                      <w:spacing w:val="2"/>
                      <w:sz w:val="20"/>
                      <w:szCs w:val="20"/>
                    </w:rPr>
                    <w:t>260</w:t>
                  </w:r>
                  <w:r>
                    <w:rPr>
                      <w:rFonts w:ascii="Times New Roman" w:hAnsi="Times New Roman" w:eastAsia="Times New Roman" w:cs="Times New Roman"/>
                      <w:spacing w:val="14"/>
                      <w:w w:val="101"/>
                      <w:sz w:val="20"/>
                      <w:szCs w:val="20"/>
                    </w:rPr>
                    <w:t xml:space="preserve"> </w:t>
                  </w:r>
                  <w:r>
                    <w:rPr>
                      <w:spacing w:val="2"/>
                      <w:sz w:val="20"/>
                      <w:szCs w:val="20"/>
                    </w:rPr>
                    <w:t>万</w:t>
                  </w:r>
                  <w:r>
                    <w:rPr>
                      <w:sz w:val="20"/>
                      <w:szCs w:val="20"/>
                    </w:rPr>
                    <w:t xml:space="preserve">   </w:t>
                  </w:r>
                  <w:r>
                    <w:rPr>
                      <w:spacing w:val="-2"/>
                      <w:sz w:val="20"/>
                      <w:szCs w:val="20"/>
                    </w:rPr>
                    <w:t>吨</w:t>
                  </w:r>
                  <w:r>
                    <w:rPr>
                      <w:spacing w:val="-33"/>
                      <w:sz w:val="20"/>
                      <w:szCs w:val="20"/>
                    </w:rPr>
                    <w:t>），</w:t>
                  </w:r>
                  <w:r>
                    <w:rPr>
                      <w:spacing w:val="-2"/>
                      <w:sz w:val="20"/>
                      <w:szCs w:val="20"/>
                    </w:rPr>
                    <w:t>日处理约</w:t>
                  </w:r>
                  <w:r>
                    <w:rPr>
                      <w:spacing w:val="-32"/>
                      <w:sz w:val="20"/>
                      <w:szCs w:val="20"/>
                    </w:rPr>
                    <w:t xml:space="preserve"> </w:t>
                  </w:r>
                  <w:r>
                    <w:rPr>
                      <w:rFonts w:ascii="Times New Roman" w:hAnsi="Times New Roman" w:eastAsia="Times New Roman" w:cs="Times New Roman"/>
                      <w:spacing w:val="-2"/>
                      <w:sz w:val="20"/>
                      <w:szCs w:val="20"/>
                    </w:rPr>
                    <w:t>8666.67t</w:t>
                  </w:r>
                  <w:r>
                    <w:rPr>
                      <w:spacing w:val="-2"/>
                      <w:sz w:val="20"/>
                      <w:szCs w:val="20"/>
                    </w:rPr>
                    <w:t>，</w:t>
                  </w:r>
                  <w:r>
                    <w:rPr>
                      <w:sz w:val="20"/>
                      <w:szCs w:val="20"/>
                    </w:rPr>
                    <w:t xml:space="preserve"> </w:t>
                  </w:r>
                  <w:r>
                    <w:rPr>
                      <w:spacing w:val="-1"/>
                      <w:sz w:val="20"/>
                      <w:szCs w:val="20"/>
                    </w:rPr>
                    <w:t>属于</w:t>
                  </w:r>
                  <w:r>
                    <w:rPr>
                      <w:rFonts w:ascii="Times New Roman" w:hAnsi="Times New Roman" w:eastAsia="Times New Roman" w:cs="Times New Roman"/>
                      <w:spacing w:val="-1"/>
                      <w:sz w:val="20"/>
                      <w:szCs w:val="20"/>
                    </w:rPr>
                    <w:t>І</w:t>
                  </w:r>
                  <w:r>
                    <w:rPr>
                      <w:spacing w:val="-1"/>
                      <w:sz w:val="20"/>
                      <w:szCs w:val="20"/>
                    </w:rPr>
                    <w:t>类规模，项目设置</w:t>
                  </w:r>
                  <w:r>
                    <w:rPr>
                      <w:spacing w:val="-30"/>
                      <w:sz w:val="20"/>
                      <w:szCs w:val="20"/>
                    </w:rPr>
                    <w:t xml:space="preserve"> </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 xml:space="preserve">  </w:t>
                  </w:r>
                  <w:r>
                    <w:rPr>
                      <w:spacing w:val="6"/>
                      <w:sz w:val="20"/>
                      <w:szCs w:val="20"/>
                    </w:rPr>
                    <w:t>条处理线。</w:t>
                  </w:r>
                </w:p>
              </w:tc>
              <w:tc>
                <w:tcPr>
                  <w:tcW w:w="901"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39" w:type="dxa"/>
                  <w:vAlign w:val="top"/>
                </w:tcPr>
                <w:p>
                  <w:pPr>
                    <w:spacing w:line="343" w:lineRule="auto"/>
                    <w:rPr>
                      <w:rFonts w:ascii="Arial"/>
                      <w:sz w:val="21"/>
                    </w:rPr>
                  </w:pPr>
                </w:p>
                <w:p>
                  <w:pPr>
                    <w:spacing w:line="343" w:lineRule="auto"/>
                    <w:rPr>
                      <w:rFonts w:ascii="Arial"/>
                      <w:sz w:val="21"/>
                    </w:rPr>
                  </w:pPr>
                </w:p>
                <w:p>
                  <w:pPr>
                    <w:spacing w:before="58" w:line="195" w:lineRule="auto"/>
                    <w:ind w:left="42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566" w:type="dxa"/>
                  <w:vAlign w:val="top"/>
                </w:tcPr>
                <w:p>
                  <w:pPr>
                    <w:pStyle w:val="8"/>
                    <w:spacing w:before="28" w:line="246" w:lineRule="auto"/>
                    <w:ind w:left="112" w:right="106" w:hanging="2"/>
                    <w:jc w:val="both"/>
                    <w:rPr>
                      <w:sz w:val="20"/>
                      <w:szCs w:val="20"/>
                    </w:rPr>
                  </w:pPr>
                  <w:r>
                    <w:rPr>
                      <w:spacing w:val="9"/>
                      <w:sz w:val="20"/>
                      <w:szCs w:val="20"/>
                    </w:rPr>
                    <w:t>进场建筑垃圾应根据工程渣土、工程</w:t>
                  </w:r>
                  <w:r>
                    <w:rPr>
                      <w:sz w:val="20"/>
                      <w:szCs w:val="20"/>
                    </w:rPr>
                    <w:t xml:space="preserve"> </w:t>
                  </w:r>
                  <w:r>
                    <w:rPr>
                      <w:spacing w:val="8"/>
                      <w:sz w:val="20"/>
                      <w:szCs w:val="20"/>
                    </w:rPr>
                    <w:t>泥浆、工程垃圾、拆除垃圾和装修垃</w:t>
                  </w:r>
                  <w:r>
                    <w:rPr>
                      <w:spacing w:val="12"/>
                      <w:sz w:val="20"/>
                      <w:szCs w:val="20"/>
                    </w:rPr>
                    <w:t xml:space="preserve"> </w:t>
                  </w:r>
                  <w:r>
                    <w:rPr>
                      <w:spacing w:val="8"/>
                      <w:sz w:val="20"/>
                      <w:szCs w:val="20"/>
                    </w:rPr>
                    <w:t>圾及其细分类堆放，并应设置明显的</w:t>
                  </w:r>
                  <w:r>
                    <w:rPr>
                      <w:spacing w:val="12"/>
                      <w:sz w:val="20"/>
                      <w:szCs w:val="20"/>
                    </w:rPr>
                    <w:t xml:space="preserve"> </w:t>
                  </w:r>
                  <w:r>
                    <w:rPr>
                      <w:spacing w:val="8"/>
                      <w:sz w:val="20"/>
                      <w:szCs w:val="20"/>
                    </w:rPr>
                    <w:t>分类堆放标志。建筑垃圾处理的操作</w:t>
                  </w:r>
                  <w:r>
                    <w:rPr>
                      <w:spacing w:val="12"/>
                      <w:sz w:val="20"/>
                      <w:szCs w:val="20"/>
                    </w:rPr>
                    <w:t xml:space="preserve"> </w:t>
                  </w:r>
                  <w:r>
                    <w:rPr>
                      <w:spacing w:val="8"/>
                      <w:sz w:val="20"/>
                      <w:szCs w:val="20"/>
                    </w:rPr>
                    <w:t>人员应检查进场垃圾成分，一旦发现</w:t>
                  </w:r>
                  <w:r>
                    <w:rPr>
                      <w:spacing w:val="12"/>
                      <w:sz w:val="20"/>
                      <w:szCs w:val="20"/>
                    </w:rPr>
                    <w:t xml:space="preserve"> </w:t>
                  </w:r>
                  <w:r>
                    <w:rPr>
                      <w:spacing w:val="8"/>
                      <w:sz w:val="20"/>
                      <w:szCs w:val="20"/>
                    </w:rPr>
                    <w:t>混有危险废物，应严禁进场。</w:t>
                  </w:r>
                </w:p>
              </w:tc>
              <w:tc>
                <w:tcPr>
                  <w:tcW w:w="2449" w:type="dxa"/>
                  <w:vAlign w:val="top"/>
                </w:tcPr>
                <w:p>
                  <w:pPr>
                    <w:pStyle w:val="8"/>
                    <w:spacing w:before="166" w:line="247" w:lineRule="auto"/>
                    <w:ind w:left="113" w:right="77" w:firstLine="2"/>
                    <w:jc w:val="both"/>
                    <w:rPr>
                      <w:sz w:val="20"/>
                      <w:szCs w:val="20"/>
                    </w:rPr>
                  </w:pPr>
                  <w:r>
                    <w:rPr>
                      <w:spacing w:val="2"/>
                      <w:sz w:val="20"/>
                      <w:szCs w:val="20"/>
                    </w:rPr>
                    <w:t>本项目主要是拆迁、装修</w:t>
                  </w:r>
                  <w:r>
                    <w:rPr>
                      <w:sz w:val="20"/>
                      <w:szCs w:val="20"/>
                    </w:rPr>
                    <w:t xml:space="preserve"> </w:t>
                  </w:r>
                  <w:r>
                    <w:rPr>
                      <w:spacing w:val="2"/>
                      <w:sz w:val="20"/>
                      <w:szCs w:val="20"/>
                    </w:rPr>
                    <w:t xml:space="preserve">垃圾，设置拆迁、装修垃 堆场，原料分类堆放，设 </w:t>
                  </w:r>
                  <w:r>
                    <w:rPr>
                      <w:spacing w:val="4"/>
                      <w:sz w:val="20"/>
                      <w:szCs w:val="20"/>
                    </w:rPr>
                    <w:t>置明显的分类堆放标志，</w:t>
                  </w:r>
                  <w:r>
                    <w:rPr>
                      <w:spacing w:val="8"/>
                      <w:sz w:val="20"/>
                      <w:szCs w:val="20"/>
                    </w:rPr>
                    <w:t xml:space="preserve"> </w:t>
                  </w:r>
                  <w:r>
                    <w:rPr>
                      <w:spacing w:val="7"/>
                      <w:sz w:val="20"/>
                      <w:szCs w:val="20"/>
                    </w:rPr>
                    <w:t>严禁危险废物进场。</w:t>
                  </w:r>
                </w:p>
              </w:tc>
              <w:tc>
                <w:tcPr>
                  <w:tcW w:w="901" w:type="dxa"/>
                  <w:vAlign w:val="top"/>
                </w:tcPr>
                <w:p>
                  <w:pPr>
                    <w:spacing w:line="322" w:lineRule="auto"/>
                    <w:rPr>
                      <w:rFonts w:ascii="Arial"/>
                      <w:sz w:val="21"/>
                    </w:rPr>
                  </w:pPr>
                </w:p>
                <w:p>
                  <w:pPr>
                    <w:spacing w:line="322"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55" w:type="dxa"/>
                  <w:gridSpan w:val="4"/>
                  <w:tcBorders>
                    <w:bottom w:val="nil"/>
                    <w:right w:val="nil"/>
                  </w:tcBorders>
                  <w:vAlign w:val="top"/>
                </w:tcPr>
                <w:p>
                  <w:pPr>
                    <w:pStyle w:val="8"/>
                    <w:spacing w:before="36" w:line="220" w:lineRule="auto"/>
                    <w:ind w:left="596"/>
                    <w:rPr>
                      <w:sz w:val="24"/>
                      <w:szCs w:val="24"/>
                    </w:rPr>
                  </w:pPr>
                  <w:r>
                    <w:rPr>
                      <w:rFonts w:ascii="Times New Roman" w:hAnsi="Times New Roman" w:eastAsia="Times New Roman" w:cs="Times New Roman"/>
                      <w:b/>
                      <w:bCs/>
                      <w:spacing w:val="-3"/>
                      <w:sz w:val="24"/>
                      <w:szCs w:val="24"/>
                    </w:rPr>
                    <w:t>8</w:t>
                  </w:r>
                  <w:r>
                    <w:rPr>
                      <w:rFonts w:ascii="Times New Roman" w:hAnsi="Times New Roman" w:eastAsia="Times New Roman" w:cs="Times New Roman"/>
                      <w:b/>
                      <w:bCs/>
                      <w:spacing w:val="-30"/>
                      <w:sz w:val="24"/>
                      <w:szCs w:val="24"/>
                    </w:rPr>
                    <w:t xml:space="preserve"> </w:t>
                  </w:r>
                  <w:r>
                    <w:rPr>
                      <w:b/>
                      <w:bCs/>
                      <w:spacing w:val="-3"/>
                      <w:sz w:val="24"/>
                      <w:szCs w:val="24"/>
                    </w:rPr>
                    <w:t>、与《建筑垃圾资源化利用行业规范条件（暂行）的符合性分析</w:t>
                  </w:r>
                </w:p>
              </w:tc>
            </w:tr>
          </w:tbl>
          <w:p>
            <w:pPr>
              <w:spacing w:line="14" w:lineRule="auto"/>
              <w:rPr>
                <w:rFonts w:ascii="Arial"/>
                <w:sz w:val="2"/>
              </w:rPr>
            </w:pPr>
          </w:p>
        </w:tc>
      </w:tr>
    </w:tbl>
    <w:p>
      <w:pPr>
        <w:pStyle w:val="2"/>
      </w:pPr>
    </w:p>
    <w:p>
      <w:pPr>
        <w:sectPr>
          <w:footerReference r:id="rId15"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4"/>
        <w:gridCol w:w="7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960" w:hRule="atLeast"/>
        </w:trPr>
        <w:tc>
          <w:tcPr>
            <w:tcW w:w="1014" w:type="dxa"/>
            <w:tcBorders>
              <w:right w:val="single" w:color="000000" w:sz="2" w:space="0"/>
            </w:tcBorders>
            <w:vAlign w:val="top"/>
          </w:tcPr>
          <w:p>
            <w:pPr>
              <w:rPr>
                <w:rFonts w:ascii="Arial"/>
                <w:sz w:val="21"/>
              </w:rPr>
            </w:pPr>
          </w:p>
        </w:tc>
        <w:tc>
          <w:tcPr>
            <w:tcW w:w="7860" w:type="dxa"/>
            <w:tcBorders>
              <w:left w:val="single" w:color="000000" w:sz="2" w:space="0"/>
            </w:tcBorders>
            <w:vAlign w:val="top"/>
          </w:tcPr>
          <w:p>
            <w:pPr>
              <w:pStyle w:val="8"/>
              <w:spacing w:before="36" w:line="228" w:lineRule="auto"/>
              <w:ind w:left="526"/>
              <w:rPr>
                <w:sz w:val="20"/>
                <w:szCs w:val="20"/>
              </w:rPr>
            </w:pPr>
            <w:r>
              <w:rPr>
                <w:b/>
                <w:bCs/>
                <w:spacing w:val="7"/>
                <w:sz w:val="20"/>
                <w:szCs w:val="20"/>
              </w:rPr>
              <w:t>表</w:t>
            </w:r>
            <w:r>
              <w:rPr>
                <w:spacing w:val="-32"/>
                <w:sz w:val="20"/>
                <w:szCs w:val="20"/>
              </w:rPr>
              <w:t xml:space="preserve"> </w:t>
            </w:r>
            <w:r>
              <w:rPr>
                <w:rFonts w:ascii="Times New Roman" w:hAnsi="Times New Roman" w:eastAsia="Times New Roman" w:cs="Times New Roman"/>
                <w:b/>
                <w:bCs/>
                <w:spacing w:val="7"/>
                <w:sz w:val="20"/>
                <w:szCs w:val="20"/>
              </w:rPr>
              <w:t>1-6</w:t>
            </w:r>
            <w:r>
              <w:rPr>
                <w:rFonts w:ascii="Times New Roman" w:hAnsi="Times New Roman" w:eastAsia="Times New Roman" w:cs="Times New Roman"/>
                <w:b/>
                <w:bCs/>
                <w:spacing w:val="17"/>
                <w:sz w:val="20"/>
                <w:szCs w:val="20"/>
              </w:rPr>
              <w:t xml:space="preserve"> </w:t>
            </w:r>
            <w:r>
              <w:rPr>
                <w:b/>
                <w:bCs/>
                <w:spacing w:val="7"/>
                <w:sz w:val="20"/>
                <w:szCs w:val="20"/>
              </w:rPr>
              <w:t>与《建筑垃圾资源化利用行业规范条件（暂行）符合性分</w:t>
            </w:r>
            <w:r>
              <w:rPr>
                <w:b/>
                <w:bCs/>
                <w:spacing w:val="6"/>
                <w:sz w:val="20"/>
                <w:szCs w:val="20"/>
              </w:rPr>
              <w:t>析（摘录）</w:t>
            </w:r>
          </w:p>
          <w:p>
            <w:pPr>
              <w:spacing w:line="130" w:lineRule="exact"/>
            </w:pPr>
          </w:p>
          <w:tbl>
            <w:tblPr>
              <w:tblStyle w:val="7"/>
              <w:tblW w:w="7642"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3968"/>
              <w:gridCol w:w="2047"/>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26" w:type="dxa"/>
                  <w:vAlign w:val="top"/>
                </w:tcPr>
                <w:p>
                  <w:pPr>
                    <w:pStyle w:val="8"/>
                    <w:spacing w:before="34" w:line="219" w:lineRule="auto"/>
                    <w:ind w:left="158"/>
                    <w:rPr>
                      <w:sz w:val="20"/>
                      <w:szCs w:val="20"/>
                    </w:rPr>
                  </w:pPr>
                  <w:r>
                    <w:rPr>
                      <w:b/>
                      <w:bCs/>
                      <w:spacing w:val="4"/>
                      <w:sz w:val="20"/>
                      <w:szCs w:val="20"/>
                    </w:rPr>
                    <w:t>序号</w:t>
                  </w:r>
                </w:p>
              </w:tc>
              <w:tc>
                <w:tcPr>
                  <w:tcW w:w="3968" w:type="dxa"/>
                  <w:vAlign w:val="top"/>
                </w:tcPr>
                <w:p>
                  <w:pPr>
                    <w:pStyle w:val="8"/>
                    <w:spacing w:before="34" w:line="219" w:lineRule="auto"/>
                    <w:ind w:left="1568"/>
                    <w:rPr>
                      <w:sz w:val="20"/>
                      <w:szCs w:val="20"/>
                    </w:rPr>
                  </w:pPr>
                  <w:r>
                    <w:rPr>
                      <w:b/>
                      <w:bCs/>
                      <w:spacing w:val="6"/>
                      <w:sz w:val="20"/>
                      <w:szCs w:val="20"/>
                    </w:rPr>
                    <w:t>相关要求</w:t>
                  </w:r>
                </w:p>
              </w:tc>
              <w:tc>
                <w:tcPr>
                  <w:tcW w:w="2047" w:type="dxa"/>
                  <w:vAlign w:val="top"/>
                </w:tcPr>
                <w:p>
                  <w:pPr>
                    <w:pStyle w:val="8"/>
                    <w:spacing w:before="34" w:line="219" w:lineRule="auto"/>
                    <w:ind w:left="611"/>
                    <w:rPr>
                      <w:sz w:val="20"/>
                      <w:szCs w:val="20"/>
                    </w:rPr>
                  </w:pPr>
                  <w:r>
                    <w:rPr>
                      <w:b/>
                      <w:bCs/>
                      <w:spacing w:val="5"/>
                      <w:sz w:val="20"/>
                      <w:szCs w:val="20"/>
                    </w:rPr>
                    <w:t>项目情况</w:t>
                  </w:r>
                </w:p>
              </w:tc>
              <w:tc>
                <w:tcPr>
                  <w:tcW w:w="901" w:type="dxa"/>
                  <w:vAlign w:val="top"/>
                </w:tcPr>
                <w:p>
                  <w:pPr>
                    <w:pStyle w:val="8"/>
                    <w:spacing w:before="34" w:line="219" w:lineRule="auto"/>
                    <w:ind w:left="142"/>
                    <w:rPr>
                      <w:sz w:val="20"/>
                      <w:szCs w:val="20"/>
                    </w:rPr>
                  </w:pPr>
                  <w:r>
                    <w:rPr>
                      <w:b/>
                      <w:bCs/>
                      <w:spacing w:val="5"/>
                      <w:sz w:val="20"/>
                      <w:szCs w:val="20"/>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72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968" w:type="dxa"/>
                  <w:vAlign w:val="top"/>
                </w:tcPr>
                <w:p>
                  <w:pPr>
                    <w:pStyle w:val="8"/>
                    <w:spacing w:before="33" w:line="246" w:lineRule="auto"/>
                    <w:ind w:left="112" w:right="105" w:firstLine="2"/>
                    <w:rPr>
                      <w:sz w:val="20"/>
                      <w:szCs w:val="20"/>
                    </w:rPr>
                  </w:pPr>
                  <w:r>
                    <w:rPr>
                      <w:spacing w:val="9"/>
                      <w:sz w:val="20"/>
                      <w:szCs w:val="20"/>
                    </w:rPr>
                    <w:t>各地建筑垃圾资源化利用企业的设立和</w:t>
                  </w:r>
                  <w:r>
                    <w:rPr>
                      <w:sz w:val="20"/>
                      <w:szCs w:val="20"/>
                    </w:rPr>
                    <w:t xml:space="preserve">   </w:t>
                  </w:r>
                  <w:r>
                    <w:rPr>
                      <w:spacing w:val="9"/>
                      <w:sz w:val="20"/>
                      <w:szCs w:val="20"/>
                    </w:rPr>
                    <w:t>布局应根据区域内建筑垃圾存量及增量</w:t>
                  </w:r>
                  <w:r>
                    <w:rPr>
                      <w:spacing w:val="2"/>
                      <w:sz w:val="20"/>
                      <w:szCs w:val="20"/>
                    </w:rPr>
                    <w:t xml:space="preserve">   </w:t>
                  </w:r>
                  <w:r>
                    <w:rPr>
                      <w:spacing w:val="7"/>
                      <w:sz w:val="20"/>
                      <w:szCs w:val="20"/>
                    </w:rPr>
                    <w:t>预测情况、运输半径、应用条件等，统筹</w:t>
                  </w:r>
                  <w:r>
                    <w:rPr>
                      <w:spacing w:val="16"/>
                      <w:sz w:val="20"/>
                      <w:szCs w:val="20"/>
                    </w:rPr>
                    <w:t xml:space="preserve"> </w:t>
                  </w:r>
                  <w:r>
                    <w:rPr>
                      <w:spacing w:val="8"/>
                      <w:sz w:val="20"/>
                      <w:szCs w:val="20"/>
                    </w:rPr>
                    <w:t>协调确定。建筑垃圾资源化利用要与城市</w:t>
                  </w:r>
                  <w:r>
                    <w:rPr>
                      <w:sz w:val="20"/>
                      <w:szCs w:val="20"/>
                    </w:rPr>
                    <w:t xml:space="preserve"> </w:t>
                  </w:r>
                  <w:r>
                    <w:rPr>
                      <w:spacing w:val="8"/>
                      <w:sz w:val="20"/>
                      <w:szCs w:val="20"/>
                    </w:rPr>
                    <w:t>总体规划、土地利用总体规划和循环经济</w:t>
                  </w:r>
                  <w:r>
                    <w:rPr>
                      <w:sz w:val="20"/>
                      <w:szCs w:val="20"/>
                    </w:rPr>
                    <w:t xml:space="preserve"> </w:t>
                  </w:r>
                  <w:r>
                    <w:rPr>
                      <w:spacing w:val="8"/>
                      <w:sz w:val="20"/>
                      <w:szCs w:val="20"/>
                    </w:rPr>
                    <w:t>规划及旧城改造、大型工业园区改造、城</w:t>
                  </w:r>
                  <w:r>
                    <w:rPr>
                      <w:sz w:val="20"/>
                      <w:szCs w:val="20"/>
                    </w:rPr>
                    <w:t xml:space="preserve"> </w:t>
                  </w:r>
                  <w:r>
                    <w:rPr>
                      <w:spacing w:val="8"/>
                      <w:sz w:val="20"/>
                      <w:szCs w:val="20"/>
                    </w:rPr>
                    <w:t>市新区建设等大型建设项目相结合。</w:t>
                  </w:r>
                </w:p>
              </w:tc>
              <w:tc>
                <w:tcPr>
                  <w:tcW w:w="2047" w:type="dxa"/>
                  <w:vAlign w:val="top"/>
                </w:tcPr>
                <w:p>
                  <w:pPr>
                    <w:spacing w:line="370" w:lineRule="auto"/>
                    <w:rPr>
                      <w:rFonts w:ascii="Arial"/>
                      <w:sz w:val="21"/>
                    </w:rPr>
                  </w:pPr>
                </w:p>
                <w:p>
                  <w:pPr>
                    <w:pStyle w:val="8"/>
                    <w:spacing w:before="65" w:line="246" w:lineRule="auto"/>
                    <w:ind w:left="114" w:right="256"/>
                    <w:jc w:val="both"/>
                    <w:rPr>
                      <w:sz w:val="20"/>
                      <w:szCs w:val="20"/>
                    </w:rPr>
                  </w:pPr>
                  <w:r>
                    <w:rPr>
                      <w:spacing w:val="8"/>
                      <w:sz w:val="20"/>
                      <w:szCs w:val="20"/>
                    </w:rPr>
                    <w:t>本项目建筑垃圾主</w:t>
                  </w:r>
                  <w:r>
                    <w:rPr>
                      <w:spacing w:val="6"/>
                      <w:sz w:val="20"/>
                      <w:szCs w:val="20"/>
                    </w:rPr>
                    <w:t xml:space="preserve"> </w:t>
                  </w:r>
                  <w:r>
                    <w:rPr>
                      <w:spacing w:val="8"/>
                      <w:sz w:val="20"/>
                      <w:szCs w:val="20"/>
                    </w:rPr>
                    <w:t>要为达州市城区及</w:t>
                  </w:r>
                  <w:r>
                    <w:rPr>
                      <w:spacing w:val="3"/>
                      <w:sz w:val="20"/>
                      <w:szCs w:val="20"/>
                    </w:rPr>
                    <w:t xml:space="preserve"> </w:t>
                  </w:r>
                  <w:r>
                    <w:rPr>
                      <w:spacing w:val="8"/>
                      <w:sz w:val="20"/>
                      <w:szCs w:val="20"/>
                    </w:rPr>
                    <w:t>周边产生城市建筑</w:t>
                  </w:r>
                  <w:r>
                    <w:rPr>
                      <w:spacing w:val="3"/>
                      <w:sz w:val="20"/>
                      <w:szCs w:val="20"/>
                    </w:rPr>
                    <w:t xml:space="preserve"> </w:t>
                  </w:r>
                  <w:r>
                    <w:rPr>
                      <w:spacing w:val="2"/>
                      <w:sz w:val="20"/>
                      <w:szCs w:val="20"/>
                    </w:rPr>
                    <w:t>垃圾。</w:t>
                  </w:r>
                </w:p>
              </w:tc>
              <w:tc>
                <w:tcPr>
                  <w:tcW w:w="90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726" w:type="dxa"/>
                  <w:vAlign w:val="top"/>
                </w:tcPr>
                <w:p>
                  <w:pPr>
                    <w:spacing w:line="344" w:lineRule="auto"/>
                    <w:rPr>
                      <w:rFonts w:ascii="Arial"/>
                      <w:sz w:val="21"/>
                    </w:rPr>
                  </w:pPr>
                </w:p>
                <w:p>
                  <w:pPr>
                    <w:spacing w:line="344" w:lineRule="auto"/>
                    <w:rPr>
                      <w:rFonts w:ascii="Arial"/>
                      <w:sz w:val="21"/>
                    </w:rPr>
                  </w:pPr>
                </w:p>
                <w:p>
                  <w:pPr>
                    <w:spacing w:before="57" w:line="195" w:lineRule="auto"/>
                    <w:ind w:left="31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968" w:type="dxa"/>
                  <w:vAlign w:val="top"/>
                </w:tcPr>
                <w:p>
                  <w:pPr>
                    <w:pStyle w:val="8"/>
                    <w:spacing w:before="32" w:line="247" w:lineRule="auto"/>
                    <w:ind w:left="115" w:right="105" w:hanging="3"/>
                    <w:rPr>
                      <w:sz w:val="20"/>
                      <w:szCs w:val="20"/>
                    </w:rPr>
                  </w:pPr>
                  <w:r>
                    <w:rPr>
                      <w:spacing w:val="9"/>
                      <w:sz w:val="20"/>
                      <w:szCs w:val="20"/>
                    </w:rPr>
                    <w:t>根据当地建筑垃圾条件及资源化利用方</w:t>
                  </w:r>
                  <w:r>
                    <w:rPr>
                      <w:spacing w:val="2"/>
                      <w:sz w:val="20"/>
                      <w:szCs w:val="20"/>
                    </w:rPr>
                    <w:t xml:space="preserve">   </w:t>
                  </w:r>
                  <w:r>
                    <w:rPr>
                      <w:spacing w:val="7"/>
                      <w:sz w:val="20"/>
                      <w:szCs w:val="20"/>
                    </w:rPr>
                    <w:t>式等因素，综合确定建筑垃圾资源化利用</w:t>
                  </w:r>
                  <w:r>
                    <w:rPr>
                      <w:spacing w:val="15"/>
                      <w:sz w:val="20"/>
                      <w:szCs w:val="20"/>
                    </w:rPr>
                    <w:t xml:space="preserve"> </w:t>
                  </w:r>
                  <w:r>
                    <w:rPr>
                      <w:spacing w:val="7"/>
                      <w:sz w:val="20"/>
                      <w:szCs w:val="20"/>
                    </w:rPr>
                    <w:t>项目的年处置能力，鼓励规模化发展。大</w:t>
                  </w:r>
                  <w:r>
                    <w:rPr>
                      <w:spacing w:val="15"/>
                      <w:sz w:val="20"/>
                      <w:szCs w:val="20"/>
                    </w:rPr>
                    <w:t xml:space="preserve"> </w:t>
                  </w:r>
                  <w:r>
                    <w:rPr>
                      <w:spacing w:val="9"/>
                      <w:sz w:val="20"/>
                      <w:szCs w:val="20"/>
                    </w:rPr>
                    <w:t>型建筑垃圾资源化项目年处置生产能力</w:t>
                  </w:r>
                  <w:r>
                    <w:rPr>
                      <w:spacing w:val="1"/>
                      <w:sz w:val="20"/>
                      <w:szCs w:val="20"/>
                    </w:rPr>
                    <w:t xml:space="preserve">   </w:t>
                  </w:r>
                  <w:r>
                    <w:rPr>
                      <w:spacing w:val="4"/>
                      <w:sz w:val="20"/>
                      <w:szCs w:val="20"/>
                    </w:rPr>
                    <w:t>不低于</w:t>
                  </w:r>
                  <w:r>
                    <w:rPr>
                      <w:spacing w:val="-22"/>
                      <w:sz w:val="20"/>
                      <w:szCs w:val="20"/>
                    </w:rPr>
                    <w:t xml:space="preserve"> </w:t>
                  </w:r>
                  <w:r>
                    <w:rPr>
                      <w:rFonts w:ascii="Times New Roman" w:hAnsi="Times New Roman" w:eastAsia="Times New Roman" w:cs="Times New Roman"/>
                      <w:spacing w:val="4"/>
                      <w:sz w:val="20"/>
                      <w:szCs w:val="20"/>
                    </w:rPr>
                    <w:t>100</w:t>
                  </w:r>
                  <w:r>
                    <w:rPr>
                      <w:rFonts w:ascii="Times New Roman" w:hAnsi="Times New Roman" w:eastAsia="Times New Roman" w:cs="Times New Roman"/>
                      <w:spacing w:val="14"/>
                      <w:w w:val="101"/>
                      <w:sz w:val="20"/>
                      <w:szCs w:val="20"/>
                    </w:rPr>
                    <w:t xml:space="preserve"> </w:t>
                  </w:r>
                  <w:r>
                    <w:rPr>
                      <w:spacing w:val="4"/>
                      <w:sz w:val="20"/>
                      <w:szCs w:val="20"/>
                    </w:rPr>
                    <w:t>万吨，中型不低于</w:t>
                  </w:r>
                  <w:r>
                    <w:rPr>
                      <w:spacing w:val="-35"/>
                      <w:sz w:val="20"/>
                      <w:szCs w:val="20"/>
                    </w:rPr>
                    <w:t xml:space="preserve"> </w:t>
                  </w:r>
                  <w:r>
                    <w:rPr>
                      <w:rFonts w:ascii="Times New Roman" w:hAnsi="Times New Roman" w:eastAsia="Times New Roman" w:cs="Times New Roman"/>
                      <w:spacing w:val="4"/>
                      <w:sz w:val="20"/>
                      <w:szCs w:val="20"/>
                    </w:rPr>
                    <w:t>50</w:t>
                  </w:r>
                  <w:r>
                    <w:rPr>
                      <w:rFonts w:ascii="Times New Roman" w:hAnsi="Times New Roman" w:eastAsia="Times New Roman" w:cs="Times New Roman"/>
                      <w:spacing w:val="17"/>
                      <w:sz w:val="20"/>
                      <w:szCs w:val="20"/>
                    </w:rPr>
                    <w:t xml:space="preserve"> </w:t>
                  </w:r>
                  <w:r>
                    <w:rPr>
                      <w:spacing w:val="4"/>
                      <w:sz w:val="20"/>
                      <w:szCs w:val="20"/>
                    </w:rPr>
                    <w:t>万吨，</w:t>
                  </w:r>
                </w:p>
                <w:p>
                  <w:pPr>
                    <w:pStyle w:val="8"/>
                    <w:spacing w:before="22" w:line="216" w:lineRule="auto"/>
                    <w:ind w:left="117"/>
                    <w:rPr>
                      <w:sz w:val="20"/>
                      <w:szCs w:val="20"/>
                    </w:rPr>
                  </w:pPr>
                  <w:r>
                    <w:rPr>
                      <w:spacing w:val="4"/>
                      <w:sz w:val="20"/>
                      <w:szCs w:val="20"/>
                    </w:rPr>
                    <w:t>小型不低于</w:t>
                  </w:r>
                  <w:r>
                    <w:rPr>
                      <w:spacing w:val="-39"/>
                      <w:sz w:val="20"/>
                      <w:szCs w:val="20"/>
                    </w:rPr>
                    <w:t xml:space="preserve"> </w:t>
                  </w:r>
                  <w:r>
                    <w:rPr>
                      <w:rFonts w:ascii="Times New Roman" w:hAnsi="Times New Roman" w:eastAsia="Times New Roman" w:cs="Times New Roman"/>
                      <w:spacing w:val="4"/>
                      <w:sz w:val="20"/>
                      <w:szCs w:val="20"/>
                    </w:rPr>
                    <w:t>25</w:t>
                  </w:r>
                  <w:r>
                    <w:rPr>
                      <w:rFonts w:ascii="Times New Roman" w:hAnsi="Times New Roman" w:eastAsia="Times New Roman" w:cs="Times New Roman"/>
                      <w:spacing w:val="17"/>
                      <w:w w:val="101"/>
                      <w:sz w:val="20"/>
                      <w:szCs w:val="20"/>
                    </w:rPr>
                    <w:t xml:space="preserve"> </w:t>
                  </w:r>
                  <w:r>
                    <w:rPr>
                      <w:spacing w:val="4"/>
                      <w:sz w:val="20"/>
                      <w:szCs w:val="20"/>
                    </w:rPr>
                    <w:t>万吨。</w:t>
                  </w:r>
                </w:p>
              </w:tc>
              <w:tc>
                <w:tcPr>
                  <w:tcW w:w="2047" w:type="dxa"/>
                  <w:vAlign w:val="top"/>
                </w:tcPr>
                <w:p>
                  <w:pPr>
                    <w:pStyle w:val="8"/>
                    <w:spacing w:before="169" w:line="247" w:lineRule="auto"/>
                    <w:ind w:left="109" w:right="105" w:firstLine="4"/>
                    <w:rPr>
                      <w:sz w:val="20"/>
                      <w:szCs w:val="20"/>
                    </w:rPr>
                  </w:pPr>
                  <w:r>
                    <w:rPr>
                      <w:spacing w:val="8"/>
                      <w:sz w:val="20"/>
                      <w:szCs w:val="20"/>
                    </w:rPr>
                    <w:t>本项目年处理建筑</w:t>
                  </w:r>
                  <w:r>
                    <w:rPr>
                      <w:spacing w:val="1"/>
                      <w:sz w:val="20"/>
                      <w:szCs w:val="20"/>
                    </w:rPr>
                    <w:t xml:space="preserve">  </w:t>
                  </w:r>
                  <w:r>
                    <w:rPr>
                      <w:spacing w:val="-2"/>
                      <w:sz w:val="20"/>
                      <w:szCs w:val="20"/>
                    </w:rPr>
                    <w:t>垃圾共</w:t>
                  </w:r>
                  <w:r>
                    <w:rPr>
                      <w:spacing w:val="-19"/>
                      <w:sz w:val="20"/>
                      <w:szCs w:val="20"/>
                    </w:rPr>
                    <w:t xml:space="preserve"> </w:t>
                  </w:r>
                  <w:r>
                    <w:rPr>
                      <w:rFonts w:ascii="Times New Roman" w:hAnsi="Times New Roman" w:eastAsia="Times New Roman" w:cs="Times New Roman"/>
                      <w:spacing w:val="-2"/>
                      <w:sz w:val="20"/>
                      <w:szCs w:val="20"/>
                    </w:rPr>
                    <w:t>180</w:t>
                  </w:r>
                  <w:r>
                    <w:rPr>
                      <w:rFonts w:ascii="Times New Roman" w:hAnsi="Times New Roman" w:eastAsia="Times New Roman" w:cs="Times New Roman"/>
                      <w:spacing w:val="14"/>
                      <w:w w:val="101"/>
                      <w:sz w:val="20"/>
                      <w:szCs w:val="20"/>
                    </w:rPr>
                    <w:t xml:space="preserve"> </w:t>
                  </w:r>
                  <w:r>
                    <w:rPr>
                      <w:spacing w:val="-2"/>
                      <w:sz w:val="20"/>
                      <w:szCs w:val="20"/>
                    </w:rPr>
                    <w:t>万方（约</w:t>
                  </w:r>
                  <w:r>
                    <w:rPr>
                      <w:sz w:val="20"/>
                      <w:szCs w:val="20"/>
                    </w:rPr>
                    <w:t xml:space="preserve"> </w:t>
                  </w:r>
                  <w:r>
                    <w:rPr>
                      <w:rFonts w:ascii="Times New Roman" w:hAnsi="Times New Roman" w:eastAsia="Times New Roman" w:cs="Times New Roman"/>
                      <w:spacing w:val="4"/>
                      <w:sz w:val="20"/>
                      <w:szCs w:val="20"/>
                    </w:rPr>
                    <w:t>260</w:t>
                  </w:r>
                  <w:r>
                    <w:rPr>
                      <w:rFonts w:ascii="Times New Roman" w:hAnsi="Times New Roman" w:eastAsia="Times New Roman" w:cs="Times New Roman"/>
                      <w:spacing w:val="15"/>
                      <w:w w:val="101"/>
                      <w:sz w:val="20"/>
                      <w:szCs w:val="20"/>
                    </w:rPr>
                    <w:t xml:space="preserve"> </w:t>
                  </w:r>
                  <w:r>
                    <w:rPr>
                      <w:spacing w:val="4"/>
                      <w:sz w:val="20"/>
                      <w:szCs w:val="20"/>
                    </w:rPr>
                    <w:t>万吨</w:t>
                  </w:r>
                  <w:r>
                    <w:rPr>
                      <w:spacing w:val="14"/>
                      <w:sz w:val="20"/>
                      <w:szCs w:val="20"/>
                    </w:rPr>
                    <w:t>），</w:t>
                  </w:r>
                  <w:r>
                    <w:rPr>
                      <w:spacing w:val="4"/>
                      <w:sz w:val="20"/>
                      <w:szCs w:val="20"/>
                    </w:rPr>
                    <w:t>属于大</w:t>
                  </w:r>
                  <w:r>
                    <w:rPr>
                      <w:sz w:val="20"/>
                      <w:szCs w:val="20"/>
                    </w:rPr>
                    <w:t xml:space="preserve"> </w:t>
                  </w:r>
                  <w:r>
                    <w:rPr>
                      <w:spacing w:val="9"/>
                      <w:sz w:val="20"/>
                      <w:szCs w:val="20"/>
                    </w:rPr>
                    <w:t>型建筑垃圾资源化</w:t>
                  </w:r>
                  <w:r>
                    <w:rPr>
                      <w:sz w:val="20"/>
                      <w:szCs w:val="20"/>
                    </w:rPr>
                    <w:t xml:space="preserve">  </w:t>
                  </w:r>
                  <w:r>
                    <w:rPr>
                      <w:spacing w:val="4"/>
                      <w:sz w:val="20"/>
                      <w:szCs w:val="20"/>
                    </w:rPr>
                    <w:t>项目。</w:t>
                  </w:r>
                </w:p>
              </w:tc>
              <w:tc>
                <w:tcPr>
                  <w:tcW w:w="901" w:type="dxa"/>
                  <w:vAlign w:val="top"/>
                </w:tcPr>
                <w:p>
                  <w:pPr>
                    <w:spacing w:line="322" w:lineRule="auto"/>
                    <w:rPr>
                      <w:rFonts w:ascii="Arial"/>
                      <w:sz w:val="21"/>
                    </w:rPr>
                  </w:pPr>
                </w:p>
                <w:p>
                  <w:pPr>
                    <w:spacing w:line="323" w:lineRule="auto"/>
                    <w:rPr>
                      <w:rFonts w:ascii="Arial"/>
                      <w:sz w:val="21"/>
                    </w:rPr>
                  </w:pPr>
                </w:p>
                <w:p>
                  <w:pPr>
                    <w:pStyle w:val="8"/>
                    <w:spacing w:before="65" w:line="228" w:lineRule="auto"/>
                    <w:ind w:left="247"/>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26" w:type="dxa"/>
                  <w:vAlign w:val="top"/>
                </w:tcPr>
                <w:p>
                  <w:pPr>
                    <w:spacing w:line="345" w:lineRule="auto"/>
                    <w:rPr>
                      <w:rFonts w:ascii="Arial"/>
                      <w:sz w:val="21"/>
                    </w:rPr>
                  </w:pPr>
                </w:p>
                <w:p>
                  <w:pPr>
                    <w:spacing w:line="345" w:lineRule="auto"/>
                    <w:rPr>
                      <w:rFonts w:ascii="Arial"/>
                      <w:sz w:val="21"/>
                    </w:rPr>
                  </w:pPr>
                </w:p>
                <w:p>
                  <w:pPr>
                    <w:spacing w:before="57" w:line="195"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968" w:type="dxa"/>
                  <w:vAlign w:val="top"/>
                </w:tcPr>
                <w:p>
                  <w:pPr>
                    <w:pStyle w:val="8"/>
                    <w:spacing w:before="33" w:line="246" w:lineRule="auto"/>
                    <w:ind w:left="111" w:right="105" w:firstLine="3"/>
                    <w:rPr>
                      <w:sz w:val="20"/>
                      <w:szCs w:val="20"/>
                    </w:rPr>
                  </w:pPr>
                  <w:r>
                    <w:rPr>
                      <w:spacing w:val="9"/>
                      <w:sz w:val="20"/>
                      <w:szCs w:val="20"/>
                    </w:rPr>
                    <w:t>建筑垃圾资源化利用企业应全面接收当</w:t>
                  </w:r>
                  <w:r>
                    <w:rPr>
                      <w:spacing w:val="1"/>
                      <w:sz w:val="20"/>
                      <w:szCs w:val="20"/>
                    </w:rPr>
                    <w:t xml:space="preserve">   </w:t>
                  </w:r>
                  <w:r>
                    <w:rPr>
                      <w:spacing w:val="9"/>
                      <w:sz w:val="20"/>
                      <w:szCs w:val="20"/>
                    </w:rPr>
                    <w:t>地产生的符合相关规范要求的建筑垃圾</w:t>
                  </w:r>
                  <w:r>
                    <w:rPr>
                      <w:spacing w:val="2"/>
                      <w:sz w:val="20"/>
                      <w:szCs w:val="20"/>
                    </w:rPr>
                    <w:t xml:space="preserve">   </w:t>
                  </w:r>
                  <w:r>
                    <w:rPr>
                      <w:spacing w:val="8"/>
                      <w:sz w:val="20"/>
                      <w:szCs w:val="20"/>
                    </w:rPr>
                    <w:t>（有毒有害垃圾除外）。鼓励企业根据进</w:t>
                  </w:r>
                  <w:r>
                    <w:rPr>
                      <w:spacing w:val="1"/>
                      <w:sz w:val="20"/>
                      <w:szCs w:val="20"/>
                    </w:rPr>
                    <w:t xml:space="preserve"> </w:t>
                  </w:r>
                  <w:r>
                    <w:rPr>
                      <w:spacing w:val="9"/>
                      <w:sz w:val="20"/>
                      <w:szCs w:val="20"/>
                    </w:rPr>
                    <w:t>场建筑垃圾的特点，选择合适的工艺装</w:t>
                  </w:r>
                  <w:r>
                    <w:rPr>
                      <w:spacing w:val="2"/>
                      <w:sz w:val="20"/>
                      <w:szCs w:val="20"/>
                    </w:rPr>
                    <w:t xml:space="preserve">   </w:t>
                  </w:r>
                  <w:r>
                    <w:rPr>
                      <w:spacing w:val="8"/>
                      <w:sz w:val="20"/>
                      <w:szCs w:val="20"/>
                    </w:rPr>
                    <w:t>备，在全面资源化利用处理的前提下，生</w:t>
                  </w:r>
                  <w:r>
                    <w:rPr>
                      <w:spacing w:val="1"/>
                      <w:sz w:val="20"/>
                      <w:szCs w:val="20"/>
                    </w:rPr>
                    <w:t xml:space="preserve"> </w:t>
                  </w:r>
                  <w:r>
                    <w:rPr>
                      <w:spacing w:val="8"/>
                      <w:sz w:val="20"/>
                      <w:szCs w:val="20"/>
                    </w:rPr>
                    <w:t>产混凝土和砂浆用骨料等再生产品。</w:t>
                  </w:r>
                </w:p>
              </w:tc>
              <w:tc>
                <w:tcPr>
                  <w:tcW w:w="2047" w:type="dxa"/>
                  <w:vAlign w:val="top"/>
                </w:tcPr>
                <w:p>
                  <w:pPr>
                    <w:pStyle w:val="8"/>
                    <w:spacing w:before="33" w:line="246" w:lineRule="auto"/>
                    <w:ind w:left="113" w:right="82"/>
                    <w:rPr>
                      <w:sz w:val="20"/>
                      <w:szCs w:val="20"/>
                    </w:rPr>
                  </w:pPr>
                  <w:r>
                    <w:rPr>
                      <w:spacing w:val="8"/>
                      <w:sz w:val="20"/>
                      <w:szCs w:val="20"/>
                    </w:rPr>
                    <w:t>本项目不接受有毒</w:t>
                  </w:r>
                  <w:r>
                    <w:rPr>
                      <w:spacing w:val="1"/>
                      <w:sz w:val="20"/>
                      <w:szCs w:val="20"/>
                    </w:rPr>
                    <w:t xml:space="preserve">  </w:t>
                  </w:r>
                  <w:r>
                    <w:rPr>
                      <w:spacing w:val="2"/>
                      <w:sz w:val="20"/>
                      <w:szCs w:val="20"/>
                    </w:rPr>
                    <w:t>有害垃圾，工艺装备</w:t>
                  </w:r>
                  <w:r>
                    <w:rPr>
                      <w:spacing w:val="4"/>
                      <w:sz w:val="20"/>
                      <w:szCs w:val="20"/>
                    </w:rPr>
                    <w:t xml:space="preserve"> </w:t>
                  </w:r>
                  <w:r>
                    <w:rPr>
                      <w:spacing w:val="2"/>
                      <w:sz w:val="20"/>
                      <w:szCs w:val="20"/>
                    </w:rPr>
                    <w:t>先进，产生的各类砂</w:t>
                  </w:r>
                  <w:r>
                    <w:rPr>
                      <w:spacing w:val="4"/>
                      <w:sz w:val="20"/>
                      <w:szCs w:val="20"/>
                    </w:rPr>
                    <w:t xml:space="preserve"> </w:t>
                  </w:r>
                  <w:r>
                    <w:rPr>
                      <w:spacing w:val="5"/>
                      <w:sz w:val="20"/>
                      <w:szCs w:val="20"/>
                    </w:rPr>
                    <w:t>石骨料作为稳定土、</w:t>
                  </w:r>
                  <w:r>
                    <w:rPr>
                      <w:sz w:val="20"/>
                      <w:szCs w:val="20"/>
                    </w:rPr>
                    <w:t xml:space="preserve"> </w:t>
                  </w:r>
                  <w:r>
                    <w:rPr>
                      <w:spacing w:val="2"/>
                      <w:sz w:val="20"/>
                      <w:szCs w:val="20"/>
                    </w:rPr>
                    <w:t>固化土、干粉砂浆等</w:t>
                  </w:r>
                  <w:r>
                    <w:rPr>
                      <w:spacing w:val="4"/>
                      <w:sz w:val="20"/>
                      <w:szCs w:val="20"/>
                    </w:rPr>
                    <w:t xml:space="preserve"> </w:t>
                  </w:r>
                  <w:r>
                    <w:rPr>
                      <w:spacing w:val="7"/>
                      <w:sz w:val="20"/>
                      <w:szCs w:val="20"/>
                    </w:rPr>
                    <w:t>产品的生产原料。</w:t>
                  </w:r>
                </w:p>
              </w:tc>
              <w:tc>
                <w:tcPr>
                  <w:tcW w:w="901" w:type="dxa"/>
                  <w:vAlign w:val="top"/>
                </w:tcPr>
                <w:p>
                  <w:pPr>
                    <w:spacing w:line="323" w:lineRule="auto"/>
                    <w:rPr>
                      <w:rFonts w:ascii="Arial"/>
                      <w:sz w:val="21"/>
                    </w:rPr>
                  </w:pPr>
                </w:p>
                <w:p>
                  <w:pPr>
                    <w:spacing w:line="324" w:lineRule="auto"/>
                    <w:rPr>
                      <w:rFonts w:ascii="Arial"/>
                      <w:sz w:val="21"/>
                    </w:rPr>
                  </w:pPr>
                </w:p>
                <w:p>
                  <w:pPr>
                    <w:pStyle w:val="8"/>
                    <w:spacing w:before="65" w:line="228" w:lineRule="auto"/>
                    <w:ind w:left="247"/>
                    <w:rPr>
                      <w:sz w:val="20"/>
                      <w:szCs w:val="20"/>
                    </w:rPr>
                  </w:pPr>
                  <w:r>
                    <w:rPr>
                      <w:spacing w:val="3"/>
                      <w:sz w:val="20"/>
                      <w:szCs w:val="20"/>
                    </w:rPr>
                    <w:t>符合</w:t>
                  </w:r>
                </w:p>
              </w:tc>
            </w:tr>
          </w:tbl>
          <w:p>
            <w:pPr>
              <w:pStyle w:val="8"/>
              <w:spacing w:before="35" w:line="220" w:lineRule="auto"/>
              <w:ind w:left="587"/>
              <w:rPr>
                <w:sz w:val="24"/>
                <w:szCs w:val="24"/>
              </w:rPr>
            </w:pPr>
            <w:r>
              <w:rPr>
                <w:rFonts w:ascii="Times New Roman" w:hAnsi="Times New Roman" w:eastAsia="Times New Roman" w:cs="Times New Roman"/>
                <w:b/>
                <w:bCs/>
                <w:spacing w:val="-7"/>
                <w:sz w:val="24"/>
                <w:szCs w:val="24"/>
              </w:rPr>
              <w:t>9</w:t>
            </w:r>
            <w:r>
              <w:rPr>
                <w:rFonts w:ascii="Times New Roman" w:hAnsi="Times New Roman" w:eastAsia="Times New Roman" w:cs="Times New Roman"/>
                <w:b/>
                <w:bCs/>
                <w:spacing w:val="-33"/>
                <w:sz w:val="24"/>
                <w:szCs w:val="24"/>
              </w:rPr>
              <w:t xml:space="preserve"> </w:t>
            </w:r>
            <w:r>
              <w:rPr>
                <w:b/>
                <w:bCs/>
                <w:spacing w:val="-7"/>
                <w:sz w:val="24"/>
                <w:szCs w:val="24"/>
              </w:rPr>
              <w:t>、“三线一单</w:t>
            </w:r>
            <w:r>
              <w:rPr>
                <w:spacing w:val="-86"/>
                <w:sz w:val="24"/>
                <w:szCs w:val="24"/>
              </w:rPr>
              <w:t xml:space="preserve"> </w:t>
            </w:r>
            <w:r>
              <w:rPr>
                <w:b/>
                <w:bCs/>
                <w:spacing w:val="-7"/>
                <w:sz w:val="24"/>
                <w:szCs w:val="24"/>
              </w:rPr>
              <w:t>”符合性分析</w:t>
            </w:r>
          </w:p>
          <w:p>
            <w:pPr>
              <w:pStyle w:val="8"/>
              <w:spacing w:before="185" w:line="355" w:lineRule="auto"/>
              <w:ind w:left="103" w:right="25" w:firstLine="485"/>
              <w:rPr>
                <w:sz w:val="24"/>
                <w:szCs w:val="24"/>
              </w:rPr>
            </w:pPr>
            <w:r>
              <w:rPr>
                <w:spacing w:val="2"/>
                <w:sz w:val="24"/>
                <w:szCs w:val="24"/>
              </w:rPr>
              <w:t>根据四川省生态环境厅“三线一单</w:t>
            </w:r>
            <w:r>
              <w:rPr>
                <w:spacing w:val="-83"/>
                <w:sz w:val="24"/>
                <w:szCs w:val="24"/>
              </w:rPr>
              <w:t xml:space="preserve"> </w:t>
            </w:r>
            <w:r>
              <w:rPr>
                <w:spacing w:val="2"/>
                <w:sz w:val="24"/>
                <w:szCs w:val="24"/>
              </w:rPr>
              <w:t>”应用平台导出</w:t>
            </w:r>
            <w:r>
              <w:rPr>
                <w:spacing w:val="1"/>
                <w:sz w:val="24"/>
                <w:szCs w:val="24"/>
              </w:rPr>
              <w:t>的《四川省</w:t>
            </w:r>
            <w:r>
              <w:rPr>
                <w:rFonts w:ascii="Times New Roman" w:hAnsi="Times New Roman" w:eastAsia="Times New Roman" w:cs="Times New Roman"/>
                <w:spacing w:val="1"/>
                <w:sz w:val="24"/>
                <w:szCs w:val="24"/>
              </w:rPr>
              <w:t>“</w:t>
            </w:r>
            <w:r>
              <w:rPr>
                <w:spacing w:val="1"/>
                <w:sz w:val="24"/>
                <w:szCs w:val="24"/>
              </w:rPr>
              <w:t>三线</w:t>
            </w:r>
            <w:r>
              <w:rPr>
                <w:sz w:val="24"/>
                <w:szCs w:val="24"/>
              </w:rPr>
              <w:t xml:space="preserve"> </w:t>
            </w:r>
            <w:r>
              <w:rPr>
                <w:spacing w:val="-4"/>
                <w:sz w:val="24"/>
                <w:szCs w:val="24"/>
              </w:rPr>
              <w:t>一单</w:t>
            </w:r>
            <w:r>
              <w:rPr>
                <w:rFonts w:ascii="Times New Roman" w:hAnsi="Times New Roman" w:eastAsia="Times New Roman" w:cs="Times New Roman"/>
                <w:spacing w:val="-4"/>
                <w:sz w:val="24"/>
                <w:szCs w:val="24"/>
              </w:rPr>
              <w:t>”</w:t>
            </w:r>
            <w:r>
              <w:rPr>
                <w:spacing w:val="-4"/>
                <w:sz w:val="24"/>
                <w:szCs w:val="24"/>
              </w:rPr>
              <w:t>符合性分析报告》，并结合据四川省生态环</w:t>
            </w:r>
            <w:r>
              <w:rPr>
                <w:spacing w:val="-5"/>
                <w:sz w:val="24"/>
                <w:szCs w:val="24"/>
              </w:rPr>
              <w:t>境厅办公室关于印发《产</w:t>
            </w:r>
            <w:r>
              <w:rPr>
                <w:sz w:val="24"/>
                <w:szCs w:val="24"/>
              </w:rPr>
              <w:t xml:space="preserve"> </w:t>
            </w:r>
            <w:r>
              <w:rPr>
                <w:spacing w:val="-2"/>
                <w:sz w:val="24"/>
                <w:szCs w:val="24"/>
              </w:rPr>
              <w:t>业园区规划环评“三线一单</w:t>
            </w:r>
            <w:r>
              <w:rPr>
                <w:spacing w:val="-89"/>
                <w:sz w:val="24"/>
                <w:szCs w:val="24"/>
              </w:rPr>
              <w:t xml:space="preserve"> </w:t>
            </w:r>
            <w:r>
              <w:rPr>
                <w:spacing w:val="-2"/>
                <w:sz w:val="24"/>
                <w:szCs w:val="24"/>
              </w:rPr>
              <w:t>”符合性分析技术要点（试行）》和</w:t>
            </w:r>
            <w:r>
              <w:rPr>
                <w:spacing w:val="-3"/>
                <w:sz w:val="24"/>
                <w:szCs w:val="24"/>
              </w:rPr>
              <w:t>《项目环</w:t>
            </w:r>
            <w:r>
              <w:rPr>
                <w:sz w:val="24"/>
                <w:szCs w:val="24"/>
              </w:rPr>
              <w:t xml:space="preserve"> </w:t>
            </w:r>
            <w:r>
              <w:rPr>
                <w:spacing w:val="-7"/>
                <w:sz w:val="24"/>
                <w:szCs w:val="24"/>
              </w:rPr>
              <w:t>评“三线一单</w:t>
            </w:r>
            <w:r>
              <w:rPr>
                <w:spacing w:val="-76"/>
                <w:sz w:val="24"/>
                <w:szCs w:val="24"/>
              </w:rPr>
              <w:t xml:space="preserve"> </w:t>
            </w:r>
            <w:r>
              <w:rPr>
                <w:spacing w:val="-7"/>
                <w:sz w:val="24"/>
                <w:szCs w:val="24"/>
              </w:rPr>
              <w:t>”符合性分析技术要点（试行）》的通知（川环办函〔</w:t>
            </w:r>
            <w:r>
              <w:rPr>
                <w:rFonts w:ascii="Times New Roman" w:hAnsi="Times New Roman" w:eastAsia="Times New Roman" w:cs="Times New Roman"/>
                <w:spacing w:val="-7"/>
                <w:sz w:val="24"/>
                <w:szCs w:val="24"/>
              </w:rPr>
              <w:t>2021</w:t>
            </w:r>
            <w:r>
              <w:rPr>
                <w:spacing w:val="-7"/>
                <w:sz w:val="24"/>
                <w:szCs w:val="24"/>
              </w:rPr>
              <w:t>〕</w:t>
            </w:r>
            <w:r>
              <w:rPr>
                <w:sz w:val="24"/>
                <w:szCs w:val="24"/>
              </w:rPr>
              <w:t xml:space="preserve"> </w:t>
            </w:r>
            <w:r>
              <w:rPr>
                <w:rFonts w:ascii="Times New Roman" w:hAnsi="Times New Roman" w:eastAsia="Times New Roman" w:cs="Times New Roman"/>
                <w:spacing w:val="1"/>
                <w:sz w:val="24"/>
                <w:szCs w:val="24"/>
              </w:rPr>
              <w:t xml:space="preserve">469 </w:t>
            </w:r>
            <w:r>
              <w:rPr>
                <w:spacing w:val="1"/>
                <w:sz w:val="24"/>
                <w:szCs w:val="24"/>
              </w:rPr>
              <w:t>号）要求，本项目属于污染影响类项目</w:t>
            </w:r>
            <w:r>
              <w:rPr>
                <w:sz w:val="24"/>
                <w:szCs w:val="24"/>
              </w:rPr>
              <w:t xml:space="preserve">，位于工业园区内，但园区规 </w:t>
            </w:r>
            <w:r>
              <w:rPr>
                <w:spacing w:val="-3"/>
                <w:sz w:val="24"/>
                <w:szCs w:val="24"/>
              </w:rPr>
              <w:t>划环评未开展“三线一单</w:t>
            </w:r>
            <w:r>
              <w:rPr>
                <w:spacing w:val="-88"/>
                <w:sz w:val="24"/>
                <w:szCs w:val="24"/>
              </w:rPr>
              <w:t xml:space="preserve"> </w:t>
            </w:r>
            <w:r>
              <w:rPr>
                <w:spacing w:val="-3"/>
                <w:sz w:val="24"/>
                <w:szCs w:val="24"/>
              </w:rPr>
              <w:t>”符合性分析，因此本项目“三线一单</w:t>
            </w:r>
            <w:r>
              <w:rPr>
                <w:spacing w:val="-89"/>
                <w:sz w:val="24"/>
                <w:szCs w:val="24"/>
              </w:rPr>
              <w:t xml:space="preserve"> </w:t>
            </w:r>
            <w:r>
              <w:rPr>
                <w:spacing w:val="-4"/>
                <w:sz w:val="24"/>
                <w:szCs w:val="24"/>
              </w:rPr>
              <w:t>”进行详</w:t>
            </w:r>
            <w:r>
              <w:rPr>
                <w:sz w:val="24"/>
                <w:szCs w:val="24"/>
              </w:rPr>
              <w:t xml:space="preserve"> </w:t>
            </w:r>
            <w:r>
              <w:rPr>
                <w:spacing w:val="-1"/>
                <w:sz w:val="24"/>
                <w:szCs w:val="24"/>
              </w:rPr>
              <w:t>细分析，具体分析如下。</w:t>
            </w:r>
          </w:p>
          <w:p>
            <w:pPr>
              <w:pStyle w:val="8"/>
              <w:spacing w:before="35" w:line="220" w:lineRule="auto"/>
              <w:ind w:left="60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）项目涉及的环境管控单元</w:t>
            </w:r>
          </w:p>
          <w:p>
            <w:pPr>
              <w:pStyle w:val="8"/>
              <w:spacing w:before="180" w:line="346" w:lineRule="auto"/>
              <w:ind w:left="109" w:right="126" w:firstLine="479"/>
              <w:rPr>
                <w:sz w:val="24"/>
                <w:szCs w:val="24"/>
              </w:rPr>
            </w:pPr>
            <w:r>
              <w:rPr>
                <w:spacing w:val="-3"/>
                <w:sz w:val="24"/>
                <w:szCs w:val="24"/>
              </w:rPr>
              <w:t>通过四川省政务服务网“三线一单</w:t>
            </w:r>
            <w:r>
              <w:rPr>
                <w:spacing w:val="-88"/>
                <w:sz w:val="24"/>
                <w:szCs w:val="24"/>
              </w:rPr>
              <w:t xml:space="preserve"> </w:t>
            </w:r>
            <w:r>
              <w:rPr>
                <w:spacing w:val="-3"/>
                <w:sz w:val="24"/>
                <w:szCs w:val="24"/>
              </w:rPr>
              <w:t>”符合性分析</w:t>
            </w:r>
            <w:r>
              <w:rPr>
                <w:spacing w:val="-4"/>
                <w:sz w:val="24"/>
                <w:szCs w:val="24"/>
              </w:rPr>
              <w:t>系统进行比对分析，</w:t>
            </w:r>
            <w:r>
              <w:rPr>
                <w:sz w:val="24"/>
                <w:szCs w:val="24"/>
              </w:rPr>
              <w:t xml:space="preserve"> </w:t>
            </w:r>
            <w:r>
              <w:rPr>
                <w:spacing w:val="-2"/>
                <w:sz w:val="24"/>
                <w:szCs w:val="24"/>
              </w:rPr>
              <w:t>本项目涉及到环境管控单元</w:t>
            </w:r>
            <w:r>
              <w:rPr>
                <w:spacing w:val="-41"/>
                <w:sz w:val="24"/>
                <w:szCs w:val="24"/>
              </w:rPr>
              <w:t xml:space="preserve"> </w:t>
            </w:r>
            <w:r>
              <w:rPr>
                <w:rFonts w:ascii="Times New Roman" w:hAnsi="Times New Roman" w:eastAsia="Times New Roman" w:cs="Times New Roman"/>
                <w:spacing w:val="-2"/>
                <w:sz w:val="24"/>
                <w:szCs w:val="24"/>
              </w:rPr>
              <w:t xml:space="preserve">3 </w:t>
            </w:r>
            <w:r>
              <w:rPr>
                <w:spacing w:val="-2"/>
                <w:sz w:val="24"/>
                <w:szCs w:val="24"/>
              </w:rPr>
              <w:t>个，涉及的管控单元详见表</w:t>
            </w:r>
            <w:r>
              <w:rPr>
                <w:spacing w:val="-32"/>
                <w:sz w:val="24"/>
                <w:szCs w:val="24"/>
              </w:rPr>
              <w:t xml:space="preserve"> </w:t>
            </w:r>
            <w:r>
              <w:rPr>
                <w:rFonts w:ascii="Times New Roman" w:hAnsi="Times New Roman" w:eastAsia="Times New Roman" w:cs="Times New Roman"/>
                <w:spacing w:val="-2"/>
                <w:sz w:val="24"/>
                <w:szCs w:val="24"/>
              </w:rPr>
              <w:t>1-7</w:t>
            </w:r>
            <w:r>
              <w:rPr>
                <w:spacing w:val="-2"/>
                <w:sz w:val="24"/>
                <w:szCs w:val="24"/>
              </w:rPr>
              <w:t>。</w:t>
            </w:r>
          </w:p>
          <w:p>
            <w:pPr>
              <w:pStyle w:val="8"/>
              <w:spacing w:before="30" w:line="220" w:lineRule="auto"/>
              <w:ind w:left="1768"/>
            </w:pPr>
            <w:r>
              <w:rPr>
                <w:b/>
                <w:bCs/>
                <w:spacing w:val="-2"/>
              </w:rPr>
              <w:t>表</w:t>
            </w:r>
            <w:r>
              <w:rPr>
                <w:spacing w:val="-41"/>
              </w:rPr>
              <w:t xml:space="preserve"> </w:t>
            </w:r>
            <w:r>
              <w:rPr>
                <w:rFonts w:ascii="Times New Roman" w:hAnsi="Times New Roman" w:eastAsia="Times New Roman" w:cs="Times New Roman"/>
                <w:b/>
                <w:bCs/>
                <w:spacing w:val="-2"/>
              </w:rPr>
              <w:t xml:space="preserve">1-7    </w:t>
            </w:r>
            <w:r>
              <w:rPr>
                <w:b/>
                <w:bCs/>
                <w:spacing w:val="-2"/>
              </w:rPr>
              <w:t>本项目涉及环境管控单元情况一览表</w:t>
            </w:r>
          </w:p>
          <w:p>
            <w:pPr>
              <w:spacing w:line="23" w:lineRule="exact"/>
            </w:pPr>
          </w:p>
          <w:tbl>
            <w:tblPr>
              <w:tblStyle w:val="7"/>
              <w:tblW w:w="7642"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959"/>
              <w:gridCol w:w="886"/>
              <w:gridCol w:w="872"/>
              <w:gridCol w:w="1146"/>
              <w:gridCol w:w="1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37" w:type="dxa"/>
                  <w:vAlign w:val="top"/>
                </w:tcPr>
                <w:p>
                  <w:pPr>
                    <w:pStyle w:val="8"/>
                    <w:spacing w:before="37" w:line="233" w:lineRule="auto"/>
                    <w:ind w:left="152" w:right="145" w:hanging="1"/>
                    <w:rPr>
                      <w:sz w:val="20"/>
                      <w:szCs w:val="20"/>
                    </w:rPr>
                  </w:pPr>
                  <w:r>
                    <w:rPr>
                      <w:b/>
                      <w:bCs/>
                      <w:spacing w:val="6"/>
                      <w:sz w:val="20"/>
                      <w:szCs w:val="20"/>
                    </w:rPr>
                    <w:t>环境管控</w:t>
                  </w:r>
                  <w:r>
                    <w:rPr>
                      <w:spacing w:val="1"/>
                      <w:sz w:val="20"/>
                      <w:szCs w:val="20"/>
                    </w:rPr>
                    <w:t xml:space="preserve"> </w:t>
                  </w:r>
                  <w:r>
                    <w:rPr>
                      <w:b/>
                      <w:bCs/>
                      <w:spacing w:val="6"/>
                      <w:sz w:val="20"/>
                      <w:szCs w:val="20"/>
                    </w:rPr>
                    <w:t>单元编码</w:t>
                  </w:r>
                </w:p>
              </w:tc>
              <w:tc>
                <w:tcPr>
                  <w:tcW w:w="1959" w:type="dxa"/>
                  <w:vAlign w:val="top"/>
                </w:tcPr>
                <w:p>
                  <w:pPr>
                    <w:pStyle w:val="8"/>
                    <w:spacing w:before="172" w:line="228" w:lineRule="auto"/>
                    <w:ind w:left="140"/>
                    <w:rPr>
                      <w:sz w:val="20"/>
                      <w:szCs w:val="20"/>
                    </w:rPr>
                  </w:pPr>
                  <w:r>
                    <w:rPr>
                      <w:b/>
                      <w:bCs/>
                      <w:spacing w:val="7"/>
                      <w:sz w:val="20"/>
                      <w:szCs w:val="20"/>
                    </w:rPr>
                    <w:t>环境管控单元名称</w:t>
                  </w:r>
                </w:p>
              </w:tc>
              <w:tc>
                <w:tcPr>
                  <w:tcW w:w="886" w:type="dxa"/>
                  <w:vAlign w:val="top"/>
                </w:tcPr>
                <w:p>
                  <w:pPr>
                    <w:pStyle w:val="8"/>
                    <w:spacing w:before="37" w:line="233" w:lineRule="auto"/>
                    <w:ind w:left="142" w:right="125" w:hanging="10"/>
                    <w:rPr>
                      <w:sz w:val="20"/>
                      <w:szCs w:val="20"/>
                    </w:rPr>
                  </w:pPr>
                  <w:r>
                    <w:rPr>
                      <w:b/>
                      <w:bCs/>
                      <w:spacing w:val="5"/>
                      <w:sz w:val="20"/>
                      <w:szCs w:val="20"/>
                    </w:rPr>
                    <w:t>所属市</w:t>
                  </w:r>
                  <w:r>
                    <w:rPr>
                      <w:sz w:val="20"/>
                      <w:szCs w:val="20"/>
                    </w:rPr>
                    <w:t xml:space="preserve"> </w:t>
                  </w:r>
                  <w:r>
                    <w:rPr>
                      <w:b/>
                      <w:bCs/>
                      <w:spacing w:val="-2"/>
                      <w:sz w:val="20"/>
                      <w:szCs w:val="20"/>
                    </w:rPr>
                    <w:t>（州）</w:t>
                  </w:r>
                </w:p>
              </w:tc>
              <w:tc>
                <w:tcPr>
                  <w:tcW w:w="872" w:type="dxa"/>
                  <w:vAlign w:val="top"/>
                </w:tcPr>
                <w:p>
                  <w:pPr>
                    <w:pStyle w:val="8"/>
                    <w:spacing w:before="37" w:line="233" w:lineRule="auto"/>
                    <w:ind w:left="336" w:right="118" w:hanging="212"/>
                    <w:rPr>
                      <w:sz w:val="20"/>
                      <w:szCs w:val="20"/>
                    </w:rPr>
                  </w:pPr>
                  <w:r>
                    <w:rPr>
                      <w:b/>
                      <w:bCs/>
                      <w:spacing w:val="5"/>
                      <w:sz w:val="20"/>
                      <w:szCs w:val="20"/>
                    </w:rPr>
                    <w:t>所属区</w:t>
                  </w:r>
                  <w:r>
                    <w:rPr>
                      <w:sz w:val="20"/>
                      <w:szCs w:val="20"/>
                    </w:rPr>
                    <w:t xml:space="preserve"> </w:t>
                  </w:r>
                  <w:r>
                    <w:rPr>
                      <w:b/>
                      <w:bCs/>
                      <w:spacing w:val="-3"/>
                      <w:sz w:val="20"/>
                      <w:szCs w:val="20"/>
                    </w:rPr>
                    <w:t>县</w:t>
                  </w:r>
                </w:p>
              </w:tc>
              <w:tc>
                <w:tcPr>
                  <w:tcW w:w="1146" w:type="dxa"/>
                  <w:vAlign w:val="top"/>
                </w:tcPr>
                <w:p>
                  <w:pPr>
                    <w:pStyle w:val="8"/>
                    <w:spacing w:before="37" w:line="233" w:lineRule="auto"/>
                    <w:ind w:left="368" w:right="148" w:hanging="209"/>
                    <w:rPr>
                      <w:sz w:val="20"/>
                      <w:szCs w:val="20"/>
                    </w:rPr>
                  </w:pPr>
                  <w:r>
                    <w:rPr>
                      <w:b/>
                      <w:bCs/>
                      <w:spacing w:val="6"/>
                      <w:sz w:val="20"/>
                      <w:szCs w:val="20"/>
                    </w:rPr>
                    <w:t>准入清单</w:t>
                  </w:r>
                  <w:r>
                    <w:rPr>
                      <w:sz w:val="20"/>
                      <w:szCs w:val="20"/>
                    </w:rPr>
                    <w:t xml:space="preserve"> </w:t>
                  </w:r>
                  <w:r>
                    <w:rPr>
                      <w:b/>
                      <w:bCs/>
                      <w:spacing w:val="3"/>
                      <w:sz w:val="20"/>
                      <w:szCs w:val="20"/>
                    </w:rPr>
                    <w:t>类型</w:t>
                  </w:r>
                </w:p>
              </w:tc>
              <w:tc>
                <w:tcPr>
                  <w:tcW w:w="1642" w:type="dxa"/>
                  <w:vAlign w:val="top"/>
                </w:tcPr>
                <w:p>
                  <w:pPr>
                    <w:pStyle w:val="8"/>
                    <w:spacing w:before="172" w:line="228" w:lineRule="auto"/>
                    <w:ind w:left="407"/>
                    <w:rPr>
                      <w:sz w:val="20"/>
                      <w:szCs w:val="20"/>
                    </w:rPr>
                  </w:pPr>
                  <w:r>
                    <w:rPr>
                      <w:b/>
                      <w:bCs/>
                      <w:spacing w:val="5"/>
                      <w:sz w:val="20"/>
                      <w:szCs w:val="20"/>
                    </w:rPr>
                    <w:t>管控类型</w:t>
                  </w:r>
                </w:p>
              </w:tc>
            </w:tr>
          </w:tbl>
          <w:p>
            <w:pPr>
              <w:spacing w:line="24" w:lineRule="exact"/>
              <w:rPr>
                <w:rFonts w:ascii="Arial"/>
                <w:sz w:val="2"/>
              </w:rPr>
            </w:pPr>
          </w:p>
        </w:tc>
      </w:tr>
    </w:tbl>
    <w:p>
      <w:pPr>
        <w:pStyle w:val="2"/>
      </w:pPr>
    </w:p>
    <w:p>
      <w:pPr>
        <w:sectPr>
          <w:footerReference r:id="rId16"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6"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7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2" w:hRule="atLeast"/>
        </w:trPr>
        <w:tc>
          <w:tcPr>
            <w:tcW w:w="1014" w:type="dxa"/>
            <w:tcBorders>
              <w:left w:val="single" w:color="000000" w:sz="6" w:space="0"/>
              <w:right w:val="single" w:color="000000" w:sz="2" w:space="0"/>
            </w:tcBorders>
            <w:vAlign w:val="top"/>
          </w:tcPr>
          <w:p>
            <w:pPr>
              <w:rPr>
                <w:rFonts w:ascii="Arial"/>
                <w:sz w:val="21"/>
              </w:rPr>
            </w:pPr>
          </w:p>
        </w:tc>
        <w:tc>
          <w:tcPr>
            <w:tcW w:w="7862" w:type="dxa"/>
            <w:tcBorders>
              <w:left w:val="single" w:color="000000" w:sz="2" w:space="0"/>
            </w:tcBorders>
            <w:vAlign w:val="top"/>
          </w:tcPr>
          <w:p>
            <w:pPr>
              <w:spacing w:line="104" w:lineRule="auto"/>
              <w:rPr>
                <w:rFonts w:ascii="Arial"/>
                <w:sz w:val="2"/>
              </w:rPr>
            </w:pPr>
          </w:p>
          <w:tbl>
            <w:tblPr>
              <w:tblStyle w:val="7"/>
              <w:tblW w:w="7645"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959"/>
              <w:gridCol w:w="887"/>
              <w:gridCol w:w="873"/>
              <w:gridCol w:w="1147"/>
              <w:gridCol w:w="1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137" w:type="dxa"/>
                  <w:tcBorders>
                    <w:top w:val="nil"/>
                  </w:tcBorders>
                  <w:vAlign w:val="top"/>
                </w:tcPr>
                <w:p>
                  <w:pPr>
                    <w:spacing w:before="274" w:line="246" w:lineRule="auto"/>
                    <w:ind w:left="111" w:right="120" w:hanging="1"/>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pacing w:val="5"/>
                      <w:sz w:val="20"/>
                      <w:szCs w:val="20"/>
                    </w:rPr>
                    <w:t>511702</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20003</w:t>
                  </w:r>
                </w:p>
              </w:tc>
              <w:tc>
                <w:tcPr>
                  <w:tcW w:w="1959" w:type="dxa"/>
                  <w:tcBorders>
                    <w:top w:val="nil"/>
                  </w:tcBorders>
                  <w:vAlign w:val="top"/>
                </w:tcPr>
                <w:p>
                  <w:pPr>
                    <w:pStyle w:val="8"/>
                    <w:spacing w:before="221" w:line="239" w:lineRule="auto"/>
                    <w:ind w:left="111" w:right="172" w:hanging="1"/>
                    <w:rPr>
                      <w:sz w:val="20"/>
                      <w:szCs w:val="20"/>
                    </w:rPr>
                  </w:pPr>
                  <w:r>
                    <w:rPr>
                      <w:spacing w:val="8"/>
                      <w:sz w:val="20"/>
                      <w:szCs w:val="20"/>
                    </w:rPr>
                    <w:t>达州市通川区东岳</w:t>
                  </w:r>
                  <w:r>
                    <w:rPr>
                      <w:spacing w:val="5"/>
                      <w:sz w:val="20"/>
                      <w:szCs w:val="20"/>
                    </w:rPr>
                    <w:t xml:space="preserve"> </w:t>
                  </w:r>
                  <w:r>
                    <w:rPr>
                      <w:spacing w:val="8"/>
                      <w:sz w:val="20"/>
                      <w:szCs w:val="20"/>
                    </w:rPr>
                    <w:t>新型工业集聚区</w:t>
                  </w:r>
                </w:p>
              </w:tc>
              <w:tc>
                <w:tcPr>
                  <w:tcW w:w="887" w:type="dxa"/>
                  <w:tcBorders>
                    <w:top w:val="nil"/>
                  </w:tcBorders>
                  <w:vAlign w:val="top"/>
                </w:tcPr>
                <w:p>
                  <w:pPr>
                    <w:spacing w:line="290" w:lineRule="auto"/>
                    <w:rPr>
                      <w:rFonts w:ascii="Arial"/>
                      <w:sz w:val="21"/>
                    </w:rPr>
                  </w:pPr>
                </w:p>
                <w:p>
                  <w:pPr>
                    <w:pStyle w:val="8"/>
                    <w:spacing w:before="65" w:line="228" w:lineRule="auto"/>
                    <w:ind w:left="131"/>
                    <w:rPr>
                      <w:sz w:val="20"/>
                      <w:szCs w:val="20"/>
                    </w:rPr>
                  </w:pPr>
                  <w:r>
                    <w:rPr>
                      <w:spacing w:val="7"/>
                      <w:sz w:val="20"/>
                      <w:szCs w:val="20"/>
                    </w:rPr>
                    <w:t>达州市</w:t>
                  </w:r>
                </w:p>
              </w:tc>
              <w:tc>
                <w:tcPr>
                  <w:tcW w:w="873" w:type="dxa"/>
                  <w:tcBorders>
                    <w:top w:val="nil"/>
                  </w:tcBorders>
                  <w:vAlign w:val="top"/>
                </w:tcPr>
                <w:p>
                  <w:pPr>
                    <w:spacing w:line="291" w:lineRule="auto"/>
                    <w:rPr>
                      <w:rFonts w:ascii="Arial"/>
                      <w:sz w:val="21"/>
                    </w:rPr>
                  </w:pPr>
                </w:p>
                <w:p>
                  <w:pPr>
                    <w:pStyle w:val="8"/>
                    <w:spacing w:before="65" w:line="228" w:lineRule="auto"/>
                    <w:ind w:left="126"/>
                    <w:rPr>
                      <w:sz w:val="20"/>
                      <w:szCs w:val="20"/>
                    </w:rPr>
                  </w:pPr>
                  <w:r>
                    <w:rPr>
                      <w:spacing w:val="6"/>
                      <w:sz w:val="20"/>
                      <w:szCs w:val="20"/>
                    </w:rPr>
                    <w:t>通川区</w:t>
                  </w:r>
                </w:p>
              </w:tc>
              <w:tc>
                <w:tcPr>
                  <w:tcW w:w="1147" w:type="dxa"/>
                  <w:tcBorders>
                    <w:top w:val="nil"/>
                  </w:tcBorders>
                  <w:vAlign w:val="top"/>
                </w:tcPr>
                <w:p>
                  <w:pPr>
                    <w:pStyle w:val="8"/>
                    <w:spacing w:before="220"/>
                    <w:ind w:left="368" w:right="154" w:hanging="210"/>
                    <w:rPr>
                      <w:sz w:val="20"/>
                      <w:szCs w:val="20"/>
                    </w:rPr>
                  </w:pPr>
                  <w:r>
                    <w:rPr>
                      <w:spacing w:val="7"/>
                      <w:sz w:val="20"/>
                      <w:szCs w:val="20"/>
                    </w:rPr>
                    <w:t>环境管控</w:t>
                  </w:r>
                  <w:r>
                    <w:rPr>
                      <w:sz w:val="20"/>
                      <w:szCs w:val="20"/>
                    </w:rPr>
                    <w:t xml:space="preserve"> </w:t>
                  </w:r>
                  <w:r>
                    <w:rPr>
                      <w:spacing w:val="3"/>
                      <w:sz w:val="20"/>
                      <w:szCs w:val="20"/>
                    </w:rPr>
                    <w:t>单元</w:t>
                  </w:r>
                </w:p>
              </w:tc>
              <w:tc>
                <w:tcPr>
                  <w:tcW w:w="1642" w:type="dxa"/>
                  <w:tcBorders>
                    <w:top w:val="nil"/>
                    <w:right w:val="nil"/>
                  </w:tcBorders>
                  <w:vAlign w:val="top"/>
                </w:tcPr>
                <w:p>
                  <w:pPr>
                    <w:pStyle w:val="8"/>
                    <w:spacing w:before="83" w:line="244" w:lineRule="auto"/>
                    <w:ind w:left="113" w:right="277" w:hanging="1"/>
                    <w:jc w:val="both"/>
                    <w:rPr>
                      <w:sz w:val="20"/>
                      <w:szCs w:val="20"/>
                    </w:rPr>
                  </w:pPr>
                  <w:r>
                    <w:rPr>
                      <w:spacing w:val="8"/>
                      <w:sz w:val="20"/>
                      <w:szCs w:val="20"/>
                    </w:rPr>
                    <w:t>环境综合管控</w:t>
                  </w:r>
                  <w:r>
                    <w:rPr>
                      <w:sz w:val="20"/>
                      <w:szCs w:val="20"/>
                    </w:rPr>
                    <w:t xml:space="preserve"> </w:t>
                  </w:r>
                  <w:r>
                    <w:rPr>
                      <w:spacing w:val="7"/>
                      <w:sz w:val="20"/>
                      <w:szCs w:val="20"/>
                    </w:rPr>
                    <w:t>单元工业重点</w:t>
                  </w:r>
                  <w:r>
                    <w:rPr>
                      <w:spacing w:val="4"/>
                      <w:sz w:val="20"/>
                      <w:szCs w:val="20"/>
                    </w:rPr>
                    <w:t xml:space="preserve"> </w:t>
                  </w:r>
                  <w:r>
                    <w:rPr>
                      <w:spacing w:val="6"/>
                      <w:sz w:val="20"/>
                      <w:szCs w:val="20"/>
                    </w:rPr>
                    <w:t>管控单元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37" w:type="dxa"/>
                  <w:vAlign w:val="top"/>
                </w:tcPr>
                <w:p>
                  <w:pPr>
                    <w:spacing w:before="84" w:line="237" w:lineRule="auto"/>
                    <w:ind w:left="111" w:right="132" w:hanging="2"/>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2210002</w:t>
                  </w:r>
                </w:p>
              </w:tc>
              <w:tc>
                <w:tcPr>
                  <w:tcW w:w="1959" w:type="dxa"/>
                  <w:vAlign w:val="top"/>
                </w:tcPr>
                <w:p>
                  <w:pPr>
                    <w:pStyle w:val="8"/>
                    <w:spacing w:before="34" w:line="233" w:lineRule="auto"/>
                    <w:ind w:left="110" w:right="242" w:firstLine="1"/>
                    <w:rPr>
                      <w:sz w:val="20"/>
                      <w:szCs w:val="20"/>
                    </w:rPr>
                  </w:pPr>
                  <w:r>
                    <w:rPr>
                      <w:spacing w:val="7"/>
                      <w:sz w:val="20"/>
                      <w:szCs w:val="20"/>
                    </w:rPr>
                    <w:t>州河</w:t>
                  </w:r>
                  <w:r>
                    <w:rPr>
                      <w:rFonts w:ascii="Times New Roman" w:hAnsi="Times New Roman" w:eastAsia="Times New Roman" w:cs="Times New Roman"/>
                      <w:spacing w:val="7"/>
                      <w:sz w:val="20"/>
                      <w:szCs w:val="20"/>
                    </w:rPr>
                    <w:t>-</w:t>
                  </w:r>
                  <w:r>
                    <w:rPr>
                      <w:spacing w:val="7"/>
                      <w:sz w:val="20"/>
                      <w:szCs w:val="20"/>
                    </w:rPr>
                    <w:t>通川区</w:t>
                  </w:r>
                  <w:r>
                    <w:rPr>
                      <w:rFonts w:ascii="Times New Roman" w:hAnsi="Times New Roman" w:eastAsia="Times New Roman" w:cs="Times New Roman"/>
                      <w:spacing w:val="7"/>
                      <w:sz w:val="20"/>
                      <w:szCs w:val="20"/>
                    </w:rPr>
                    <w:t>-</w:t>
                  </w:r>
                  <w:r>
                    <w:rPr>
                      <w:spacing w:val="7"/>
                      <w:sz w:val="20"/>
                      <w:szCs w:val="20"/>
                    </w:rPr>
                    <w:t>车家</w:t>
                  </w:r>
                  <w:r>
                    <w:rPr>
                      <w:spacing w:val="2"/>
                      <w:sz w:val="20"/>
                      <w:szCs w:val="20"/>
                    </w:rPr>
                    <w:t xml:space="preserve"> </w:t>
                  </w:r>
                  <w:r>
                    <w:rPr>
                      <w:spacing w:val="7"/>
                      <w:sz w:val="20"/>
                      <w:szCs w:val="20"/>
                    </w:rPr>
                    <w:t>河</w:t>
                  </w:r>
                  <w:r>
                    <w:rPr>
                      <w:rFonts w:ascii="Times New Roman" w:hAnsi="Times New Roman" w:eastAsia="Times New Roman" w:cs="Times New Roman"/>
                      <w:spacing w:val="7"/>
                      <w:sz w:val="20"/>
                      <w:szCs w:val="20"/>
                    </w:rPr>
                    <w:t>-</w:t>
                  </w:r>
                  <w:r>
                    <w:rPr>
                      <w:spacing w:val="7"/>
                      <w:sz w:val="20"/>
                      <w:szCs w:val="20"/>
                    </w:rPr>
                    <w:t>控制单元</w:t>
                  </w:r>
                </w:p>
              </w:tc>
              <w:tc>
                <w:tcPr>
                  <w:tcW w:w="887" w:type="dxa"/>
                  <w:vAlign w:val="top"/>
                </w:tcPr>
                <w:p>
                  <w:pPr>
                    <w:pStyle w:val="8"/>
                    <w:spacing w:before="168" w:line="228" w:lineRule="auto"/>
                    <w:ind w:left="131"/>
                    <w:rPr>
                      <w:sz w:val="20"/>
                      <w:szCs w:val="20"/>
                    </w:rPr>
                  </w:pPr>
                  <w:r>
                    <w:rPr>
                      <w:spacing w:val="7"/>
                      <w:sz w:val="20"/>
                      <w:szCs w:val="20"/>
                    </w:rPr>
                    <w:t>达州市</w:t>
                  </w:r>
                </w:p>
              </w:tc>
              <w:tc>
                <w:tcPr>
                  <w:tcW w:w="873" w:type="dxa"/>
                  <w:vAlign w:val="top"/>
                </w:tcPr>
                <w:p>
                  <w:pPr>
                    <w:pStyle w:val="8"/>
                    <w:spacing w:before="169" w:line="228" w:lineRule="auto"/>
                    <w:ind w:left="126"/>
                    <w:rPr>
                      <w:sz w:val="20"/>
                      <w:szCs w:val="20"/>
                    </w:rPr>
                  </w:pPr>
                  <w:r>
                    <w:rPr>
                      <w:spacing w:val="6"/>
                      <w:sz w:val="20"/>
                      <w:szCs w:val="20"/>
                    </w:rPr>
                    <w:t>通川区</w:t>
                  </w:r>
                </w:p>
              </w:tc>
              <w:tc>
                <w:tcPr>
                  <w:tcW w:w="1147" w:type="dxa"/>
                  <w:vAlign w:val="top"/>
                </w:tcPr>
                <w:p>
                  <w:pPr>
                    <w:pStyle w:val="8"/>
                    <w:spacing w:before="34" w:line="233" w:lineRule="auto"/>
                    <w:ind w:left="262" w:right="154" w:hanging="102"/>
                    <w:rPr>
                      <w:sz w:val="20"/>
                      <w:szCs w:val="20"/>
                    </w:rPr>
                  </w:pPr>
                  <w:r>
                    <w:rPr>
                      <w:spacing w:val="6"/>
                      <w:sz w:val="20"/>
                      <w:szCs w:val="20"/>
                    </w:rPr>
                    <w:t>水环境管</w:t>
                  </w:r>
                  <w:r>
                    <w:rPr>
                      <w:spacing w:val="2"/>
                      <w:sz w:val="20"/>
                      <w:szCs w:val="20"/>
                    </w:rPr>
                    <w:t xml:space="preserve"> </w:t>
                  </w:r>
                  <w:r>
                    <w:rPr>
                      <w:spacing w:val="7"/>
                      <w:sz w:val="20"/>
                      <w:szCs w:val="20"/>
                    </w:rPr>
                    <w:t>控分区</w:t>
                  </w:r>
                </w:p>
              </w:tc>
              <w:tc>
                <w:tcPr>
                  <w:tcW w:w="1642" w:type="dxa"/>
                  <w:tcBorders>
                    <w:right w:val="nil"/>
                  </w:tcBorders>
                  <w:vAlign w:val="top"/>
                </w:tcPr>
                <w:p>
                  <w:pPr>
                    <w:pStyle w:val="8"/>
                    <w:spacing w:before="34" w:line="233" w:lineRule="auto"/>
                    <w:ind w:left="115" w:right="277"/>
                    <w:rPr>
                      <w:sz w:val="20"/>
                      <w:szCs w:val="20"/>
                    </w:rPr>
                  </w:pPr>
                  <w:r>
                    <w:rPr>
                      <w:spacing w:val="7"/>
                      <w:sz w:val="20"/>
                      <w:szCs w:val="20"/>
                    </w:rPr>
                    <w:t>水环境工业污</w:t>
                  </w:r>
                  <w:r>
                    <w:rPr>
                      <w:spacing w:val="4"/>
                      <w:sz w:val="20"/>
                      <w:szCs w:val="20"/>
                    </w:rPr>
                    <w:t xml:space="preserve"> </w:t>
                  </w:r>
                  <w:r>
                    <w:rPr>
                      <w:spacing w:val="7"/>
                      <w:sz w:val="20"/>
                      <w:szCs w:val="20"/>
                    </w:rPr>
                    <w:t>染重点管控区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37" w:type="dxa"/>
                  <w:vAlign w:val="top"/>
                </w:tcPr>
                <w:p>
                  <w:pPr>
                    <w:spacing w:before="85" w:line="238" w:lineRule="auto"/>
                    <w:ind w:left="111" w:right="132" w:hanging="2"/>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2310002</w:t>
                  </w:r>
                </w:p>
              </w:tc>
              <w:tc>
                <w:tcPr>
                  <w:tcW w:w="1959" w:type="dxa"/>
                  <w:vAlign w:val="top"/>
                </w:tcPr>
                <w:p>
                  <w:pPr>
                    <w:pStyle w:val="8"/>
                    <w:spacing w:before="34" w:line="234" w:lineRule="auto"/>
                    <w:ind w:left="126" w:right="172" w:hanging="8"/>
                    <w:rPr>
                      <w:sz w:val="20"/>
                      <w:szCs w:val="20"/>
                    </w:rPr>
                  </w:pPr>
                  <w:r>
                    <w:rPr>
                      <w:spacing w:val="7"/>
                      <w:sz w:val="20"/>
                      <w:szCs w:val="20"/>
                    </w:rPr>
                    <w:t>东岳新型工业集聚</w:t>
                  </w:r>
                  <w:r>
                    <w:rPr>
                      <w:spacing w:val="5"/>
                      <w:sz w:val="20"/>
                      <w:szCs w:val="20"/>
                    </w:rPr>
                    <w:t xml:space="preserve"> </w:t>
                  </w:r>
                  <w:r>
                    <w:rPr>
                      <w:sz w:val="20"/>
                      <w:szCs w:val="20"/>
                    </w:rPr>
                    <w:t>区</w:t>
                  </w:r>
                </w:p>
              </w:tc>
              <w:tc>
                <w:tcPr>
                  <w:tcW w:w="887" w:type="dxa"/>
                  <w:vAlign w:val="top"/>
                </w:tcPr>
                <w:p>
                  <w:pPr>
                    <w:pStyle w:val="8"/>
                    <w:spacing w:before="169" w:line="228" w:lineRule="auto"/>
                    <w:ind w:left="131"/>
                    <w:rPr>
                      <w:sz w:val="20"/>
                      <w:szCs w:val="20"/>
                    </w:rPr>
                  </w:pPr>
                  <w:r>
                    <w:rPr>
                      <w:spacing w:val="7"/>
                      <w:sz w:val="20"/>
                      <w:szCs w:val="20"/>
                    </w:rPr>
                    <w:t>达州市</w:t>
                  </w:r>
                </w:p>
              </w:tc>
              <w:tc>
                <w:tcPr>
                  <w:tcW w:w="873" w:type="dxa"/>
                  <w:vAlign w:val="top"/>
                </w:tcPr>
                <w:p>
                  <w:pPr>
                    <w:pStyle w:val="8"/>
                    <w:spacing w:before="170" w:line="228" w:lineRule="auto"/>
                    <w:ind w:left="126"/>
                    <w:rPr>
                      <w:sz w:val="20"/>
                      <w:szCs w:val="20"/>
                    </w:rPr>
                  </w:pPr>
                  <w:r>
                    <w:rPr>
                      <w:spacing w:val="6"/>
                      <w:sz w:val="20"/>
                      <w:szCs w:val="20"/>
                    </w:rPr>
                    <w:t>通川区</w:t>
                  </w:r>
                </w:p>
              </w:tc>
              <w:tc>
                <w:tcPr>
                  <w:tcW w:w="1147" w:type="dxa"/>
                  <w:vAlign w:val="top"/>
                </w:tcPr>
                <w:p>
                  <w:pPr>
                    <w:pStyle w:val="8"/>
                    <w:spacing w:before="34" w:line="234" w:lineRule="auto"/>
                    <w:ind w:left="161" w:right="154" w:hanging="1"/>
                    <w:rPr>
                      <w:sz w:val="20"/>
                      <w:szCs w:val="20"/>
                    </w:rPr>
                  </w:pPr>
                  <w:r>
                    <w:rPr>
                      <w:spacing w:val="6"/>
                      <w:sz w:val="20"/>
                      <w:szCs w:val="20"/>
                    </w:rPr>
                    <w:t>大气环境</w:t>
                  </w:r>
                  <w:r>
                    <w:rPr>
                      <w:spacing w:val="2"/>
                      <w:sz w:val="20"/>
                      <w:szCs w:val="20"/>
                    </w:rPr>
                    <w:t xml:space="preserve"> </w:t>
                  </w:r>
                  <w:r>
                    <w:rPr>
                      <w:spacing w:val="6"/>
                      <w:sz w:val="20"/>
                      <w:szCs w:val="20"/>
                    </w:rPr>
                    <w:t>管控分区</w:t>
                  </w:r>
                </w:p>
              </w:tc>
              <w:tc>
                <w:tcPr>
                  <w:tcW w:w="1642" w:type="dxa"/>
                  <w:tcBorders>
                    <w:right w:val="nil"/>
                  </w:tcBorders>
                  <w:vAlign w:val="top"/>
                </w:tcPr>
                <w:p>
                  <w:pPr>
                    <w:pStyle w:val="8"/>
                    <w:spacing w:before="34" w:line="234" w:lineRule="auto"/>
                    <w:ind w:left="112" w:right="277" w:firstLine="2"/>
                    <w:rPr>
                      <w:sz w:val="20"/>
                      <w:szCs w:val="20"/>
                    </w:rPr>
                  </w:pPr>
                  <w:r>
                    <w:rPr>
                      <w:spacing w:val="7"/>
                      <w:sz w:val="20"/>
                      <w:szCs w:val="20"/>
                    </w:rPr>
                    <w:t>大气环境高排</w:t>
                  </w:r>
                  <w:r>
                    <w:rPr>
                      <w:spacing w:val="4"/>
                      <w:sz w:val="20"/>
                      <w:szCs w:val="20"/>
                    </w:rPr>
                    <w:t xml:space="preserve"> </w:t>
                  </w:r>
                  <w:r>
                    <w:rPr>
                      <w:spacing w:val="8"/>
                      <w:sz w:val="20"/>
                      <w:szCs w:val="20"/>
                    </w:rPr>
                    <w:t>放重点管控区</w:t>
                  </w:r>
                </w:p>
              </w:tc>
            </w:tr>
          </w:tbl>
          <w:p>
            <w:pPr>
              <w:spacing w:line="252" w:lineRule="auto"/>
              <w:rPr>
                <w:rFonts w:ascii="Arial"/>
                <w:sz w:val="21"/>
              </w:rPr>
            </w:pPr>
          </w:p>
          <w:p>
            <w:pPr>
              <w:spacing w:line="5145" w:lineRule="exact"/>
              <w:ind w:firstLine="99"/>
            </w:pPr>
            <w:r>
              <w:rPr>
                <w:position w:val="-102"/>
              </w:rPr>
              <w:drawing>
                <wp:inline distT="0" distB="0" distL="0" distR="0">
                  <wp:extent cx="4852035" cy="326707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02"/>
                          <a:stretch>
                            <a:fillRect/>
                          </a:stretch>
                        </pic:blipFill>
                        <pic:spPr>
                          <a:xfrm>
                            <a:off x="0" y="0"/>
                            <a:ext cx="4852415" cy="3267455"/>
                          </a:xfrm>
                          <a:prstGeom prst="rect">
                            <a:avLst/>
                          </a:prstGeom>
                        </pic:spPr>
                      </pic:pic>
                    </a:graphicData>
                  </a:graphic>
                </wp:inline>
              </w:drawing>
            </w:r>
          </w:p>
          <w:p>
            <w:pPr>
              <w:pStyle w:val="8"/>
              <w:spacing w:before="35" w:line="219" w:lineRule="auto"/>
              <w:ind w:left="600"/>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）与达州市及通川区生态环境管控要求的符合分析</w:t>
            </w:r>
          </w:p>
          <w:p>
            <w:pPr>
              <w:pStyle w:val="8"/>
              <w:spacing w:before="183" w:line="352" w:lineRule="auto"/>
              <w:ind w:left="108" w:right="106" w:firstLine="480"/>
              <w:jc w:val="both"/>
              <w:rPr>
                <w:sz w:val="24"/>
                <w:szCs w:val="24"/>
              </w:rPr>
            </w:pPr>
            <w:r>
              <w:rPr>
                <w:spacing w:val="-9"/>
                <w:sz w:val="24"/>
                <w:szCs w:val="24"/>
              </w:rPr>
              <w:t>根据《达州市人民政府办公室关于加强生态环境分区管控的通知</w:t>
            </w:r>
            <w:r>
              <w:rPr>
                <w:spacing w:val="-10"/>
                <w:sz w:val="24"/>
                <w:szCs w:val="24"/>
              </w:rPr>
              <w:t>》（达</w:t>
            </w:r>
            <w:r>
              <w:rPr>
                <w:sz w:val="24"/>
                <w:szCs w:val="24"/>
              </w:rPr>
              <w:t xml:space="preserve"> </w:t>
            </w:r>
            <w:r>
              <w:rPr>
                <w:spacing w:val="-1"/>
                <w:sz w:val="24"/>
                <w:szCs w:val="24"/>
              </w:rPr>
              <w:t>市府办函〔</w:t>
            </w:r>
            <w:r>
              <w:rPr>
                <w:rFonts w:ascii="Times New Roman" w:hAnsi="Times New Roman" w:eastAsia="Times New Roman" w:cs="Times New Roman"/>
                <w:spacing w:val="-1"/>
                <w:sz w:val="24"/>
                <w:szCs w:val="24"/>
              </w:rPr>
              <w:t>2024</w:t>
            </w:r>
            <w:r>
              <w:rPr>
                <w:spacing w:val="-1"/>
                <w:sz w:val="24"/>
                <w:szCs w:val="24"/>
              </w:rPr>
              <w:t>〕</w:t>
            </w:r>
            <w:r>
              <w:rPr>
                <w:rFonts w:ascii="Times New Roman" w:hAnsi="Times New Roman" w:eastAsia="Times New Roman" w:cs="Times New Roman"/>
                <w:spacing w:val="-1"/>
                <w:sz w:val="24"/>
                <w:szCs w:val="24"/>
              </w:rPr>
              <w:t>31</w:t>
            </w:r>
            <w:r>
              <w:rPr>
                <w:spacing w:val="-1"/>
                <w:sz w:val="24"/>
                <w:szCs w:val="24"/>
              </w:rPr>
              <w:t>号</w:t>
            </w:r>
            <w:r>
              <w:rPr>
                <w:sz w:val="24"/>
                <w:szCs w:val="24"/>
              </w:rPr>
              <w:t>），</w:t>
            </w:r>
            <w:r>
              <w:rPr>
                <w:spacing w:val="-1"/>
                <w:sz w:val="24"/>
                <w:szCs w:val="24"/>
              </w:rPr>
              <w:t>确立了优先保护、重点管</w:t>
            </w:r>
            <w:r>
              <w:rPr>
                <w:spacing w:val="-2"/>
                <w:sz w:val="24"/>
                <w:szCs w:val="24"/>
              </w:rPr>
              <w:t>控、一般管控单元的</w:t>
            </w:r>
            <w:r>
              <w:rPr>
                <w:sz w:val="24"/>
                <w:szCs w:val="24"/>
              </w:rPr>
              <w:t xml:space="preserve"> </w:t>
            </w:r>
            <w:r>
              <w:rPr>
                <w:spacing w:val="-1"/>
                <w:sz w:val="24"/>
                <w:szCs w:val="24"/>
              </w:rPr>
              <w:t>总体生态环境管控要求，项目位于达州市通川区工</w:t>
            </w:r>
            <w:r>
              <w:rPr>
                <w:spacing w:val="-2"/>
                <w:sz w:val="24"/>
                <w:szCs w:val="24"/>
              </w:rPr>
              <w:t>业重点管控单元，其总</w:t>
            </w:r>
            <w:r>
              <w:rPr>
                <w:sz w:val="24"/>
                <w:szCs w:val="24"/>
              </w:rPr>
              <w:t xml:space="preserve"> </w:t>
            </w:r>
            <w:r>
              <w:rPr>
                <w:spacing w:val="-1"/>
                <w:sz w:val="24"/>
                <w:szCs w:val="24"/>
              </w:rPr>
              <w:t>体生态环境管控要求如下：</w:t>
            </w:r>
          </w:p>
          <w:p>
            <w:pPr>
              <w:pStyle w:val="8"/>
              <w:spacing w:before="33" w:line="212" w:lineRule="auto"/>
              <w:ind w:left="1328"/>
            </w:pPr>
            <w:r>
              <w:rPr>
                <w:b/>
                <w:bCs/>
                <w:spacing w:val="-2"/>
              </w:rPr>
              <w:t>表</w:t>
            </w:r>
            <w:r>
              <w:rPr>
                <w:spacing w:val="-39"/>
              </w:rPr>
              <w:t xml:space="preserve"> </w:t>
            </w:r>
            <w:r>
              <w:rPr>
                <w:rFonts w:ascii="Times New Roman" w:hAnsi="Times New Roman" w:eastAsia="Times New Roman" w:cs="Times New Roman"/>
                <w:b/>
                <w:bCs/>
                <w:spacing w:val="-2"/>
              </w:rPr>
              <w:t xml:space="preserve">1-8    </w:t>
            </w:r>
            <w:r>
              <w:rPr>
                <w:b/>
                <w:bCs/>
                <w:spacing w:val="-2"/>
              </w:rPr>
              <w:t>达州市及通川区总体生态环境管控要求一览表</w:t>
            </w:r>
          </w:p>
          <w:tbl>
            <w:tblPr>
              <w:tblStyle w:val="7"/>
              <w:tblW w:w="7652"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6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088" w:type="dxa"/>
                  <w:vAlign w:val="top"/>
                </w:tcPr>
                <w:p>
                  <w:pPr>
                    <w:pStyle w:val="8"/>
                    <w:spacing w:before="35" w:line="218" w:lineRule="auto"/>
                    <w:ind w:left="119"/>
                    <w:rPr>
                      <w:sz w:val="20"/>
                      <w:szCs w:val="20"/>
                    </w:rPr>
                  </w:pPr>
                  <w:r>
                    <w:rPr>
                      <w:spacing w:val="6"/>
                      <w:sz w:val="20"/>
                      <w:szCs w:val="20"/>
                    </w:rPr>
                    <w:t>行政区划</w:t>
                  </w:r>
                </w:p>
              </w:tc>
              <w:tc>
                <w:tcPr>
                  <w:tcW w:w="6564" w:type="dxa"/>
                  <w:vAlign w:val="top"/>
                </w:tcPr>
                <w:p>
                  <w:pPr>
                    <w:pStyle w:val="8"/>
                    <w:spacing w:before="35" w:line="218" w:lineRule="auto"/>
                    <w:ind w:left="112"/>
                    <w:rPr>
                      <w:sz w:val="20"/>
                      <w:szCs w:val="20"/>
                    </w:rPr>
                  </w:pPr>
                  <w:r>
                    <w:rPr>
                      <w:spacing w:val="9"/>
                      <w:sz w:val="20"/>
                      <w:szCs w:val="20"/>
                    </w:rPr>
                    <w:t>全市及各县（市、区）总体生态环境管控要求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1088" w:type="dxa"/>
                  <w:tcBorders>
                    <w:bottom w:val="nil"/>
                  </w:tcBorders>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8"/>
                    <w:spacing w:before="65" w:line="228" w:lineRule="auto"/>
                    <w:ind w:left="234"/>
                    <w:rPr>
                      <w:sz w:val="20"/>
                      <w:szCs w:val="20"/>
                    </w:rPr>
                  </w:pPr>
                  <w:r>
                    <w:rPr>
                      <w:spacing w:val="7"/>
                      <w:sz w:val="20"/>
                      <w:szCs w:val="20"/>
                    </w:rPr>
                    <w:t>达州市</w:t>
                  </w:r>
                </w:p>
              </w:tc>
              <w:tc>
                <w:tcPr>
                  <w:tcW w:w="6564" w:type="dxa"/>
                  <w:tcBorders>
                    <w:bottom w:val="nil"/>
                  </w:tcBorders>
                  <w:vAlign w:val="top"/>
                </w:tcPr>
                <w:p>
                  <w:pPr>
                    <w:pStyle w:val="8"/>
                    <w:spacing w:before="32" w:line="239" w:lineRule="auto"/>
                    <w:ind w:left="108" w:right="37" w:firstLine="20"/>
                    <w:rPr>
                      <w:sz w:val="20"/>
                      <w:szCs w:val="20"/>
                    </w:rPr>
                  </w:pPr>
                  <w:r>
                    <w:rPr>
                      <w:rFonts w:ascii="Times New Roman" w:hAnsi="Times New Roman" w:eastAsia="Times New Roman" w:cs="Times New Roman"/>
                      <w:spacing w:val="4"/>
                      <w:sz w:val="20"/>
                      <w:szCs w:val="20"/>
                    </w:rPr>
                    <w:t>1.</w:t>
                  </w:r>
                  <w:r>
                    <w:rPr>
                      <w:spacing w:val="4"/>
                      <w:sz w:val="20"/>
                      <w:szCs w:val="20"/>
                    </w:rPr>
                    <w:t>长江干支流岸线</w:t>
                  </w:r>
                  <w:r>
                    <w:rPr>
                      <w:rFonts w:ascii="Times New Roman" w:hAnsi="Times New Roman" w:eastAsia="Times New Roman" w:cs="Times New Roman"/>
                      <w:spacing w:val="4"/>
                      <w:sz w:val="20"/>
                      <w:szCs w:val="20"/>
                    </w:rPr>
                    <w:t>1</w:t>
                  </w:r>
                  <w:r>
                    <w:rPr>
                      <w:spacing w:val="4"/>
                      <w:sz w:val="20"/>
                      <w:szCs w:val="20"/>
                    </w:rPr>
                    <w:t>千米范围内，不得新建、扩建化工园区和化工项目。</w:t>
                  </w:r>
                  <w:r>
                    <w:rPr>
                      <w:spacing w:val="9"/>
                      <w:sz w:val="20"/>
                      <w:szCs w:val="20"/>
                    </w:rPr>
                    <w:t xml:space="preserve"> </w:t>
                  </w:r>
                  <w:r>
                    <w:rPr>
                      <w:rFonts w:ascii="Times New Roman" w:hAnsi="Times New Roman" w:eastAsia="Times New Roman" w:cs="Times New Roman"/>
                      <w:spacing w:val="7"/>
                      <w:sz w:val="20"/>
                      <w:szCs w:val="20"/>
                    </w:rPr>
                    <w:t>2.</w:t>
                  </w:r>
                  <w:r>
                    <w:rPr>
                      <w:spacing w:val="7"/>
                      <w:sz w:val="20"/>
                      <w:szCs w:val="20"/>
                    </w:rPr>
                    <w:t>严控产业转移环境准入。</w:t>
                  </w:r>
                </w:p>
                <w:p>
                  <w:pPr>
                    <w:pStyle w:val="8"/>
                    <w:spacing w:before="24" w:line="228" w:lineRule="auto"/>
                    <w:ind w:left="112"/>
                    <w:rPr>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28"/>
                      <w:sz w:val="20"/>
                      <w:szCs w:val="20"/>
                    </w:rPr>
                    <w:t xml:space="preserve"> </w:t>
                  </w:r>
                  <w:r>
                    <w:rPr>
                      <w:spacing w:val="8"/>
                      <w:sz w:val="20"/>
                      <w:szCs w:val="20"/>
                    </w:rPr>
                    <w:t>引进项目应符合园区规划环评和区域产业准入清</w:t>
                  </w:r>
                  <w:r>
                    <w:rPr>
                      <w:spacing w:val="7"/>
                      <w:sz w:val="20"/>
                      <w:szCs w:val="20"/>
                    </w:rPr>
                    <w:t>单要求。</w:t>
                  </w:r>
                </w:p>
                <w:p>
                  <w:pPr>
                    <w:pStyle w:val="8"/>
                    <w:spacing w:before="26" w:line="244" w:lineRule="auto"/>
                    <w:ind w:left="112" w:right="109" w:hanging="5"/>
                    <w:jc w:val="both"/>
                    <w:rPr>
                      <w:sz w:val="20"/>
                      <w:szCs w:val="20"/>
                    </w:rPr>
                  </w:pPr>
                  <w:r>
                    <w:rPr>
                      <w:rFonts w:ascii="Times New Roman" w:hAnsi="Times New Roman" w:eastAsia="Times New Roman" w:cs="Times New Roman"/>
                      <w:spacing w:val="12"/>
                      <w:sz w:val="20"/>
                      <w:szCs w:val="20"/>
                    </w:rPr>
                    <w:t>4.</w:t>
                  </w:r>
                  <w:r>
                    <w:rPr>
                      <w:spacing w:val="12"/>
                      <w:sz w:val="20"/>
                      <w:szCs w:val="20"/>
                    </w:rPr>
                    <w:t>造纸等产业污染治理和环境管理应达到国内先进水平。优化制浆造</w:t>
                  </w:r>
                  <w:r>
                    <w:rPr>
                      <w:spacing w:val="16"/>
                      <w:sz w:val="20"/>
                      <w:szCs w:val="20"/>
                    </w:rPr>
                    <w:t xml:space="preserve"> </w:t>
                  </w:r>
                  <w:r>
                    <w:rPr>
                      <w:spacing w:val="11"/>
                      <w:sz w:val="20"/>
                      <w:szCs w:val="20"/>
                    </w:rPr>
                    <w:t>纸产业布局，提升行业清洁生产水平，推动制浆造纸工业向节能、环</w:t>
                  </w:r>
                  <w:r>
                    <w:rPr>
                      <w:spacing w:val="5"/>
                      <w:sz w:val="20"/>
                      <w:szCs w:val="20"/>
                    </w:rPr>
                    <w:t xml:space="preserve"> </w:t>
                  </w:r>
                  <w:r>
                    <w:rPr>
                      <w:spacing w:val="7"/>
                      <w:sz w:val="20"/>
                      <w:szCs w:val="20"/>
                    </w:rPr>
                    <w:t>保、绿色方向发展。</w:t>
                  </w:r>
                </w:p>
                <w:p>
                  <w:pPr>
                    <w:pStyle w:val="8"/>
                    <w:spacing w:before="25" w:line="231" w:lineRule="auto"/>
                    <w:ind w:left="117" w:right="109" w:hanging="3"/>
                    <w:rPr>
                      <w:sz w:val="20"/>
                      <w:szCs w:val="20"/>
                    </w:rPr>
                  </w:pPr>
                  <w:r>
                    <w:rPr>
                      <w:rFonts w:ascii="Times New Roman" w:hAnsi="Times New Roman" w:eastAsia="Times New Roman" w:cs="Times New Roman"/>
                      <w:spacing w:val="12"/>
                      <w:sz w:val="20"/>
                      <w:szCs w:val="20"/>
                    </w:rPr>
                    <w:t>5.</w:t>
                  </w:r>
                  <w:r>
                    <w:rPr>
                      <w:spacing w:val="12"/>
                      <w:sz w:val="20"/>
                      <w:szCs w:val="20"/>
                    </w:rPr>
                    <w:t>深化成都平原、川南、川东北地区大气污染联防联控工作机制，加</w:t>
                  </w:r>
                  <w:r>
                    <w:rPr>
                      <w:spacing w:val="10"/>
                      <w:sz w:val="20"/>
                      <w:szCs w:val="20"/>
                    </w:rPr>
                    <w:t xml:space="preserve"> </w:t>
                  </w:r>
                  <w:r>
                    <w:rPr>
                      <w:spacing w:val="11"/>
                      <w:sz w:val="20"/>
                      <w:szCs w:val="20"/>
                    </w:rPr>
                    <w:t>强川渝地区联防联控。强化重污染天气区域应急联动机制，深化区域</w:t>
                  </w:r>
                </w:p>
              </w:tc>
            </w:tr>
          </w:tbl>
          <w:p>
            <w:pPr>
              <w:spacing w:line="19" w:lineRule="exact"/>
              <w:rPr>
                <w:rFonts w:ascii="Arial"/>
                <w:sz w:val="2"/>
              </w:rPr>
            </w:pPr>
          </w:p>
        </w:tc>
      </w:tr>
    </w:tbl>
    <w:p>
      <w:pPr>
        <w:pStyle w:val="2"/>
      </w:pPr>
    </w:p>
    <w:p>
      <w:pPr>
        <w:sectPr>
          <w:footerReference r:id="rId17"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4"/>
        <w:gridCol w:w="7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0" w:hRule="atLeast"/>
        </w:trPr>
        <w:tc>
          <w:tcPr>
            <w:tcW w:w="1014" w:type="dxa"/>
            <w:tcBorders>
              <w:top w:val="single" w:color="000000" w:sz="4" w:space="0"/>
              <w:right w:val="single" w:color="000000" w:sz="2" w:space="0"/>
            </w:tcBorders>
            <w:vAlign w:val="top"/>
          </w:tcPr>
          <w:p>
            <w:pPr>
              <w:rPr>
                <w:rFonts w:ascii="Arial"/>
                <w:sz w:val="21"/>
              </w:rPr>
            </w:pPr>
          </w:p>
        </w:tc>
        <w:tc>
          <w:tcPr>
            <w:tcW w:w="7860" w:type="dxa"/>
            <w:tcBorders>
              <w:top w:val="single" w:color="000000" w:sz="4" w:space="0"/>
              <w:left w:val="single" w:color="000000" w:sz="2" w:space="0"/>
            </w:tcBorders>
            <w:vAlign w:val="top"/>
          </w:tcPr>
          <w:p>
            <w:pPr>
              <w:spacing w:line="104" w:lineRule="auto"/>
              <w:rPr>
                <w:rFonts w:ascii="Arial"/>
                <w:sz w:val="2"/>
              </w:rPr>
            </w:pPr>
          </w:p>
          <w:tbl>
            <w:tblPr>
              <w:tblStyle w:val="7"/>
              <w:tblW w:w="7652"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6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1088" w:type="dxa"/>
                  <w:tcBorders>
                    <w:top w:val="nil"/>
                  </w:tcBorders>
                  <w:vAlign w:val="top"/>
                </w:tcPr>
                <w:p>
                  <w:pPr>
                    <w:rPr>
                      <w:rFonts w:ascii="Arial"/>
                      <w:sz w:val="21"/>
                    </w:rPr>
                  </w:pPr>
                </w:p>
              </w:tc>
              <w:tc>
                <w:tcPr>
                  <w:tcW w:w="6564" w:type="dxa"/>
                  <w:tcBorders>
                    <w:top w:val="nil"/>
                  </w:tcBorders>
                  <w:vAlign w:val="top"/>
                </w:tcPr>
                <w:p>
                  <w:pPr>
                    <w:pStyle w:val="8"/>
                    <w:spacing w:before="41" w:line="229" w:lineRule="auto"/>
                    <w:ind w:left="113"/>
                    <w:rPr>
                      <w:sz w:val="20"/>
                      <w:szCs w:val="20"/>
                    </w:rPr>
                  </w:pPr>
                  <w:r>
                    <w:rPr>
                      <w:spacing w:val="7"/>
                      <w:sz w:val="20"/>
                      <w:szCs w:val="20"/>
                    </w:rPr>
                    <w:t>重污染天气联合应对。</w:t>
                  </w:r>
                </w:p>
                <w:p>
                  <w:pPr>
                    <w:pStyle w:val="8"/>
                    <w:spacing w:before="22"/>
                    <w:ind w:left="110" w:right="108" w:firstLine="2"/>
                    <w:rPr>
                      <w:sz w:val="20"/>
                      <w:szCs w:val="20"/>
                    </w:rPr>
                  </w:pPr>
                  <w:r>
                    <w:rPr>
                      <w:rFonts w:ascii="Times New Roman" w:hAnsi="Times New Roman" w:eastAsia="Times New Roman" w:cs="Times New Roman"/>
                      <w:spacing w:val="8"/>
                      <w:sz w:val="20"/>
                      <w:szCs w:val="20"/>
                    </w:rPr>
                    <w:t xml:space="preserve">6.  </w:t>
                  </w:r>
                  <w:r>
                    <w:rPr>
                      <w:spacing w:val="8"/>
                      <w:sz w:val="20"/>
                      <w:szCs w:val="20"/>
                    </w:rPr>
                    <w:t>钢铁行业项目新建应参考达州市“三线一单</w:t>
                  </w:r>
                  <w:r>
                    <w:rPr>
                      <w:spacing w:val="-70"/>
                      <w:sz w:val="20"/>
                      <w:szCs w:val="20"/>
                    </w:rPr>
                    <w:t xml:space="preserve"> </w:t>
                  </w:r>
                  <w:r>
                    <w:rPr>
                      <w:spacing w:val="8"/>
                      <w:sz w:val="20"/>
                      <w:szCs w:val="20"/>
                    </w:rPr>
                    <w:t>”</w:t>
                  </w:r>
                  <w:r>
                    <w:rPr>
                      <w:spacing w:val="7"/>
                      <w:sz w:val="20"/>
                      <w:szCs w:val="20"/>
                    </w:rPr>
                    <w:t>生态环境分区管控中</w:t>
                  </w:r>
                  <w:r>
                    <w:rPr>
                      <w:sz w:val="20"/>
                      <w:szCs w:val="20"/>
                    </w:rPr>
                    <w:t xml:space="preserve"> </w:t>
                  </w:r>
                  <w:r>
                    <w:rPr>
                      <w:spacing w:val="11"/>
                      <w:sz w:val="20"/>
                      <w:szCs w:val="20"/>
                    </w:rPr>
                    <w:t>钢铁行业资源环境绩效准入门槛；达钢等高污染企业限期退</w:t>
                  </w:r>
                  <w:r>
                    <w:rPr>
                      <w:spacing w:val="10"/>
                      <w:sz w:val="20"/>
                      <w:szCs w:val="20"/>
                    </w:rPr>
                    <w:t>城入园；</w:t>
                  </w:r>
                  <w:r>
                    <w:rPr>
                      <w:sz w:val="20"/>
                      <w:szCs w:val="20"/>
                    </w:rPr>
                    <w:t xml:space="preserve"> </w:t>
                  </w:r>
                  <w:r>
                    <w:rPr>
                      <w:spacing w:val="9"/>
                      <w:sz w:val="20"/>
                      <w:szCs w:val="20"/>
                    </w:rPr>
                    <w:t>普光气田开发污染防治和环境管理等方面要达国内先进水平。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1088"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65" w:line="228" w:lineRule="auto"/>
                    <w:ind w:left="235"/>
                    <w:rPr>
                      <w:sz w:val="20"/>
                      <w:szCs w:val="20"/>
                    </w:rPr>
                  </w:pPr>
                  <w:r>
                    <w:rPr>
                      <w:spacing w:val="6"/>
                      <w:sz w:val="20"/>
                      <w:szCs w:val="20"/>
                    </w:rPr>
                    <w:t>通川区</w:t>
                  </w:r>
                </w:p>
              </w:tc>
              <w:tc>
                <w:tcPr>
                  <w:tcW w:w="6564" w:type="dxa"/>
                  <w:vAlign w:val="top"/>
                </w:tcPr>
                <w:p>
                  <w:pPr>
                    <w:pStyle w:val="8"/>
                    <w:spacing w:before="31" w:line="244" w:lineRule="auto"/>
                    <w:ind w:left="113" w:right="100" w:firstLine="15"/>
                    <w:rPr>
                      <w:sz w:val="20"/>
                      <w:szCs w:val="20"/>
                    </w:rPr>
                  </w:pPr>
                  <w:r>
                    <w:rPr>
                      <w:rFonts w:ascii="Times New Roman" w:hAnsi="Times New Roman" w:eastAsia="Times New Roman" w:cs="Times New Roman"/>
                      <w:spacing w:val="4"/>
                      <w:sz w:val="20"/>
                      <w:szCs w:val="20"/>
                    </w:rPr>
                    <w:t xml:space="preserve">1.  </w:t>
                  </w:r>
                  <w:r>
                    <w:rPr>
                      <w:spacing w:val="4"/>
                      <w:sz w:val="20"/>
                      <w:szCs w:val="20"/>
                    </w:rPr>
                    <w:t>优化调整产业布局，以细颗粒物（</w:t>
                  </w:r>
                  <w:r>
                    <w:rPr>
                      <w:rFonts w:ascii="Times New Roman" w:hAnsi="Times New Roman" w:eastAsia="Times New Roman" w:cs="Times New Roman"/>
                      <w:sz w:val="20"/>
                      <w:szCs w:val="20"/>
                    </w:rPr>
                    <w:t>PM</w:t>
                  </w:r>
                  <w:r>
                    <w:rPr>
                      <w:rFonts w:ascii="Times New Roman" w:hAnsi="Times New Roman" w:eastAsia="Times New Roman" w:cs="Times New Roman"/>
                      <w:spacing w:val="4"/>
                      <w:position w:val="-1"/>
                      <w:sz w:val="13"/>
                      <w:szCs w:val="13"/>
                    </w:rPr>
                    <w:t xml:space="preserve">2.5 </w:t>
                  </w:r>
                  <w:r>
                    <w:rPr>
                      <w:spacing w:val="4"/>
                      <w:sz w:val="20"/>
                      <w:szCs w:val="20"/>
                    </w:rPr>
                    <w:t>）和臭氧（</w:t>
                  </w:r>
                  <w:r>
                    <w:rPr>
                      <w:rFonts w:ascii="Times New Roman" w:hAnsi="Times New Roman" w:eastAsia="Times New Roman" w:cs="Times New Roman"/>
                      <w:spacing w:val="4"/>
                      <w:sz w:val="20"/>
                      <w:szCs w:val="20"/>
                    </w:rPr>
                    <w:t>O</w:t>
                  </w:r>
                  <w:r>
                    <w:rPr>
                      <w:rFonts w:ascii="Times New Roman" w:hAnsi="Times New Roman" w:eastAsia="Times New Roman" w:cs="Times New Roman"/>
                      <w:spacing w:val="4"/>
                      <w:position w:val="-1"/>
                      <w:sz w:val="13"/>
                      <w:szCs w:val="13"/>
                    </w:rPr>
                    <w:t xml:space="preserve">3 </w:t>
                  </w:r>
                  <w:r>
                    <w:rPr>
                      <w:spacing w:val="4"/>
                      <w:sz w:val="20"/>
                      <w:szCs w:val="20"/>
                    </w:rPr>
                    <w:t>）污</w:t>
                  </w:r>
                  <w:r>
                    <w:rPr>
                      <w:spacing w:val="3"/>
                      <w:sz w:val="20"/>
                      <w:szCs w:val="20"/>
                    </w:rPr>
                    <w:t>染协同控</w:t>
                  </w:r>
                  <w:r>
                    <w:rPr>
                      <w:sz w:val="20"/>
                      <w:szCs w:val="20"/>
                    </w:rPr>
                    <w:t xml:space="preserve"> </w:t>
                  </w:r>
                  <w:r>
                    <w:rPr>
                      <w:spacing w:val="9"/>
                      <w:sz w:val="20"/>
                      <w:szCs w:val="20"/>
                    </w:rPr>
                    <w:t>制为重点，全面开展挥发性有机物（</w:t>
                  </w:r>
                  <w:r>
                    <w:rPr>
                      <w:rFonts w:ascii="Times New Roman" w:hAnsi="Times New Roman" w:eastAsia="Times New Roman" w:cs="Times New Roman"/>
                      <w:sz w:val="20"/>
                      <w:szCs w:val="20"/>
                    </w:rPr>
                    <w:t>VOCs</w:t>
                  </w:r>
                  <w:r>
                    <w:rPr>
                      <w:spacing w:val="9"/>
                      <w:sz w:val="20"/>
                      <w:szCs w:val="20"/>
                    </w:rPr>
                    <w:t>）治理</w:t>
                  </w:r>
                  <w:r>
                    <w:rPr>
                      <w:spacing w:val="8"/>
                      <w:sz w:val="20"/>
                      <w:szCs w:val="20"/>
                    </w:rPr>
                    <w:t>，实施移动源整治，</w:t>
                  </w:r>
                  <w:r>
                    <w:rPr>
                      <w:sz w:val="20"/>
                      <w:szCs w:val="20"/>
                    </w:rPr>
                    <w:t xml:space="preserve"> </w:t>
                  </w:r>
                  <w:r>
                    <w:rPr>
                      <w:spacing w:val="8"/>
                      <w:sz w:val="20"/>
                      <w:szCs w:val="20"/>
                    </w:rPr>
                    <w:t>持续推进空气质量精细化管理。</w:t>
                  </w:r>
                </w:p>
                <w:p>
                  <w:pPr>
                    <w:pStyle w:val="8"/>
                    <w:spacing w:before="24" w:line="228" w:lineRule="auto"/>
                    <w:ind w:left="108"/>
                    <w:rPr>
                      <w:sz w:val="20"/>
                      <w:szCs w:val="20"/>
                    </w:rPr>
                  </w:pPr>
                  <w:r>
                    <w:rPr>
                      <w:rFonts w:ascii="Times New Roman" w:hAnsi="Times New Roman" w:eastAsia="Times New Roman" w:cs="Times New Roman"/>
                      <w:spacing w:val="9"/>
                      <w:sz w:val="20"/>
                      <w:szCs w:val="20"/>
                    </w:rPr>
                    <w:t xml:space="preserve">2.  </w:t>
                  </w:r>
                  <w:r>
                    <w:rPr>
                      <w:spacing w:val="9"/>
                      <w:sz w:val="20"/>
                      <w:szCs w:val="20"/>
                    </w:rPr>
                    <w:t>调整农作物种植结构，加强农业氨</w:t>
                  </w:r>
                  <w:r>
                    <w:rPr>
                      <w:spacing w:val="8"/>
                      <w:sz w:val="20"/>
                      <w:szCs w:val="20"/>
                    </w:rPr>
                    <w:t>污染控制，大力发展节水农业。</w:t>
                  </w:r>
                </w:p>
                <w:p>
                  <w:pPr>
                    <w:pStyle w:val="8"/>
                    <w:spacing w:before="24" w:line="244" w:lineRule="auto"/>
                    <w:ind w:left="111" w:right="108" w:firstLine="1"/>
                    <w:rPr>
                      <w:sz w:val="20"/>
                      <w:szCs w:val="20"/>
                    </w:rPr>
                  </w:pPr>
                  <w:r>
                    <w:rPr>
                      <w:rFonts w:ascii="Times New Roman" w:hAnsi="Times New Roman" w:eastAsia="Times New Roman" w:cs="Times New Roman"/>
                      <w:spacing w:val="9"/>
                      <w:sz w:val="20"/>
                      <w:szCs w:val="20"/>
                    </w:rPr>
                    <w:t xml:space="preserve">3.  </w:t>
                  </w:r>
                  <w:r>
                    <w:rPr>
                      <w:spacing w:val="9"/>
                      <w:sz w:val="20"/>
                      <w:szCs w:val="20"/>
                    </w:rPr>
                    <w:t>加强建筑工程日常监管，对重点环节采取</w:t>
                  </w:r>
                  <w:r>
                    <w:rPr>
                      <w:spacing w:val="8"/>
                      <w:sz w:val="20"/>
                      <w:szCs w:val="20"/>
                    </w:rPr>
                    <w:t>遮盖、洒水、封闭等措施</w:t>
                  </w:r>
                  <w:r>
                    <w:rPr>
                      <w:sz w:val="20"/>
                      <w:szCs w:val="20"/>
                    </w:rPr>
                    <w:t xml:space="preserve"> </w:t>
                  </w:r>
                  <w:r>
                    <w:rPr>
                      <w:spacing w:val="11"/>
                      <w:sz w:val="20"/>
                      <w:szCs w:val="20"/>
                    </w:rPr>
                    <w:t>控制扬尘排放。提高道路硬化率，减少道路起尘源。推动非道路移动</w:t>
                  </w:r>
                  <w:r>
                    <w:rPr>
                      <w:spacing w:val="7"/>
                      <w:sz w:val="20"/>
                      <w:szCs w:val="20"/>
                    </w:rPr>
                    <w:t xml:space="preserve"> </w:t>
                  </w:r>
                  <w:r>
                    <w:rPr>
                      <w:spacing w:val="8"/>
                      <w:sz w:val="20"/>
                      <w:szCs w:val="20"/>
                    </w:rPr>
                    <w:t>机械达标排放示范企业建设。</w:t>
                  </w:r>
                </w:p>
                <w:p>
                  <w:pPr>
                    <w:pStyle w:val="8"/>
                    <w:spacing w:before="26"/>
                    <w:ind w:left="113" w:right="108" w:hanging="6"/>
                    <w:rPr>
                      <w:sz w:val="20"/>
                      <w:szCs w:val="20"/>
                    </w:rPr>
                  </w:pPr>
                  <w:r>
                    <w:rPr>
                      <w:rFonts w:ascii="Times New Roman" w:hAnsi="Times New Roman" w:eastAsia="Times New Roman" w:cs="Times New Roman"/>
                      <w:spacing w:val="9"/>
                      <w:sz w:val="20"/>
                      <w:szCs w:val="20"/>
                    </w:rPr>
                    <w:t xml:space="preserve">4.  </w:t>
                  </w:r>
                  <w:r>
                    <w:rPr>
                      <w:spacing w:val="9"/>
                      <w:sz w:val="20"/>
                      <w:szCs w:val="20"/>
                    </w:rPr>
                    <w:t>建立健全农业节水体系，推广使用节水灌溉技术，探</w:t>
                  </w:r>
                  <w:r>
                    <w:rPr>
                      <w:spacing w:val="8"/>
                      <w:sz w:val="20"/>
                      <w:szCs w:val="20"/>
                    </w:rPr>
                    <w:t>索乡镇、农村</w:t>
                  </w:r>
                  <w:r>
                    <w:rPr>
                      <w:sz w:val="20"/>
                      <w:szCs w:val="20"/>
                    </w:rPr>
                    <w:t xml:space="preserve"> </w:t>
                  </w:r>
                  <w:r>
                    <w:rPr>
                      <w:spacing w:val="11"/>
                      <w:sz w:val="20"/>
                      <w:szCs w:val="20"/>
                    </w:rPr>
                    <w:t>生活污水资源化还田利用。大力开展沿河畜禽养殖污染整治，实现畜</w:t>
                  </w:r>
                  <w:r>
                    <w:rPr>
                      <w:spacing w:val="4"/>
                      <w:sz w:val="20"/>
                      <w:szCs w:val="20"/>
                    </w:rPr>
                    <w:t xml:space="preserve"> </w:t>
                  </w:r>
                  <w:r>
                    <w:rPr>
                      <w:spacing w:val="8"/>
                      <w:sz w:val="20"/>
                      <w:szCs w:val="20"/>
                    </w:rPr>
                    <w:t>禽粪污减量化排放、无害化处理和资源化利用。</w:t>
                  </w:r>
                </w:p>
              </w:tc>
            </w:tr>
          </w:tbl>
          <w:p>
            <w:pPr>
              <w:pStyle w:val="8"/>
              <w:spacing w:before="36" w:line="352" w:lineRule="auto"/>
              <w:ind w:left="107" w:right="214" w:firstLine="481"/>
              <w:jc w:val="both"/>
              <w:rPr>
                <w:sz w:val="24"/>
                <w:szCs w:val="24"/>
              </w:rPr>
            </w:pPr>
            <w:r>
              <w:rPr>
                <w:spacing w:val="3"/>
                <w:sz w:val="24"/>
                <w:szCs w:val="24"/>
              </w:rPr>
              <w:t>本项目属于固体废物治理、水泥制品制造及砖瓦、石材等建</w:t>
            </w:r>
            <w:r>
              <w:rPr>
                <w:spacing w:val="2"/>
                <w:sz w:val="24"/>
                <w:szCs w:val="24"/>
              </w:rPr>
              <w:t>筑材料</w:t>
            </w:r>
            <w:r>
              <w:rPr>
                <w:sz w:val="24"/>
                <w:szCs w:val="24"/>
              </w:rPr>
              <w:t xml:space="preserve"> </w:t>
            </w:r>
            <w:r>
              <w:rPr>
                <w:spacing w:val="3"/>
                <w:sz w:val="24"/>
                <w:szCs w:val="24"/>
              </w:rPr>
              <w:t>制造，不属于钢铁、造纸等高污染项目，本项目位</w:t>
            </w:r>
            <w:r>
              <w:rPr>
                <w:spacing w:val="2"/>
                <w:sz w:val="24"/>
                <w:szCs w:val="24"/>
              </w:rPr>
              <w:t>于工业园区内，不涉</w:t>
            </w:r>
            <w:r>
              <w:rPr>
                <w:sz w:val="24"/>
                <w:szCs w:val="24"/>
              </w:rPr>
              <w:t xml:space="preserve"> </w:t>
            </w:r>
            <w:r>
              <w:rPr>
                <w:spacing w:val="1"/>
                <w:sz w:val="24"/>
                <w:szCs w:val="24"/>
              </w:rPr>
              <w:t>及矿山开采，污染物不涉及</w:t>
            </w:r>
            <w:r>
              <w:rPr>
                <w:spacing w:val="-59"/>
                <w:sz w:val="24"/>
                <w:szCs w:val="24"/>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4"/>
                <w:sz w:val="20"/>
                <w:szCs w:val="20"/>
              </w:rPr>
              <w:t xml:space="preserve"> </w:t>
            </w:r>
            <w:r>
              <w:rPr>
                <w:spacing w:val="1"/>
                <w:sz w:val="20"/>
                <w:szCs w:val="20"/>
              </w:rPr>
              <w:t>，</w:t>
            </w:r>
            <w:r>
              <w:rPr>
                <w:spacing w:val="1"/>
                <w:sz w:val="24"/>
                <w:szCs w:val="24"/>
              </w:rPr>
              <w:t>废气可实现达</w:t>
            </w:r>
            <w:r>
              <w:rPr>
                <w:sz w:val="24"/>
                <w:szCs w:val="24"/>
              </w:rPr>
              <w:t xml:space="preserve">标排放，符合达州市总 </w:t>
            </w:r>
            <w:r>
              <w:rPr>
                <w:spacing w:val="-1"/>
                <w:sz w:val="24"/>
                <w:szCs w:val="24"/>
              </w:rPr>
              <w:t>体生态环境管控要求。</w:t>
            </w:r>
          </w:p>
          <w:p>
            <w:pPr>
              <w:pStyle w:val="8"/>
              <w:spacing w:before="35" w:line="347" w:lineRule="auto"/>
              <w:ind w:left="108" w:right="101" w:firstLine="483"/>
              <w:rPr>
                <w:sz w:val="24"/>
                <w:szCs w:val="24"/>
              </w:rPr>
            </w:pPr>
            <w:r>
              <w:rPr>
                <w:spacing w:val="-2"/>
                <w:sz w:val="24"/>
                <w:szCs w:val="24"/>
              </w:rPr>
              <w:t>项目与达州市生态红线关系图中位置关系，与所在区域管控单元相对</w:t>
            </w:r>
            <w:r>
              <w:rPr>
                <w:spacing w:val="14"/>
                <w:sz w:val="24"/>
                <w:szCs w:val="24"/>
              </w:rPr>
              <w:t xml:space="preserve"> </w:t>
            </w:r>
            <w:r>
              <w:rPr>
                <w:spacing w:val="-2"/>
                <w:sz w:val="24"/>
                <w:szCs w:val="24"/>
              </w:rPr>
              <w:t>位置见下图。</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8" w:line="221" w:lineRule="auto"/>
              <w:ind w:left="1963"/>
              <w:rPr>
                <w:sz w:val="24"/>
                <w:szCs w:val="24"/>
              </w:rPr>
            </w:pPr>
            <w:r>
              <w:drawing>
                <wp:anchor distT="0" distB="0" distL="0" distR="0" simplePos="0" relativeHeight="251668480" behindDoc="1" locked="0" layoutInCell="1" allowOverlap="1">
                  <wp:simplePos x="0" y="0"/>
                  <wp:positionH relativeFrom="column">
                    <wp:posOffset>1082675</wp:posOffset>
                  </wp:positionH>
                  <wp:positionV relativeFrom="paragraph">
                    <wp:posOffset>-36195</wp:posOffset>
                  </wp:positionV>
                  <wp:extent cx="1075690" cy="1078865"/>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03"/>
                          <a:stretch>
                            <a:fillRect/>
                          </a:stretch>
                        </pic:blipFill>
                        <pic:spPr>
                          <a:xfrm>
                            <a:off x="0" y="0"/>
                            <a:ext cx="1075689" cy="1078827"/>
                          </a:xfrm>
                          <a:prstGeom prst="rect">
                            <a:avLst/>
                          </a:prstGeom>
                        </pic:spPr>
                      </pic:pic>
                    </a:graphicData>
                  </a:graphic>
                </wp:anchor>
              </w:drawing>
            </w:r>
            <w:r>
              <w:drawing>
                <wp:anchor distT="0" distB="0" distL="0" distR="0" simplePos="0" relativeHeight="251667456" behindDoc="1" locked="0" layoutInCell="1" allowOverlap="1">
                  <wp:simplePos x="0" y="0"/>
                  <wp:positionH relativeFrom="column">
                    <wp:posOffset>62865</wp:posOffset>
                  </wp:positionH>
                  <wp:positionV relativeFrom="paragraph">
                    <wp:posOffset>-819150</wp:posOffset>
                  </wp:positionV>
                  <wp:extent cx="4850765" cy="352806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04"/>
                          <a:stretch>
                            <a:fillRect/>
                          </a:stretch>
                        </pic:blipFill>
                        <pic:spPr>
                          <a:xfrm>
                            <a:off x="0" y="0"/>
                            <a:ext cx="4850891" cy="3528059"/>
                          </a:xfrm>
                          <a:prstGeom prst="rect">
                            <a:avLst/>
                          </a:prstGeom>
                        </pic:spPr>
                      </pic:pic>
                    </a:graphicData>
                  </a:graphic>
                </wp:anchor>
              </w:drawing>
            </w:r>
            <w:r>
              <w:rPr>
                <w:b/>
                <w:bCs/>
                <w:spacing w:val="-5"/>
                <w:sz w:val="24"/>
                <w:szCs w:val="24"/>
              </w:rPr>
              <w:t>项目所在地</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160" w:lineRule="exact"/>
              <w:ind w:firstLine="2899"/>
            </w:pPr>
            <w:r>
              <w:rPr>
                <w:position w:val="-3"/>
              </w:rPr>
              <w:drawing>
                <wp:inline distT="0" distB="0" distL="0" distR="0">
                  <wp:extent cx="100965" cy="10096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05"/>
                          <a:stretch>
                            <a:fillRect/>
                          </a:stretch>
                        </pic:blipFill>
                        <pic:spPr>
                          <a:xfrm>
                            <a:off x="0" y="0"/>
                            <a:ext cx="101574" cy="101574"/>
                          </a:xfrm>
                          <a:prstGeom prst="rect">
                            <a:avLst/>
                          </a:prstGeom>
                        </pic:spPr>
                      </pic:pic>
                    </a:graphicData>
                  </a:graphic>
                </wp:inline>
              </w:drawing>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28" w:lineRule="auto"/>
              <w:ind w:left="1177"/>
              <w:rPr>
                <w:sz w:val="20"/>
                <w:szCs w:val="20"/>
              </w:rPr>
            </w:pPr>
            <w:r>
              <w:rPr>
                <w:b/>
                <w:bCs/>
                <w:spacing w:val="6"/>
                <w:sz w:val="20"/>
                <w:szCs w:val="20"/>
              </w:rPr>
              <w:t>图</w:t>
            </w:r>
            <w:r>
              <w:rPr>
                <w:spacing w:val="6"/>
                <w:sz w:val="20"/>
                <w:szCs w:val="20"/>
              </w:rPr>
              <w:t xml:space="preserve"> </w:t>
            </w:r>
            <w:r>
              <w:rPr>
                <w:rFonts w:ascii="Times New Roman" w:hAnsi="Times New Roman" w:eastAsia="Times New Roman" w:cs="Times New Roman"/>
                <w:b/>
                <w:bCs/>
                <w:spacing w:val="6"/>
                <w:sz w:val="20"/>
                <w:szCs w:val="20"/>
              </w:rPr>
              <w:t xml:space="preserve">1-1  </w:t>
            </w:r>
            <w:r>
              <w:rPr>
                <w:b/>
                <w:bCs/>
                <w:spacing w:val="6"/>
                <w:sz w:val="20"/>
                <w:szCs w:val="20"/>
              </w:rPr>
              <w:t>项目与达州市生态红线分布图的位置关系（调整后）</w:t>
            </w:r>
          </w:p>
        </w:tc>
      </w:tr>
    </w:tbl>
    <w:p>
      <w:pPr>
        <w:pStyle w:val="2"/>
      </w:pPr>
    </w:p>
    <w:p>
      <w:pPr>
        <w:sectPr>
          <w:footerReference r:id="rId18"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4"/>
        <w:gridCol w:w="7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7" w:hRule="atLeast"/>
        </w:trPr>
        <w:tc>
          <w:tcPr>
            <w:tcW w:w="1014" w:type="dxa"/>
            <w:vMerge w:val="restart"/>
            <w:tcBorders>
              <w:bottom w:val="nil"/>
              <w:right w:val="single" w:color="000000" w:sz="2" w:space="0"/>
            </w:tcBorders>
            <w:vAlign w:val="top"/>
          </w:tcPr>
          <w:p>
            <w:pPr>
              <w:rPr>
                <w:rFonts w:ascii="Arial"/>
                <w:sz w:val="21"/>
              </w:rPr>
            </w:pPr>
          </w:p>
        </w:tc>
        <w:tc>
          <w:tcPr>
            <w:tcW w:w="7860" w:type="dxa"/>
            <w:tcBorders>
              <w:left w:val="single" w:color="000000" w:sz="2" w:space="0"/>
              <w:bottom w:val="nil"/>
            </w:tcBorders>
            <w:vAlign w:val="top"/>
          </w:tcPr>
          <w:p>
            <w:pPr>
              <w:spacing w:line="272" w:lineRule="auto"/>
              <w:rPr>
                <w:rFonts w:ascii="Arial"/>
                <w:sz w:val="21"/>
              </w:rPr>
            </w:pPr>
            <w:r>
              <w:pict>
                <v:rect id="_x0000_s1034" o:spid="_x0000_s1034" o:spt="1" style="position:absolute;left:0pt;margin-left:150.3pt;margin-top:154.65pt;height:8pt;width:8pt;mso-position-horizontal-relative:page;mso-position-vertical-relative:page;z-index:251672576;mso-width-relative:page;mso-height-relative:page;" fillcolor="#FF0000" filled="t" stroked="f" coordsize="21600,21600">
                  <v:path/>
                  <v:fill on="t" focussize="0,0"/>
                  <v:stroke on="f"/>
                  <v:imagedata o:title=""/>
                  <o:lock v:ext="edit"/>
                </v:rect>
              </w:pic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78" w:line="221" w:lineRule="auto"/>
              <w:ind w:left="3818"/>
              <w:rPr>
                <w:sz w:val="24"/>
                <w:szCs w:val="24"/>
              </w:rPr>
            </w:pPr>
            <w:r>
              <w:drawing>
                <wp:anchor distT="0" distB="0" distL="0" distR="0" simplePos="0" relativeHeight="251670528" behindDoc="1" locked="0" layoutInCell="1" allowOverlap="1">
                  <wp:simplePos x="0" y="0"/>
                  <wp:positionH relativeFrom="column">
                    <wp:posOffset>1948815</wp:posOffset>
                  </wp:positionH>
                  <wp:positionV relativeFrom="paragraph">
                    <wp:posOffset>-37465</wp:posOffset>
                  </wp:positionV>
                  <wp:extent cx="1388110" cy="84264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06"/>
                          <a:stretch>
                            <a:fillRect/>
                          </a:stretch>
                        </pic:blipFill>
                        <pic:spPr>
                          <a:xfrm>
                            <a:off x="0" y="0"/>
                            <a:ext cx="1388123" cy="842594"/>
                          </a:xfrm>
                          <a:prstGeom prst="rect">
                            <a:avLst/>
                          </a:prstGeom>
                        </pic:spPr>
                      </pic:pic>
                    </a:graphicData>
                  </a:graphic>
                </wp:anchor>
              </w:drawing>
            </w:r>
            <w:r>
              <w:drawing>
                <wp:anchor distT="0" distB="0" distL="0" distR="0" simplePos="0" relativeHeight="251669504" behindDoc="1" locked="0" layoutInCell="1" allowOverlap="1">
                  <wp:simplePos x="0" y="0"/>
                  <wp:positionH relativeFrom="column">
                    <wp:posOffset>64770</wp:posOffset>
                  </wp:positionH>
                  <wp:positionV relativeFrom="paragraph">
                    <wp:posOffset>-1212215</wp:posOffset>
                  </wp:positionV>
                  <wp:extent cx="4852670" cy="356743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7"/>
                          <a:stretch>
                            <a:fillRect/>
                          </a:stretch>
                        </pic:blipFill>
                        <pic:spPr>
                          <a:xfrm>
                            <a:off x="0" y="0"/>
                            <a:ext cx="4852415" cy="3567684"/>
                          </a:xfrm>
                          <a:prstGeom prst="rect">
                            <a:avLst/>
                          </a:prstGeom>
                        </pic:spPr>
                      </pic:pic>
                    </a:graphicData>
                  </a:graphic>
                </wp:anchor>
              </w:drawing>
            </w:r>
            <w:r>
              <w:rPr>
                <w:b/>
                <w:bCs/>
                <w:spacing w:val="-5"/>
                <w:sz w:val="24"/>
                <w:szCs w:val="24"/>
              </w:rPr>
              <w:t>项目所在地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014" w:type="dxa"/>
            <w:vMerge w:val="continue"/>
            <w:tcBorders>
              <w:top w:val="nil"/>
              <w:bottom w:val="nil"/>
              <w:right w:val="single" w:color="000000" w:sz="2" w:space="0"/>
            </w:tcBorders>
            <w:vAlign w:val="top"/>
          </w:tcPr>
          <w:p>
            <w:pPr>
              <w:rPr>
                <w:rFonts w:ascii="Arial"/>
                <w:sz w:val="21"/>
              </w:rPr>
            </w:pPr>
          </w:p>
        </w:tc>
        <w:tc>
          <w:tcPr>
            <w:tcW w:w="7860" w:type="dxa"/>
            <w:tcBorders>
              <w:top w:val="nil"/>
              <w:left w:val="single" w:color="000000" w:sz="2" w:space="0"/>
              <w:bottom w:val="nil"/>
            </w:tcBorders>
            <w:vAlign w:val="top"/>
          </w:tcPr>
          <w:p>
            <w:pPr>
              <w:pStyle w:val="8"/>
              <w:spacing w:before="106" w:line="192" w:lineRule="auto"/>
              <w:ind w:left="1774"/>
              <w:rPr>
                <w:sz w:val="20"/>
                <w:szCs w:val="20"/>
              </w:rPr>
            </w:pPr>
            <w:r>
              <w:rPr>
                <w:b/>
                <w:bCs/>
                <w:spacing w:val="6"/>
                <w:sz w:val="20"/>
                <w:szCs w:val="20"/>
              </w:rPr>
              <w:t>图</w:t>
            </w:r>
            <w:r>
              <w:rPr>
                <w:spacing w:val="6"/>
                <w:sz w:val="20"/>
                <w:szCs w:val="20"/>
              </w:rPr>
              <w:t xml:space="preserve"> </w:t>
            </w:r>
            <w:r>
              <w:rPr>
                <w:rFonts w:ascii="Times New Roman" w:hAnsi="Times New Roman" w:eastAsia="Times New Roman" w:cs="Times New Roman"/>
                <w:b/>
                <w:bCs/>
                <w:spacing w:val="6"/>
                <w:sz w:val="20"/>
                <w:szCs w:val="20"/>
              </w:rPr>
              <w:t xml:space="preserve">1--2  </w:t>
            </w:r>
            <w:r>
              <w:rPr>
                <w:b/>
                <w:bCs/>
                <w:spacing w:val="6"/>
                <w:sz w:val="20"/>
                <w:szCs w:val="20"/>
              </w:rPr>
              <w:t>项目与达州市环境管控单元的位置关系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5" w:hRule="atLeast"/>
        </w:trPr>
        <w:tc>
          <w:tcPr>
            <w:tcW w:w="1014" w:type="dxa"/>
            <w:vMerge w:val="continue"/>
            <w:tcBorders>
              <w:top w:val="nil"/>
              <w:bottom w:val="nil"/>
              <w:right w:val="single" w:color="000000" w:sz="2" w:space="0"/>
            </w:tcBorders>
            <w:vAlign w:val="top"/>
          </w:tcPr>
          <w:p>
            <w:pPr>
              <w:rPr>
                <w:rFonts w:ascii="Arial"/>
                <w:sz w:val="21"/>
              </w:rPr>
            </w:pPr>
          </w:p>
        </w:tc>
        <w:tc>
          <w:tcPr>
            <w:tcW w:w="7860" w:type="dxa"/>
            <w:tcBorders>
              <w:top w:val="nil"/>
              <w:left w:val="single" w:color="000000" w:sz="2" w:space="0"/>
              <w:bottom w:val="nil"/>
            </w:tcBorders>
            <w:vAlign w:val="top"/>
          </w:tcPr>
          <w:p>
            <w:pPr>
              <w:spacing w:line="259" w:lineRule="auto"/>
              <w:rPr>
                <w:rFonts w:ascii="Arial"/>
                <w:sz w:val="21"/>
              </w:rPr>
            </w:pPr>
            <w:r>
              <w:drawing>
                <wp:anchor distT="0" distB="0" distL="0" distR="0" simplePos="0" relativeHeight="251671552" behindDoc="1" locked="0" layoutInCell="1" allowOverlap="1">
                  <wp:simplePos x="0" y="0"/>
                  <wp:positionH relativeFrom="rightMargin">
                    <wp:posOffset>-4921250</wp:posOffset>
                  </wp:positionH>
                  <wp:positionV relativeFrom="topMargin">
                    <wp:posOffset>13970</wp:posOffset>
                  </wp:positionV>
                  <wp:extent cx="4866005" cy="335915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8"/>
                          <a:stretch>
                            <a:fillRect/>
                          </a:stretch>
                        </pic:blipFill>
                        <pic:spPr>
                          <a:xfrm>
                            <a:off x="0" y="0"/>
                            <a:ext cx="4866132" cy="3358895"/>
                          </a:xfrm>
                          <a:prstGeom prst="rect">
                            <a:avLst/>
                          </a:prstGeom>
                        </pic:spPr>
                      </pic:pic>
                    </a:graphicData>
                  </a:graphic>
                </wp:anchor>
              </w:drawing>
            </w:r>
          </w:p>
          <w:p>
            <w:pPr>
              <w:spacing w:line="259" w:lineRule="auto"/>
              <w:rPr>
                <w:rFonts w:ascii="Arial"/>
                <w:sz w:val="21"/>
              </w:rPr>
            </w:pPr>
          </w:p>
          <w:p>
            <w:pPr>
              <w:spacing w:line="260" w:lineRule="auto"/>
              <w:rPr>
                <w:rFonts w:ascii="Arial"/>
                <w:sz w:val="21"/>
              </w:rPr>
            </w:pPr>
          </w:p>
          <w:p>
            <w:pPr>
              <w:pStyle w:val="8"/>
              <w:spacing w:line="1327" w:lineRule="exact"/>
              <w:ind w:firstLine="4144"/>
            </w:pPr>
            <w:r>
              <w:rPr>
                <w:position w:val="-26"/>
              </w:rPr>
              <w:pict>
                <v:group id="_x0000_s1035" o:spid="_x0000_s1035" o:spt="203" style="height:66.35pt;width:109.35pt;" coordsize="2186,1326">
                  <o:lock v:ext="edit"/>
                  <v:shape id="_x0000_s1036" o:spid="_x0000_s1036" o:spt="75" type="#_x0000_t75" style="position:absolute;left:0;top:0;height:1326;width:2186;" filled="f" stroked="f" coordsize="21600,21600">
                    <v:path/>
                    <v:fill on="f" focussize="0,0"/>
                    <v:stroke on="f"/>
                    <v:imagedata r:id="rId109" o:title=""/>
                    <o:lock v:ext="edit" aspectratio="t"/>
                  </v:shape>
                  <v:shape id="_x0000_s1037" o:spid="_x0000_s1037" o:spt="202" type="#_x0000_t202" style="position:absolute;left:-20;top:-20;height:1366;width:2226;" filled="f" stroked="f" coordsize="21600,21600">
                    <v:path/>
                    <v:fill on="f" focussize="0,0"/>
                    <v:stroke on="f"/>
                    <v:imagedata o:title=""/>
                    <o:lock v:ext="edit" aspectratio="f"/>
                    <v:textbox inset="0mm,0mm,0mm,0mm">
                      <w:txbxContent>
                        <w:p>
                          <w:pPr>
                            <w:spacing w:before="158" w:line="221" w:lineRule="auto"/>
                            <w:ind w:left="769"/>
                            <w:rPr>
                              <w:rFonts w:ascii="宋体" w:hAnsi="宋体" w:eastAsia="宋体" w:cs="宋体"/>
                              <w:sz w:val="24"/>
                              <w:szCs w:val="24"/>
                            </w:rPr>
                          </w:pPr>
                          <w:r>
                            <w:rPr>
                              <w:rFonts w:ascii="宋体" w:hAnsi="宋体" w:eastAsia="宋体" w:cs="宋体"/>
                              <w:b/>
                              <w:bCs/>
                              <w:spacing w:val="-5"/>
                              <w:sz w:val="24"/>
                              <w:szCs w:val="24"/>
                            </w:rPr>
                            <w:t>项目所在地</w:t>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1" w:hRule="atLeast"/>
        </w:trPr>
        <w:tc>
          <w:tcPr>
            <w:tcW w:w="1014" w:type="dxa"/>
            <w:vMerge w:val="continue"/>
            <w:tcBorders>
              <w:top w:val="nil"/>
              <w:right w:val="single" w:color="000000" w:sz="2" w:space="0"/>
            </w:tcBorders>
            <w:vAlign w:val="top"/>
          </w:tcPr>
          <w:p>
            <w:pPr>
              <w:rPr>
                <w:rFonts w:ascii="Arial"/>
                <w:sz w:val="21"/>
              </w:rPr>
            </w:pPr>
          </w:p>
        </w:tc>
        <w:tc>
          <w:tcPr>
            <w:tcW w:w="7860" w:type="dxa"/>
            <w:tcBorders>
              <w:top w:val="nil"/>
              <w:left w:val="single" w:color="000000" w:sz="2" w:space="0"/>
            </w:tcBorders>
            <w:vAlign w:val="top"/>
          </w:tcPr>
          <w:p>
            <w:pPr>
              <w:pStyle w:val="8"/>
              <w:spacing w:before="29" w:line="221" w:lineRule="auto"/>
              <w:ind w:left="1785"/>
            </w:pPr>
            <w:r>
              <w:rPr>
                <w:b/>
                <w:bCs/>
                <w:spacing w:val="-3"/>
              </w:rPr>
              <w:t>图</w:t>
            </w:r>
            <w:r>
              <w:rPr>
                <w:spacing w:val="-3"/>
              </w:rPr>
              <w:t xml:space="preserve"> </w:t>
            </w:r>
            <w:r>
              <w:rPr>
                <w:rFonts w:ascii="Times New Roman" w:hAnsi="Times New Roman" w:eastAsia="Times New Roman" w:cs="Times New Roman"/>
                <w:b/>
                <w:bCs/>
                <w:spacing w:val="-3"/>
              </w:rPr>
              <w:t xml:space="preserve">1--3  </w:t>
            </w:r>
            <w:r>
              <w:rPr>
                <w:b/>
                <w:bCs/>
                <w:spacing w:val="-3"/>
              </w:rPr>
              <w:t>项目与所在区域管控单元相对位置图</w:t>
            </w:r>
          </w:p>
          <w:p>
            <w:pPr>
              <w:pStyle w:val="8"/>
              <w:spacing w:before="166" w:line="220" w:lineRule="auto"/>
              <w:ind w:left="60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）生态环境准入清单符合性分析</w:t>
            </w:r>
          </w:p>
          <w:p>
            <w:pPr>
              <w:pStyle w:val="8"/>
              <w:spacing w:before="181" w:line="219" w:lineRule="auto"/>
              <w:ind w:left="589"/>
              <w:rPr>
                <w:sz w:val="24"/>
                <w:szCs w:val="24"/>
              </w:rPr>
            </w:pPr>
            <w:r>
              <w:rPr>
                <w:spacing w:val="-2"/>
                <w:sz w:val="24"/>
                <w:szCs w:val="24"/>
              </w:rPr>
              <w:t>本项目位于通川区东岳新型工业集聚区，本次评价参照四川省政务服</w:t>
            </w:r>
          </w:p>
        </w:tc>
      </w:tr>
    </w:tbl>
    <w:p>
      <w:pPr>
        <w:pStyle w:val="2"/>
      </w:pPr>
    </w:p>
    <w:p>
      <w:pPr>
        <w:sectPr>
          <w:footerReference r:id="rId19"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34" w:hRule="atLeast"/>
        </w:trPr>
        <w:tc>
          <w:tcPr>
            <w:tcW w:w="8874" w:type="dxa"/>
            <w:vAlign w:val="top"/>
          </w:tcPr>
          <w:p>
            <w:pPr>
              <w:spacing w:line="43" w:lineRule="auto"/>
              <w:rPr>
                <w:rFonts w:ascii="Arial"/>
                <w:sz w:val="2"/>
              </w:rPr>
            </w:pPr>
            <w:r>
              <w:pict>
                <v:shape id="_x0000_s1038" o:spid="_x0000_s1038" style="position:absolute;left:0pt;margin-left:55.85pt;margin-top:84.65pt;height:547.1pt;width:0.5pt;mso-position-horizontal-relative:page;mso-position-vertical-relative:page;z-index:251673600;mso-width-relative:page;mso-height-relative:page;" filled="f" stroked="t" coordsize="10,10941" path="m4,0l4,10941e">
                  <v:fill on="f" focussize="0,0"/>
                  <v:stroke weight="0.48pt" color="#000000" miterlimit="2" joinstyle="bevel"/>
                  <v:imagedata o:title=""/>
                  <o:lock v:ext="edit"/>
                </v:shape>
              </w:pict>
            </w:r>
          </w:p>
          <w:tbl>
            <w:tblPr>
              <w:tblStyle w:val="7"/>
              <w:tblW w:w="7756" w:type="dxa"/>
              <w:tblInd w:w="9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461"/>
              <w:gridCol w:w="398"/>
              <w:gridCol w:w="4509"/>
              <w:gridCol w:w="979"/>
              <w:gridCol w:w="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7" w:hRule="atLeast"/>
              </w:trPr>
              <w:tc>
                <w:tcPr>
                  <w:tcW w:w="7756" w:type="dxa"/>
                  <w:gridSpan w:val="6"/>
                  <w:tcBorders>
                    <w:top w:val="nil"/>
                    <w:right w:val="nil"/>
                  </w:tcBorders>
                  <w:vAlign w:val="top"/>
                </w:tcPr>
                <w:p>
                  <w:pPr>
                    <w:pStyle w:val="8"/>
                    <w:spacing w:before="36" w:line="350" w:lineRule="auto"/>
                    <w:ind w:left="117" w:firstLine="1"/>
                    <w:jc w:val="both"/>
                    <w:rPr>
                      <w:sz w:val="24"/>
                      <w:szCs w:val="24"/>
                    </w:rPr>
                  </w:pPr>
                  <w:r>
                    <w:rPr>
                      <w:spacing w:val="-3"/>
                      <w:sz w:val="24"/>
                      <w:szCs w:val="24"/>
                    </w:rPr>
                    <w:t>务网“三线一单</w:t>
                  </w:r>
                  <w:r>
                    <w:rPr>
                      <w:spacing w:val="-71"/>
                      <w:sz w:val="24"/>
                      <w:szCs w:val="24"/>
                    </w:rPr>
                    <w:t xml:space="preserve"> </w:t>
                  </w:r>
                  <w:r>
                    <w:rPr>
                      <w:spacing w:val="-3"/>
                      <w:sz w:val="24"/>
                      <w:szCs w:val="24"/>
                    </w:rPr>
                    <w:t>”符合性分析系统分析结果，分别从空间布局约束、污染</w:t>
                  </w:r>
                  <w:r>
                    <w:rPr>
                      <w:sz w:val="24"/>
                      <w:szCs w:val="24"/>
                    </w:rPr>
                    <w:t xml:space="preserve"> </w:t>
                  </w:r>
                  <w:r>
                    <w:rPr>
                      <w:spacing w:val="-1"/>
                      <w:sz w:val="24"/>
                      <w:szCs w:val="24"/>
                    </w:rPr>
                    <w:t>物排放管控、环境风险防控、资源开发效率</w:t>
                  </w:r>
                  <w:r>
                    <w:rPr>
                      <w:spacing w:val="-2"/>
                      <w:sz w:val="24"/>
                      <w:szCs w:val="24"/>
                    </w:rPr>
                    <w:t>四个维度进行管控要求符合性</w:t>
                  </w:r>
                  <w:r>
                    <w:rPr>
                      <w:sz w:val="24"/>
                      <w:szCs w:val="24"/>
                    </w:rPr>
                    <w:t xml:space="preserve"> </w:t>
                  </w:r>
                  <w:r>
                    <w:rPr>
                      <w:spacing w:val="-4"/>
                      <w:sz w:val="24"/>
                      <w:szCs w:val="24"/>
                    </w:rPr>
                    <w:t>分析，详见表</w:t>
                  </w:r>
                  <w:r>
                    <w:rPr>
                      <w:spacing w:val="-32"/>
                      <w:sz w:val="24"/>
                      <w:szCs w:val="24"/>
                    </w:rPr>
                    <w:t xml:space="preserve"> </w:t>
                  </w:r>
                  <w:r>
                    <w:rPr>
                      <w:rFonts w:ascii="Times New Roman" w:hAnsi="Times New Roman" w:eastAsia="Times New Roman" w:cs="Times New Roman"/>
                      <w:spacing w:val="-4"/>
                      <w:sz w:val="24"/>
                      <w:szCs w:val="24"/>
                    </w:rPr>
                    <w:t>1-9</w:t>
                  </w:r>
                  <w:r>
                    <w:rPr>
                      <w:spacing w:val="-4"/>
                      <w:sz w:val="24"/>
                      <w:szCs w:val="24"/>
                    </w:rPr>
                    <w:t>。</w:t>
                  </w:r>
                </w:p>
                <w:p>
                  <w:pPr>
                    <w:pStyle w:val="8"/>
                    <w:spacing w:before="29" w:line="218" w:lineRule="auto"/>
                    <w:ind w:left="1427"/>
                    <w:rPr>
                      <w:sz w:val="20"/>
                      <w:szCs w:val="20"/>
                    </w:rPr>
                  </w:pPr>
                  <w:r>
                    <w:rPr>
                      <w:b/>
                      <w:bCs/>
                      <w:spacing w:val="7"/>
                      <w:sz w:val="20"/>
                      <w:szCs w:val="20"/>
                    </w:rPr>
                    <w:t>表</w:t>
                  </w:r>
                  <w:r>
                    <w:rPr>
                      <w:spacing w:val="-33"/>
                      <w:sz w:val="20"/>
                      <w:szCs w:val="20"/>
                    </w:rPr>
                    <w:t xml:space="preserve"> </w:t>
                  </w:r>
                  <w:r>
                    <w:rPr>
                      <w:rFonts w:ascii="Times New Roman" w:hAnsi="Times New Roman" w:eastAsia="Times New Roman" w:cs="Times New Roman"/>
                      <w:b/>
                      <w:bCs/>
                      <w:spacing w:val="7"/>
                      <w:sz w:val="20"/>
                      <w:szCs w:val="20"/>
                    </w:rPr>
                    <w:t xml:space="preserve">1-9 </w:t>
                  </w:r>
                  <w:r>
                    <w:rPr>
                      <w:b/>
                      <w:bCs/>
                      <w:spacing w:val="7"/>
                      <w:sz w:val="20"/>
                      <w:szCs w:val="20"/>
                    </w:rPr>
                    <w:t>项目与生态环境分区管控准入符合性分析一览表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gridSpan w:val="3"/>
                  <w:vAlign w:val="top"/>
                </w:tcPr>
                <w:p>
                  <w:pPr>
                    <w:pStyle w:val="8"/>
                    <w:spacing w:before="166" w:line="228" w:lineRule="auto"/>
                    <w:ind w:left="624"/>
                    <w:rPr>
                      <w:sz w:val="20"/>
                      <w:szCs w:val="20"/>
                    </w:rPr>
                  </w:pPr>
                  <w:r>
                    <w:rPr>
                      <w:b/>
                      <w:bCs/>
                      <w:spacing w:val="3"/>
                      <w:sz w:val="20"/>
                      <w:szCs w:val="20"/>
                    </w:rPr>
                    <w:t>类别</w:t>
                  </w:r>
                </w:p>
              </w:tc>
              <w:tc>
                <w:tcPr>
                  <w:tcW w:w="4509" w:type="dxa"/>
                  <w:vAlign w:val="top"/>
                </w:tcPr>
                <w:p>
                  <w:pPr>
                    <w:pStyle w:val="8"/>
                    <w:spacing w:before="166" w:line="228" w:lineRule="auto"/>
                    <w:ind w:left="1841"/>
                    <w:rPr>
                      <w:sz w:val="20"/>
                      <w:szCs w:val="20"/>
                    </w:rPr>
                  </w:pPr>
                  <w:r>
                    <w:rPr>
                      <w:b/>
                      <w:bCs/>
                      <w:spacing w:val="5"/>
                      <w:sz w:val="20"/>
                      <w:szCs w:val="20"/>
                    </w:rPr>
                    <w:t>管控要求</w:t>
                  </w:r>
                </w:p>
              </w:tc>
              <w:tc>
                <w:tcPr>
                  <w:tcW w:w="979" w:type="dxa"/>
                  <w:vAlign w:val="top"/>
                </w:tcPr>
                <w:p>
                  <w:pPr>
                    <w:pStyle w:val="8"/>
                    <w:spacing w:before="32" w:line="234" w:lineRule="auto"/>
                    <w:ind w:left="283" w:right="170" w:hanging="103"/>
                    <w:rPr>
                      <w:sz w:val="20"/>
                      <w:szCs w:val="20"/>
                    </w:rPr>
                  </w:pPr>
                  <w:r>
                    <w:rPr>
                      <w:b/>
                      <w:bCs/>
                      <w:spacing w:val="5"/>
                      <w:sz w:val="20"/>
                      <w:szCs w:val="20"/>
                    </w:rPr>
                    <w:t>本项目</w:t>
                  </w:r>
                  <w:r>
                    <w:rPr>
                      <w:sz w:val="20"/>
                      <w:szCs w:val="20"/>
                    </w:rPr>
                    <w:t xml:space="preserve"> </w:t>
                  </w:r>
                  <w:r>
                    <w:rPr>
                      <w:b/>
                      <w:bCs/>
                      <w:spacing w:val="4"/>
                      <w:sz w:val="20"/>
                      <w:szCs w:val="20"/>
                    </w:rPr>
                    <w:t>情况</w:t>
                  </w:r>
                </w:p>
              </w:tc>
              <w:tc>
                <w:tcPr>
                  <w:tcW w:w="721" w:type="dxa"/>
                  <w:vAlign w:val="top"/>
                </w:tcPr>
                <w:p>
                  <w:pPr>
                    <w:pStyle w:val="8"/>
                    <w:spacing w:before="32" w:line="234" w:lineRule="auto"/>
                    <w:ind w:left="256" w:right="152" w:hanging="103"/>
                    <w:rPr>
                      <w:sz w:val="20"/>
                      <w:szCs w:val="20"/>
                    </w:rPr>
                  </w:pPr>
                  <w:r>
                    <w:rPr>
                      <w:b/>
                      <w:bCs/>
                      <w:spacing w:val="3"/>
                      <w:sz w:val="20"/>
                      <w:szCs w:val="20"/>
                    </w:rPr>
                    <w:t>符合</w:t>
                  </w:r>
                  <w:r>
                    <w:rPr>
                      <w:sz w:val="20"/>
                      <w:szCs w:val="20"/>
                    </w:rPr>
                    <w:t xml:space="preserve"> </w:t>
                  </w:r>
                  <w:r>
                    <w:rPr>
                      <w:b/>
                      <w:bCs/>
                      <w:spacing w:val="-2"/>
                      <w:sz w:val="20"/>
                      <w:szCs w:val="20"/>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trPr>
              <w:tc>
                <w:tcPr>
                  <w:tcW w:w="688"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50" w:lineRule="auto"/>
                    <w:ind w:left="244" w:right="127" w:firstLine="15"/>
                    <w:jc w:val="both"/>
                    <w:rPr>
                      <w:sz w:val="20"/>
                      <w:szCs w:val="20"/>
                    </w:rPr>
                  </w:pPr>
                  <w:r>
                    <w:rPr>
                      <w:rFonts w:ascii="Times New Roman" w:hAnsi="Times New Roman" w:eastAsia="Times New Roman" w:cs="Times New Roman"/>
                      <w:spacing w:val="4"/>
                      <w:sz w:val="20"/>
                      <w:szCs w:val="20"/>
                    </w:rPr>
                    <w:t>ZH</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511</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702</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200</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5"/>
                      <w:w w:val="114"/>
                      <w:sz w:val="20"/>
                      <w:szCs w:val="20"/>
                    </w:rPr>
                    <w:t>03</w:t>
                  </w:r>
                  <w:r>
                    <w:rPr>
                      <w:rFonts w:ascii="Times New Roman" w:hAnsi="Times New Roman" w:eastAsia="Times New Roman" w:cs="Times New Roman"/>
                      <w:sz w:val="20"/>
                      <w:szCs w:val="20"/>
                    </w:rPr>
                    <w:t xml:space="preserve">  </w:t>
                  </w:r>
                  <w:r>
                    <w:rPr>
                      <w:spacing w:val="15"/>
                      <w:w w:val="121"/>
                      <w:sz w:val="20"/>
                      <w:szCs w:val="20"/>
                    </w:rPr>
                    <w:t>达</w:t>
                  </w:r>
                  <w:r>
                    <w:rPr>
                      <w:sz w:val="20"/>
                      <w:szCs w:val="20"/>
                    </w:rPr>
                    <w:t xml:space="preserve"> </w:t>
                  </w:r>
                  <w:r>
                    <w:rPr>
                      <w:spacing w:val="17"/>
                      <w:w w:val="120"/>
                      <w:sz w:val="20"/>
                      <w:szCs w:val="20"/>
                    </w:rPr>
                    <w:t>州</w:t>
                  </w:r>
                  <w:r>
                    <w:rPr>
                      <w:sz w:val="20"/>
                      <w:szCs w:val="20"/>
                    </w:rPr>
                    <w:t xml:space="preserve"> </w:t>
                  </w:r>
                  <w:r>
                    <w:rPr>
                      <w:spacing w:val="23"/>
                      <w:w w:val="117"/>
                      <w:sz w:val="20"/>
                      <w:szCs w:val="20"/>
                    </w:rPr>
                    <w:t>市</w:t>
                  </w:r>
                  <w:r>
                    <w:rPr>
                      <w:sz w:val="20"/>
                      <w:szCs w:val="20"/>
                    </w:rPr>
                    <w:t xml:space="preserve"> </w:t>
                  </w:r>
                  <w:r>
                    <w:rPr>
                      <w:spacing w:val="15"/>
                      <w:w w:val="121"/>
                      <w:sz w:val="20"/>
                      <w:szCs w:val="20"/>
                    </w:rPr>
                    <w:t>通</w:t>
                  </w:r>
                  <w:r>
                    <w:rPr>
                      <w:sz w:val="20"/>
                      <w:szCs w:val="20"/>
                    </w:rPr>
                    <w:t xml:space="preserve"> </w:t>
                  </w:r>
                  <w:r>
                    <w:rPr>
                      <w:spacing w:val="27"/>
                      <w:w w:val="115"/>
                      <w:sz w:val="20"/>
                      <w:szCs w:val="20"/>
                    </w:rPr>
                    <w:t>川</w:t>
                  </w:r>
                  <w:r>
                    <w:rPr>
                      <w:sz w:val="20"/>
                      <w:szCs w:val="20"/>
                    </w:rPr>
                    <w:t xml:space="preserve"> </w:t>
                  </w:r>
                  <w:r>
                    <w:rPr>
                      <w:spacing w:val="35"/>
                      <w:w w:val="111"/>
                      <w:sz w:val="20"/>
                      <w:szCs w:val="20"/>
                    </w:rPr>
                    <w:t>区</w:t>
                  </w:r>
                  <w:r>
                    <w:rPr>
                      <w:sz w:val="20"/>
                      <w:szCs w:val="20"/>
                    </w:rPr>
                    <w:t xml:space="preserve"> </w:t>
                  </w:r>
                  <w:r>
                    <w:rPr>
                      <w:spacing w:val="29"/>
                      <w:w w:val="114"/>
                      <w:sz w:val="20"/>
                      <w:szCs w:val="20"/>
                    </w:rPr>
                    <w:t>东</w:t>
                  </w:r>
                  <w:r>
                    <w:rPr>
                      <w:sz w:val="20"/>
                      <w:szCs w:val="20"/>
                    </w:rPr>
                    <w:t xml:space="preserve"> </w:t>
                  </w:r>
                  <w:r>
                    <w:rPr>
                      <w:spacing w:val="15"/>
                      <w:w w:val="121"/>
                      <w:sz w:val="20"/>
                      <w:szCs w:val="20"/>
                    </w:rPr>
                    <w:t>岳</w:t>
                  </w:r>
                  <w:r>
                    <w:rPr>
                      <w:sz w:val="20"/>
                      <w:szCs w:val="20"/>
                    </w:rPr>
                    <w:t xml:space="preserve"> </w:t>
                  </w:r>
                  <w:r>
                    <w:rPr>
                      <w:spacing w:val="17"/>
                      <w:w w:val="120"/>
                      <w:sz w:val="20"/>
                      <w:szCs w:val="20"/>
                    </w:rPr>
                    <w:t>新</w:t>
                  </w:r>
                  <w:r>
                    <w:rPr>
                      <w:sz w:val="20"/>
                      <w:szCs w:val="20"/>
                    </w:rPr>
                    <w:t xml:space="preserve"> </w:t>
                  </w:r>
                  <w:r>
                    <w:rPr>
                      <w:spacing w:val="27"/>
                      <w:w w:val="115"/>
                      <w:sz w:val="20"/>
                      <w:szCs w:val="20"/>
                    </w:rPr>
                    <w:t>型</w:t>
                  </w:r>
                  <w:r>
                    <w:rPr>
                      <w:sz w:val="20"/>
                      <w:szCs w:val="20"/>
                    </w:rPr>
                    <w:t xml:space="preserve"> </w:t>
                  </w:r>
                  <w:r>
                    <w:rPr>
                      <w:spacing w:val="21"/>
                      <w:w w:val="118"/>
                      <w:sz w:val="20"/>
                      <w:szCs w:val="20"/>
                    </w:rPr>
                    <w:t>工</w:t>
                  </w:r>
                  <w:r>
                    <w:rPr>
                      <w:sz w:val="20"/>
                      <w:szCs w:val="20"/>
                    </w:rPr>
                    <w:t xml:space="preserve"> </w:t>
                  </w:r>
                  <w:r>
                    <w:rPr>
                      <w:spacing w:val="15"/>
                      <w:w w:val="121"/>
                      <w:sz w:val="20"/>
                      <w:szCs w:val="20"/>
                    </w:rPr>
                    <w:t>业</w:t>
                  </w:r>
                  <w:r>
                    <w:rPr>
                      <w:sz w:val="20"/>
                      <w:szCs w:val="20"/>
                    </w:rPr>
                    <w:t xml:space="preserve"> </w:t>
                  </w:r>
                  <w:r>
                    <w:rPr>
                      <w:spacing w:val="15"/>
                      <w:w w:val="121"/>
                      <w:sz w:val="20"/>
                      <w:szCs w:val="20"/>
                    </w:rPr>
                    <w:t>集</w:t>
                  </w:r>
                  <w:r>
                    <w:rPr>
                      <w:sz w:val="20"/>
                      <w:szCs w:val="20"/>
                    </w:rPr>
                    <w:t xml:space="preserve"> </w:t>
                  </w:r>
                  <w:r>
                    <w:rPr>
                      <w:spacing w:val="21"/>
                      <w:w w:val="118"/>
                      <w:sz w:val="20"/>
                      <w:szCs w:val="20"/>
                    </w:rPr>
                    <w:t>聚</w:t>
                  </w:r>
                  <w:r>
                    <w:rPr>
                      <w:sz w:val="20"/>
                      <w:szCs w:val="20"/>
                    </w:rPr>
                    <w:t xml:space="preserve"> </w:t>
                  </w:r>
                  <w:r>
                    <w:rPr>
                      <w:spacing w:val="35"/>
                      <w:w w:val="111"/>
                      <w:sz w:val="20"/>
                      <w:szCs w:val="20"/>
                    </w:rPr>
                    <w:t>区</w:t>
                  </w:r>
                </w:p>
              </w:tc>
              <w:tc>
                <w:tcPr>
                  <w:tcW w:w="461" w:type="dxa"/>
                  <w:vMerge w:val="restart"/>
                  <w:tcBorders>
                    <w:bottom w:val="nil"/>
                  </w:tcBorders>
                  <w:textDirection w:val="tbRlV"/>
                  <w:vAlign w:val="top"/>
                </w:tcPr>
                <w:p>
                  <w:pPr>
                    <w:pStyle w:val="8"/>
                    <w:spacing w:before="126" w:line="216" w:lineRule="auto"/>
                    <w:ind w:left="3987"/>
                    <w:rPr>
                      <w:sz w:val="20"/>
                      <w:szCs w:val="20"/>
                    </w:rPr>
                  </w:pPr>
                  <w:r>
                    <w:rPr>
                      <w:spacing w:val="9"/>
                      <w:sz w:val="20"/>
                      <w:szCs w:val="20"/>
                    </w:rPr>
                    <w:t>普</w:t>
                  </w:r>
                  <w:r>
                    <w:rPr>
                      <w:spacing w:val="-33"/>
                      <w:sz w:val="20"/>
                      <w:szCs w:val="20"/>
                    </w:rPr>
                    <w:t xml:space="preserve"> </w:t>
                  </w:r>
                  <w:r>
                    <w:rPr>
                      <w:spacing w:val="9"/>
                      <w:sz w:val="20"/>
                      <w:szCs w:val="20"/>
                    </w:rPr>
                    <w:t>适</w:t>
                  </w:r>
                  <w:r>
                    <w:rPr>
                      <w:spacing w:val="-38"/>
                      <w:sz w:val="20"/>
                      <w:szCs w:val="20"/>
                    </w:rPr>
                    <w:t xml:space="preserve"> </w:t>
                  </w:r>
                  <w:r>
                    <w:rPr>
                      <w:spacing w:val="9"/>
                      <w:sz w:val="20"/>
                      <w:szCs w:val="20"/>
                    </w:rPr>
                    <w:t>性</w:t>
                  </w:r>
                  <w:r>
                    <w:rPr>
                      <w:spacing w:val="-37"/>
                      <w:sz w:val="20"/>
                      <w:szCs w:val="20"/>
                    </w:rPr>
                    <w:t xml:space="preserve"> </w:t>
                  </w:r>
                  <w:r>
                    <w:rPr>
                      <w:spacing w:val="9"/>
                      <w:sz w:val="20"/>
                      <w:szCs w:val="20"/>
                    </w:rPr>
                    <w:t>清</w:t>
                  </w:r>
                  <w:r>
                    <w:rPr>
                      <w:spacing w:val="-38"/>
                      <w:sz w:val="20"/>
                      <w:szCs w:val="20"/>
                    </w:rPr>
                    <w:t xml:space="preserve"> </w:t>
                  </w:r>
                  <w:r>
                    <w:rPr>
                      <w:spacing w:val="9"/>
                      <w:sz w:val="20"/>
                      <w:szCs w:val="20"/>
                    </w:rPr>
                    <w:t>单</w:t>
                  </w:r>
                  <w:r>
                    <w:rPr>
                      <w:spacing w:val="-38"/>
                      <w:sz w:val="20"/>
                      <w:szCs w:val="20"/>
                    </w:rPr>
                    <w:t xml:space="preserve"> </w:t>
                  </w:r>
                  <w:r>
                    <w:rPr>
                      <w:spacing w:val="9"/>
                      <w:sz w:val="20"/>
                      <w:szCs w:val="20"/>
                    </w:rPr>
                    <w:t>管</w:t>
                  </w:r>
                  <w:r>
                    <w:rPr>
                      <w:spacing w:val="-37"/>
                      <w:sz w:val="20"/>
                      <w:szCs w:val="20"/>
                    </w:rPr>
                    <w:t xml:space="preserve"> </w:t>
                  </w:r>
                  <w:r>
                    <w:rPr>
                      <w:spacing w:val="9"/>
                      <w:sz w:val="20"/>
                      <w:szCs w:val="20"/>
                    </w:rPr>
                    <w:t>求</w:t>
                  </w:r>
                  <w:r>
                    <w:rPr>
                      <w:spacing w:val="-38"/>
                      <w:sz w:val="20"/>
                      <w:szCs w:val="20"/>
                    </w:rPr>
                    <w:t xml:space="preserve"> </w:t>
                  </w:r>
                  <w:r>
                    <w:rPr>
                      <w:spacing w:val="9"/>
                      <w:sz w:val="20"/>
                      <w:szCs w:val="20"/>
                    </w:rPr>
                    <w:t>控</w:t>
                  </w:r>
                  <w:r>
                    <w:rPr>
                      <w:spacing w:val="-36"/>
                      <w:sz w:val="20"/>
                      <w:szCs w:val="20"/>
                    </w:rPr>
                    <w:t xml:space="preserve"> </w:t>
                  </w:r>
                  <w:r>
                    <w:rPr>
                      <w:spacing w:val="9"/>
                      <w:sz w:val="20"/>
                      <w:szCs w:val="20"/>
                    </w:rPr>
                    <w:t>要</w:t>
                  </w:r>
                </w:p>
              </w:tc>
              <w:tc>
                <w:tcPr>
                  <w:tcW w:w="398" w:type="dxa"/>
                  <w:vMerge w:val="restart"/>
                  <w:tcBorders>
                    <w:bottom w:val="nil"/>
                  </w:tcBorders>
                  <w:textDirection w:val="tbRlV"/>
                  <w:vAlign w:val="top"/>
                </w:tcPr>
                <w:p>
                  <w:pPr>
                    <w:pStyle w:val="8"/>
                    <w:spacing w:before="80" w:line="215" w:lineRule="auto"/>
                    <w:ind w:left="4397"/>
                    <w:rPr>
                      <w:sz w:val="20"/>
                      <w:szCs w:val="20"/>
                    </w:rPr>
                  </w:pPr>
                  <w:r>
                    <w:rPr>
                      <w:spacing w:val="9"/>
                      <w:sz w:val="20"/>
                      <w:szCs w:val="20"/>
                    </w:rPr>
                    <w:t>空</w:t>
                  </w:r>
                  <w:r>
                    <w:rPr>
                      <w:spacing w:val="-37"/>
                      <w:sz w:val="20"/>
                      <w:szCs w:val="20"/>
                    </w:rPr>
                    <w:t xml:space="preserve"> </w:t>
                  </w:r>
                  <w:r>
                    <w:rPr>
                      <w:spacing w:val="9"/>
                      <w:sz w:val="20"/>
                      <w:szCs w:val="20"/>
                    </w:rPr>
                    <w:t>间</w:t>
                  </w:r>
                  <w:r>
                    <w:rPr>
                      <w:spacing w:val="-38"/>
                      <w:sz w:val="20"/>
                      <w:szCs w:val="20"/>
                    </w:rPr>
                    <w:t xml:space="preserve"> </w:t>
                  </w:r>
                  <w:r>
                    <w:rPr>
                      <w:spacing w:val="9"/>
                      <w:sz w:val="20"/>
                      <w:szCs w:val="20"/>
                    </w:rPr>
                    <w:t>布</w:t>
                  </w:r>
                  <w:r>
                    <w:rPr>
                      <w:spacing w:val="-36"/>
                      <w:sz w:val="20"/>
                      <w:szCs w:val="20"/>
                    </w:rPr>
                    <w:t xml:space="preserve"> </w:t>
                  </w:r>
                  <w:r>
                    <w:rPr>
                      <w:spacing w:val="9"/>
                      <w:sz w:val="20"/>
                      <w:szCs w:val="20"/>
                    </w:rPr>
                    <w:t>局</w:t>
                  </w:r>
                  <w:r>
                    <w:rPr>
                      <w:spacing w:val="-39"/>
                      <w:sz w:val="20"/>
                      <w:szCs w:val="20"/>
                    </w:rPr>
                    <w:t xml:space="preserve"> </w:t>
                  </w:r>
                  <w:r>
                    <w:rPr>
                      <w:spacing w:val="9"/>
                      <w:sz w:val="20"/>
                      <w:szCs w:val="20"/>
                    </w:rPr>
                    <w:t>约</w:t>
                  </w:r>
                  <w:r>
                    <w:rPr>
                      <w:spacing w:val="-36"/>
                      <w:sz w:val="20"/>
                      <w:szCs w:val="20"/>
                    </w:rPr>
                    <w:t xml:space="preserve"> </w:t>
                  </w:r>
                  <w:r>
                    <w:rPr>
                      <w:spacing w:val="9"/>
                      <w:sz w:val="20"/>
                      <w:szCs w:val="20"/>
                    </w:rPr>
                    <w:t>束</w:t>
                  </w:r>
                </w:p>
              </w:tc>
              <w:tc>
                <w:tcPr>
                  <w:tcW w:w="4509" w:type="dxa"/>
                  <w:vAlign w:val="top"/>
                </w:tcPr>
                <w:p>
                  <w:pPr>
                    <w:pStyle w:val="8"/>
                    <w:spacing w:before="32" w:line="228" w:lineRule="auto"/>
                    <w:ind w:left="112"/>
                    <w:rPr>
                      <w:sz w:val="20"/>
                      <w:szCs w:val="20"/>
                    </w:rPr>
                  </w:pPr>
                  <w:r>
                    <w:rPr>
                      <w:spacing w:val="9"/>
                      <w:sz w:val="20"/>
                      <w:szCs w:val="20"/>
                    </w:rPr>
                    <w:t>禁止开发建设活动的要求</w:t>
                  </w:r>
                </w:p>
                <w:p>
                  <w:pPr>
                    <w:pStyle w:val="8"/>
                    <w:spacing w:before="22" w:line="246" w:lineRule="auto"/>
                    <w:ind w:left="112" w:right="106"/>
                    <w:rPr>
                      <w:sz w:val="20"/>
                      <w:szCs w:val="20"/>
                    </w:rPr>
                  </w:pPr>
                  <w:r>
                    <w:rPr>
                      <w:rFonts w:ascii="Times New Roman" w:hAnsi="Times New Roman" w:eastAsia="Times New Roman" w:cs="Times New Roman"/>
                      <w:spacing w:val="10"/>
                      <w:sz w:val="20"/>
                      <w:szCs w:val="20"/>
                    </w:rPr>
                    <w:t>-</w:t>
                  </w:r>
                  <w:r>
                    <w:rPr>
                      <w:spacing w:val="10"/>
                      <w:sz w:val="20"/>
                      <w:szCs w:val="20"/>
                    </w:rPr>
                    <w:t>禁止在长江干支流、重要湖泊岸线一公里范围</w:t>
                  </w:r>
                  <w:r>
                    <w:rPr>
                      <w:spacing w:val="7"/>
                      <w:sz w:val="20"/>
                      <w:szCs w:val="20"/>
                    </w:rPr>
                    <w:t xml:space="preserve"> </w:t>
                  </w:r>
                  <w:r>
                    <w:rPr>
                      <w:spacing w:val="14"/>
                      <w:sz w:val="20"/>
                      <w:szCs w:val="20"/>
                    </w:rPr>
                    <w:t>内新建、扩建化工园区和化工项目，严控新建</w:t>
                  </w:r>
                  <w:r>
                    <w:rPr>
                      <w:spacing w:val="3"/>
                      <w:sz w:val="20"/>
                      <w:szCs w:val="20"/>
                    </w:rPr>
                    <w:t xml:space="preserve"> </w:t>
                  </w:r>
                  <w:r>
                    <w:rPr>
                      <w:spacing w:val="14"/>
                      <w:sz w:val="20"/>
                      <w:szCs w:val="20"/>
                    </w:rPr>
                    <w:t>石油化工、煤化工、涉磷、造纸、印染、制革</w:t>
                  </w:r>
                  <w:r>
                    <w:rPr>
                      <w:spacing w:val="3"/>
                      <w:sz w:val="20"/>
                      <w:szCs w:val="20"/>
                    </w:rPr>
                    <w:t xml:space="preserve"> </w:t>
                  </w:r>
                  <w:r>
                    <w:rPr>
                      <w:spacing w:val="4"/>
                      <w:sz w:val="20"/>
                      <w:szCs w:val="20"/>
                    </w:rPr>
                    <w:t>等项目。</w:t>
                  </w:r>
                </w:p>
                <w:p>
                  <w:pPr>
                    <w:pStyle w:val="8"/>
                    <w:spacing w:before="24"/>
                    <w:ind w:left="114" w:right="106" w:hanging="2"/>
                    <w:rPr>
                      <w:sz w:val="20"/>
                      <w:szCs w:val="20"/>
                    </w:rPr>
                  </w:pPr>
                  <w:r>
                    <w:rPr>
                      <w:rFonts w:ascii="Times New Roman" w:hAnsi="Times New Roman" w:eastAsia="Times New Roman" w:cs="Times New Roman"/>
                      <w:spacing w:val="10"/>
                      <w:sz w:val="20"/>
                      <w:szCs w:val="20"/>
                    </w:rPr>
                    <w:t>-</w:t>
                  </w:r>
                  <w:r>
                    <w:rPr>
                      <w:spacing w:val="10"/>
                      <w:sz w:val="20"/>
                      <w:szCs w:val="20"/>
                    </w:rPr>
                    <w:t>禁止从事《长江经济带发展负面清单指南（试</w:t>
                  </w:r>
                  <w:r>
                    <w:rPr>
                      <w:spacing w:val="7"/>
                      <w:sz w:val="20"/>
                      <w:szCs w:val="20"/>
                    </w:rPr>
                    <w:t xml:space="preserve"> 行）》禁止准入类事项。</w:t>
                  </w:r>
                </w:p>
                <w:p>
                  <w:pPr>
                    <w:pStyle w:val="8"/>
                    <w:spacing w:before="24"/>
                    <w:ind w:left="111" w:right="106" w:firstLine="1"/>
                    <w:rPr>
                      <w:sz w:val="20"/>
                      <w:szCs w:val="20"/>
                    </w:rPr>
                  </w:pPr>
                  <w:r>
                    <w:rPr>
                      <w:rFonts w:ascii="Times New Roman" w:hAnsi="Times New Roman" w:eastAsia="Times New Roman" w:cs="Times New Roman"/>
                      <w:spacing w:val="10"/>
                      <w:sz w:val="20"/>
                      <w:szCs w:val="20"/>
                    </w:rPr>
                    <w:t>-</w:t>
                  </w:r>
                  <w:r>
                    <w:rPr>
                      <w:spacing w:val="10"/>
                      <w:sz w:val="20"/>
                      <w:szCs w:val="20"/>
                    </w:rPr>
                    <w:t>引进项目应符合园区规划环评和区域产业准入</w:t>
                  </w:r>
                  <w:r>
                    <w:rPr>
                      <w:spacing w:val="7"/>
                      <w:sz w:val="20"/>
                      <w:szCs w:val="20"/>
                    </w:rPr>
                    <w:t xml:space="preserve"> 及负面清单要求。</w:t>
                  </w:r>
                </w:p>
                <w:p>
                  <w:pPr>
                    <w:pStyle w:val="8"/>
                    <w:spacing w:before="24"/>
                    <w:ind w:left="128" w:right="106" w:hanging="16"/>
                    <w:rPr>
                      <w:sz w:val="20"/>
                      <w:szCs w:val="20"/>
                    </w:rPr>
                  </w:pPr>
                  <w:r>
                    <w:rPr>
                      <w:rFonts w:ascii="Times New Roman" w:hAnsi="Times New Roman" w:eastAsia="Times New Roman" w:cs="Times New Roman"/>
                      <w:spacing w:val="10"/>
                      <w:sz w:val="20"/>
                      <w:szCs w:val="20"/>
                    </w:rPr>
                    <w:t>-</w:t>
                  </w:r>
                  <w:r>
                    <w:rPr>
                      <w:spacing w:val="10"/>
                      <w:sz w:val="20"/>
                      <w:szCs w:val="20"/>
                    </w:rPr>
                    <w:t>禁止新建不符合国家产业政策和行业准入条件</w:t>
                  </w:r>
                  <w:r>
                    <w:rPr>
                      <w:spacing w:val="7"/>
                      <w:sz w:val="20"/>
                      <w:szCs w:val="20"/>
                    </w:rPr>
                    <w:t xml:space="preserve"> </w:t>
                  </w:r>
                  <w:r>
                    <w:rPr>
                      <w:spacing w:val="4"/>
                      <w:sz w:val="20"/>
                      <w:szCs w:val="20"/>
                    </w:rPr>
                    <w:t>的高污染项目。</w:t>
                  </w:r>
                </w:p>
                <w:p>
                  <w:pPr>
                    <w:pStyle w:val="8"/>
                    <w:spacing w:before="24" w:line="228" w:lineRule="auto"/>
                    <w:ind w:left="112"/>
                    <w:rPr>
                      <w:sz w:val="20"/>
                      <w:szCs w:val="20"/>
                    </w:rPr>
                  </w:pPr>
                  <w:r>
                    <w:rPr>
                      <w:rFonts w:ascii="Times New Roman" w:hAnsi="Times New Roman" w:eastAsia="Times New Roman" w:cs="Times New Roman"/>
                      <w:spacing w:val="8"/>
                      <w:sz w:val="20"/>
                      <w:szCs w:val="20"/>
                    </w:rPr>
                    <w:t>-</w:t>
                  </w:r>
                  <w:r>
                    <w:rPr>
                      <w:spacing w:val="8"/>
                      <w:sz w:val="20"/>
                      <w:szCs w:val="20"/>
                    </w:rPr>
                    <w:t>工业园区禁止新建高污染燃料锅炉。</w:t>
                  </w:r>
                </w:p>
                <w:p>
                  <w:pPr>
                    <w:pStyle w:val="8"/>
                    <w:spacing w:before="27" w:line="239" w:lineRule="auto"/>
                    <w:ind w:left="112" w:right="141"/>
                    <w:rPr>
                      <w:sz w:val="20"/>
                      <w:szCs w:val="20"/>
                    </w:rPr>
                  </w:pPr>
                  <w:r>
                    <w:rPr>
                      <w:rFonts w:ascii="Times New Roman" w:hAnsi="Times New Roman" w:eastAsia="Times New Roman" w:cs="Times New Roman"/>
                      <w:spacing w:val="8"/>
                      <w:sz w:val="20"/>
                      <w:szCs w:val="20"/>
                    </w:rPr>
                    <w:t>-</w:t>
                  </w:r>
                  <w:r>
                    <w:rPr>
                      <w:spacing w:val="8"/>
                      <w:sz w:val="20"/>
                      <w:szCs w:val="20"/>
                    </w:rPr>
                    <w:t>禁止在长江流域河湖管理范围内倾倒、填埋、</w:t>
                  </w:r>
                  <w:r>
                    <w:rPr>
                      <w:spacing w:val="14"/>
                      <w:sz w:val="20"/>
                      <w:szCs w:val="20"/>
                    </w:rPr>
                    <w:t xml:space="preserve"> </w:t>
                  </w:r>
                  <w:r>
                    <w:rPr>
                      <w:spacing w:val="8"/>
                      <w:sz w:val="20"/>
                      <w:szCs w:val="20"/>
                    </w:rPr>
                    <w:t>堆放、弃置、处理固体废物。</w:t>
                  </w:r>
                </w:p>
                <w:p>
                  <w:pPr>
                    <w:pStyle w:val="8"/>
                    <w:spacing w:before="25" w:line="244" w:lineRule="auto"/>
                    <w:ind w:left="111" w:right="106" w:firstLine="1"/>
                    <w:rPr>
                      <w:sz w:val="20"/>
                      <w:szCs w:val="20"/>
                    </w:rPr>
                  </w:pPr>
                  <w:r>
                    <w:rPr>
                      <w:rFonts w:ascii="Times New Roman" w:hAnsi="Times New Roman" w:eastAsia="Times New Roman" w:cs="Times New Roman"/>
                      <w:spacing w:val="10"/>
                      <w:sz w:val="20"/>
                      <w:szCs w:val="20"/>
                    </w:rPr>
                    <w:t>-</w:t>
                  </w:r>
                  <w:r>
                    <w:rPr>
                      <w:spacing w:val="10"/>
                      <w:sz w:val="20"/>
                      <w:szCs w:val="20"/>
                    </w:rPr>
                    <w:t>未通过认定的化工园区，不得新建、改扩建化</w:t>
                  </w:r>
                  <w:r>
                    <w:rPr>
                      <w:spacing w:val="7"/>
                      <w:sz w:val="20"/>
                      <w:szCs w:val="20"/>
                    </w:rPr>
                    <w:t xml:space="preserve"> </w:t>
                  </w:r>
                  <w:r>
                    <w:rPr>
                      <w:spacing w:val="14"/>
                      <w:sz w:val="20"/>
                      <w:szCs w:val="20"/>
                    </w:rPr>
                    <w:t>工项目（安全、环保、节能和智能化改造项目</w:t>
                  </w:r>
                  <w:r>
                    <w:rPr>
                      <w:spacing w:val="5"/>
                      <w:sz w:val="20"/>
                      <w:szCs w:val="20"/>
                    </w:rPr>
                    <w:t xml:space="preserve"> </w:t>
                  </w:r>
                  <w:r>
                    <w:rPr>
                      <w:spacing w:val="13"/>
                      <w:sz w:val="20"/>
                      <w:szCs w:val="20"/>
                    </w:rPr>
                    <w:t>除外</w:t>
                  </w:r>
                  <w:r>
                    <w:rPr>
                      <w:spacing w:val="4"/>
                      <w:sz w:val="20"/>
                      <w:szCs w:val="20"/>
                    </w:rPr>
                    <w:t>）</w:t>
                  </w:r>
                  <w:r>
                    <w:rPr>
                      <w:spacing w:val="-57"/>
                      <w:sz w:val="20"/>
                      <w:szCs w:val="20"/>
                    </w:rPr>
                    <w:t xml:space="preserve"> </w:t>
                  </w:r>
                  <w:r>
                    <w:rPr>
                      <w:spacing w:val="4"/>
                      <w:sz w:val="20"/>
                      <w:szCs w:val="20"/>
                    </w:rPr>
                    <w:t>，</w:t>
                  </w:r>
                  <w:r>
                    <w:rPr>
                      <w:spacing w:val="13"/>
                      <w:sz w:val="20"/>
                      <w:szCs w:val="20"/>
                    </w:rPr>
                    <w:t>按属地原则依法依规妥善做好未通过</w:t>
                  </w:r>
                  <w:r>
                    <w:rPr>
                      <w:sz w:val="20"/>
                      <w:szCs w:val="20"/>
                    </w:rPr>
                    <w:t xml:space="preserve"> </w:t>
                  </w:r>
                  <w:r>
                    <w:rPr>
                      <w:spacing w:val="14"/>
                      <w:sz w:val="20"/>
                      <w:szCs w:val="20"/>
                    </w:rPr>
                    <w:t>认定化工园区及园内企业的转型、关闭、处置</w:t>
                  </w:r>
                  <w:r>
                    <w:rPr>
                      <w:spacing w:val="5"/>
                      <w:sz w:val="20"/>
                      <w:szCs w:val="20"/>
                    </w:rPr>
                    <w:t xml:space="preserve"> </w:t>
                  </w:r>
                  <w:r>
                    <w:rPr>
                      <w:spacing w:val="6"/>
                      <w:sz w:val="20"/>
                      <w:szCs w:val="20"/>
                    </w:rPr>
                    <w:t>及监管工作。</w:t>
                  </w:r>
                </w:p>
              </w:tc>
              <w:tc>
                <w:tcPr>
                  <w:tcW w:w="97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5" w:line="287" w:lineRule="auto"/>
                    <w:ind w:left="114" w:right="63" w:firstLine="68"/>
                    <w:jc w:val="both"/>
                    <w:rPr>
                      <w:sz w:val="20"/>
                      <w:szCs w:val="20"/>
                    </w:rPr>
                  </w:pPr>
                  <w:r>
                    <w:rPr>
                      <w:spacing w:val="6"/>
                      <w:sz w:val="20"/>
                      <w:szCs w:val="20"/>
                    </w:rPr>
                    <w:t>本项目</w:t>
                  </w:r>
                  <w:r>
                    <w:rPr>
                      <w:sz w:val="20"/>
                      <w:szCs w:val="20"/>
                    </w:rPr>
                    <w:t xml:space="preserve">  </w:t>
                  </w:r>
                  <w:r>
                    <w:rPr>
                      <w:spacing w:val="29"/>
                      <w:sz w:val="20"/>
                      <w:szCs w:val="20"/>
                    </w:rPr>
                    <w:t>为固体</w:t>
                  </w:r>
                  <w:r>
                    <w:rPr>
                      <w:sz w:val="20"/>
                      <w:szCs w:val="20"/>
                    </w:rPr>
                    <w:t xml:space="preserve">  </w:t>
                  </w:r>
                  <w:r>
                    <w:rPr>
                      <w:spacing w:val="29"/>
                      <w:sz w:val="20"/>
                      <w:szCs w:val="20"/>
                    </w:rPr>
                    <w:t>废物治</w:t>
                  </w:r>
                  <w:r>
                    <w:rPr>
                      <w:sz w:val="20"/>
                      <w:szCs w:val="20"/>
                    </w:rPr>
                    <w:t xml:space="preserve">  </w:t>
                  </w:r>
                  <w:r>
                    <w:rPr>
                      <w:spacing w:val="-12"/>
                      <w:sz w:val="20"/>
                      <w:szCs w:val="20"/>
                    </w:rPr>
                    <w:t>理、水泥</w:t>
                  </w:r>
                  <w:r>
                    <w:rPr>
                      <w:sz w:val="20"/>
                      <w:szCs w:val="20"/>
                    </w:rPr>
                    <w:t xml:space="preserve"> </w:t>
                  </w:r>
                  <w:r>
                    <w:rPr>
                      <w:spacing w:val="29"/>
                      <w:sz w:val="20"/>
                      <w:szCs w:val="20"/>
                    </w:rPr>
                    <w:t>制品制</w:t>
                  </w:r>
                  <w:r>
                    <w:rPr>
                      <w:sz w:val="20"/>
                      <w:szCs w:val="20"/>
                    </w:rPr>
                    <w:t xml:space="preserve">  </w:t>
                  </w:r>
                  <w:r>
                    <w:rPr>
                      <w:spacing w:val="29"/>
                      <w:sz w:val="20"/>
                      <w:szCs w:val="20"/>
                    </w:rPr>
                    <w:t>造及砖</w:t>
                  </w:r>
                  <w:r>
                    <w:rPr>
                      <w:sz w:val="20"/>
                      <w:szCs w:val="20"/>
                    </w:rPr>
                    <w:t xml:space="preserve">  </w:t>
                  </w:r>
                  <w:r>
                    <w:rPr>
                      <w:spacing w:val="-12"/>
                      <w:sz w:val="20"/>
                      <w:szCs w:val="20"/>
                    </w:rPr>
                    <w:t>瓦、石材</w:t>
                  </w:r>
                  <w:r>
                    <w:rPr>
                      <w:sz w:val="20"/>
                      <w:szCs w:val="20"/>
                    </w:rPr>
                    <w:t xml:space="preserve"> </w:t>
                  </w:r>
                  <w:r>
                    <w:rPr>
                      <w:spacing w:val="29"/>
                      <w:sz w:val="20"/>
                      <w:szCs w:val="20"/>
                    </w:rPr>
                    <w:t>等建筑</w:t>
                  </w:r>
                  <w:r>
                    <w:rPr>
                      <w:sz w:val="20"/>
                      <w:szCs w:val="20"/>
                    </w:rPr>
                    <w:t xml:space="preserve">  </w:t>
                  </w:r>
                  <w:r>
                    <w:rPr>
                      <w:spacing w:val="29"/>
                      <w:sz w:val="20"/>
                      <w:szCs w:val="20"/>
                    </w:rPr>
                    <w:t>材料制</w:t>
                  </w:r>
                  <w:r>
                    <w:rPr>
                      <w:sz w:val="20"/>
                      <w:szCs w:val="20"/>
                    </w:rPr>
                    <w:t xml:space="preserve">  </w:t>
                  </w:r>
                  <w:r>
                    <w:rPr>
                      <w:spacing w:val="-12"/>
                      <w:sz w:val="20"/>
                      <w:szCs w:val="20"/>
                    </w:rPr>
                    <w:t>造，不属</w:t>
                  </w:r>
                  <w:r>
                    <w:rPr>
                      <w:sz w:val="20"/>
                      <w:szCs w:val="20"/>
                    </w:rPr>
                    <w:t xml:space="preserve"> </w:t>
                  </w:r>
                  <w:r>
                    <w:rPr>
                      <w:spacing w:val="-1"/>
                      <w:sz w:val="20"/>
                      <w:szCs w:val="20"/>
                    </w:rPr>
                    <w:t>于化工、</w:t>
                  </w:r>
                  <w:r>
                    <w:rPr>
                      <w:sz w:val="20"/>
                      <w:szCs w:val="20"/>
                    </w:rPr>
                    <w:t xml:space="preserve"> </w:t>
                  </w:r>
                  <w:r>
                    <w:rPr>
                      <w:spacing w:val="29"/>
                      <w:sz w:val="20"/>
                      <w:szCs w:val="20"/>
                    </w:rPr>
                    <w:t>造纸等</w:t>
                  </w:r>
                  <w:r>
                    <w:rPr>
                      <w:sz w:val="20"/>
                      <w:szCs w:val="20"/>
                    </w:rPr>
                    <w:t xml:space="preserve">  </w:t>
                  </w:r>
                  <w:r>
                    <w:rPr>
                      <w:spacing w:val="-11"/>
                      <w:sz w:val="20"/>
                      <w:szCs w:val="20"/>
                    </w:rPr>
                    <w:t>项目，符</w:t>
                  </w:r>
                  <w:r>
                    <w:rPr>
                      <w:sz w:val="20"/>
                      <w:szCs w:val="20"/>
                    </w:rPr>
                    <w:t xml:space="preserve"> </w:t>
                  </w:r>
                  <w:r>
                    <w:rPr>
                      <w:spacing w:val="29"/>
                      <w:sz w:val="20"/>
                      <w:szCs w:val="20"/>
                    </w:rPr>
                    <w:t>合园区</w:t>
                  </w:r>
                  <w:r>
                    <w:rPr>
                      <w:sz w:val="20"/>
                      <w:szCs w:val="20"/>
                    </w:rPr>
                    <w:t xml:space="preserve">  </w:t>
                  </w:r>
                  <w:r>
                    <w:rPr>
                      <w:spacing w:val="29"/>
                      <w:sz w:val="20"/>
                      <w:szCs w:val="20"/>
                    </w:rPr>
                    <w:t>规划环</w:t>
                  </w:r>
                  <w:r>
                    <w:rPr>
                      <w:sz w:val="20"/>
                      <w:szCs w:val="20"/>
                    </w:rPr>
                    <w:t xml:space="preserve">  </w:t>
                  </w:r>
                  <w:r>
                    <w:rPr>
                      <w:spacing w:val="29"/>
                      <w:sz w:val="20"/>
                      <w:szCs w:val="20"/>
                    </w:rPr>
                    <w:t>评准入</w:t>
                  </w:r>
                  <w:r>
                    <w:rPr>
                      <w:sz w:val="20"/>
                      <w:szCs w:val="20"/>
                    </w:rPr>
                    <w:t xml:space="preserve">  </w:t>
                  </w:r>
                  <w:r>
                    <w:rPr>
                      <w:spacing w:val="-11"/>
                      <w:sz w:val="20"/>
                      <w:szCs w:val="20"/>
                    </w:rPr>
                    <w:t>要求，不</w:t>
                  </w:r>
                  <w:r>
                    <w:rPr>
                      <w:sz w:val="20"/>
                      <w:szCs w:val="20"/>
                    </w:rPr>
                    <w:t xml:space="preserve"> </w:t>
                  </w:r>
                  <w:r>
                    <w:rPr>
                      <w:spacing w:val="29"/>
                      <w:sz w:val="20"/>
                      <w:szCs w:val="20"/>
                    </w:rPr>
                    <w:t>属于禁</w:t>
                  </w:r>
                  <w:r>
                    <w:rPr>
                      <w:sz w:val="20"/>
                      <w:szCs w:val="20"/>
                    </w:rPr>
                    <w:t xml:space="preserve">  </w:t>
                  </w:r>
                  <w:r>
                    <w:rPr>
                      <w:spacing w:val="-12"/>
                      <w:sz w:val="20"/>
                      <w:szCs w:val="20"/>
                    </w:rPr>
                    <w:t>止、限制</w:t>
                  </w:r>
                  <w:r>
                    <w:rPr>
                      <w:sz w:val="20"/>
                      <w:szCs w:val="20"/>
                    </w:rPr>
                    <w:t xml:space="preserve"> </w:t>
                  </w:r>
                  <w:r>
                    <w:rPr>
                      <w:spacing w:val="29"/>
                      <w:sz w:val="20"/>
                      <w:szCs w:val="20"/>
                    </w:rPr>
                    <w:t>开发建</w:t>
                  </w:r>
                  <w:r>
                    <w:rPr>
                      <w:sz w:val="20"/>
                      <w:szCs w:val="20"/>
                    </w:rPr>
                    <w:t xml:space="preserve">  </w:t>
                  </w:r>
                  <w:r>
                    <w:rPr>
                      <w:spacing w:val="-1"/>
                      <w:sz w:val="20"/>
                      <w:szCs w:val="20"/>
                    </w:rPr>
                    <w:t>设活动。</w:t>
                  </w:r>
                </w:p>
              </w:tc>
              <w:tc>
                <w:tcPr>
                  <w:tcW w:w="72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28" w:lineRule="auto"/>
                    <w:ind w:left="155"/>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688" w:type="dxa"/>
                  <w:vMerge w:val="continue"/>
                  <w:tcBorders>
                    <w:top w:val="nil"/>
                    <w:bottom w:val="nil"/>
                  </w:tcBorders>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398" w:type="dxa"/>
                  <w:vMerge w:val="continue"/>
                  <w:tcBorders>
                    <w:top w:val="nil"/>
                    <w:bottom w:val="nil"/>
                  </w:tcBorders>
                  <w:textDirection w:val="tbRlV"/>
                  <w:vAlign w:val="top"/>
                </w:tcPr>
                <w:p>
                  <w:pPr>
                    <w:rPr>
                      <w:rFonts w:ascii="Arial"/>
                      <w:sz w:val="21"/>
                    </w:rPr>
                  </w:pPr>
                </w:p>
              </w:tc>
              <w:tc>
                <w:tcPr>
                  <w:tcW w:w="4509" w:type="dxa"/>
                  <w:vAlign w:val="top"/>
                </w:tcPr>
                <w:p>
                  <w:pPr>
                    <w:pStyle w:val="8"/>
                    <w:spacing w:before="33" w:line="229" w:lineRule="auto"/>
                    <w:ind w:left="126"/>
                    <w:rPr>
                      <w:sz w:val="20"/>
                      <w:szCs w:val="20"/>
                    </w:rPr>
                  </w:pPr>
                  <w:r>
                    <w:rPr>
                      <w:spacing w:val="7"/>
                      <w:sz w:val="20"/>
                      <w:szCs w:val="20"/>
                    </w:rPr>
                    <w:t>限制开发建设活动的要求</w:t>
                  </w:r>
                </w:p>
                <w:p>
                  <w:pPr>
                    <w:pStyle w:val="8"/>
                    <w:spacing w:before="24" w:line="244" w:lineRule="auto"/>
                    <w:ind w:left="112" w:right="106"/>
                    <w:rPr>
                      <w:sz w:val="20"/>
                      <w:szCs w:val="20"/>
                    </w:rPr>
                  </w:pPr>
                  <w:r>
                    <w:rPr>
                      <w:rFonts w:ascii="Times New Roman" w:hAnsi="Times New Roman" w:eastAsia="Times New Roman" w:cs="Times New Roman"/>
                      <w:spacing w:val="10"/>
                      <w:sz w:val="20"/>
                      <w:szCs w:val="20"/>
                    </w:rPr>
                    <w:t>-</w:t>
                  </w:r>
                  <w:r>
                    <w:rPr>
                      <w:spacing w:val="10"/>
                      <w:sz w:val="20"/>
                      <w:szCs w:val="20"/>
                    </w:rPr>
                    <w:t>严格控制污染物新增排放量，对新建排放二氧</w:t>
                  </w:r>
                  <w:r>
                    <w:rPr>
                      <w:spacing w:val="7"/>
                      <w:sz w:val="20"/>
                      <w:szCs w:val="20"/>
                    </w:rPr>
                    <w:t xml:space="preserve"> </w:t>
                  </w:r>
                  <w:r>
                    <w:rPr>
                      <w:spacing w:val="14"/>
                      <w:sz w:val="20"/>
                      <w:szCs w:val="20"/>
                    </w:rPr>
                    <w:t>化硫、氮氧化物、工业烟粉尘和</w:t>
                  </w:r>
                  <w:r>
                    <w:rPr>
                      <w:spacing w:val="-38"/>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33"/>
                      <w:w w:val="101"/>
                      <w:sz w:val="20"/>
                      <w:szCs w:val="20"/>
                    </w:rPr>
                    <w:t xml:space="preserve"> </w:t>
                  </w:r>
                  <w:r>
                    <w:rPr>
                      <w:spacing w:val="14"/>
                      <w:sz w:val="20"/>
                      <w:szCs w:val="20"/>
                    </w:rPr>
                    <w:t>的项目</w:t>
                  </w:r>
                  <w:r>
                    <w:rPr>
                      <w:sz w:val="20"/>
                      <w:szCs w:val="20"/>
                    </w:rPr>
                    <w:t xml:space="preserve"> </w:t>
                  </w:r>
                  <w:r>
                    <w:rPr>
                      <w:spacing w:val="7"/>
                      <w:sz w:val="20"/>
                      <w:szCs w:val="20"/>
                    </w:rPr>
                    <w:t>实施现役源</w:t>
                  </w:r>
                  <w:r>
                    <w:rPr>
                      <w:spacing w:val="-41"/>
                      <w:sz w:val="20"/>
                      <w:szCs w:val="20"/>
                    </w:rPr>
                    <w:t xml:space="preserve"> </w:t>
                  </w:r>
                  <w:r>
                    <w:rPr>
                      <w:rFonts w:ascii="Times New Roman" w:hAnsi="Times New Roman" w:eastAsia="Times New Roman" w:cs="Times New Roman"/>
                      <w:spacing w:val="7"/>
                      <w:sz w:val="20"/>
                      <w:szCs w:val="20"/>
                    </w:rPr>
                    <w:t xml:space="preserve">2 </w:t>
                  </w:r>
                  <w:r>
                    <w:rPr>
                      <w:spacing w:val="7"/>
                      <w:sz w:val="20"/>
                      <w:szCs w:val="20"/>
                    </w:rPr>
                    <w:t>倍削减量替代。</w:t>
                  </w:r>
                </w:p>
                <w:p>
                  <w:pPr>
                    <w:pStyle w:val="8"/>
                    <w:spacing w:before="22" w:line="244" w:lineRule="auto"/>
                    <w:ind w:left="112" w:right="106"/>
                    <w:rPr>
                      <w:sz w:val="20"/>
                      <w:szCs w:val="20"/>
                    </w:rPr>
                  </w:pPr>
                  <w:r>
                    <w:rPr>
                      <w:rFonts w:ascii="Times New Roman" w:hAnsi="Times New Roman" w:eastAsia="Times New Roman" w:cs="Times New Roman"/>
                      <w:spacing w:val="10"/>
                      <w:sz w:val="20"/>
                      <w:szCs w:val="20"/>
                    </w:rPr>
                    <w:t>-</w:t>
                  </w:r>
                  <w:r>
                    <w:rPr>
                      <w:spacing w:val="10"/>
                      <w:sz w:val="20"/>
                      <w:szCs w:val="20"/>
                    </w:rPr>
                    <w:t>严格实施环评制度，将细颗粒物达标情况纳入</w:t>
                  </w:r>
                  <w:r>
                    <w:rPr>
                      <w:spacing w:val="7"/>
                      <w:sz w:val="20"/>
                      <w:szCs w:val="20"/>
                    </w:rPr>
                    <w:t xml:space="preserve"> </w:t>
                  </w:r>
                  <w:r>
                    <w:rPr>
                      <w:spacing w:val="14"/>
                      <w:sz w:val="20"/>
                      <w:szCs w:val="20"/>
                    </w:rPr>
                    <w:t>规划环评和相关项目环评内容，加快制定颗粒</w:t>
                  </w:r>
                  <w:r>
                    <w:rPr>
                      <w:spacing w:val="4"/>
                      <w:sz w:val="20"/>
                      <w:szCs w:val="20"/>
                    </w:rPr>
                    <w:t xml:space="preserve"> </w:t>
                  </w:r>
                  <w:r>
                    <w:rPr>
                      <w:spacing w:val="9"/>
                      <w:sz w:val="20"/>
                      <w:szCs w:val="20"/>
                    </w:rPr>
                    <w:t>物、</w:t>
                  </w:r>
                  <w:r>
                    <w:rPr>
                      <w:rFonts w:ascii="Times New Roman" w:hAnsi="Times New Roman" w:eastAsia="Times New Roman" w:cs="Times New Roman"/>
                      <w:sz w:val="20"/>
                      <w:szCs w:val="20"/>
                    </w:rPr>
                    <w:t>VOCs</w:t>
                  </w:r>
                  <w:r>
                    <w:rPr>
                      <w:rFonts w:ascii="Times New Roman" w:hAnsi="Times New Roman" w:eastAsia="Times New Roman" w:cs="Times New Roman"/>
                      <w:spacing w:val="9"/>
                      <w:sz w:val="20"/>
                      <w:szCs w:val="20"/>
                    </w:rPr>
                    <w:t xml:space="preserve"> </w:t>
                  </w:r>
                  <w:r>
                    <w:rPr>
                      <w:spacing w:val="9"/>
                      <w:sz w:val="20"/>
                      <w:szCs w:val="20"/>
                    </w:rPr>
                    <w:t>排放总量管理配套政策。</w:t>
                  </w:r>
                </w:p>
                <w:p>
                  <w:pPr>
                    <w:pStyle w:val="8"/>
                    <w:spacing w:before="26" w:line="228" w:lineRule="auto"/>
                    <w:ind w:left="112"/>
                    <w:rPr>
                      <w:sz w:val="20"/>
                      <w:szCs w:val="20"/>
                    </w:rPr>
                  </w:pPr>
                  <w:r>
                    <w:rPr>
                      <w:rFonts w:ascii="Times New Roman" w:hAnsi="Times New Roman" w:eastAsia="Times New Roman" w:cs="Times New Roman"/>
                      <w:spacing w:val="8"/>
                      <w:sz w:val="20"/>
                      <w:szCs w:val="20"/>
                    </w:rPr>
                    <w:t>-</w:t>
                  </w:r>
                  <w:r>
                    <w:rPr>
                      <w:spacing w:val="8"/>
                      <w:sz w:val="20"/>
                      <w:szCs w:val="20"/>
                    </w:rPr>
                    <w:t>严格控制新建、扩建燃煤发电项目。</w:t>
                  </w:r>
                </w:p>
                <w:p>
                  <w:pPr>
                    <w:pStyle w:val="8"/>
                    <w:spacing w:before="23" w:line="233" w:lineRule="auto"/>
                    <w:ind w:left="114" w:right="34" w:hanging="2"/>
                    <w:rPr>
                      <w:sz w:val="20"/>
                      <w:szCs w:val="20"/>
                    </w:rPr>
                  </w:pPr>
                  <w:r>
                    <w:rPr>
                      <w:rFonts w:ascii="Times New Roman" w:hAnsi="Times New Roman" w:eastAsia="Times New Roman" w:cs="Times New Roman"/>
                      <w:spacing w:val="20"/>
                      <w:sz w:val="20"/>
                      <w:szCs w:val="20"/>
                    </w:rPr>
                    <w:t>-</w:t>
                  </w:r>
                  <w:r>
                    <w:rPr>
                      <w:spacing w:val="20"/>
                      <w:sz w:val="20"/>
                      <w:szCs w:val="20"/>
                    </w:rPr>
                    <w:t>严控达州市主城区上游沿岸地区新建石油化</w:t>
                  </w:r>
                  <w:r>
                    <w:rPr>
                      <w:spacing w:val="17"/>
                      <w:sz w:val="20"/>
                      <w:szCs w:val="20"/>
                    </w:rPr>
                    <w:t xml:space="preserve"> </w:t>
                  </w:r>
                  <w:r>
                    <w:rPr>
                      <w:spacing w:val="7"/>
                      <w:sz w:val="20"/>
                      <w:szCs w:val="20"/>
                    </w:rPr>
                    <w:t>工、煤化工、涉磷、造纸、印染、制革等项目。</w:t>
                  </w:r>
                </w:p>
              </w:tc>
              <w:tc>
                <w:tcPr>
                  <w:tcW w:w="979" w:type="dxa"/>
                  <w:vMerge w:val="continue"/>
                  <w:tcBorders>
                    <w:top w:val="nil"/>
                    <w:bottom w:val="nil"/>
                  </w:tcBorders>
                  <w:vAlign w:val="top"/>
                </w:tcPr>
                <w:p>
                  <w:pPr>
                    <w:rPr>
                      <w:rFonts w:ascii="Arial"/>
                      <w:sz w:val="21"/>
                    </w:rPr>
                  </w:pPr>
                </w:p>
              </w:tc>
              <w:tc>
                <w:tcPr>
                  <w:tcW w:w="7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trPr>
              <w:tc>
                <w:tcPr>
                  <w:tcW w:w="688" w:type="dxa"/>
                  <w:vMerge w:val="continue"/>
                  <w:tcBorders>
                    <w:top w:val="nil"/>
                  </w:tcBorders>
                  <w:vAlign w:val="top"/>
                </w:tcPr>
                <w:p>
                  <w:pPr>
                    <w:rPr>
                      <w:rFonts w:ascii="Arial"/>
                      <w:sz w:val="21"/>
                    </w:rPr>
                  </w:pPr>
                </w:p>
              </w:tc>
              <w:tc>
                <w:tcPr>
                  <w:tcW w:w="461" w:type="dxa"/>
                  <w:vMerge w:val="continue"/>
                  <w:tcBorders>
                    <w:top w:val="nil"/>
                  </w:tcBorders>
                  <w:textDirection w:val="tbRlV"/>
                  <w:vAlign w:val="top"/>
                </w:tcPr>
                <w:p>
                  <w:pPr>
                    <w:rPr>
                      <w:rFonts w:ascii="Arial"/>
                      <w:sz w:val="21"/>
                    </w:rPr>
                  </w:pPr>
                </w:p>
              </w:tc>
              <w:tc>
                <w:tcPr>
                  <w:tcW w:w="398" w:type="dxa"/>
                  <w:vMerge w:val="continue"/>
                  <w:tcBorders>
                    <w:top w:val="nil"/>
                  </w:tcBorders>
                  <w:textDirection w:val="tbRlV"/>
                  <w:vAlign w:val="top"/>
                </w:tcPr>
                <w:p>
                  <w:pPr>
                    <w:rPr>
                      <w:rFonts w:ascii="Arial"/>
                      <w:sz w:val="21"/>
                    </w:rPr>
                  </w:pPr>
                </w:p>
              </w:tc>
              <w:tc>
                <w:tcPr>
                  <w:tcW w:w="4509" w:type="dxa"/>
                  <w:vAlign w:val="top"/>
                </w:tcPr>
                <w:p>
                  <w:pPr>
                    <w:pStyle w:val="8"/>
                    <w:spacing w:before="34" w:line="228" w:lineRule="auto"/>
                    <w:ind w:left="115"/>
                    <w:rPr>
                      <w:sz w:val="20"/>
                      <w:szCs w:val="20"/>
                    </w:rPr>
                  </w:pPr>
                  <w:r>
                    <w:rPr>
                      <w:spacing w:val="9"/>
                      <w:sz w:val="20"/>
                      <w:szCs w:val="20"/>
                    </w:rPr>
                    <w:t>不符合空间布局要求活动的退出要求</w:t>
                  </w:r>
                </w:p>
                <w:p>
                  <w:pPr>
                    <w:pStyle w:val="8"/>
                    <w:spacing w:before="26"/>
                    <w:ind w:left="112" w:right="132"/>
                    <w:rPr>
                      <w:sz w:val="20"/>
                      <w:szCs w:val="20"/>
                    </w:rPr>
                  </w:pPr>
                  <w:r>
                    <w:rPr>
                      <w:rFonts w:ascii="Times New Roman" w:hAnsi="Times New Roman" w:eastAsia="Times New Roman" w:cs="Times New Roman"/>
                      <w:spacing w:val="9"/>
                      <w:sz w:val="20"/>
                      <w:szCs w:val="20"/>
                    </w:rPr>
                    <w:t>-</w:t>
                  </w:r>
                  <w:r>
                    <w:rPr>
                      <w:spacing w:val="9"/>
                      <w:sz w:val="20"/>
                      <w:szCs w:val="20"/>
                    </w:rPr>
                    <w:t>现有属于禁止引入产业门类的企业，应按相关</w:t>
                  </w:r>
                  <w:r>
                    <w:rPr>
                      <w:spacing w:val="2"/>
                      <w:sz w:val="20"/>
                      <w:szCs w:val="20"/>
                    </w:rPr>
                    <w:t xml:space="preserve"> </w:t>
                  </w:r>
                  <w:r>
                    <w:rPr>
                      <w:spacing w:val="7"/>
                      <w:sz w:val="20"/>
                      <w:szCs w:val="20"/>
                    </w:rPr>
                    <w:t>规定限期整治或退出。</w:t>
                  </w:r>
                </w:p>
                <w:p>
                  <w:pPr>
                    <w:pStyle w:val="8"/>
                    <w:spacing w:before="26" w:line="246" w:lineRule="auto"/>
                    <w:ind w:left="112" w:right="35"/>
                    <w:rPr>
                      <w:sz w:val="20"/>
                      <w:szCs w:val="20"/>
                    </w:rPr>
                  </w:pPr>
                  <w:r>
                    <w:rPr>
                      <w:rFonts w:ascii="Times New Roman" w:hAnsi="Times New Roman" w:eastAsia="Times New Roman" w:cs="Times New Roman"/>
                      <w:spacing w:val="9"/>
                      <w:sz w:val="20"/>
                      <w:szCs w:val="20"/>
                    </w:rPr>
                    <w:t>-</w:t>
                  </w:r>
                  <w:r>
                    <w:rPr>
                      <w:spacing w:val="9"/>
                      <w:sz w:val="20"/>
                      <w:szCs w:val="20"/>
                    </w:rPr>
                    <w:t>重点区域城市钢铁企业要切实采取彻底关停、</w:t>
                  </w:r>
                  <w:r>
                    <w:rPr>
                      <w:spacing w:val="7"/>
                      <w:sz w:val="20"/>
                      <w:szCs w:val="20"/>
                    </w:rPr>
                    <w:t xml:space="preserve">  </w:t>
                  </w:r>
                  <w:r>
                    <w:rPr>
                      <w:spacing w:val="9"/>
                      <w:sz w:val="20"/>
                      <w:szCs w:val="20"/>
                    </w:rPr>
                    <w:t>转型发展、就地改造、域外搬迁等方式。四川</w:t>
                  </w:r>
                  <w:r>
                    <w:rPr>
                      <w:spacing w:val="3"/>
                      <w:sz w:val="20"/>
                      <w:szCs w:val="20"/>
                    </w:rPr>
                    <w:t xml:space="preserve">  </w:t>
                  </w:r>
                  <w:r>
                    <w:rPr>
                      <w:spacing w:val="9"/>
                      <w:sz w:val="20"/>
                      <w:szCs w:val="20"/>
                    </w:rPr>
                    <w:t>省达州钢铁集团有限责任公司处于四川省大气</w:t>
                  </w:r>
                  <w:r>
                    <w:rPr>
                      <w:spacing w:val="3"/>
                      <w:sz w:val="20"/>
                      <w:szCs w:val="20"/>
                    </w:rPr>
                    <w:t xml:space="preserve">  污染防治重点区域，属于</w:t>
                  </w:r>
                  <w:r>
                    <w:rPr>
                      <w:rFonts w:ascii="Times New Roman" w:hAnsi="Times New Roman" w:eastAsia="Times New Roman" w:cs="Times New Roman"/>
                      <w:spacing w:val="3"/>
                      <w:sz w:val="20"/>
                      <w:szCs w:val="20"/>
                    </w:rPr>
                    <w:t>“</w:t>
                  </w:r>
                  <w:r>
                    <w:rPr>
                      <w:spacing w:val="3"/>
                      <w:sz w:val="20"/>
                      <w:szCs w:val="20"/>
                    </w:rPr>
                    <w:t>彻底关停、转型发展、</w:t>
                  </w:r>
                  <w:r>
                    <w:rPr>
                      <w:sz w:val="20"/>
                      <w:szCs w:val="20"/>
                    </w:rPr>
                    <w:t xml:space="preserve"> </w:t>
                  </w:r>
                  <w:r>
                    <w:rPr>
                      <w:spacing w:val="7"/>
                      <w:sz w:val="20"/>
                      <w:szCs w:val="20"/>
                    </w:rPr>
                    <w:t>就地改造、域外搬迁</w:t>
                  </w:r>
                  <w:r>
                    <w:rPr>
                      <w:rFonts w:ascii="Times New Roman" w:hAnsi="Times New Roman" w:eastAsia="Times New Roman" w:cs="Times New Roman"/>
                      <w:spacing w:val="7"/>
                      <w:sz w:val="20"/>
                      <w:szCs w:val="20"/>
                    </w:rPr>
                    <w:t>”</w:t>
                  </w:r>
                  <w:r>
                    <w:rPr>
                      <w:spacing w:val="7"/>
                      <w:sz w:val="20"/>
                      <w:szCs w:val="20"/>
                    </w:rPr>
                    <w:t>企业；</w:t>
                  </w:r>
                </w:p>
                <w:p>
                  <w:pPr>
                    <w:pStyle w:val="8"/>
                    <w:spacing w:before="25" w:line="226" w:lineRule="auto"/>
                    <w:ind w:left="112"/>
                    <w:rPr>
                      <w:sz w:val="20"/>
                      <w:szCs w:val="20"/>
                    </w:rPr>
                  </w:pPr>
                  <w:r>
                    <w:rPr>
                      <w:rFonts w:ascii="Times New Roman" w:hAnsi="Times New Roman" w:eastAsia="Times New Roman" w:cs="Times New Roman"/>
                      <w:spacing w:val="9"/>
                      <w:sz w:val="20"/>
                      <w:szCs w:val="20"/>
                    </w:rPr>
                    <w:t>-</w:t>
                  </w:r>
                  <w:r>
                    <w:rPr>
                      <w:spacing w:val="9"/>
                      <w:sz w:val="20"/>
                      <w:szCs w:val="20"/>
                    </w:rPr>
                    <w:t>引导重污染产业退出或搬迁、企业分类退城入</w:t>
                  </w:r>
                </w:p>
              </w:tc>
              <w:tc>
                <w:tcPr>
                  <w:tcW w:w="979" w:type="dxa"/>
                  <w:vMerge w:val="continue"/>
                  <w:tcBorders>
                    <w:top w:val="nil"/>
                  </w:tcBorders>
                  <w:vAlign w:val="top"/>
                </w:tcPr>
                <w:p>
                  <w:pPr>
                    <w:rPr>
                      <w:rFonts w:ascii="Arial"/>
                      <w:sz w:val="21"/>
                    </w:rPr>
                  </w:pPr>
                </w:p>
              </w:tc>
              <w:tc>
                <w:tcPr>
                  <w:tcW w:w="721" w:type="dxa"/>
                  <w:vMerge w:val="continue"/>
                  <w:tcBorders>
                    <w:top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20"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570"/>
        <w:gridCol w:w="460"/>
        <w:gridCol w:w="397"/>
        <w:gridCol w:w="4505"/>
        <w:gridCol w:w="978"/>
        <w:gridCol w:w="709"/>
        <w:gridCol w:w="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6" w:hRule="atLeast"/>
        </w:trPr>
        <w:tc>
          <w:tcPr>
            <w:tcW w:w="1127" w:type="dxa"/>
            <w:vMerge w:val="restart"/>
            <w:tcBorders>
              <w:top w:val="single" w:color="000000" w:sz="6" w:space="0"/>
              <w:left w:val="single" w:color="000000" w:sz="6" w:space="0"/>
              <w:bottom w:val="nil"/>
            </w:tcBorders>
            <w:vAlign w:val="top"/>
          </w:tcPr>
          <w:p>
            <w:pPr>
              <w:rPr>
                <w:rFonts w:ascii="Arial"/>
                <w:sz w:val="21"/>
              </w:rPr>
            </w:pPr>
            <w:r>
              <w:pict>
                <v:shape id="_x0000_s1039" o:spid="_x0000_s1039" style="position:absolute;left:0pt;margin-left:50.2pt;margin-top:0.95pt;height:629.85pt;width:0.5pt;mso-position-horizontal-relative:page;mso-position-vertical-relative:page;z-index:251674624;mso-width-relative:page;mso-height-relative:page;" filled="f" stroked="t" coordsize="10,12596" path="m4,0l4,12596e">
                  <v:fill on="f" focussize="0,0"/>
                  <v:stroke weight="0.48pt" color="#000000" miterlimit="2" joinstyle="bevel"/>
                  <v:imagedata o:title=""/>
                  <o:lock v:ext="edit"/>
                </v:shape>
              </w:pict>
            </w:r>
          </w:p>
        </w:tc>
        <w:tc>
          <w:tcPr>
            <w:tcW w:w="570" w:type="dxa"/>
            <w:vMerge w:val="restart"/>
            <w:tcBorders>
              <w:bottom w:val="nil"/>
            </w:tcBorders>
            <w:vAlign w:val="top"/>
          </w:tcPr>
          <w:p>
            <w:pPr>
              <w:rPr>
                <w:rFonts w:ascii="Arial"/>
                <w:sz w:val="21"/>
              </w:rPr>
            </w:pPr>
          </w:p>
        </w:tc>
        <w:tc>
          <w:tcPr>
            <w:tcW w:w="460" w:type="dxa"/>
            <w:vMerge w:val="restart"/>
            <w:tcBorders>
              <w:bottom w:val="nil"/>
            </w:tcBorders>
            <w:vAlign w:val="top"/>
          </w:tcPr>
          <w:p>
            <w:pPr>
              <w:rPr>
                <w:rFonts w:ascii="Arial"/>
                <w:sz w:val="21"/>
              </w:rPr>
            </w:pPr>
          </w:p>
        </w:tc>
        <w:tc>
          <w:tcPr>
            <w:tcW w:w="397" w:type="dxa"/>
            <w:vMerge w:val="restart"/>
            <w:tcBorders>
              <w:bottom w:val="nil"/>
            </w:tcBorders>
            <w:vAlign w:val="top"/>
          </w:tcPr>
          <w:p>
            <w:pPr>
              <w:rPr>
                <w:rFonts w:ascii="Arial"/>
                <w:sz w:val="21"/>
              </w:rPr>
            </w:pPr>
          </w:p>
        </w:tc>
        <w:tc>
          <w:tcPr>
            <w:tcW w:w="4505" w:type="dxa"/>
            <w:vAlign w:val="top"/>
          </w:tcPr>
          <w:p>
            <w:pPr>
              <w:pStyle w:val="8"/>
              <w:spacing w:before="46" w:line="246" w:lineRule="auto"/>
              <w:ind w:left="110" w:right="103" w:firstLine="17"/>
              <w:jc w:val="both"/>
              <w:rPr>
                <w:sz w:val="20"/>
                <w:szCs w:val="20"/>
              </w:rPr>
            </w:pPr>
            <w:r>
              <w:rPr>
                <w:spacing w:val="8"/>
                <w:sz w:val="20"/>
                <w:szCs w:val="20"/>
              </w:rPr>
              <w:t>园，逐步打破近水靠城的历史工业布局。加大</w:t>
            </w:r>
            <w:r>
              <w:rPr>
                <w:spacing w:val="5"/>
                <w:sz w:val="20"/>
                <w:szCs w:val="20"/>
              </w:rPr>
              <w:t xml:space="preserve">  </w:t>
            </w:r>
            <w:r>
              <w:rPr>
                <w:spacing w:val="9"/>
                <w:sz w:val="20"/>
                <w:szCs w:val="20"/>
              </w:rPr>
              <w:t>城市区域现有装备水平低、环保设施差的微小</w:t>
            </w:r>
            <w:r>
              <w:rPr>
                <w:spacing w:val="4"/>
                <w:sz w:val="20"/>
                <w:szCs w:val="20"/>
              </w:rPr>
              <w:t xml:space="preserve">  </w:t>
            </w:r>
            <w:r>
              <w:rPr>
                <w:spacing w:val="5"/>
                <w:sz w:val="20"/>
                <w:szCs w:val="20"/>
              </w:rPr>
              <w:t>企业</w:t>
            </w:r>
            <w:r>
              <w:rPr>
                <w:rFonts w:ascii="Times New Roman" w:hAnsi="Times New Roman" w:eastAsia="Times New Roman" w:cs="Times New Roman"/>
                <w:spacing w:val="5"/>
                <w:sz w:val="20"/>
                <w:szCs w:val="20"/>
              </w:rPr>
              <w:t>“</w:t>
            </w:r>
            <w:r>
              <w:rPr>
                <w:spacing w:val="5"/>
                <w:sz w:val="20"/>
                <w:szCs w:val="20"/>
              </w:rPr>
              <w:t>关、停、并、转</w:t>
            </w:r>
            <w:r>
              <w:rPr>
                <w:rFonts w:ascii="Times New Roman" w:hAnsi="Times New Roman" w:eastAsia="Times New Roman" w:cs="Times New Roman"/>
                <w:spacing w:val="5"/>
                <w:sz w:val="20"/>
                <w:szCs w:val="20"/>
              </w:rPr>
              <w:t>”</w:t>
            </w:r>
            <w:r>
              <w:rPr>
                <w:spacing w:val="5"/>
                <w:sz w:val="20"/>
                <w:szCs w:val="20"/>
              </w:rPr>
              <w:t>实施力度，清理建</w:t>
            </w:r>
            <w:r>
              <w:rPr>
                <w:spacing w:val="4"/>
                <w:sz w:val="20"/>
                <w:szCs w:val="20"/>
              </w:rPr>
              <w:t>成区上</w:t>
            </w:r>
            <w:r>
              <w:rPr>
                <w:sz w:val="20"/>
                <w:szCs w:val="20"/>
              </w:rPr>
              <w:t xml:space="preserve"> </w:t>
            </w:r>
            <w:r>
              <w:rPr>
                <w:spacing w:val="7"/>
                <w:sz w:val="20"/>
                <w:szCs w:val="20"/>
              </w:rPr>
              <w:t>风向重点涉气项目。</w:t>
            </w:r>
          </w:p>
          <w:p>
            <w:pPr>
              <w:pStyle w:val="8"/>
              <w:spacing w:before="24" w:line="242" w:lineRule="auto"/>
              <w:ind w:left="110" w:right="32" w:firstLine="1"/>
              <w:rPr>
                <w:sz w:val="20"/>
                <w:szCs w:val="20"/>
              </w:rPr>
            </w:pPr>
            <w:r>
              <w:rPr>
                <w:rFonts w:ascii="Times New Roman" w:hAnsi="Times New Roman" w:eastAsia="Times New Roman" w:cs="Times New Roman"/>
                <w:spacing w:val="10"/>
                <w:sz w:val="20"/>
                <w:szCs w:val="20"/>
              </w:rPr>
              <w:t>-</w:t>
            </w:r>
            <w:r>
              <w:rPr>
                <w:spacing w:val="10"/>
                <w:sz w:val="20"/>
                <w:szCs w:val="20"/>
              </w:rPr>
              <w:t>石化、现代煤化工项目应纳入国家产业规划。</w:t>
            </w:r>
            <w:r>
              <w:rPr>
                <w:sz w:val="20"/>
                <w:szCs w:val="20"/>
              </w:rPr>
              <w:t xml:space="preserve"> </w:t>
            </w:r>
            <w:r>
              <w:rPr>
                <w:spacing w:val="7"/>
                <w:sz w:val="20"/>
                <w:szCs w:val="20"/>
              </w:rPr>
              <w:t>新建、扩建石化、化工、焦化、有色金属冶炼、</w:t>
            </w:r>
            <w:r>
              <w:rPr>
                <w:spacing w:val="9"/>
                <w:sz w:val="20"/>
                <w:szCs w:val="20"/>
              </w:rPr>
              <w:t xml:space="preserve"> 平板玻璃项目应布设在依法合规设立并经规划</w:t>
            </w:r>
            <w:r>
              <w:rPr>
                <w:spacing w:val="4"/>
                <w:sz w:val="20"/>
                <w:szCs w:val="20"/>
              </w:rPr>
              <w:t xml:space="preserve">  </w:t>
            </w:r>
            <w:r>
              <w:rPr>
                <w:spacing w:val="7"/>
                <w:sz w:val="20"/>
                <w:szCs w:val="20"/>
              </w:rPr>
              <w:t>环评的产业园区。</w:t>
            </w:r>
          </w:p>
        </w:tc>
        <w:tc>
          <w:tcPr>
            <w:tcW w:w="978" w:type="dxa"/>
            <w:vAlign w:val="top"/>
          </w:tcPr>
          <w:p>
            <w:pPr>
              <w:rPr>
                <w:rFonts w:ascii="Arial"/>
                <w:sz w:val="21"/>
              </w:rPr>
            </w:pPr>
          </w:p>
        </w:tc>
        <w:tc>
          <w:tcPr>
            <w:tcW w:w="709" w:type="dxa"/>
            <w:vAlign w:val="top"/>
          </w:tcPr>
          <w:p>
            <w:pPr>
              <w:rPr>
                <w:rFonts w:ascii="Arial"/>
                <w:sz w:val="21"/>
              </w:rPr>
            </w:pPr>
          </w:p>
        </w:tc>
        <w:tc>
          <w:tcPr>
            <w:tcW w:w="12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bottom w:val="nil"/>
            </w:tcBorders>
            <w:vAlign w:val="top"/>
          </w:tcPr>
          <w:p>
            <w:pPr>
              <w:rPr>
                <w:rFonts w:ascii="Arial"/>
                <w:sz w:val="21"/>
              </w:rPr>
            </w:pPr>
          </w:p>
        </w:tc>
        <w:tc>
          <w:tcPr>
            <w:tcW w:w="397" w:type="dxa"/>
            <w:vMerge w:val="continue"/>
            <w:tcBorders>
              <w:top w:val="nil"/>
            </w:tcBorders>
            <w:vAlign w:val="top"/>
          </w:tcPr>
          <w:p>
            <w:pPr>
              <w:rPr>
                <w:rFonts w:ascii="Arial"/>
                <w:sz w:val="21"/>
              </w:rPr>
            </w:pPr>
          </w:p>
        </w:tc>
        <w:tc>
          <w:tcPr>
            <w:tcW w:w="4505" w:type="dxa"/>
            <w:vAlign w:val="top"/>
          </w:tcPr>
          <w:p>
            <w:pPr>
              <w:pStyle w:val="8"/>
              <w:spacing w:before="3" w:line="263" w:lineRule="exact"/>
              <w:ind w:left="111"/>
              <w:rPr>
                <w:rFonts w:ascii="Times New Roman" w:hAnsi="Times New Roman" w:eastAsia="Times New Roman" w:cs="Times New Roman"/>
                <w:sz w:val="20"/>
                <w:szCs w:val="20"/>
              </w:rPr>
            </w:pPr>
            <w:r>
              <w:rPr>
                <w:spacing w:val="8"/>
                <w:position w:val="1"/>
                <w:sz w:val="20"/>
                <w:szCs w:val="20"/>
              </w:rPr>
              <w:t>其他空间布局约束要求：</w:t>
            </w:r>
            <w:r>
              <w:rPr>
                <w:rFonts w:ascii="Times New Roman" w:hAnsi="Times New Roman" w:eastAsia="Times New Roman" w:cs="Times New Roman"/>
                <w:spacing w:val="8"/>
                <w:position w:val="1"/>
                <w:sz w:val="20"/>
                <w:szCs w:val="20"/>
              </w:rPr>
              <w:t>/</w:t>
            </w:r>
          </w:p>
        </w:tc>
        <w:tc>
          <w:tcPr>
            <w:tcW w:w="978" w:type="dxa"/>
            <w:vAlign w:val="top"/>
          </w:tcPr>
          <w:p>
            <w:pPr>
              <w:spacing w:before="3" w:line="263" w:lineRule="exact"/>
              <w:ind w:left="46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09" w:type="dxa"/>
            <w:vAlign w:val="top"/>
          </w:tcPr>
          <w:p>
            <w:pPr>
              <w:spacing w:before="3" w:line="263"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bottom w:val="nil"/>
            </w:tcBorders>
            <w:vAlign w:val="top"/>
          </w:tcPr>
          <w:p>
            <w:pPr>
              <w:rPr>
                <w:rFonts w:ascii="Arial"/>
                <w:sz w:val="21"/>
              </w:rPr>
            </w:pPr>
          </w:p>
        </w:tc>
        <w:tc>
          <w:tcPr>
            <w:tcW w:w="397" w:type="dxa"/>
            <w:vMerge w:val="restart"/>
            <w:tcBorders>
              <w:bottom w:val="nil"/>
            </w:tcBorders>
            <w:textDirection w:val="tbRlV"/>
            <w:vAlign w:val="top"/>
          </w:tcPr>
          <w:p>
            <w:pPr>
              <w:pStyle w:val="8"/>
              <w:spacing w:before="81" w:line="216" w:lineRule="auto"/>
              <w:ind w:left="4129"/>
              <w:rPr>
                <w:sz w:val="20"/>
                <w:szCs w:val="20"/>
              </w:rPr>
            </w:pPr>
            <w:r>
              <w:rPr>
                <w:spacing w:val="9"/>
                <w:sz w:val="20"/>
                <w:szCs w:val="20"/>
              </w:rPr>
              <w:t>污</w:t>
            </w:r>
            <w:r>
              <w:rPr>
                <w:spacing w:val="-36"/>
                <w:sz w:val="20"/>
                <w:szCs w:val="20"/>
              </w:rPr>
              <w:t xml:space="preserve"> </w:t>
            </w:r>
            <w:r>
              <w:rPr>
                <w:spacing w:val="9"/>
                <w:sz w:val="20"/>
                <w:szCs w:val="20"/>
              </w:rPr>
              <w:t>染</w:t>
            </w:r>
            <w:r>
              <w:rPr>
                <w:spacing w:val="-38"/>
                <w:sz w:val="20"/>
                <w:szCs w:val="20"/>
              </w:rPr>
              <w:t xml:space="preserve"> </w:t>
            </w:r>
            <w:r>
              <w:rPr>
                <w:spacing w:val="9"/>
                <w:sz w:val="20"/>
                <w:szCs w:val="20"/>
              </w:rPr>
              <w:t>物</w:t>
            </w:r>
            <w:r>
              <w:rPr>
                <w:spacing w:val="-36"/>
                <w:sz w:val="20"/>
                <w:szCs w:val="20"/>
              </w:rPr>
              <w:t xml:space="preserve"> </w:t>
            </w:r>
            <w:r>
              <w:rPr>
                <w:spacing w:val="9"/>
                <w:sz w:val="20"/>
                <w:szCs w:val="20"/>
              </w:rPr>
              <w:t>排</w:t>
            </w:r>
            <w:r>
              <w:rPr>
                <w:spacing w:val="-38"/>
                <w:sz w:val="20"/>
                <w:szCs w:val="20"/>
              </w:rPr>
              <w:t xml:space="preserve"> </w:t>
            </w:r>
            <w:r>
              <w:rPr>
                <w:spacing w:val="9"/>
                <w:sz w:val="20"/>
                <w:szCs w:val="20"/>
              </w:rPr>
              <w:t>放</w:t>
            </w:r>
            <w:r>
              <w:rPr>
                <w:spacing w:val="-36"/>
                <w:sz w:val="20"/>
                <w:szCs w:val="20"/>
              </w:rPr>
              <w:t xml:space="preserve"> </w:t>
            </w:r>
            <w:r>
              <w:rPr>
                <w:spacing w:val="9"/>
                <w:sz w:val="20"/>
                <w:szCs w:val="20"/>
              </w:rPr>
              <w:t>管</w:t>
            </w:r>
            <w:r>
              <w:rPr>
                <w:spacing w:val="-39"/>
                <w:sz w:val="20"/>
                <w:szCs w:val="20"/>
              </w:rPr>
              <w:t xml:space="preserve"> </w:t>
            </w:r>
            <w:r>
              <w:rPr>
                <w:spacing w:val="9"/>
                <w:sz w:val="20"/>
                <w:szCs w:val="20"/>
              </w:rPr>
              <w:t>控</w:t>
            </w:r>
          </w:p>
        </w:tc>
        <w:tc>
          <w:tcPr>
            <w:tcW w:w="4505" w:type="dxa"/>
            <w:vAlign w:val="top"/>
          </w:tcPr>
          <w:p>
            <w:pPr>
              <w:pStyle w:val="8"/>
              <w:spacing w:before="35" w:line="228" w:lineRule="auto"/>
              <w:ind w:left="118"/>
              <w:rPr>
                <w:sz w:val="20"/>
                <w:szCs w:val="20"/>
              </w:rPr>
            </w:pPr>
            <w:r>
              <w:rPr>
                <w:spacing w:val="7"/>
                <w:sz w:val="20"/>
                <w:szCs w:val="20"/>
              </w:rPr>
              <w:t>允许排放量要求</w:t>
            </w:r>
          </w:p>
          <w:p>
            <w:pPr>
              <w:pStyle w:val="8"/>
              <w:spacing w:before="23" w:line="242" w:lineRule="auto"/>
              <w:ind w:left="100" w:right="32" w:firstLine="9"/>
              <w:rPr>
                <w:rFonts w:ascii="Times New Roman" w:hAnsi="Times New Roman" w:eastAsia="Times New Roman" w:cs="Times New Roman"/>
                <w:sz w:val="20"/>
                <w:szCs w:val="20"/>
              </w:rPr>
            </w:pPr>
            <w:r>
              <w:rPr>
                <w:spacing w:val="-2"/>
                <w:sz w:val="20"/>
                <w:szCs w:val="20"/>
              </w:rPr>
              <w:t>达 州 市</w:t>
            </w:r>
            <w:r>
              <w:rPr>
                <w:spacing w:val="53"/>
                <w:sz w:val="20"/>
                <w:szCs w:val="20"/>
              </w:rPr>
              <w:t xml:space="preserve"> </w:t>
            </w:r>
            <w:r>
              <w:rPr>
                <w:rFonts w:ascii="Times New Roman" w:hAnsi="Times New Roman" w:eastAsia="Times New Roman" w:cs="Times New Roman"/>
                <w:spacing w:val="-2"/>
                <w:sz w:val="20"/>
                <w:szCs w:val="20"/>
              </w:rPr>
              <w:t>2025</w:t>
            </w:r>
            <w:r>
              <w:rPr>
                <w:rFonts w:ascii="Times New Roman" w:hAnsi="Times New Roman" w:eastAsia="Times New Roman" w:cs="Times New Roman"/>
                <w:spacing w:val="20"/>
                <w:sz w:val="20"/>
                <w:szCs w:val="20"/>
              </w:rPr>
              <w:t xml:space="preserve">  </w:t>
            </w:r>
            <w:r>
              <w:rPr>
                <w:spacing w:val="-2"/>
                <w:sz w:val="20"/>
                <w:szCs w:val="20"/>
              </w:rPr>
              <w:t>年 水</w:t>
            </w:r>
            <w:r>
              <w:rPr>
                <w:spacing w:val="-9"/>
                <w:sz w:val="20"/>
                <w:szCs w:val="20"/>
              </w:rPr>
              <w:t xml:space="preserve"> </w:t>
            </w:r>
            <w:r>
              <w:rPr>
                <w:spacing w:val="-2"/>
                <w:sz w:val="20"/>
                <w:szCs w:val="20"/>
              </w:rPr>
              <w:t>污 染</w:t>
            </w:r>
            <w:r>
              <w:rPr>
                <w:spacing w:val="-13"/>
                <w:sz w:val="20"/>
                <w:szCs w:val="20"/>
              </w:rPr>
              <w:t xml:space="preserve"> </w:t>
            </w:r>
            <w:r>
              <w:rPr>
                <w:spacing w:val="-2"/>
                <w:sz w:val="20"/>
                <w:szCs w:val="20"/>
              </w:rPr>
              <w:t>物</w:t>
            </w:r>
            <w:r>
              <w:rPr>
                <w:spacing w:val="-3"/>
                <w:sz w:val="20"/>
                <w:szCs w:val="20"/>
              </w:rPr>
              <w:t xml:space="preserve"> </w:t>
            </w:r>
            <w:r>
              <w:rPr>
                <w:spacing w:val="-2"/>
                <w:sz w:val="20"/>
                <w:szCs w:val="20"/>
              </w:rPr>
              <w:t>允</w:t>
            </w:r>
            <w:r>
              <w:rPr>
                <w:spacing w:val="-10"/>
                <w:sz w:val="20"/>
                <w:szCs w:val="20"/>
              </w:rPr>
              <w:t xml:space="preserve"> </w:t>
            </w:r>
            <w:r>
              <w:rPr>
                <w:spacing w:val="-2"/>
                <w:sz w:val="20"/>
                <w:szCs w:val="20"/>
              </w:rPr>
              <w:t>许</w:t>
            </w:r>
            <w:r>
              <w:rPr>
                <w:spacing w:val="-10"/>
                <w:sz w:val="20"/>
                <w:szCs w:val="20"/>
              </w:rPr>
              <w:t xml:space="preserve"> </w:t>
            </w:r>
            <w:r>
              <w:rPr>
                <w:spacing w:val="-2"/>
                <w:sz w:val="20"/>
                <w:szCs w:val="20"/>
              </w:rPr>
              <w:t>排</w:t>
            </w:r>
            <w:r>
              <w:rPr>
                <w:spacing w:val="-11"/>
                <w:sz w:val="20"/>
                <w:szCs w:val="20"/>
              </w:rPr>
              <w:t xml:space="preserve"> </w:t>
            </w:r>
            <w:r>
              <w:rPr>
                <w:spacing w:val="-2"/>
                <w:sz w:val="20"/>
                <w:szCs w:val="20"/>
              </w:rPr>
              <w:t>放</w:t>
            </w:r>
            <w:r>
              <w:rPr>
                <w:spacing w:val="-10"/>
                <w:sz w:val="20"/>
                <w:szCs w:val="20"/>
              </w:rPr>
              <w:t xml:space="preserve"> </w:t>
            </w:r>
            <w:r>
              <w:rPr>
                <w:spacing w:val="-2"/>
                <w:sz w:val="20"/>
                <w:szCs w:val="20"/>
              </w:rPr>
              <w:t>量</w:t>
            </w:r>
            <w:r>
              <w:rPr>
                <w:sz w:val="20"/>
                <w:szCs w:val="20"/>
              </w:rPr>
              <w:t xml:space="preserve"> </w:t>
            </w:r>
            <w:r>
              <w:rPr>
                <w:rFonts w:ascii="Times New Roman" w:hAnsi="Times New Roman" w:eastAsia="Times New Roman" w:cs="Times New Roman"/>
                <w:sz w:val="20"/>
                <w:szCs w:val="20"/>
              </w:rPr>
              <w:t>COD</w:t>
            </w:r>
            <w:r>
              <w:rPr>
                <w:rFonts w:ascii="Times New Roman" w:hAnsi="Times New Roman" w:eastAsia="Times New Roman" w:cs="Times New Roman"/>
                <w:spacing w:val="7"/>
                <w:sz w:val="20"/>
                <w:szCs w:val="20"/>
              </w:rPr>
              <w:t>4396.41t</w:t>
            </w:r>
            <w:r>
              <w:rPr>
                <w:rFonts w:ascii="Times New Roman" w:hAnsi="Times New Roman" w:eastAsia="Times New Roman" w:cs="Times New Roman"/>
                <w:spacing w:val="-18"/>
                <w:sz w:val="20"/>
                <w:szCs w:val="20"/>
              </w:rPr>
              <w:t xml:space="preserve"> </w:t>
            </w:r>
            <w:r>
              <w:rPr>
                <w:spacing w:val="7"/>
                <w:sz w:val="20"/>
                <w:szCs w:val="20"/>
              </w:rPr>
              <w:t>，氨氮</w:t>
            </w:r>
            <w:r>
              <w:rPr>
                <w:spacing w:val="-37"/>
                <w:sz w:val="20"/>
                <w:szCs w:val="20"/>
              </w:rPr>
              <w:t xml:space="preserve"> </w:t>
            </w:r>
            <w:r>
              <w:rPr>
                <w:rFonts w:ascii="Times New Roman" w:hAnsi="Times New Roman" w:eastAsia="Times New Roman" w:cs="Times New Roman"/>
                <w:spacing w:val="7"/>
                <w:sz w:val="20"/>
                <w:szCs w:val="20"/>
              </w:rPr>
              <w:t>418.7t</w:t>
            </w:r>
            <w:r>
              <w:rPr>
                <w:rFonts w:ascii="Times New Roman" w:hAnsi="Times New Roman" w:eastAsia="Times New Roman" w:cs="Times New Roman"/>
                <w:spacing w:val="-19"/>
                <w:sz w:val="20"/>
                <w:szCs w:val="20"/>
              </w:rPr>
              <w:t xml:space="preserve"> </w:t>
            </w:r>
            <w:r>
              <w:rPr>
                <w:spacing w:val="7"/>
                <w:sz w:val="20"/>
                <w:szCs w:val="20"/>
              </w:rPr>
              <w:t>，</w:t>
            </w:r>
            <w:r>
              <w:rPr>
                <w:rFonts w:ascii="Times New Roman" w:hAnsi="Times New Roman" w:eastAsia="Times New Roman" w:cs="Times New Roman"/>
                <w:sz w:val="20"/>
                <w:szCs w:val="20"/>
              </w:rPr>
              <w:t>TP</w:t>
            </w:r>
            <w:r>
              <w:rPr>
                <w:rFonts w:ascii="Times New Roman" w:hAnsi="Times New Roman" w:eastAsia="Times New Roman" w:cs="Times New Roman"/>
                <w:spacing w:val="7"/>
                <w:sz w:val="20"/>
                <w:szCs w:val="20"/>
              </w:rPr>
              <w:t>45.36t</w:t>
            </w:r>
            <w:r>
              <w:rPr>
                <w:spacing w:val="7"/>
                <w:sz w:val="20"/>
                <w:szCs w:val="20"/>
              </w:rPr>
              <w:t>；达州市</w:t>
            </w:r>
            <w:r>
              <w:rPr>
                <w:sz w:val="20"/>
                <w:szCs w:val="20"/>
              </w:rPr>
              <w:t xml:space="preserve"> </w:t>
            </w:r>
            <w:r>
              <w:rPr>
                <w:rFonts w:ascii="Times New Roman" w:hAnsi="Times New Roman" w:eastAsia="Times New Roman" w:cs="Times New Roman"/>
                <w:spacing w:val="2"/>
                <w:sz w:val="20"/>
                <w:szCs w:val="20"/>
              </w:rPr>
              <w:t xml:space="preserve">2025 </w:t>
            </w:r>
            <w:r>
              <w:rPr>
                <w:spacing w:val="2"/>
                <w:sz w:val="20"/>
                <w:szCs w:val="20"/>
              </w:rPr>
              <w:t>年大气污染物一次</w:t>
            </w:r>
            <w:r>
              <w:rPr>
                <w:spacing w:val="-56"/>
                <w:sz w:val="20"/>
                <w:szCs w:val="20"/>
              </w:rPr>
              <w:t xml:space="preserve"> </w:t>
            </w:r>
            <w:r>
              <w:rPr>
                <w:rFonts w:ascii="Times New Roman" w:hAnsi="Times New Roman" w:eastAsia="Times New Roman" w:cs="Times New Roman"/>
                <w:sz w:val="20"/>
                <w:szCs w:val="20"/>
              </w:rPr>
              <w:t>PM</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2"/>
                <w:position w:val="-1"/>
                <w:sz w:val="13"/>
                <w:szCs w:val="13"/>
              </w:rPr>
              <w:t>.5</w:t>
            </w:r>
            <w:r>
              <w:rPr>
                <w:rFonts w:ascii="Times New Roman" w:hAnsi="Times New Roman" w:eastAsia="Times New Roman" w:cs="Times New Roman"/>
                <w:spacing w:val="2"/>
                <w:sz w:val="20"/>
                <w:szCs w:val="20"/>
              </w:rPr>
              <w:t>5805t</w:t>
            </w:r>
            <w:r>
              <w:rPr>
                <w:spacing w:val="2"/>
                <w:sz w:val="20"/>
                <w:szCs w:val="20"/>
              </w:rPr>
              <w:t>、</w:t>
            </w:r>
            <w:r>
              <w:rPr>
                <w:rFonts w:ascii="Times New Roman" w:hAnsi="Times New Roman" w:eastAsia="Times New Roman" w:cs="Times New Roman"/>
                <w:sz w:val="20"/>
                <w:szCs w:val="20"/>
              </w:rPr>
              <w:t>SO</w:t>
            </w:r>
            <w:r>
              <w:rPr>
                <w:rFonts w:ascii="Times New Roman" w:hAnsi="Times New Roman" w:eastAsia="Times New Roman" w:cs="Times New Roman"/>
                <w:spacing w:val="2"/>
                <w:position w:val="-1"/>
                <w:sz w:val="13"/>
                <w:szCs w:val="13"/>
              </w:rPr>
              <w:t>2</w:t>
            </w:r>
            <w:r>
              <w:rPr>
                <w:rFonts w:ascii="Times New Roman" w:hAnsi="Times New Roman" w:eastAsia="Times New Roman" w:cs="Times New Roman"/>
                <w:spacing w:val="1"/>
                <w:sz w:val="20"/>
                <w:szCs w:val="20"/>
              </w:rPr>
              <w:t>12773t</w:t>
            </w:r>
            <w:r>
              <w:rPr>
                <w:spacing w:val="1"/>
                <w:sz w:val="20"/>
                <w:szCs w:val="20"/>
              </w:rPr>
              <w:t>、</w:t>
            </w:r>
            <w:r>
              <w:rPr>
                <w:sz w:val="20"/>
                <w:szCs w:val="20"/>
              </w:rPr>
              <w:t xml:space="preserve"> </w:t>
            </w:r>
            <w:r>
              <w:rPr>
                <w:rFonts w:ascii="Times New Roman" w:hAnsi="Times New Roman" w:eastAsia="Times New Roman" w:cs="Times New Roman"/>
                <w:sz w:val="20"/>
                <w:szCs w:val="20"/>
              </w:rPr>
              <w:t>NOx</w:t>
            </w:r>
            <w:r>
              <w:rPr>
                <w:rFonts w:ascii="Times New Roman" w:hAnsi="Times New Roman" w:eastAsia="Times New Roman" w:cs="Times New Roman"/>
                <w:spacing w:val="6"/>
                <w:sz w:val="20"/>
                <w:szCs w:val="20"/>
              </w:rPr>
              <w:t>11892t</w:t>
            </w:r>
            <w:r>
              <w:rPr>
                <w:rFonts w:ascii="Times New Roman" w:hAnsi="Times New Roman" w:eastAsia="Times New Roman" w:cs="Times New Roman"/>
                <w:spacing w:val="-18"/>
                <w:sz w:val="20"/>
                <w:szCs w:val="20"/>
              </w:rPr>
              <w:t xml:space="preserve"> </w:t>
            </w:r>
            <w:r>
              <w:rPr>
                <w:spacing w:val="6"/>
                <w:sz w:val="20"/>
                <w:szCs w:val="20"/>
              </w:rPr>
              <w:t>、</w:t>
            </w:r>
            <w:r>
              <w:rPr>
                <w:rFonts w:ascii="Times New Roman" w:hAnsi="Times New Roman" w:eastAsia="Times New Roman" w:cs="Times New Roman"/>
                <w:sz w:val="20"/>
                <w:szCs w:val="20"/>
              </w:rPr>
              <w:t>VOCs</w:t>
            </w:r>
            <w:r>
              <w:rPr>
                <w:rFonts w:ascii="Times New Roman" w:hAnsi="Times New Roman" w:eastAsia="Times New Roman" w:cs="Times New Roman"/>
                <w:spacing w:val="6"/>
                <w:sz w:val="20"/>
                <w:szCs w:val="20"/>
              </w:rPr>
              <w:t>13969t</w:t>
            </w:r>
          </w:p>
        </w:tc>
        <w:tc>
          <w:tcPr>
            <w:tcW w:w="978" w:type="dxa"/>
            <w:vMerge w:val="restart"/>
            <w:tcBorders>
              <w:bottom w:val="nil"/>
            </w:tcBorders>
            <w:vAlign w:val="top"/>
          </w:tcPr>
          <w:p>
            <w:pPr>
              <w:spacing w:line="324" w:lineRule="auto"/>
              <w:rPr>
                <w:rFonts w:ascii="Arial"/>
                <w:sz w:val="21"/>
              </w:rPr>
            </w:pPr>
          </w:p>
          <w:p>
            <w:pPr>
              <w:spacing w:line="325" w:lineRule="auto"/>
              <w:rPr>
                <w:rFonts w:ascii="Arial"/>
                <w:sz w:val="21"/>
              </w:rPr>
            </w:pPr>
          </w:p>
          <w:p>
            <w:pPr>
              <w:pStyle w:val="8"/>
              <w:spacing w:before="65" w:line="247" w:lineRule="auto"/>
              <w:ind w:left="122" w:right="99" w:firstLine="63"/>
              <w:jc w:val="both"/>
              <w:rPr>
                <w:sz w:val="20"/>
                <w:szCs w:val="20"/>
              </w:rPr>
            </w:pPr>
            <w:r>
              <w:rPr>
                <w:spacing w:val="6"/>
                <w:sz w:val="20"/>
                <w:szCs w:val="20"/>
              </w:rPr>
              <w:t>本项目</w:t>
            </w:r>
            <w:r>
              <w:rPr>
                <w:sz w:val="20"/>
                <w:szCs w:val="20"/>
              </w:rPr>
              <w:t xml:space="preserve"> </w:t>
            </w:r>
            <w:r>
              <w:rPr>
                <w:spacing w:val="27"/>
                <w:sz w:val="20"/>
                <w:szCs w:val="20"/>
              </w:rPr>
              <w:t>生产废</w:t>
            </w:r>
            <w:r>
              <w:rPr>
                <w:spacing w:val="1"/>
                <w:sz w:val="20"/>
                <w:szCs w:val="20"/>
              </w:rPr>
              <w:t xml:space="preserve"> </w:t>
            </w:r>
            <w:r>
              <w:rPr>
                <w:spacing w:val="27"/>
                <w:sz w:val="20"/>
                <w:szCs w:val="20"/>
              </w:rPr>
              <w:t>水循环</w:t>
            </w:r>
            <w:r>
              <w:rPr>
                <w:spacing w:val="1"/>
                <w:sz w:val="20"/>
                <w:szCs w:val="20"/>
              </w:rPr>
              <w:t xml:space="preserve"> </w:t>
            </w:r>
            <w:r>
              <w:rPr>
                <w:spacing w:val="27"/>
                <w:sz w:val="20"/>
                <w:szCs w:val="20"/>
              </w:rPr>
              <w:t>使用不</w:t>
            </w:r>
            <w:r>
              <w:rPr>
                <w:spacing w:val="1"/>
                <w:sz w:val="20"/>
                <w:szCs w:val="20"/>
              </w:rPr>
              <w:t xml:space="preserve"> </w:t>
            </w:r>
            <w:r>
              <w:rPr>
                <w:spacing w:val="-13"/>
                <w:sz w:val="20"/>
                <w:szCs w:val="20"/>
              </w:rPr>
              <w:t>外排，生</w:t>
            </w:r>
          </w:p>
          <w:p>
            <w:pPr>
              <w:pStyle w:val="8"/>
              <w:spacing w:before="23" w:line="228" w:lineRule="auto"/>
              <w:ind w:left="188"/>
              <w:rPr>
                <w:sz w:val="20"/>
                <w:szCs w:val="20"/>
              </w:rPr>
            </w:pPr>
            <w:r>
              <w:rPr>
                <w:spacing w:val="5"/>
                <w:sz w:val="20"/>
                <w:szCs w:val="20"/>
              </w:rPr>
              <w:t>活污水</w:t>
            </w:r>
          </w:p>
          <w:p>
            <w:pPr>
              <w:pStyle w:val="8"/>
              <w:spacing w:before="25" w:line="228" w:lineRule="auto"/>
              <w:ind w:left="186"/>
              <w:rPr>
                <w:sz w:val="20"/>
                <w:szCs w:val="20"/>
              </w:rPr>
            </w:pPr>
            <w:r>
              <w:rPr>
                <w:spacing w:val="6"/>
                <w:sz w:val="20"/>
                <w:szCs w:val="20"/>
              </w:rPr>
              <w:t>依托原</w:t>
            </w:r>
          </w:p>
          <w:p>
            <w:pPr>
              <w:pStyle w:val="8"/>
              <w:spacing w:before="25" w:line="228" w:lineRule="auto"/>
              <w:ind w:left="185"/>
              <w:rPr>
                <w:sz w:val="20"/>
                <w:szCs w:val="20"/>
              </w:rPr>
            </w:pPr>
            <w:r>
              <w:rPr>
                <w:spacing w:val="6"/>
                <w:sz w:val="20"/>
                <w:szCs w:val="20"/>
              </w:rPr>
              <w:t>有污水</w:t>
            </w:r>
          </w:p>
          <w:p>
            <w:pPr>
              <w:pStyle w:val="8"/>
              <w:spacing w:before="26" w:line="231" w:lineRule="auto"/>
              <w:ind w:left="189"/>
              <w:rPr>
                <w:sz w:val="20"/>
                <w:szCs w:val="20"/>
              </w:rPr>
            </w:pPr>
            <w:r>
              <w:rPr>
                <w:spacing w:val="5"/>
                <w:sz w:val="20"/>
                <w:szCs w:val="20"/>
              </w:rPr>
              <w:t>处理站</w:t>
            </w:r>
          </w:p>
          <w:p>
            <w:pPr>
              <w:pStyle w:val="8"/>
              <w:spacing w:before="21" w:line="229" w:lineRule="auto"/>
              <w:ind w:left="189"/>
              <w:rPr>
                <w:sz w:val="20"/>
                <w:szCs w:val="20"/>
              </w:rPr>
            </w:pPr>
            <w:r>
              <w:rPr>
                <w:spacing w:val="5"/>
                <w:sz w:val="20"/>
                <w:szCs w:val="20"/>
              </w:rPr>
              <w:t>处理后</w:t>
            </w:r>
          </w:p>
          <w:p>
            <w:pPr>
              <w:pStyle w:val="8"/>
              <w:spacing w:before="25" w:line="229" w:lineRule="auto"/>
              <w:ind w:left="190"/>
              <w:rPr>
                <w:sz w:val="20"/>
                <w:szCs w:val="20"/>
              </w:rPr>
            </w:pPr>
            <w:r>
              <w:rPr>
                <w:spacing w:val="5"/>
                <w:sz w:val="20"/>
                <w:szCs w:val="20"/>
              </w:rPr>
              <w:t>定期拉</w:t>
            </w:r>
          </w:p>
          <w:p>
            <w:pPr>
              <w:pStyle w:val="8"/>
              <w:spacing w:before="24" w:line="228" w:lineRule="auto"/>
              <w:ind w:left="185"/>
              <w:rPr>
                <w:sz w:val="20"/>
                <w:szCs w:val="20"/>
              </w:rPr>
            </w:pPr>
            <w:r>
              <w:rPr>
                <w:spacing w:val="6"/>
                <w:sz w:val="20"/>
                <w:szCs w:val="20"/>
              </w:rPr>
              <w:t>运污水</w:t>
            </w:r>
          </w:p>
          <w:p>
            <w:pPr>
              <w:pStyle w:val="8"/>
              <w:spacing w:before="26" w:line="229" w:lineRule="auto"/>
              <w:ind w:left="122"/>
              <w:rPr>
                <w:sz w:val="20"/>
                <w:szCs w:val="20"/>
              </w:rPr>
            </w:pPr>
            <w:r>
              <w:rPr>
                <w:spacing w:val="4"/>
                <w:sz w:val="20"/>
                <w:szCs w:val="20"/>
              </w:rPr>
              <w:t>处理厂，</w:t>
            </w:r>
          </w:p>
          <w:p>
            <w:pPr>
              <w:pStyle w:val="8"/>
              <w:spacing w:before="24" w:line="228" w:lineRule="auto"/>
              <w:ind w:left="186"/>
              <w:rPr>
                <w:sz w:val="20"/>
                <w:szCs w:val="20"/>
              </w:rPr>
            </w:pPr>
            <w:r>
              <w:rPr>
                <w:spacing w:val="6"/>
                <w:sz w:val="20"/>
                <w:szCs w:val="20"/>
              </w:rPr>
              <w:t>待园区</w:t>
            </w:r>
          </w:p>
          <w:p>
            <w:pPr>
              <w:pStyle w:val="8"/>
              <w:spacing w:before="24" w:line="228" w:lineRule="auto"/>
              <w:ind w:left="189"/>
              <w:rPr>
                <w:sz w:val="20"/>
                <w:szCs w:val="20"/>
              </w:rPr>
            </w:pPr>
            <w:r>
              <w:rPr>
                <w:spacing w:val="5"/>
                <w:sz w:val="20"/>
                <w:szCs w:val="20"/>
              </w:rPr>
              <w:t>管网建</w:t>
            </w:r>
          </w:p>
          <w:p>
            <w:pPr>
              <w:pStyle w:val="8"/>
              <w:spacing w:before="26" w:line="229" w:lineRule="auto"/>
              <w:ind w:left="119"/>
              <w:rPr>
                <w:sz w:val="20"/>
                <w:szCs w:val="20"/>
              </w:rPr>
            </w:pPr>
            <w:r>
              <w:rPr>
                <w:spacing w:val="-12"/>
                <w:sz w:val="20"/>
                <w:szCs w:val="20"/>
              </w:rPr>
              <w:t>成后，排</w:t>
            </w:r>
          </w:p>
          <w:p>
            <w:pPr>
              <w:pStyle w:val="8"/>
              <w:spacing w:before="25" w:line="230" w:lineRule="auto"/>
              <w:ind w:left="184"/>
              <w:rPr>
                <w:sz w:val="20"/>
                <w:szCs w:val="20"/>
              </w:rPr>
            </w:pPr>
            <w:r>
              <w:rPr>
                <w:spacing w:val="7"/>
                <w:sz w:val="20"/>
                <w:szCs w:val="20"/>
              </w:rPr>
              <w:t>入园区</w:t>
            </w:r>
          </w:p>
          <w:p>
            <w:pPr>
              <w:pStyle w:val="8"/>
              <w:spacing w:before="23" w:line="228" w:lineRule="auto"/>
              <w:ind w:left="186"/>
              <w:rPr>
                <w:sz w:val="20"/>
                <w:szCs w:val="20"/>
              </w:rPr>
            </w:pPr>
            <w:r>
              <w:rPr>
                <w:spacing w:val="6"/>
                <w:sz w:val="20"/>
                <w:szCs w:val="20"/>
              </w:rPr>
              <w:t>污水处</w:t>
            </w:r>
          </w:p>
          <w:p>
            <w:pPr>
              <w:pStyle w:val="8"/>
              <w:spacing w:before="26" w:line="229" w:lineRule="auto"/>
              <w:ind w:left="187"/>
              <w:rPr>
                <w:sz w:val="20"/>
                <w:szCs w:val="20"/>
              </w:rPr>
            </w:pPr>
            <w:r>
              <w:rPr>
                <w:spacing w:val="6"/>
                <w:sz w:val="20"/>
                <w:szCs w:val="20"/>
              </w:rPr>
              <w:t>理厂处</w:t>
            </w:r>
          </w:p>
          <w:p>
            <w:pPr>
              <w:pStyle w:val="8"/>
              <w:spacing w:before="23" w:line="228" w:lineRule="auto"/>
              <w:ind w:left="120"/>
              <w:rPr>
                <w:sz w:val="20"/>
                <w:szCs w:val="20"/>
              </w:rPr>
            </w:pPr>
            <w:r>
              <w:rPr>
                <w:spacing w:val="-13"/>
                <w:sz w:val="20"/>
                <w:szCs w:val="20"/>
              </w:rPr>
              <w:t>理，本项</w:t>
            </w:r>
          </w:p>
          <w:p>
            <w:pPr>
              <w:pStyle w:val="8"/>
              <w:spacing w:before="25" w:line="229" w:lineRule="auto"/>
              <w:ind w:left="225"/>
              <w:rPr>
                <w:sz w:val="20"/>
                <w:szCs w:val="20"/>
              </w:rPr>
            </w:pPr>
            <w:r>
              <w:rPr>
                <w:spacing w:val="-8"/>
                <w:sz w:val="20"/>
                <w:szCs w:val="20"/>
              </w:rPr>
              <w:t>目大气</w:t>
            </w:r>
          </w:p>
          <w:p>
            <w:pPr>
              <w:pStyle w:val="8"/>
              <w:spacing w:before="25" w:line="229" w:lineRule="auto"/>
              <w:ind w:left="186"/>
              <w:rPr>
                <w:sz w:val="20"/>
                <w:szCs w:val="20"/>
              </w:rPr>
            </w:pPr>
            <w:r>
              <w:rPr>
                <w:spacing w:val="6"/>
                <w:sz w:val="20"/>
                <w:szCs w:val="20"/>
              </w:rPr>
              <w:t>污染物</w:t>
            </w:r>
          </w:p>
          <w:p>
            <w:pPr>
              <w:pStyle w:val="8"/>
              <w:spacing w:before="23" w:line="230" w:lineRule="auto"/>
              <w:ind w:left="188"/>
              <w:rPr>
                <w:sz w:val="20"/>
                <w:szCs w:val="20"/>
              </w:rPr>
            </w:pPr>
            <w:r>
              <w:rPr>
                <w:spacing w:val="5"/>
                <w:sz w:val="20"/>
                <w:szCs w:val="20"/>
              </w:rPr>
              <w:t>不涉及</w:t>
            </w:r>
          </w:p>
          <w:p>
            <w:pPr>
              <w:pStyle w:val="8"/>
              <w:spacing w:before="25" w:line="229" w:lineRule="auto"/>
              <w:ind w:left="187"/>
              <w:rPr>
                <w:sz w:val="20"/>
                <w:szCs w:val="20"/>
              </w:rPr>
            </w:pPr>
            <w:r>
              <w:rPr>
                <w:spacing w:val="6"/>
                <w:sz w:val="20"/>
                <w:szCs w:val="20"/>
              </w:rPr>
              <w:t>总量控</w:t>
            </w:r>
          </w:p>
          <w:p>
            <w:pPr>
              <w:pStyle w:val="8"/>
              <w:spacing w:before="23" w:line="229" w:lineRule="auto"/>
              <w:ind w:left="118"/>
              <w:rPr>
                <w:sz w:val="20"/>
                <w:szCs w:val="20"/>
              </w:rPr>
            </w:pPr>
            <w:r>
              <w:rPr>
                <w:spacing w:val="4"/>
                <w:sz w:val="20"/>
                <w:szCs w:val="20"/>
              </w:rPr>
              <w:t>制指标。</w:t>
            </w:r>
          </w:p>
        </w:tc>
        <w:tc>
          <w:tcPr>
            <w:tcW w:w="70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5"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bottom w:val="nil"/>
            </w:tcBorders>
            <w:vAlign w:val="top"/>
          </w:tcPr>
          <w:p>
            <w:pPr>
              <w:rPr>
                <w:rFonts w:ascii="Arial"/>
                <w:sz w:val="21"/>
              </w:rPr>
            </w:pPr>
          </w:p>
        </w:tc>
        <w:tc>
          <w:tcPr>
            <w:tcW w:w="397" w:type="dxa"/>
            <w:vMerge w:val="continue"/>
            <w:tcBorders>
              <w:top w:val="nil"/>
              <w:bottom w:val="nil"/>
            </w:tcBorders>
            <w:textDirection w:val="tbRlV"/>
            <w:vAlign w:val="top"/>
          </w:tcPr>
          <w:p>
            <w:pPr>
              <w:rPr>
                <w:rFonts w:ascii="Arial"/>
                <w:sz w:val="21"/>
              </w:rPr>
            </w:pPr>
          </w:p>
        </w:tc>
        <w:tc>
          <w:tcPr>
            <w:tcW w:w="4505" w:type="dxa"/>
            <w:vAlign w:val="top"/>
          </w:tcPr>
          <w:p>
            <w:pPr>
              <w:pStyle w:val="8"/>
              <w:spacing w:before="35" w:line="222" w:lineRule="auto"/>
              <w:ind w:left="112"/>
              <w:rPr>
                <w:sz w:val="20"/>
                <w:szCs w:val="20"/>
              </w:rPr>
            </w:pPr>
            <w:r>
              <w:rPr>
                <w:spacing w:val="8"/>
                <w:sz w:val="20"/>
                <w:szCs w:val="20"/>
              </w:rPr>
              <w:t>现有源提标升级改造</w:t>
            </w:r>
          </w:p>
          <w:p>
            <w:pPr>
              <w:pStyle w:val="8"/>
              <w:spacing w:line="273" w:lineRule="exact"/>
              <w:ind w:left="111"/>
              <w:rPr>
                <w:sz w:val="20"/>
                <w:szCs w:val="20"/>
              </w:rPr>
            </w:pPr>
            <w:r>
              <w:rPr>
                <w:rFonts w:ascii="Times New Roman" w:hAnsi="Times New Roman" w:eastAsia="Times New Roman" w:cs="Times New Roman"/>
                <w:spacing w:val="4"/>
                <w:position w:val="1"/>
                <w:sz w:val="20"/>
                <w:szCs w:val="20"/>
              </w:rPr>
              <w:t>-</w:t>
            </w:r>
            <w:r>
              <w:rPr>
                <w:spacing w:val="4"/>
                <w:position w:val="1"/>
                <w:sz w:val="20"/>
                <w:szCs w:val="20"/>
              </w:rPr>
              <w:t>污水收集处理率达</w:t>
            </w:r>
            <w:r>
              <w:rPr>
                <w:spacing w:val="-8"/>
                <w:position w:val="1"/>
                <w:sz w:val="20"/>
                <w:szCs w:val="20"/>
              </w:rPr>
              <w:t xml:space="preserve"> </w:t>
            </w:r>
            <w:r>
              <w:rPr>
                <w:rFonts w:ascii="Times New Roman" w:hAnsi="Times New Roman" w:eastAsia="Times New Roman" w:cs="Times New Roman"/>
                <w:spacing w:val="4"/>
                <w:position w:val="1"/>
                <w:sz w:val="20"/>
                <w:szCs w:val="20"/>
              </w:rPr>
              <w:t>100%</w:t>
            </w:r>
            <w:r>
              <w:rPr>
                <w:spacing w:val="4"/>
                <w:position w:val="1"/>
                <w:sz w:val="20"/>
                <w:szCs w:val="20"/>
              </w:rPr>
              <w:t>；</w:t>
            </w:r>
          </w:p>
          <w:p>
            <w:pPr>
              <w:pStyle w:val="8"/>
              <w:spacing w:before="2" w:line="255" w:lineRule="auto"/>
              <w:ind w:left="110" w:right="103" w:firstLine="1"/>
              <w:rPr>
                <w:sz w:val="20"/>
                <w:szCs w:val="20"/>
              </w:rPr>
            </w:pPr>
            <w:r>
              <w:rPr>
                <w:rFonts w:ascii="Times New Roman" w:hAnsi="Times New Roman" w:eastAsia="Times New Roman" w:cs="Times New Roman"/>
                <w:spacing w:val="3"/>
                <w:sz w:val="20"/>
                <w:szCs w:val="20"/>
              </w:rPr>
              <w:t>-</w:t>
            </w:r>
            <w:r>
              <w:rPr>
                <w:spacing w:val="3"/>
                <w:sz w:val="20"/>
                <w:szCs w:val="20"/>
              </w:rPr>
              <w:t>到</w:t>
            </w:r>
            <w:r>
              <w:rPr>
                <w:spacing w:val="-42"/>
                <w:sz w:val="20"/>
                <w:szCs w:val="20"/>
              </w:rPr>
              <w:t xml:space="preserve"> </w:t>
            </w:r>
            <w:r>
              <w:rPr>
                <w:rFonts w:ascii="Times New Roman" w:hAnsi="Times New Roman" w:eastAsia="Times New Roman" w:cs="Times New Roman"/>
                <w:spacing w:val="3"/>
                <w:sz w:val="20"/>
                <w:szCs w:val="20"/>
              </w:rPr>
              <w:t xml:space="preserve">2025 </w:t>
            </w:r>
            <w:r>
              <w:rPr>
                <w:spacing w:val="3"/>
                <w:sz w:val="20"/>
                <w:szCs w:val="20"/>
              </w:rPr>
              <w:t>年底前，现有钢铁行业</w:t>
            </w:r>
            <w:r>
              <w:rPr>
                <w:spacing w:val="-32"/>
                <w:sz w:val="20"/>
                <w:szCs w:val="20"/>
              </w:rPr>
              <w:t xml:space="preserve"> </w:t>
            </w:r>
            <w:r>
              <w:rPr>
                <w:rFonts w:ascii="Times New Roman" w:hAnsi="Times New Roman" w:eastAsia="Times New Roman" w:cs="Times New Roman"/>
                <w:spacing w:val="3"/>
                <w:sz w:val="20"/>
                <w:szCs w:val="20"/>
              </w:rPr>
              <w:t>80%</w:t>
            </w:r>
            <w:r>
              <w:rPr>
                <w:spacing w:val="3"/>
                <w:sz w:val="20"/>
                <w:szCs w:val="20"/>
              </w:rPr>
              <w:t>以上产能完</w:t>
            </w:r>
            <w:r>
              <w:rPr>
                <w:sz w:val="20"/>
                <w:szCs w:val="20"/>
              </w:rPr>
              <w:t xml:space="preserve"> </w:t>
            </w:r>
            <w:r>
              <w:rPr>
                <w:spacing w:val="14"/>
                <w:sz w:val="20"/>
                <w:szCs w:val="20"/>
              </w:rPr>
              <w:t>成超低排放改造，烧结机机头、球团焙烧烟气</w:t>
            </w:r>
            <w:r>
              <w:rPr>
                <w:spacing w:val="5"/>
                <w:sz w:val="20"/>
                <w:szCs w:val="20"/>
              </w:rPr>
              <w:t xml:space="preserve"> </w:t>
            </w:r>
            <w:r>
              <w:rPr>
                <w:spacing w:val="14"/>
                <w:sz w:val="20"/>
                <w:szCs w:val="20"/>
              </w:rPr>
              <w:t>颗粒物、二氧化硫、氮氧化物排放浓度小时均</w:t>
            </w:r>
            <w:r>
              <w:rPr>
                <w:spacing w:val="5"/>
                <w:sz w:val="20"/>
                <w:szCs w:val="20"/>
              </w:rPr>
              <w:t xml:space="preserve"> </w:t>
            </w:r>
            <w:r>
              <w:rPr>
                <w:spacing w:val="2"/>
                <w:sz w:val="20"/>
                <w:szCs w:val="20"/>
              </w:rPr>
              <w:t>值分别不高于</w:t>
            </w:r>
            <w:r>
              <w:rPr>
                <w:spacing w:val="-16"/>
                <w:sz w:val="20"/>
                <w:szCs w:val="20"/>
              </w:rPr>
              <w:t xml:space="preserve"> </w:t>
            </w:r>
            <w:r>
              <w:rPr>
                <w:rFonts w:ascii="Times New Roman" w:hAnsi="Times New Roman" w:eastAsia="Times New Roman" w:cs="Times New Roman"/>
                <w:spacing w:val="2"/>
                <w:sz w:val="20"/>
                <w:szCs w:val="20"/>
              </w:rPr>
              <w:t>10</w:t>
            </w:r>
            <w:r>
              <w:rPr>
                <w:rFonts w:ascii="Times New Roman" w:hAnsi="Times New Roman" w:eastAsia="Times New Roman" w:cs="Times New Roman"/>
                <w:spacing w:val="-28"/>
                <w:sz w:val="20"/>
                <w:szCs w:val="20"/>
              </w:rPr>
              <w:t xml:space="preserve"> </w:t>
            </w:r>
            <w:r>
              <w:rPr>
                <w:spacing w:val="2"/>
                <w:sz w:val="20"/>
                <w:szCs w:val="20"/>
              </w:rPr>
              <w:t>、</w:t>
            </w:r>
            <w:r>
              <w:rPr>
                <w:rFonts w:ascii="Times New Roman" w:hAnsi="Times New Roman" w:eastAsia="Times New Roman" w:cs="Times New Roman"/>
                <w:spacing w:val="2"/>
                <w:sz w:val="20"/>
                <w:szCs w:val="20"/>
              </w:rPr>
              <w:t>35</w:t>
            </w:r>
            <w:r>
              <w:rPr>
                <w:rFonts w:ascii="Times New Roman" w:hAnsi="Times New Roman" w:eastAsia="Times New Roman" w:cs="Times New Roman"/>
                <w:spacing w:val="-27"/>
                <w:sz w:val="20"/>
                <w:szCs w:val="20"/>
              </w:rPr>
              <w:t xml:space="preserve"> </w:t>
            </w:r>
            <w:r>
              <w:rPr>
                <w:spacing w:val="2"/>
                <w:sz w:val="20"/>
                <w:szCs w:val="20"/>
              </w:rPr>
              <w:t>、</w:t>
            </w:r>
            <w:r>
              <w:rPr>
                <w:rFonts w:ascii="Times New Roman" w:hAnsi="Times New Roman" w:eastAsia="Times New Roman" w:cs="Times New Roman"/>
                <w:spacing w:val="2"/>
                <w:sz w:val="20"/>
                <w:szCs w:val="20"/>
              </w:rPr>
              <w:t xml:space="preserve">50 </w:t>
            </w:r>
            <w:r>
              <w:rPr>
                <w:spacing w:val="2"/>
                <w:sz w:val="20"/>
                <w:szCs w:val="20"/>
              </w:rPr>
              <w:t>毫克</w:t>
            </w:r>
            <w:r>
              <w:rPr>
                <w:rFonts w:ascii="Times New Roman" w:hAnsi="Times New Roman" w:eastAsia="Times New Roman" w:cs="Times New Roman"/>
                <w:spacing w:val="2"/>
                <w:sz w:val="20"/>
                <w:szCs w:val="20"/>
              </w:rPr>
              <w:t>/</w:t>
            </w:r>
            <w:r>
              <w:rPr>
                <w:spacing w:val="2"/>
                <w:sz w:val="20"/>
                <w:szCs w:val="20"/>
              </w:rPr>
              <w:t>立方米；其他主</w:t>
            </w:r>
            <w:r>
              <w:rPr>
                <w:sz w:val="20"/>
                <w:szCs w:val="20"/>
              </w:rPr>
              <w:t xml:space="preserve"> </w:t>
            </w:r>
            <w:r>
              <w:rPr>
                <w:spacing w:val="14"/>
                <w:sz w:val="20"/>
                <w:szCs w:val="20"/>
              </w:rPr>
              <w:t>要污染源颗粒物、二氧化硫、氮氧化物排放浓</w:t>
            </w:r>
            <w:r>
              <w:rPr>
                <w:spacing w:val="5"/>
                <w:sz w:val="20"/>
                <w:szCs w:val="20"/>
              </w:rPr>
              <w:t xml:space="preserve"> </w:t>
            </w:r>
            <w:r>
              <w:rPr>
                <w:spacing w:val="8"/>
                <w:sz w:val="20"/>
                <w:szCs w:val="20"/>
              </w:rPr>
              <w:t>度小时均值原则上分别不高于</w:t>
            </w:r>
            <w:r>
              <w:rPr>
                <w:spacing w:val="-14"/>
                <w:sz w:val="20"/>
                <w:szCs w:val="20"/>
              </w:rPr>
              <w:t xml:space="preserve"> </w:t>
            </w:r>
            <w:r>
              <w:rPr>
                <w:rFonts w:ascii="Times New Roman" w:hAnsi="Times New Roman" w:eastAsia="Times New Roman" w:cs="Times New Roman"/>
                <w:spacing w:val="8"/>
                <w:sz w:val="20"/>
                <w:szCs w:val="20"/>
              </w:rPr>
              <w:t>10</w:t>
            </w:r>
            <w:r>
              <w:rPr>
                <w:rFonts w:ascii="Times New Roman" w:hAnsi="Times New Roman" w:eastAsia="Times New Roman" w:cs="Times New Roman"/>
                <w:spacing w:val="-22"/>
                <w:sz w:val="20"/>
                <w:szCs w:val="20"/>
              </w:rPr>
              <w:t xml:space="preserve"> </w:t>
            </w:r>
            <w:r>
              <w:rPr>
                <w:spacing w:val="8"/>
                <w:sz w:val="20"/>
                <w:szCs w:val="20"/>
              </w:rPr>
              <w:t>、</w:t>
            </w:r>
            <w:r>
              <w:rPr>
                <w:rFonts w:ascii="Times New Roman" w:hAnsi="Times New Roman" w:eastAsia="Times New Roman" w:cs="Times New Roman"/>
                <w:spacing w:val="8"/>
                <w:sz w:val="20"/>
                <w:szCs w:val="20"/>
              </w:rPr>
              <w:t>50</w:t>
            </w:r>
            <w:r>
              <w:rPr>
                <w:rFonts w:ascii="Times New Roman" w:hAnsi="Times New Roman" w:eastAsia="Times New Roman" w:cs="Times New Roman"/>
                <w:spacing w:val="-21"/>
                <w:sz w:val="20"/>
                <w:szCs w:val="20"/>
              </w:rPr>
              <w:t xml:space="preserve"> </w:t>
            </w:r>
            <w:r>
              <w:rPr>
                <w:spacing w:val="8"/>
                <w:sz w:val="20"/>
                <w:szCs w:val="20"/>
              </w:rPr>
              <w:t>、</w:t>
            </w:r>
            <w:r>
              <w:rPr>
                <w:rFonts w:ascii="Times New Roman" w:hAnsi="Times New Roman" w:eastAsia="Times New Roman" w:cs="Times New Roman"/>
                <w:spacing w:val="8"/>
                <w:sz w:val="20"/>
                <w:szCs w:val="20"/>
              </w:rPr>
              <w:t xml:space="preserve">200 </w:t>
            </w:r>
            <w:r>
              <w:rPr>
                <w:spacing w:val="8"/>
                <w:sz w:val="20"/>
                <w:szCs w:val="20"/>
              </w:rPr>
              <w:t>毫</w:t>
            </w:r>
            <w:r>
              <w:rPr>
                <w:sz w:val="20"/>
                <w:szCs w:val="20"/>
              </w:rPr>
              <w:t xml:space="preserve"> </w:t>
            </w:r>
            <w:r>
              <w:rPr>
                <w:spacing w:val="5"/>
                <w:sz w:val="20"/>
                <w:szCs w:val="20"/>
              </w:rPr>
              <w:t>克</w:t>
            </w:r>
            <w:r>
              <w:rPr>
                <w:rFonts w:ascii="Times New Roman" w:hAnsi="Times New Roman" w:eastAsia="Times New Roman" w:cs="Times New Roman"/>
                <w:spacing w:val="5"/>
                <w:sz w:val="20"/>
                <w:szCs w:val="20"/>
              </w:rPr>
              <w:t>/</w:t>
            </w:r>
            <w:r>
              <w:rPr>
                <w:spacing w:val="5"/>
                <w:sz w:val="20"/>
                <w:szCs w:val="20"/>
              </w:rPr>
              <w:t>立方米。</w:t>
            </w:r>
          </w:p>
          <w:p>
            <w:pPr>
              <w:pStyle w:val="8"/>
              <w:spacing w:before="4" w:line="251" w:lineRule="auto"/>
              <w:ind w:left="110" w:right="32" w:firstLine="1"/>
              <w:rPr>
                <w:sz w:val="20"/>
                <w:szCs w:val="20"/>
              </w:rPr>
            </w:pPr>
            <w:r>
              <w:rPr>
                <w:rFonts w:ascii="Times New Roman" w:hAnsi="Times New Roman" w:eastAsia="Times New Roman" w:cs="Times New Roman"/>
                <w:spacing w:val="10"/>
                <w:sz w:val="20"/>
                <w:szCs w:val="20"/>
              </w:rPr>
              <w:t>-</w:t>
            </w:r>
            <w:r>
              <w:rPr>
                <w:spacing w:val="10"/>
                <w:sz w:val="20"/>
                <w:szCs w:val="20"/>
              </w:rPr>
              <w:t>有行业标准的工业炉窑，要求严格执行已有的</w:t>
            </w:r>
            <w:r>
              <w:rPr>
                <w:spacing w:val="7"/>
                <w:sz w:val="20"/>
                <w:szCs w:val="20"/>
              </w:rPr>
              <w:t xml:space="preserve"> </w:t>
            </w:r>
            <w:r>
              <w:rPr>
                <w:spacing w:val="14"/>
                <w:sz w:val="20"/>
                <w:szCs w:val="20"/>
              </w:rPr>
              <w:t>行业排放标准，配套建设高效除尘脱硫脱硝设</w:t>
            </w:r>
            <w:r>
              <w:rPr>
                <w:spacing w:val="5"/>
                <w:sz w:val="20"/>
                <w:szCs w:val="20"/>
              </w:rPr>
              <w:t xml:space="preserve"> </w:t>
            </w:r>
            <w:r>
              <w:rPr>
                <w:spacing w:val="14"/>
                <w:sz w:val="20"/>
                <w:szCs w:val="20"/>
              </w:rPr>
              <w:t>施，确保稳定达标排放。有排污许可证的，应</w:t>
            </w:r>
            <w:r>
              <w:rPr>
                <w:spacing w:val="5"/>
                <w:sz w:val="20"/>
                <w:szCs w:val="20"/>
              </w:rPr>
              <w:t xml:space="preserve"> </w:t>
            </w:r>
            <w:r>
              <w:rPr>
                <w:spacing w:val="14"/>
                <w:sz w:val="20"/>
                <w:szCs w:val="20"/>
              </w:rPr>
              <w:t>严格执行许可要求。暂没有行业标准的，要求</w:t>
            </w:r>
            <w:r>
              <w:rPr>
                <w:spacing w:val="5"/>
                <w:sz w:val="20"/>
                <w:szCs w:val="20"/>
              </w:rPr>
              <w:t xml:space="preserve"> </w:t>
            </w:r>
            <w:r>
              <w:rPr>
                <w:spacing w:val="7"/>
                <w:sz w:val="20"/>
                <w:szCs w:val="20"/>
              </w:rPr>
              <w:t>参照有关行业标准执行，其中，铸造行业烧结、</w:t>
            </w:r>
            <w:r>
              <w:rPr>
                <w:spacing w:val="9"/>
                <w:sz w:val="20"/>
                <w:szCs w:val="20"/>
              </w:rPr>
              <w:t xml:space="preserve"> </w:t>
            </w:r>
            <w:r>
              <w:rPr>
                <w:spacing w:val="14"/>
                <w:sz w:val="20"/>
                <w:szCs w:val="20"/>
              </w:rPr>
              <w:t>高炉工序污染排放控制按照钢铁行业相关标准</w:t>
            </w:r>
            <w:r>
              <w:rPr>
                <w:spacing w:val="5"/>
                <w:sz w:val="20"/>
                <w:szCs w:val="20"/>
              </w:rPr>
              <w:t xml:space="preserve"> </w:t>
            </w:r>
            <w:r>
              <w:rPr>
                <w:spacing w:val="14"/>
                <w:sz w:val="20"/>
                <w:szCs w:val="20"/>
              </w:rPr>
              <w:t>要求执行；颗粒物、二氧化硫、氮氧化物排放</w:t>
            </w:r>
            <w:r>
              <w:rPr>
                <w:spacing w:val="5"/>
                <w:sz w:val="20"/>
                <w:szCs w:val="20"/>
              </w:rPr>
              <w:t xml:space="preserve"> </w:t>
            </w:r>
            <w:r>
              <w:rPr>
                <w:spacing w:val="4"/>
                <w:sz w:val="20"/>
                <w:szCs w:val="20"/>
              </w:rPr>
              <w:t>限值分别不高于</w:t>
            </w:r>
            <w:r>
              <w:rPr>
                <w:spacing w:val="-25"/>
                <w:sz w:val="20"/>
                <w:szCs w:val="20"/>
              </w:rPr>
              <w:t xml:space="preserve"> </w:t>
            </w:r>
            <w:r>
              <w:rPr>
                <w:rFonts w:ascii="Times New Roman" w:hAnsi="Times New Roman" w:eastAsia="Times New Roman" w:cs="Times New Roman"/>
                <w:spacing w:val="4"/>
                <w:sz w:val="20"/>
                <w:szCs w:val="20"/>
              </w:rPr>
              <w:t>30</w:t>
            </w:r>
            <w:r>
              <w:rPr>
                <w:spacing w:val="4"/>
                <w:sz w:val="20"/>
                <w:szCs w:val="20"/>
              </w:rPr>
              <w:t>、</w:t>
            </w:r>
            <w:r>
              <w:rPr>
                <w:rFonts w:ascii="Times New Roman" w:hAnsi="Times New Roman" w:eastAsia="Times New Roman" w:cs="Times New Roman"/>
                <w:spacing w:val="4"/>
                <w:sz w:val="20"/>
                <w:szCs w:val="20"/>
              </w:rPr>
              <w:t>200</w:t>
            </w:r>
            <w:r>
              <w:rPr>
                <w:spacing w:val="4"/>
                <w:sz w:val="20"/>
                <w:szCs w:val="20"/>
              </w:rPr>
              <w:t>、</w:t>
            </w:r>
            <w:r>
              <w:rPr>
                <w:rFonts w:ascii="Times New Roman" w:hAnsi="Times New Roman" w:eastAsia="Times New Roman" w:cs="Times New Roman"/>
                <w:spacing w:val="4"/>
                <w:sz w:val="20"/>
                <w:szCs w:val="20"/>
              </w:rPr>
              <w:t xml:space="preserve">300 </w:t>
            </w:r>
            <w:r>
              <w:rPr>
                <w:spacing w:val="4"/>
                <w:sz w:val="20"/>
                <w:szCs w:val="20"/>
              </w:rPr>
              <w:t>毫克</w:t>
            </w:r>
            <w:r>
              <w:rPr>
                <w:rFonts w:ascii="Times New Roman" w:hAnsi="Times New Roman" w:eastAsia="Times New Roman" w:cs="Times New Roman"/>
                <w:spacing w:val="4"/>
                <w:sz w:val="20"/>
                <w:szCs w:val="20"/>
              </w:rPr>
              <w:t>/</w:t>
            </w:r>
            <w:r>
              <w:rPr>
                <w:spacing w:val="4"/>
                <w:sz w:val="20"/>
                <w:szCs w:val="20"/>
              </w:rPr>
              <w:t>立方米实施</w:t>
            </w:r>
            <w:r>
              <w:rPr>
                <w:sz w:val="20"/>
                <w:szCs w:val="20"/>
              </w:rPr>
              <w:t xml:space="preserve"> </w:t>
            </w:r>
            <w:r>
              <w:rPr>
                <w:spacing w:val="11"/>
                <w:sz w:val="20"/>
                <w:szCs w:val="20"/>
              </w:rPr>
              <w:t>改造，其中，</w:t>
            </w:r>
            <w:r>
              <w:rPr>
                <w:spacing w:val="-35"/>
                <w:sz w:val="20"/>
                <w:szCs w:val="20"/>
              </w:rPr>
              <w:t xml:space="preserve"> </w:t>
            </w:r>
            <w:r>
              <w:rPr>
                <w:spacing w:val="11"/>
                <w:sz w:val="20"/>
                <w:szCs w:val="20"/>
              </w:rPr>
              <w:t>日用玻璃、玻璃棉氮氧化物排放</w:t>
            </w:r>
            <w:r>
              <w:rPr>
                <w:sz w:val="20"/>
                <w:szCs w:val="20"/>
              </w:rPr>
              <w:t xml:space="preserve"> </w:t>
            </w:r>
            <w:r>
              <w:rPr>
                <w:spacing w:val="6"/>
                <w:sz w:val="20"/>
                <w:szCs w:val="20"/>
              </w:rPr>
              <w:t>限值不高于</w:t>
            </w:r>
            <w:r>
              <w:rPr>
                <w:spacing w:val="-33"/>
                <w:sz w:val="20"/>
                <w:szCs w:val="20"/>
              </w:rPr>
              <w:t xml:space="preserve"> </w:t>
            </w:r>
            <w:r>
              <w:rPr>
                <w:rFonts w:ascii="Times New Roman" w:hAnsi="Times New Roman" w:eastAsia="Times New Roman" w:cs="Times New Roman"/>
                <w:spacing w:val="6"/>
                <w:sz w:val="20"/>
                <w:szCs w:val="20"/>
              </w:rPr>
              <w:t xml:space="preserve">400 </w:t>
            </w:r>
            <w:r>
              <w:rPr>
                <w:spacing w:val="6"/>
                <w:sz w:val="20"/>
                <w:szCs w:val="20"/>
              </w:rPr>
              <w:t>毫克</w:t>
            </w:r>
            <w:r>
              <w:rPr>
                <w:rFonts w:ascii="Times New Roman" w:hAnsi="Times New Roman" w:eastAsia="Times New Roman" w:cs="Times New Roman"/>
                <w:spacing w:val="6"/>
                <w:sz w:val="20"/>
                <w:szCs w:val="20"/>
              </w:rPr>
              <w:t>/</w:t>
            </w:r>
            <w:r>
              <w:rPr>
                <w:spacing w:val="6"/>
                <w:sz w:val="20"/>
                <w:szCs w:val="20"/>
              </w:rPr>
              <w:t>立方米。</w:t>
            </w:r>
          </w:p>
          <w:p>
            <w:pPr>
              <w:pStyle w:val="8"/>
              <w:spacing w:before="6" w:line="243" w:lineRule="auto"/>
              <w:ind w:left="110" w:right="32" w:firstLine="1"/>
              <w:rPr>
                <w:sz w:val="20"/>
                <w:szCs w:val="20"/>
              </w:rPr>
            </w:pPr>
            <w:r>
              <w:rPr>
                <w:rFonts w:ascii="Times New Roman" w:hAnsi="Times New Roman" w:eastAsia="Times New Roman" w:cs="Times New Roman"/>
                <w:spacing w:val="4"/>
                <w:sz w:val="20"/>
                <w:szCs w:val="20"/>
              </w:rPr>
              <w:t>-</w:t>
            </w:r>
            <w:r>
              <w:rPr>
                <w:spacing w:val="4"/>
                <w:sz w:val="20"/>
                <w:szCs w:val="20"/>
              </w:rPr>
              <w:t>完善园区及企业雨污分流系统，全面推进医药、</w:t>
            </w:r>
            <w:r>
              <w:rPr>
                <w:sz w:val="20"/>
                <w:szCs w:val="20"/>
              </w:rPr>
              <w:t xml:space="preserve"> </w:t>
            </w:r>
            <w:r>
              <w:rPr>
                <w:spacing w:val="14"/>
                <w:sz w:val="20"/>
                <w:szCs w:val="20"/>
              </w:rPr>
              <w:t>化工等行业初期雨水收集处理，推动有条件的</w:t>
            </w:r>
            <w:r>
              <w:rPr>
                <w:spacing w:val="5"/>
                <w:sz w:val="20"/>
                <w:szCs w:val="20"/>
              </w:rPr>
              <w:t xml:space="preserve"> </w:t>
            </w:r>
            <w:r>
              <w:rPr>
                <w:spacing w:val="9"/>
                <w:sz w:val="20"/>
                <w:szCs w:val="20"/>
              </w:rPr>
              <w:t>园区实施入园企业</w:t>
            </w:r>
            <w:r>
              <w:rPr>
                <w:rFonts w:ascii="Times New Roman" w:hAnsi="Times New Roman" w:eastAsia="Times New Roman" w:cs="Times New Roman"/>
                <w:spacing w:val="9"/>
                <w:sz w:val="20"/>
                <w:szCs w:val="20"/>
              </w:rPr>
              <w:t>“</w:t>
            </w:r>
            <w:r>
              <w:rPr>
                <w:spacing w:val="9"/>
                <w:sz w:val="20"/>
                <w:szCs w:val="20"/>
              </w:rPr>
              <w:t>一企一管、明管输送、实时</w:t>
            </w:r>
            <w:r>
              <w:rPr>
                <w:spacing w:val="7"/>
                <w:sz w:val="20"/>
                <w:szCs w:val="20"/>
              </w:rPr>
              <w:t xml:space="preserve"> </w:t>
            </w:r>
            <w:r>
              <w:rPr>
                <w:spacing w:val="8"/>
                <w:sz w:val="20"/>
                <w:szCs w:val="20"/>
              </w:rPr>
              <w:t>监测</w:t>
            </w:r>
            <w:r>
              <w:rPr>
                <w:rFonts w:ascii="Times New Roman" w:hAnsi="Times New Roman" w:eastAsia="Times New Roman" w:cs="Times New Roman"/>
                <w:spacing w:val="8"/>
                <w:sz w:val="20"/>
                <w:szCs w:val="20"/>
              </w:rPr>
              <w:t>”</w:t>
            </w:r>
            <w:r>
              <w:rPr>
                <w:rFonts w:ascii="Times New Roman" w:hAnsi="Times New Roman" w:eastAsia="Times New Roman" w:cs="Times New Roman"/>
                <w:spacing w:val="-20"/>
                <w:sz w:val="20"/>
                <w:szCs w:val="20"/>
              </w:rPr>
              <w:t xml:space="preserve"> </w:t>
            </w:r>
            <w:r>
              <w:rPr>
                <w:spacing w:val="8"/>
                <w:sz w:val="20"/>
                <w:szCs w:val="20"/>
              </w:rPr>
              <w:t>。加强企业废水预处理和排水管理，鼓励</w:t>
            </w:r>
            <w:r>
              <w:rPr>
                <w:sz w:val="20"/>
                <w:szCs w:val="20"/>
              </w:rPr>
              <w:t xml:space="preserve"> </w:t>
            </w:r>
            <w:r>
              <w:rPr>
                <w:spacing w:val="14"/>
                <w:sz w:val="20"/>
                <w:szCs w:val="20"/>
              </w:rPr>
              <w:t>纳管企业与园区污水处理厂运营单位通过签订</w:t>
            </w:r>
            <w:r>
              <w:rPr>
                <w:spacing w:val="5"/>
                <w:sz w:val="20"/>
                <w:szCs w:val="20"/>
              </w:rPr>
              <w:t xml:space="preserve"> </w:t>
            </w:r>
            <w:r>
              <w:rPr>
                <w:spacing w:val="8"/>
                <w:sz w:val="20"/>
                <w:szCs w:val="20"/>
              </w:rPr>
              <w:t>委托处理合同等方式协同处理废水。</w:t>
            </w:r>
          </w:p>
        </w:tc>
        <w:tc>
          <w:tcPr>
            <w:tcW w:w="978"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1127" w:type="dxa"/>
            <w:vMerge w:val="continue"/>
            <w:tcBorders>
              <w:top w:val="nil"/>
              <w:left w:val="single" w:color="000000" w:sz="6" w:space="0"/>
              <w:bottom w:val="single" w:color="000000" w:sz="6" w:space="0"/>
            </w:tcBorders>
            <w:vAlign w:val="top"/>
          </w:tcPr>
          <w:p>
            <w:pPr>
              <w:rPr>
                <w:rFonts w:ascii="Arial"/>
                <w:sz w:val="21"/>
              </w:rPr>
            </w:pPr>
          </w:p>
        </w:tc>
        <w:tc>
          <w:tcPr>
            <w:tcW w:w="570" w:type="dxa"/>
            <w:vMerge w:val="continue"/>
            <w:tcBorders>
              <w:top w:val="nil"/>
              <w:bottom w:val="single" w:color="000000" w:sz="6" w:space="0"/>
            </w:tcBorders>
            <w:vAlign w:val="top"/>
          </w:tcPr>
          <w:p>
            <w:pPr>
              <w:rPr>
                <w:rFonts w:ascii="Arial"/>
                <w:sz w:val="21"/>
              </w:rPr>
            </w:pPr>
          </w:p>
        </w:tc>
        <w:tc>
          <w:tcPr>
            <w:tcW w:w="460" w:type="dxa"/>
            <w:vMerge w:val="continue"/>
            <w:tcBorders>
              <w:top w:val="nil"/>
              <w:bottom w:val="single" w:color="000000" w:sz="6" w:space="0"/>
            </w:tcBorders>
            <w:vAlign w:val="top"/>
          </w:tcPr>
          <w:p>
            <w:pPr>
              <w:rPr>
                <w:rFonts w:ascii="Arial"/>
                <w:sz w:val="21"/>
              </w:rPr>
            </w:pPr>
          </w:p>
        </w:tc>
        <w:tc>
          <w:tcPr>
            <w:tcW w:w="397" w:type="dxa"/>
            <w:vMerge w:val="continue"/>
            <w:tcBorders>
              <w:top w:val="nil"/>
              <w:bottom w:val="single" w:color="000000" w:sz="6" w:space="0"/>
            </w:tcBorders>
            <w:textDirection w:val="tbRlV"/>
            <w:vAlign w:val="top"/>
          </w:tcPr>
          <w:p>
            <w:pPr>
              <w:rPr>
                <w:rFonts w:ascii="Arial"/>
                <w:sz w:val="21"/>
              </w:rPr>
            </w:pPr>
          </w:p>
        </w:tc>
        <w:tc>
          <w:tcPr>
            <w:tcW w:w="4505" w:type="dxa"/>
            <w:tcBorders>
              <w:bottom w:val="single" w:color="000000" w:sz="6" w:space="0"/>
            </w:tcBorders>
            <w:vAlign w:val="top"/>
          </w:tcPr>
          <w:p>
            <w:pPr>
              <w:pStyle w:val="8"/>
              <w:spacing w:before="44" w:line="228" w:lineRule="auto"/>
              <w:ind w:left="111"/>
              <w:rPr>
                <w:sz w:val="20"/>
                <w:szCs w:val="20"/>
              </w:rPr>
            </w:pPr>
            <w:r>
              <w:rPr>
                <w:spacing w:val="9"/>
                <w:sz w:val="20"/>
                <w:szCs w:val="20"/>
              </w:rPr>
              <w:t>其他污染物排放管控要求</w:t>
            </w:r>
          </w:p>
          <w:p>
            <w:pPr>
              <w:pStyle w:val="8"/>
              <w:spacing w:before="25" w:line="244" w:lineRule="auto"/>
              <w:ind w:left="111" w:right="141"/>
              <w:jc w:val="both"/>
              <w:rPr>
                <w:sz w:val="20"/>
                <w:szCs w:val="20"/>
              </w:rPr>
            </w:pPr>
            <w:r>
              <w:rPr>
                <w:spacing w:val="9"/>
                <w:sz w:val="20"/>
                <w:szCs w:val="20"/>
              </w:rPr>
              <w:t>新增源等量或倍量替代</w:t>
            </w:r>
            <w:r>
              <w:rPr>
                <w:rFonts w:ascii="Times New Roman" w:hAnsi="Times New Roman" w:eastAsia="Times New Roman" w:cs="Times New Roman"/>
                <w:spacing w:val="9"/>
                <w:sz w:val="20"/>
                <w:szCs w:val="20"/>
              </w:rPr>
              <w:t>:</w:t>
            </w:r>
            <w:r>
              <w:rPr>
                <w:spacing w:val="9"/>
                <w:sz w:val="20"/>
                <w:szCs w:val="20"/>
              </w:rPr>
              <w:t>上一年度水环境质量未</w:t>
            </w:r>
            <w:r>
              <w:rPr>
                <w:sz w:val="20"/>
                <w:szCs w:val="20"/>
              </w:rPr>
              <w:t xml:space="preserve"> </w:t>
            </w:r>
            <w:r>
              <w:rPr>
                <w:spacing w:val="9"/>
                <w:sz w:val="20"/>
                <w:szCs w:val="20"/>
              </w:rPr>
              <w:t>完成目标的，新建排放水污染的建设项目按照</w:t>
            </w:r>
            <w:r>
              <w:rPr>
                <w:spacing w:val="6"/>
                <w:sz w:val="20"/>
                <w:szCs w:val="20"/>
              </w:rPr>
              <w:t xml:space="preserve"> </w:t>
            </w:r>
            <w:r>
              <w:rPr>
                <w:spacing w:val="8"/>
                <w:sz w:val="20"/>
                <w:szCs w:val="20"/>
              </w:rPr>
              <w:t>总量管控要求进行倍量削减替代。</w:t>
            </w:r>
          </w:p>
          <w:p>
            <w:pPr>
              <w:pStyle w:val="8"/>
              <w:spacing w:before="22" w:line="244" w:lineRule="auto"/>
              <w:ind w:left="112" w:right="199"/>
              <w:rPr>
                <w:sz w:val="20"/>
                <w:szCs w:val="20"/>
              </w:rPr>
            </w:pPr>
            <w:r>
              <w:rPr>
                <w:spacing w:val="9"/>
                <w:sz w:val="20"/>
                <w:szCs w:val="20"/>
              </w:rPr>
              <w:t>上一年度空气质量年平均浓度不达标的城市，</w:t>
            </w:r>
            <w:r>
              <w:rPr>
                <w:spacing w:val="6"/>
                <w:sz w:val="20"/>
                <w:szCs w:val="20"/>
              </w:rPr>
              <w:t xml:space="preserve"> </w:t>
            </w:r>
            <w:r>
              <w:rPr>
                <w:spacing w:val="9"/>
                <w:sz w:val="20"/>
                <w:szCs w:val="20"/>
              </w:rPr>
              <w:t>建设项目新增相关污染物按照总量管控要求进</w:t>
            </w:r>
            <w:r>
              <w:rPr>
                <w:spacing w:val="6"/>
                <w:sz w:val="20"/>
                <w:szCs w:val="20"/>
              </w:rPr>
              <w:t xml:space="preserve"> </w:t>
            </w:r>
            <w:r>
              <w:rPr>
                <w:spacing w:val="7"/>
                <w:sz w:val="20"/>
                <w:szCs w:val="20"/>
              </w:rPr>
              <w:t>行倍量削减替代。</w:t>
            </w:r>
          </w:p>
        </w:tc>
        <w:tc>
          <w:tcPr>
            <w:tcW w:w="978" w:type="dxa"/>
            <w:tcBorders>
              <w:bottom w:val="single" w:color="000000" w:sz="6" w:space="0"/>
            </w:tcBorders>
            <w:vAlign w:val="top"/>
          </w:tcPr>
          <w:p>
            <w:pPr>
              <w:pStyle w:val="8"/>
              <w:spacing w:before="45" w:line="248" w:lineRule="auto"/>
              <w:ind w:left="118" w:right="60" w:firstLine="69"/>
              <w:jc w:val="both"/>
              <w:rPr>
                <w:sz w:val="20"/>
                <w:szCs w:val="20"/>
              </w:rPr>
            </w:pPr>
            <w:r>
              <w:rPr>
                <w:spacing w:val="5"/>
                <w:sz w:val="20"/>
                <w:szCs w:val="20"/>
              </w:rPr>
              <w:t>项目所</w:t>
            </w:r>
            <w:r>
              <w:rPr>
                <w:sz w:val="20"/>
                <w:szCs w:val="20"/>
              </w:rPr>
              <w:t xml:space="preserve">  </w:t>
            </w:r>
            <w:r>
              <w:rPr>
                <w:spacing w:val="29"/>
                <w:sz w:val="20"/>
                <w:szCs w:val="20"/>
              </w:rPr>
              <w:t>在区域</w:t>
            </w:r>
            <w:r>
              <w:rPr>
                <w:sz w:val="20"/>
                <w:szCs w:val="20"/>
              </w:rPr>
              <w:t xml:space="preserve">  </w:t>
            </w:r>
            <w:r>
              <w:rPr>
                <w:spacing w:val="29"/>
                <w:sz w:val="20"/>
                <w:szCs w:val="20"/>
              </w:rPr>
              <w:t>上一年</w:t>
            </w:r>
            <w:r>
              <w:rPr>
                <w:sz w:val="20"/>
                <w:szCs w:val="20"/>
              </w:rPr>
              <w:t xml:space="preserve">  </w:t>
            </w:r>
            <w:r>
              <w:rPr>
                <w:spacing w:val="29"/>
                <w:sz w:val="20"/>
                <w:szCs w:val="20"/>
              </w:rPr>
              <w:t>度水环</w:t>
            </w:r>
            <w:r>
              <w:rPr>
                <w:sz w:val="20"/>
                <w:szCs w:val="20"/>
              </w:rPr>
              <w:t xml:space="preserve">  </w:t>
            </w:r>
            <w:r>
              <w:rPr>
                <w:spacing w:val="-2"/>
                <w:sz w:val="20"/>
                <w:szCs w:val="20"/>
              </w:rPr>
              <w:t>境质量、</w:t>
            </w:r>
            <w:r>
              <w:rPr>
                <w:spacing w:val="1"/>
                <w:sz w:val="20"/>
                <w:szCs w:val="20"/>
              </w:rPr>
              <w:t xml:space="preserve"> </w:t>
            </w:r>
            <w:r>
              <w:rPr>
                <w:spacing w:val="29"/>
                <w:sz w:val="20"/>
                <w:szCs w:val="20"/>
              </w:rPr>
              <w:t>空气质</w:t>
            </w:r>
            <w:r>
              <w:rPr>
                <w:sz w:val="20"/>
                <w:szCs w:val="20"/>
              </w:rPr>
              <w:t xml:space="preserve">  </w:t>
            </w:r>
            <w:r>
              <w:rPr>
                <w:spacing w:val="29"/>
                <w:sz w:val="20"/>
                <w:szCs w:val="20"/>
              </w:rPr>
              <w:t>量年平</w:t>
            </w:r>
          </w:p>
        </w:tc>
        <w:tc>
          <w:tcPr>
            <w:tcW w:w="709" w:type="dxa"/>
            <w:tcBorders>
              <w:bottom w:val="single" w:color="000000" w:sz="6"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21"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7"/>
        <w:gridCol w:w="570"/>
        <w:gridCol w:w="460"/>
        <w:gridCol w:w="397"/>
        <w:gridCol w:w="4505"/>
        <w:gridCol w:w="978"/>
        <w:gridCol w:w="709"/>
        <w:gridCol w:w="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5" w:hRule="atLeast"/>
        </w:trPr>
        <w:tc>
          <w:tcPr>
            <w:tcW w:w="1127" w:type="dxa"/>
            <w:tcBorders>
              <w:right w:val="single" w:color="000000" w:sz="2" w:space="0"/>
            </w:tcBorders>
            <w:vAlign w:val="top"/>
          </w:tcPr>
          <w:p>
            <w:pPr>
              <w:rPr>
                <w:rFonts w:ascii="Arial"/>
                <w:sz w:val="21"/>
              </w:rPr>
            </w:pPr>
            <w:r>
              <w:pict>
                <v:shape id="_x0000_s1040" o:spid="_x0000_s1040" style="position:absolute;left:0pt;margin-left:50.2pt;margin-top:0.95pt;height:627.85pt;width:0.5pt;mso-position-horizontal-relative:page;mso-position-vertical-relative:page;z-index:251675648;mso-width-relative:page;mso-height-relative:page;" filled="f" stroked="t" coordsize="10,12556" path="m4,0l4,12556e">
                  <v:fill on="f" focussize="0,0"/>
                  <v:stroke weight="0.48pt" color="#000000" miterlimit="2" joinstyle="bevel"/>
                  <v:imagedata o:title=""/>
                  <o:lock v:ext="edit"/>
                </v:shape>
              </w:pict>
            </w:r>
          </w:p>
        </w:tc>
        <w:tc>
          <w:tcPr>
            <w:tcW w:w="570" w:type="dxa"/>
            <w:tcBorders>
              <w:left w:val="single" w:color="000000" w:sz="2" w:space="0"/>
              <w:right w:val="single" w:color="000000" w:sz="2" w:space="0"/>
            </w:tcBorders>
            <w:vAlign w:val="top"/>
          </w:tcPr>
          <w:p>
            <w:pPr>
              <w:rPr>
                <w:rFonts w:ascii="Arial"/>
                <w:sz w:val="21"/>
              </w:rPr>
            </w:pPr>
          </w:p>
        </w:tc>
        <w:tc>
          <w:tcPr>
            <w:tcW w:w="460" w:type="dxa"/>
            <w:tcBorders>
              <w:left w:val="single" w:color="000000" w:sz="2" w:space="0"/>
              <w:right w:val="single" w:color="000000" w:sz="2" w:space="0"/>
            </w:tcBorders>
            <w:vAlign w:val="top"/>
          </w:tcPr>
          <w:p>
            <w:pPr>
              <w:rPr>
                <w:rFonts w:ascii="Arial"/>
                <w:sz w:val="21"/>
              </w:rPr>
            </w:pPr>
          </w:p>
        </w:tc>
        <w:tc>
          <w:tcPr>
            <w:tcW w:w="397" w:type="dxa"/>
            <w:tcBorders>
              <w:left w:val="single" w:color="000000" w:sz="2" w:space="0"/>
              <w:right w:val="single" w:color="000000" w:sz="2" w:space="0"/>
            </w:tcBorders>
            <w:vAlign w:val="top"/>
          </w:tcPr>
          <w:p>
            <w:pPr>
              <w:rPr>
                <w:rFonts w:ascii="Arial"/>
                <w:sz w:val="21"/>
              </w:rPr>
            </w:pPr>
          </w:p>
        </w:tc>
        <w:tc>
          <w:tcPr>
            <w:tcW w:w="4505" w:type="dxa"/>
            <w:tcBorders>
              <w:left w:val="single" w:color="000000" w:sz="2" w:space="0"/>
              <w:right w:val="single" w:color="000000" w:sz="2" w:space="0"/>
            </w:tcBorders>
            <w:vAlign w:val="top"/>
          </w:tcPr>
          <w:p>
            <w:pPr>
              <w:pStyle w:val="8"/>
              <w:spacing w:before="46" w:line="239" w:lineRule="auto"/>
              <w:ind w:left="111" w:right="199" w:hanging="1"/>
              <w:rPr>
                <w:sz w:val="20"/>
                <w:szCs w:val="20"/>
              </w:rPr>
            </w:pPr>
            <w:r>
              <w:rPr>
                <w:spacing w:val="9"/>
                <w:sz w:val="20"/>
                <w:szCs w:val="20"/>
              </w:rPr>
              <w:t xml:space="preserve">对新建排放二氧化硫、氮氧化物、工业烟粉尘 </w:t>
            </w:r>
            <w:r>
              <w:rPr>
                <w:spacing w:val="8"/>
                <w:sz w:val="20"/>
                <w:szCs w:val="20"/>
              </w:rPr>
              <w:t>和</w:t>
            </w:r>
            <w:r>
              <w:rPr>
                <w:spacing w:val="-38"/>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30"/>
                <w:w w:val="101"/>
                <w:sz w:val="20"/>
                <w:szCs w:val="20"/>
              </w:rPr>
              <w:t xml:space="preserve"> </w:t>
            </w:r>
            <w:r>
              <w:rPr>
                <w:spacing w:val="8"/>
                <w:sz w:val="20"/>
                <w:szCs w:val="20"/>
              </w:rPr>
              <w:t>的项目实施现役源倍量削减量替代。</w:t>
            </w:r>
          </w:p>
          <w:p>
            <w:pPr>
              <w:pStyle w:val="8"/>
              <w:spacing w:before="25" w:line="244" w:lineRule="auto"/>
              <w:ind w:left="110" w:right="199"/>
              <w:rPr>
                <w:rFonts w:ascii="Times New Roman" w:hAnsi="Times New Roman" w:eastAsia="Times New Roman" w:cs="Times New Roman"/>
                <w:sz w:val="20"/>
                <w:szCs w:val="20"/>
              </w:rPr>
            </w:pPr>
            <w:r>
              <w:rPr>
                <w:spacing w:val="7"/>
                <w:sz w:val="20"/>
                <w:szCs w:val="20"/>
              </w:rPr>
              <w:t>严禁钢铁、水泥、</w:t>
            </w:r>
            <w:r>
              <w:rPr>
                <w:spacing w:val="-53"/>
                <w:sz w:val="20"/>
                <w:szCs w:val="20"/>
              </w:rPr>
              <w:t xml:space="preserve"> </w:t>
            </w:r>
            <w:r>
              <w:rPr>
                <w:spacing w:val="7"/>
                <w:sz w:val="20"/>
                <w:szCs w:val="20"/>
              </w:rPr>
              <w:t>电解铝、平板玻璃等行业新</w:t>
            </w:r>
            <w:r>
              <w:rPr>
                <w:sz w:val="20"/>
                <w:szCs w:val="20"/>
              </w:rPr>
              <w:t xml:space="preserve"> </w:t>
            </w:r>
            <w:r>
              <w:rPr>
                <w:spacing w:val="9"/>
                <w:sz w:val="20"/>
                <w:szCs w:val="20"/>
              </w:rPr>
              <w:t>增产能，对确有必要新建的必须实施等量或减</w:t>
            </w:r>
            <w:r>
              <w:rPr>
                <w:spacing w:val="8"/>
                <w:sz w:val="20"/>
                <w:szCs w:val="20"/>
              </w:rPr>
              <w:t xml:space="preserve"> </w:t>
            </w:r>
            <w:r>
              <w:rPr>
                <w:spacing w:val="9"/>
                <w:sz w:val="20"/>
                <w:szCs w:val="20"/>
              </w:rPr>
              <w:t>量置换，防范过剩和落后产能跨地区转移</w:t>
            </w:r>
            <w:r>
              <w:rPr>
                <w:rFonts w:ascii="Times New Roman" w:hAnsi="Times New Roman" w:eastAsia="Times New Roman" w:cs="Times New Roman"/>
                <w:spacing w:val="9"/>
                <w:sz w:val="20"/>
                <w:szCs w:val="20"/>
              </w:rPr>
              <w:t>.</w:t>
            </w:r>
          </w:p>
          <w:p>
            <w:pPr>
              <w:pStyle w:val="8"/>
              <w:spacing w:before="24" w:line="246" w:lineRule="auto"/>
              <w:ind w:left="112" w:right="139"/>
              <w:rPr>
                <w:sz w:val="20"/>
                <w:szCs w:val="20"/>
              </w:rPr>
            </w:pPr>
            <w:r>
              <w:rPr>
                <w:spacing w:val="9"/>
                <w:sz w:val="20"/>
                <w:szCs w:val="20"/>
              </w:rPr>
              <w:t>污染物排放绩效水平准入要求</w:t>
            </w:r>
            <w:r>
              <w:rPr>
                <w:rFonts w:ascii="Times New Roman" w:hAnsi="Times New Roman" w:eastAsia="Times New Roman" w:cs="Times New Roman"/>
                <w:spacing w:val="9"/>
                <w:sz w:val="20"/>
                <w:szCs w:val="20"/>
              </w:rPr>
              <w:t>:</w:t>
            </w:r>
            <w:r>
              <w:rPr>
                <w:spacing w:val="9"/>
                <w:sz w:val="20"/>
                <w:szCs w:val="20"/>
              </w:rPr>
              <w:t>新、改扩建项目</w:t>
            </w:r>
            <w:r>
              <w:rPr>
                <w:spacing w:val="2"/>
                <w:sz w:val="20"/>
                <w:szCs w:val="20"/>
              </w:rPr>
              <w:t xml:space="preserve"> </w:t>
            </w:r>
            <w:r>
              <w:rPr>
                <w:spacing w:val="9"/>
                <w:sz w:val="20"/>
                <w:szCs w:val="20"/>
              </w:rPr>
              <w:t>污染排放指标满足《四川省省级生态工业园区</w:t>
            </w:r>
            <w:r>
              <w:rPr>
                <w:spacing w:val="6"/>
                <w:sz w:val="20"/>
                <w:szCs w:val="20"/>
              </w:rPr>
              <w:t xml:space="preserve"> </w:t>
            </w:r>
            <w:r>
              <w:rPr>
                <w:spacing w:val="9"/>
                <w:sz w:val="20"/>
                <w:szCs w:val="20"/>
              </w:rPr>
              <w:t>指标》综合类生态工业园区要求。工业固体废</w:t>
            </w:r>
            <w:r>
              <w:rPr>
                <w:spacing w:val="6"/>
                <w:sz w:val="20"/>
                <w:szCs w:val="20"/>
              </w:rPr>
              <w:t xml:space="preserve"> 弃物利用处置率达</w:t>
            </w:r>
            <w:r>
              <w:rPr>
                <w:spacing w:val="-16"/>
                <w:sz w:val="20"/>
                <w:szCs w:val="20"/>
              </w:rPr>
              <w:t xml:space="preserve"> </w:t>
            </w:r>
            <w:r>
              <w:rPr>
                <w:rFonts w:ascii="Times New Roman" w:hAnsi="Times New Roman" w:eastAsia="Times New Roman" w:cs="Times New Roman"/>
                <w:spacing w:val="6"/>
                <w:sz w:val="20"/>
                <w:szCs w:val="20"/>
              </w:rPr>
              <w:t>100%</w:t>
            </w:r>
            <w:r>
              <w:rPr>
                <w:rFonts w:ascii="Times New Roman" w:hAnsi="Times New Roman" w:eastAsia="Times New Roman" w:cs="Times New Roman"/>
                <w:spacing w:val="-27"/>
                <w:sz w:val="20"/>
                <w:szCs w:val="20"/>
              </w:rPr>
              <w:t xml:space="preserve"> </w:t>
            </w:r>
            <w:r>
              <w:rPr>
                <w:spacing w:val="6"/>
                <w:sz w:val="20"/>
                <w:szCs w:val="20"/>
              </w:rPr>
              <w:t>，危险废物处置率达</w:t>
            </w:r>
            <w:r>
              <w:rPr>
                <w:sz w:val="20"/>
                <w:szCs w:val="20"/>
              </w:rPr>
              <w:t xml:space="preserve">  </w:t>
            </w:r>
            <w:r>
              <w:rPr>
                <w:rFonts w:ascii="Times New Roman" w:hAnsi="Times New Roman" w:eastAsia="Times New Roman" w:cs="Times New Roman"/>
                <w:spacing w:val="2"/>
                <w:sz w:val="20"/>
                <w:szCs w:val="20"/>
              </w:rPr>
              <w:t>100%</w:t>
            </w:r>
            <w:r>
              <w:rPr>
                <w:spacing w:val="2"/>
                <w:sz w:val="20"/>
                <w:szCs w:val="20"/>
              </w:rPr>
              <w:t>。</w:t>
            </w:r>
          </w:p>
          <w:p>
            <w:pPr>
              <w:pStyle w:val="8"/>
              <w:spacing w:line="252" w:lineRule="auto"/>
              <w:ind w:left="110" w:right="141" w:firstLine="20"/>
              <w:rPr>
                <w:sz w:val="20"/>
                <w:szCs w:val="20"/>
              </w:rPr>
            </w:pPr>
            <w:r>
              <w:rPr>
                <w:spacing w:val="7"/>
                <w:sz w:val="20"/>
                <w:szCs w:val="20"/>
              </w:rPr>
              <w:t>国家大气污染防治重点区域</w:t>
            </w:r>
            <w:r>
              <w:rPr>
                <w:rFonts w:ascii="Times New Roman" w:hAnsi="Times New Roman" w:eastAsia="Times New Roman" w:cs="Times New Roman"/>
                <w:spacing w:val="7"/>
                <w:sz w:val="20"/>
                <w:szCs w:val="20"/>
              </w:rPr>
              <w:t>(</w:t>
            </w:r>
            <w:r>
              <w:rPr>
                <w:spacing w:val="7"/>
                <w:sz w:val="20"/>
                <w:szCs w:val="20"/>
              </w:rPr>
              <w:t>以下称重点区域</w:t>
            </w:r>
            <w:r>
              <w:rPr>
                <w:rFonts w:ascii="Times New Roman" w:hAnsi="Times New Roman" w:eastAsia="Times New Roman" w:cs="Times New Roman"/>
                <w:spacing w:val="7"/>
                <w:sz w:val="20"/>
                <w:szCs w:val="20"/>
              </w:rPr>
              <w:t>)</w:t>
            </w:r>
            <w:r>
              <w:rPr>
                <w:rFonts w:ascii="Times New Roman" w:hAnsi="Times New Roman" w:eastAsia="Times New Roman" w:cs="Times New Roman"/>
                <w:spacing w:val="6"/>
                <w:sz w:val="20"/>
                <w:szCs w:val="20"/>
              </w:rPr>
              <w:t xml:space="preserve">   </w:t>
            </w:r>
            <w:r>
              <w:rPr>
                <w:spacing w:val="9"/>
                <w:sz w:val="20"/>
                <w:szCs w:val="20"/>
              </w:rPr>
              <w:t>内新建耗煤项目还应严格按规定采取煤炭消费</w:t>
            </w:r>
            <w:r>
              <w:rPr>
                <w:spacing w:val="8"/>
                <w:sz w:val="20"/>
                <w:szCs w:val="20"/>
              </w:rPr>
              <w:t xml:space="preserve"> </w:t>
            </w:r>
            <w:r>
              <w:rPr>
                <w:spacing w:val="9"/>
                <w:sz w:val="20"/>
                <w:szCs w:val="20"/>
              </w:rPr>
              <w:t>减量替代措施，不得使用高污染燃料作为煤炭</w:t>
            </w:r>
            <w:r>
              <w:rPr>
                <w:spacing w:val="8"/>
                <w:sz w:val="20"/>
                <w:szCs w:val="20"/>
              </w:rPr>
              <w:t xml:space="preserve"> </w:t>
            </w:r>
            <w:r>
              <w:rPr>
                <w:spacing w:val="9"/>
                <w:sz w:val="20"/>
                <w:szCs w:val="20"/>
              </w:rPr>
              <w:t>减量替代措施</w:t>
            </w:r>
            <w:r>
              <w:rPr>
                <w:rFonts w:ascii="Times New Roman" w:hAnsi="Times New Roman" w:eastAsia="Times New Roman" w:cs="Times New Roman"/>
                <w:spacing w:val="9"/>
                <w:sz w:val="20"/>
                <w:szCs w:val="20"/>
              </w:rPr>
              <w:t>;</w:t>
            </w:r>
            <w:r>
              <w:rPr>
                <w:spacing w:val="9"/>
                <w:sz w:val="20"/>
                <w:szCs w:val="20"/>
              </w:rPr>
              <w:t>重点区域执行大气污染物特别排</w:t>
            </w:r>
            <w:r>
              <w:rPr>
                <w:spacing w:val="1"/>
                <w:sz w:val="20"/>
                <w:szCs w:val="20"/>
              </w:rPr>
              <w:t xml:space="preserve"> </w:t>
            </w:r>
            <w:r>
              <w:rPr>
                <w:spacing w:val="9"/>
                <w:sz w:val="20"/>
                <w:szCs w:val="20"/>
              </w:rPr>
              <w:t>放限值，严禁新增钢铁、电力、水泥、玻璃、</w:t>
            </w:r>
          </w:p>
          <w:p>
            <w:pPr>
              <w:pStyle w:val="8"/>
              <w:spacing w:before="25" w:line="241" w:lineRule="auto"/>
              <w:ind w:left="112" w:right="199" w:hanging="2"/>
              <w:rPr>
                <w:sz w:val="20"/>
                <w:szCs w:val="20"/>
              </w:rPr>
            </w:pPr>
            <w:r>
              <w:rPr>
                <w:spacing w:val="9"/>
                <w:sz w:val="20"/>
                <w:szCs w:val="20"/>
              </w:rPr>
              <w:t>砖瓦、陶瓷、焦化、电解铝、有色等重点行业</w:t>
            </w:r>
            <w:r>
              <w:rPr>
                <w:spacing w:val="8"/>
                <w:sz w:val="20"/>
                <w:szCs w:val="20"/>
              </w:rPr>
              <w:t xml:space="preserve"> </w:t>
            </w:r>
            <w:r>
              <w:rPr>
                <w:spacing w:val="7"/>
                <w:sz w:val="20"/>
                <w:szCs w:val="20"/>
              </w:rPr>
              <w:t>大气污染物排放。</w:t>
            </w:r>
          </w:p>
          <w:p>
            <w:pPr>
              <w:pStyle w:val="8"/>
              <w:spacing w:before="24" w:line="244" w:lineRule="auto"/>
              <w:ind w:left="109" w:right="223"/>
              <w:rPr>
                <w:sz w:val="20"/>
                <w:szCs w:val="20"/>
              </w:rPr>
            </w:pPr>
            <w:r>
              <w:rPr>
                <w:spacing w:val="9"/>
                <w:sz w:val="20"/>
                <w:szCs w:val="20"/>
              </w:rPr>
              <w:t>钢铁行业新建应参考达州市</w:t>
            </w:r>
            <w:r>
              <w:rPr>
                <w:rFonts w:ascii="Times New Roman" w:hAnsi="Times New Roman" w:eastAsia="Times New Roman" w:cs="Times New Roman"/>
                <w:spacing w:val="9"/>
                <w:sz w:val="20"/>
                <w:szCs w:val="20"/>
              </w:rPr>
              <w:t>“</w:t>
            </w:r>
            <w:r>
              <w:rPr>
                <w:spacing w:val="9"/>
                <w:sz w:val="20"/>
                <w:szCs w:val="20"/>
              </w:rPr>
              <w:t>三线一单</w:t>
            </w:r>
            <w:r>
              <w:rPr>
                <w:rFonts w:ascii="Times New Roman" w:hAnsi="Times New Roman" w:eastAsia="Times New Roman" w:cs="Times New Roman"/>
                <w:spacing w:val="9"/>
                <w:sz w:val="20"/>
                <w:szCs w:val="20"/>
              </w:rPr>
              <w:t>”</w:t>
            </w:r>
            <w:r>
              <w:rPr>
                <w:spacing w:val="9"/>
                <w:sz w:val="20"/>
                <w:szCs w:val="20"/>
              </w:rPr>
              <w:t>生态环</w:t>
            </w:r>
            <w:r>
              <w:rPr>
                <w:sz w:val="20"/>
                <w:szCs w:val="20"/>
              </w:rPr>
              <w:t xml:space="preserve"> </w:t>
            </w:r>
            <w:r>
              <w:rPr>
                <w:spacing w:val="9"/>
                <w:sz w:val="20"/>
                <w:szCs w:val="20"/>
              </w:rPr>
              <w:t>境分区管控中钢铁行业资源环境绩效准入门</w:t>
            </w:r>
            <w:r>
              <w:rPr>
                <w:spacing w:val="3"/>
                <w:sz w:val="20"/>
                <w:szCs w:val="20"/>
              </w:rPr>
              <w:t xml:space="preserve">   </w:t>
            </w:r>
            <w:r>
              <w:rPr>
                <w:sz w:val="20"/>
                <w:szCs w:val="20"/>
              </w:rPr>
              <w:t>槛。</w:t>
            </w:r>
          </w:p>
          <w:p>
            <w:pPr>
              <w:pStyle w:val="8"/>
              <w:spacing w:before="21" w:line="249" w:lineRule="auto"/>
              <w:ind w:left="109" w:right="102" w:hanging="2"/>
              <w:rPr>
                <w:sz w:val="20"/>
                <w:szCs w:val="20"/>
              </w:rPr>
            </w:pPr>
            <w:r>
              <w:rPr>
                <w:rFonts w:ascii="Times New Roman" w:hAnsi="Times New Roman" w:eastAsia="Times New Roman" w:cs="Times New Roman"/>
                <w:spacing w:val="7"/>
                <w:sz w:val="20"/>
                <w:szCs w:val="20"/>
              </w:rPr>
              <w:t xml:space="preserve">2030 </w:t>
            </w:r>
            <w:r>
              <w:rPr>
                <w:spacing w:val="7"/>
                <w:sz w:val="20"/>
                <w:szCs w:val="20"/>
              </w:rPr>
              <w:t>年，渠江流域用水总量控制在</w:t>
            </w:r>
            <w:r>
              <w:rPr>
                <w:spacing w:val="-39"/>
                <w:sz w:val="20"/>
                <w:szCs w:val="20"/>
              </w:rPr>
              <w:t xml:space="preserve"> </w:t>
            </w:r>
            <w:r>
              <w:rPr>
                <w:rFonts w:ascii="Times New Roman" w:hAnsi="Times New Roman" w:eastAsia="Times New Roman" w:cs="Times New Roman"/>
                <w:spacing w:val="7"/>
                <w:sz w:val="20"/>
                <w:szCs w:val="20"/>
              </w:rPr>
              <w:t xml:space="preserve">31.61 </w:t>
            </w:r>
            <w:r>
              <w:rPr>
                <w:spacing w:val="7"/>
                <w:sz w:val="20"/>
                <w:szCs w:val="20"/>
              </w:rPr>
              <w:t>亿立</w:t>
            </w:r>
            <w:r>
              <w:rPr>
                <w:sz w:val="20"/>
                <w:szCs w:val="20"/>
              </w:rPr>
              <w:t xml:space="preserve">  </w:t>
            </w:r>
            <w:r>
              <w:rPr>
                <w:spacing w:val="6"/>
                <w:sz w:val="20"/>
                <w:szCs w:val="20"/>
              </w:rPr>
              <w:t>方米以内，渠江干流</w:t>
            </w:r>
            <w:r>
              <w:rPr>
                <w:spacing w:val="-21"/>
                <w:sz w:val="20"/>
                <w:szCs w:val="20"/>
              </w:rPr>
              <w:t xml:space="preserve"> </w:t>
            </w:r>
            <w:r>
              <w:rPr>
                <w:rFonts w:ascii="Times New Roman" w:hAnsi="Times New Roman" w:eastAsia="Times New Roman" w:cs="Times New Roman"/>
                <w:sz w:val="20"/>
                <w:szCs w:val="20"/>
              </w:rPr>
              <w:t>COD</w:t>
            </w:r>
            <w:r>
              <w:rPr>
                <w:rFonts w:ascii="Times New Roman" w:hAnsi="Times New Roman" w:eastAsia="Times New Roman" w:cs="Times New Roman"/>
                <w:spacing w:val="6"/>
                <w:sz w:val="20"/>
                <w:szCs w:val="20"/>
              </w:rPr>
              <w:t xml:space="preserve"> </w:t>
            </w:r>
            <w:r>
              <w:rPr>
                <w:spacing w:val="6"/>
                <w:sz w:val="20"/>
                <w:szCs w:val="20"/>
              </w:rPr>
              <w:t>排放总量限制在</w:t>
            </w:r>
            <w:r>
              <w:rPr>
                <w:spacing w:val="-41"/>
                <w:sz w:val="20"/>
                <w:szCs w:val="20"/>
              </w:rPr>
              <w:t xml:space="preserve"> </w:t>
            </w:r>
            <w:r>
              <w:rPr>
                <w:rFonts w:ascii="Times New Roman" w:hAnsi="Times New Roman" w:eastAsia="Times New Roman" w:cs="Times New Roman"/>
                <w:spacing w:val="6"/>
                <w:sz w:val="20"/>
                <w:szCs w:val="20"/>
              </w:rPr>
              <w:t>4.89</w:t>
            </w:r>
            <w:r>
              <w:rPr>
                <w:rFonts w:ascii="Times New Roman" w:hAnsi="Times New Roman" w:eastAsia="Times New Roman" w:cs="Times New Roman"/>
                <w:sz w:val="20"/>
                <w:szCs w:val="20"/>
              </w:rPr>
              <w:t xml:space="preserve"> </w:t>
            </w:r>
            <w:r>
              <w:rPr>
                <w:spacing w:val="4"/>
                <w:sz w:val="20"/>
                <w:szCs w:val="20"/>
              </w:rPr>
              <w:t>万</w:t>
            </w:r>
            <w:r>
              <w:rPr>
                <w:spacing w:val="-45"/>
                <w:sz w:val="20"/>
                <w:szCs w:val="20"/>
              </w:rPr>
              <w:t xml:space="preserve"> </w:t>
            </w:r>
            <w:r>
              <w:rPr>
                <w:rFonts w:ascii="Times New Roman" w:hAnsi="Times New Roman" w:eastAsia="Times New Roman" w:cs="Times New Roman"/>
                <w:spacing w:val="4"/>
                <w:sz w:val="20"/>
                <w:szCs w:val="20"/>
              </w:rPr>
              <w:t>t/a</w:t>
            </w:r>
            <w:r>
              <w:rPr>
                <w:rFonts w:ascii="Times New Roman" w:hAnsi="Times New Roman" w:eastAsia="Times New Roman" w:cs="Times New Roman"/>
                <w:spacing w:val="37"/>
                <w:sz w:val="20"/>
                <w:szCs w:val="20"/>
              </w:rPr>
              <w:t xml:space="preserve"> </w:t>
            </w:r>
            <w:r>
              <w:rPr>
                <w:spacing w:val="4"/>
                <w:sz w:val="20"/>
                <w:szCs w:val="20"/>
              </w:rPr>
              <w:t>内、氨氮排放总量限制在</w:t>
            </w:r>
            <w:r>
              <w:rPr>
                <w:spacing w:val="-37"/>
                <w:sz w:val="20"/>
                <w:szCs w:val="20"/>
              </w:rPr>
              <w:t xml:space="preserve"> </w:t>
            </w:r>
            <w:r>
              <w:rPr>
                <w:rFonts w:ascii="Times New Roman" w:hAnsi="Times New Roman" w:eastAsia="Times New Roman" w:cs="Times New Roman"/>
                <w:spacing w:val="4"/>
                <w:sz w:val="20"/>
                <w:szCs w:val="20"/>
              </w:rPr>
              <w:t>0.54</w:t>
            </w:r>
            <w:r>
              <w:rPr>
                <w:rFonts w:ascii="Times New Roman" w:hAnsi="Times New Roman" w:eastAsia="Times New Roman" w:cs="Times New Roman"/>
                <w:spacing w:val="14"/>
                <w:w w:val="101"/>
                <w:sz w:val="20"/>
                <w:szCs w:val="20"/>
              </w:rPr>
              <w:t xml:space="preserve"> </w:t>
            </w:r>
            <w:r>
              <w:rPr>
                <w:spacing w:val="4"/>
                <w:sz w:val="20"/>
                <w:szCs w:val="20"/>
              </w:rPr>
              <w:t>万</w:t>
            </w:r>
            <w:r>
              <w:rPr>
                <w:spacing w:val="-46"/>
                <w:sz w:val="20"/>
                <w:szCs w:val="20"/>
              </w:rPr>
              <w:t xml:space="preserve"> </w:t>
            </w:r>
            <w:r>
              <w:rPr>
                <w:rFonts w:ascii="Times New Roman" w:hAnsi="Times New Roman" w:eastAsia="Times New Roman" w:cs="Times New Roman"/>
                <w:spacing w:val="4"/>
                <w:sz w:val="20"/>
                <w:szCs w:val="20"/>
              </w:rPr>
              <w:t>t/a</w:t>
            </w:r>
            <w:r>
              <w:rPr>
                <w:rFonts w:ascii="Times New Roman" w:hAnsi="Times New Roman" w:eastAsia="Times New Roman" w:cs="Times New Roman"/>
                <w:spacing w:val="40"/>
                <w:w w:val="101"/>
                <w:sz w:val="20"/>
                <w:szCs w:val="20"/>
              </w:rPr>
              <w:t xml:space="preserve"> </w:t>
            </w:r>
            <w:r>
              <w:rPr>
                <w:spacing w:val="3"/>
                <w:sz w:val="20"/>
                <w:szCs w:val="20"/>
              </w:rPr>
              <w:t>内。</w:t>
            </w:r>
            <w:r>
              <w:rPr>
                <w:sz w:val="20"/>
                <w:szCs w:val="20"/>
              </w:rPr>
              <w:t xml:space="preserve"> </w:t>
            </w:r>
            <w:r>
              <w:rPr>
                <w:spacing w:val="9"/>
                <w:sz w:val="20"/>
                <w:szCs w:val="20"/>
              </w:rPr>
              <w:t>全面推进节水型社会建设，加强河湖（库）水</w:t>
            </w:r>
            <w:r>
              <w:rPr>
                <w:spacing w:val="4"/>
                <w:sz w:val="20"/>
                <w:szCs w:val="20"/>
              </w:rPr>
              <w:t xml:space="preserve">  </w:t>
            </w:r>
            <w:r>
              <w:rPr>
                <w:spacing w:val="9"/>
                <w:sz w:val="20"/>
                <w:szCs w:val="20"/>
              </w:rPr>
              <w:t>域岸线保护及管理，加强入河排污口规范化建</w:t>
            </w:r>
            <w:r>
              <w:rPr>
                <w:spacing w:val="4"/>
                <w:sz w:val="20"/>
                <w:szCs w:val="20"/>
              </w:rPr>
              <w:t xml:space="preserve">  </w:t>
            </w:r>
            <w:r>
              <w:rPr>
                <w:spacing w:val="9"/>
                <w:sz w:val="20"/>
                <w:szCs w:val="20"/>
              </w:rPr>
              <w:t>设，加强工业污染、农业农村污染、船舶港口</w:t>
            </w:r>
            <w:r>
              <w:rPr>
                <w:spacing w:val="4"/>
                <w:sz w:val="20"/>
                <w:szCs w:val="20"/>
              </w:rPr>
              <w:t xml:space="preserve">  </w:t>
            </w:r>
            <w:r>
              <w:rPr>
                <w:spacing w:val="9"/>
                <w:sz w:val="20"/>
                <w:szCs w:val="20"/>
              </w:rPr>
              <w:t>污染防治。对流域内饮用水源地进行有效保护</w:t>
            </w:r>
            <w:r>
              <w:rPr>
                <w:spacing w:val="4"/>
                <w:sz w:val="20"/>
                <w:szCs w:val="20"/>
              </w:rPr>
              <w:t xml:space="preserve">  </w:t>
            </w:r>
            <w:r>
              <w:rPr>
                <w:spacing w:val="7"/>
                <w:sz w:val="20"/>
                <w:szCs w:val="20"/>
              </w:rPr>
              <w:t>及规范化建设。</w:t>
            </w:r>
          </w:p>
          <w:p>
            <w:pPr>
              <w:pStyle w:val="8"/>
              <w:spacing w:before="22" w:line="228" w:lineRule="auto"/>
              <w:ind w:left="111"/>
              <w:rPr>
                <w:sz w:val="20"/>
                <w:szCs w:val="20"/>
              </w:rPr>
            </w:pPr>
            <w:r>
              <w:rPr>
                <w:spacing w:val="8"/>
                <w:sz w:val="20"/>
                <w:szCs w:val="20"/>
              </w:rPr>
              <w:t>化工园区应按照分类收集，分质处理的要求，</w:t>
            </w:r>
          </w:p>
          <w:p>
            <w:pPr>
              <w:pStyle w:val="8"/>
              <w:spacing w:before="28" w:line="245" w:lineRule="auto"/>
              <w:ind w:left="111" w:right="103" w:hanging="1"/>
              <w:rPr>
                <w:sz w:val="20"/>
                <w:szCs w:val="20"/>
              </w:rPr>
            </w:pPr>
            <w:r>
              <w:rPr>
                <w:spacing w:val="9"/>
                <w:sz w:val="20"/>
                <w:szCs w:val="20"/>
              </w:rPr>
              <w:t>配备专业化工生产废水集中处理设施（独立建</w:t>
            </w:r>
            <w:r>
              <w:rPr>
                <w:spacing w:val="4"/>
                <w:sz w:val="20"/>
                <w:szCs w:val="20"/>
              </w:rPr>
              <w:t xml:space="preserve">  </w:t>
            </w:r>
            <w:r>
              <w:rPr>
                <w:spacing w:val="9"/>
                <w:sz w:val="20"/>
                <w:szCs w:val="20"/>
              </w:rPr>
              <w:t>设或依托骨干企业）及专管或明管输送的配套</w:t>
            </w:r>
            <w:r>
              <w:rPr>
                <w:spacing w:val="3"/>
                <w:sz w:val="20"/>
                <w:szCs w:val="20"/>
              </w:rPr>
              <w:t xml:space="preserve">  </w:t>
            </w:r>
            <w:r>
              <w:rPr>
                <w:spacing w:val="5"/>
                <w:sz w:val="20"/>
                <w:szCs w:val="20"/>
              </w:rPr>
              <w:t>管网，化工生产废水纳管率达到</w:t>
            </w:r>
            <w:r>
              <w:rPr>
                <w:spacing w:val="-21"/>
                <w:sz w:val="20"/>
                <w:szCs w:val="20"/>
              </w:rPr>
              <w:t xml:space="preserve"> </w:t>
            </w:r>
            <w:r>
              <w:rPr>
                <w:rFonts w:ascii="Times New Roman" w:hAnsi="Times New Roman" w:eastAsia="Times New Roman" w:cs="Times New Roman"/>
                <w:spacing w:val="5"/>
                <w:sz w:val="20"/>
                <w:szCs w:val="20"/>
              </w:rPr>
              <w:t>100%</w:t>
            </w:r>
            <w:r>
              <w:rPr>
                <w:rFonts w:ascii="Times New Roman" w:hAnsi="Times New Roman" w:eastAsia="Times New Roman" w:cs="Times New Roman"/>
                <w:spacing w:val="-23"/>
                <w:sz w:val="20"/>
                <w:szCs w:val="20"/>
              </w:rPr>
              <w:t xml:space="preserve"> </w:t>
            </w:r>
            <w:r>
              <w:rPr>
                <w:spacing w:val="5"/>
                <w:sz w:val="20"/>
                <w:szCs w:val="20"/>
              </w:rPr>
              <w:t>。入河排</w:t>
            </w:r>
            <w:r>
              <w:rPr>
                <w:sz w:val="20"/>
                <w:szCs w:val="20"/>
              </w:rPr>
              <w:t xml:space="preserve"> </w:t>
            </w:r>
            <w:r>
              <w:rPr>
                <w:spacing w:val="8"/>
                <w:sz w:val="20"/>
                <w:szCs w:val="20"/>
              </w:rPr>
              <w:t>污口设置应符合相关规定。</w:t>
            </w:r>
          </w:p>
          <w:p>
            <w:pPr>
              <w:pStyle w:val="8"/>
              <w:spacing w:before="28" w:line="245" w:lineRule="auto"/>
              <w:ind w:left="110" w:right="103"/>
              <w:rPr>
                <w:sz w:val="20"/>
                <w:szCs w:val="20"/>
              </w:rPr>
            </w:pPr>
            <w:r>
              <w:rPr>
                <w:spacing w:val="9"/>
                <w:sz w:val="20"/>
                <w:szCs w:val="20"/>
              </w:rPr>
              <w:t>重点行业建设项目应遵循重点重金属污染物排</w:t>
            </w:r>
            <w:r>
              <w:rPr>
                <w:spacing w:val="3"/>
                <w:sz w:val="20"/>
                <w:szCs w:val="20"/>
              </w:rPr>
              <w:t xml:space="preserve">  </w:t>
            </w:r>
            <w:r>
              <w:rPr>
                <w:spacing w:val="5"/>
                <w:sz w:val="20"/>
                <w:szCs w:val="20"/>
              </w:rPr>
              <w:t>放</w:t>
            </w:r>
            <w:r>
              <w:rPr>
                <w:rFonts w:ascii="Times New Roman" w:hAnsi="Times New Roman" w:eastAsia="Times New Roman" w:cs="Times New Roman"/>
                <w:spacing w:val="5"/>
                <w:sz w:val="20"/>
                <w:szCs w:val="20"/>
              </w:rPr>
              <w:t>“</w:t>
            </w:r>
            <w:r>
              <w:rPr>
                <w:spacing w:val="5"/>
                <w:sz w:val="20"/>
                <w:szCs w:val="20"/>
              </w:rPr>
              <w:t>等量替代</w:t>
            </w:r>
            <w:r>
              <w:rPr>
                <w:rFonts w:ascii="Times New Roman" w:hAnsi="Times New Roman" w:eastAsia="Times New Roman" w:cs="Times New Roman"/>
                <w:spacing w:val="5"/>
                <w:sz w:val="20"/>
                <w:szCs w:val="20"/>
              </w:rPr>
              <w:t>”</w:t>
            </w:r>
            <w:r>
              <w:rPr>
                <w:spacing w:val="5"/>
                <w:sz w:val="20"/>
                <w:szCs w:val="20"/>
              </w:rPr>
              <w:t>原则。按国家规定，建设单</w:t>
            </w:r>
            <w:r>
              <w:rPr>
                <w:spacing w:val="4"/>
                <w:sz w:val="20"/>
                <w:szCs w:val="20"/>
              </w:rPr>
              <w:t>位在提</w:t>
            </w:r>
            <w:r>
              <w:rPr>
                <w:sz w:val="20"/>
                <w:szCs w:val="20"/>
              </w:rPr>
              <w:t xml:space="preserve"> </w:t>
            </w:r>
            <w:r>
              <w:rPr>
                <w:spacing w:val="9"/>
                <w:sz w:val="20"/>
                <w:szCs w:val="20"/>
              </w:rPr>
              <w:t>交环境影响评价文件时应明确重点重金属污染</w:t>
            </w:r>
            <w:r>
              <w:rPr>
                <w:spacing w:val="4"/>
                <w:sz w:val="20"/>
                <w:szCs w:val="20"/>
              </w:rPr>
              <w:t xml:space="preserve">  </w:t>
            </w:r>
            <w:r>
              <w:rPr>
                <w:spacing w:val="9"/>
                <w:sz w:val="20"/>
                <w:szCs w:val="20"/>
              </w:rPr>
              <w:t>物排放总量及来源，无明确具体总量来源的，</w:t>
            </w:r>
          </w:p>
          <w:p>
            <w:pPr>
              <w:pStyle w:val="8"/>
              <w:spacing w:before="25" w:line="247" w:lineRule="auto"/>
              <w:ind w:left="109" w:right="103" w:firstLine="4"/>
              <w:rPr>
                <w:sz w:val="20"/>
                <w:szCs w:val="20"/>
              </w:rPr>
            </w:pPr>
            <w:r>
              <w:rPr>
                <w:spacing w:val="9"/>
                <w:sz w:val="20"/>
                <w:szCs w:val="20"/>
              </w:rPr>
              <w:t>各级生态环境部门不得批准相关环境影响评价</w:t>
            </w:r>
            <w:r>
              <w:rPr>
                <w:spacing w:val="3"/>
                <w:sz w:val="20"/>
                <w:szCs w:val="20"/>
              </w:rPr>
              <w:t xml:space="preserve">  </w:t>
            </w:r>
            <w:r>
              <w:rPr>
                <w:spacing w:val="9"/>
                <w:sz w:val="20"/>
                <w:szCs w:val="20"/>
              </w:rPr>
              <w:t>文件。重金属污染物排放总量替代管理豁免的</w:t>
            </w:r>
            <w:r>
              <w:rPr>
                <w:spacing w:val="5"/>
                <w:sz w:val="20"/>
                <w:szCs w:val="20"/>
              </w:rPr>
              <w:t xml:space="preserve">  情形参见《四川省</w:t>
            </w:r>
            <w:r>
              <w:rPr>
                <w:rFonts w:ascii="Times New Roman" w:hAnsi="Times New Roman" w:eastAsia="Times New Roman" w:cs="Times New Roman"/>
                <w:spacing w:val="5"/>
                <w:sz w:val="20"/>
                <w:szCs w:val="20"/>
              </w:rPr>
              <w:t>“</w:t>
            </w:r>
            <w:r>
              <w:rPr>
                <w:spacing w:val="5"/>
                <w:sz w:val="20"/>
                <w:szCs w:val="20"/>
              </w:rPr>
              <w:t>十四五</w:t>
            </w:r>
            <w:r>
              <w:rPr>
                <w:rFonts w:ascii="Times New Roman" w:hAnsi="Times New Roman" w:eastAsia="Times New Roman" w:cs="Times New Roman"/>
                <w:spacing w:val="5"/>
                <w:sz w:val="20"/>
                <w:szCs w:val="20"/>
              </w:rPr>
              <w:t>”</w:t>
            </w:r>
            <w:r>
              <w:rPr>
                <w:spacing w:val="5"/>
                <w:sz w:val="20"/>
                <w:szCs w:val="20"/>
              </w:rPr>
              <w:t>重金属污染防控</w:t>
            </w:r>
            <w:r>
              <w:rPr>
                <w:spacing w:val="4"/>
                <w:sz w:val="20"/>
                <w:szCs w:val="20"/>
              </w:rPr>
              <w:t>工作</w:t>
            </w:r>
            <w:r>
              <w:rPr>
                <w:sz w:val="20"/>
                <w:szCs w:val="20"/>
              </w:rPr>
              <w:t xml:space="preserve"> </w:t>
            </w:r>
            <w:r>
              <w:rPr>
                <w:spacing w:val="4"/>
                <w:sz w:val="20"/>
                <w:szCs w:val="20"/>
              </w:rPr>
              <w:t>方案》；重点行业、重点重金属的界定参见《四</w:t>
            </w:r>
            <w:r>
              <w:rPr>
                <w:spacing w:val="2"/>
                <w:sz w:val="20"/>
                <w:szCs w:val="20"/>
              </w:rPr>
              <w:t xml:space="preserve"> </w:t>
            </w:r>
            <w:r>
              <w:rPr>
                <w:spacing w:val="8"/>
                <w:sz w:val="20"/>
                <w:szCs w:val="20"/>
              </w:rPr>
              <w:t>川省</w:t>
            </w:r>
            <w:r>
              <w:rPr>
                <w:rFonts w:ascii="Times New Roman" w:hAnsi="Times New Roman" w:eastAsia="Times New Roman" w:cs="Times New Roman"/>
                <w:spacing w:val="8"/>
                <w:sz w:val="20"/>
                <w:szCs w:val="20"/>
              </w:rPr>
              <w:t>“</w:t>
            </w:r>
            <w:r>
              <w:rPr>
                <w:spacing w:val="8"/>
                <w:sz w:val="20"/>
                <w:szCs w:val="20"/>
              </w:rPr>
              <w:t>十四五</w:t>
            </w:r>
            <w:r>
              <w:rPr>
                <w:rFonts w:ascii="Times New Roman" w:hAnsi="Times New Roman" w:eastAsia="Times New Roman" w:cs="Times New Roman"/>
                <w:spacing w:val="8"/>
                <w:sz w:val="20"/>
                <w:szCs w:val="20"/>
              </w:rPr>
              <w:t>”</w:t>
            </w:r>
            <w:r>
              <w:rPr>
                <w:spacing w:val="8"/>
                <w:sz w:val="20"/>
                <w:szCs w:val="20"/>
              </w:rPr>
              <w:t>重金属污染防控工作方案》。</w:t>
            </w:r>
          </w:p>
          <w:p>
            <w:pPr>
              <w:pStyle w:val="8"/>
              <w:spacing w:before="24" w:line="239" w:lineRule="auto"/>
              <w:ind w:left="112" w:right="199"/>
              <w:rPr>
                <w:sz w:val="20"/>
                <w:szCs w:val="20"/>
              </w:rPr>
            </w:pPr>
            <w:r>
              <w:rPr>
                <w:spacing w:val="9"/>
                <w:sz w:val="20"/>
                <w:szCs w:val="20"/>
              </w:rPr>
              <w:t>落实《四川省深入打好重污染天气消除、臭氧</w:t>
            </w:r>
            <w:r>
              <w:rPr>
                <w:spacing w:val="6"/>
                <w:sz w:val="20"/>
                <w:szCs w:val="20"/>
              </w:rPr>
              <w:t xml:space="preserve"> </w:t>
            </w:r>
            <w:r>
              <w:rPr>
                <w:spacing w:val="9"/>
                <w:sz w:val="20"/>
                <w:szCs w:val="20"/>
              </w:rPr>
              <w:t>污染防治和柴油货车</w:t>
            </w:r>
            <w:r>
              <w:rPr>
                <w:rFonts w:hint="eastAsia"/>
                <w:spacing w:val="9"/>
                <w:sz w:val="20"/>
                <w:szCs w:val="20"/>
              </w:rPr>
              <w:t>污染防治攻坚战</w:t>
            </w:r>
            <w:r>
              <w:rPr>
                <w:spacing w:val="9"/>
                <w:sz w:val="20"/>
                <w:szCs w:val="20"/>
              </w:rPr>
              <w:t>实施方</w:t>
            </w:r>
          </w:p>
          <w:p>
            <w:pPr>
              <w:pStyle w:val="8"/>
              <w:spacing w:before="27" w:line="239" w:lineRule="auto"/>
              <w:ind w:left="115" w:right="199" w:hanging="3"/>
              <w:rPr>
                <w:sz w:val="20"/>
                <w:szCs w:val="20"/>
              </w:rPr>
            </w:pPr>
            <w:r>
              <w:rPr>
                <w:spacing w:val="9"/>
                <w:sz w:val="20"/>
                <w:szCs w:val="20"/>
              </w:rPr>
              <w:t>案》要求，推进重点行业超低排放改造和深度</w:t>
            </w:r>
            <w:r>
              <w:rPr>
                <w:spacing w:val="6"/>
                <w:sz w:val="20"/>
                <w:szCs w:val="20"/>
              </w:rPr>
              <w:t xml:space="preserve"> </w:t>
            </w:r>
            <w:r>
              <w:rPr>
                <w:spacing w:val="9"/>
                <w:sz w:val="20"/>
                <w:szCs w:val="20"/>
              </w:rPr>
              <w:t>治理，加快实施低</w:t>
            </w:r>
            <w:r>
              <w:rPr>
                <w:spacing w:val="-40"/>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9"/>
                <w:sz w:val="20"/>
                <w:szCs w:val="20"/>
              </w:rPr>
              <w:t xml:space="preserve"> </w:t>
            </w:r>
            <w:r>
              <w:rPr>
                <w:spacing w:val="9"/>
                <w:sz w:val="20"/>
                <w:szCs w:val="20"/>
              </w:rPr>
              <w:t>含量原辅材料替代，</w:t>
            </w:r>
          </w:p>
        </w:tc>
        <w:tc>
          <w:tcPr>
            <w:tcW w:w="978" w:type="dxa"/>
            <w:tcBorders>
              <w:left w:val="single" w:color="000000" w:sz="2" w:space="0"/>
              <w:right w:val="single" w:color="000000" w:sz="2" w:space="0"/>
            </w:tcBorders>
            <w:vAlign w:val="top"/>
          </w:tcPr>
          <w:p>
            <w:pPr>
              <w:pStyle w:val="8"/>
              <w:spacing w:before="42" w:line="250" w:lineRule="auto"/>
              <w:ind w:left="116" w:right="74" w:firstLine="69"/>
              <w:jc w:val="both"/>
              <w:rPr>
                <w:sz w:val="20"/>
                <w:szCs w:val="20"/>
              </w:rPr>
            </w:pPr>
            <w:r>
              <w:rPr>
                <w:spacing w:val="6"/>
                <w:sz w:val="20"/>
                <w:szCs w:val="20"/>
              </w:rPr>
              <w:t>均浓度</w:t>
            </w:r>
            <w:r>
              <w:rPr>
                <w:sz w:val="20"/>
                <w:szCs w:val="20"/>
              </w:rPr>
              <w:t xml:space="preserve">  </w:t>
            </w:r>
            <w:r>
              <w:rPr>
                <w:spacing w:val="-11"/>
                <w:sz w:val="20"/>
                <w:szCs w:val="20"/>
              </w:rPr>
              <w:t>达标。粉</w:t>
            </w:r>
            <w:r>
              <w:rPr>
                <w:sz w:val="20"/>
                <w:szCs w:val="20"/>
              </w:rPr>
              <w:t xml:space="preserve"> </w:t>
            </w:r>
            <w:r>
              <w:rPr>
                <w:spacing w:val="29"/>
                <w:sz w:val="20"/>
                <w:szCs w:val="20"/>
              </w:rPr>
              <w:t>尘经布</w:t>
            </w:r>
            <w:r>
              <w:rPr>
                <w:sz w:val="20"/>
                <w:szCs w:val="20"/>
              </w:rPr>
              <w:t xml:space="preserve">  </w:t>
            </w:r>
            <w:r>
              <w:rPr>
                <w:spacing w:val="29"/>
                <w:sz w:val="20"/>
                <w:szCs w:val="20"/>
              </w:rPr>
              <w:t>袋除尘</w:t>
            </w:r>
            <w:r>
              <w:rPr>
                <w:sz w:val="20"/>
                <w:szCs w:val="20"/>
              </w:rPr>
              <w:t xml:space="preserve">  </w:t>
            </w:r>
            <w:r>
              <w:rPr>
                <w:spacing w:val="29"/>
                <w:sz w:val="20"/>
                <w:szCs w:val="20"/>
              </w:rPr>
              <w:t>器处理</w:t>
            </w:r>
            <w:r>
              <w:rPr>
                <w:sz w:val="20"/>
                <w:szCs w:val="20"/>
              </w:rPr>
              <w:t xml:space="preserve">  </w:t>
            </w:r>
            <w:r>
              <w:rPr>
                <w:spacing w:val="-12"/>
                <w:sz w:val="20"/>
                <w:szCs w:val="20"/>
              </w:rPr>
              <w:t>后，能达</w:t>
            </w:r>
            <w:r>
              <w:rPr>
                <w:spacing w:val="1"/>
                <w:sz w:val="20"/>
                <w:szCs w:val="20"/>
              </w:rPr>
              <w:t xml:space="preserve"> </w:t>
            </w:r>
            <w:r>
              <w:rPr>
                <w:spacing w:val="-5"/>
                <w:sz w:val="20"/>
                <w:szCs w:val="20"/>
              </w:rPr>
              <w:t>标排放，</w:t>
            </w:r>
            <w:r>
              <w:rPr>
                <w:sz w:val="20"/>
                <w:szCs w:val="20"/>
              </w:rPr>
              <w:t xml:space="preserve"> </w:t>
            </w:r>
            <w:r>
              <w:rPr>
                <w:spacing w:val="29"/>
                <w:sz w:val="20"/>
                <w:szCs w:val="20"/>
              </w:rPr>
              <w:t>固废处</w:t>
            </w:r>
            <w:r>
              <w:rPr>
                <w:sz w:val="20"/>
                <w:szCs w:val="20"/>
              </w:rPr>
              <w:t xml:space="preserve">  </w:t>
            </w:r>
            <w:r>
              <w:rPr>
                <w:spacing w:val="-5"/>
                <w:sz w:val="20"/>
                <w:szCs w:val="20"/>
              </w:rPr>
              <w:t>置合理，</w:t>
            </w:r>
            <w:r>
              <w:rPr>
                <w:sz w:val="20"/>
                <w:szCs w:val="20"/>
              </w:rPr>
              <w:t xml:space="preserve"> </w:t>
            </w:r>
            <w:r>
              <w:rPr>
                <w:spacing w:val="29"/>
                <w:sz w:val="20"/>
                <w:szCs w:val="20"/>
              </w:rPr>
              <w:t>生产废</w:t>
            </w:r>
            <w:r>
              <w:rPr>
                <w:sz w:val="20"/>
                <w:szCs w:val="20"/>
              </w:rPr>
              <w:t xml:space="preserve">  </w:t>
            </w:r>
            <w:r>
              <w:rPr>
                <w:spacing w:val="29"/>
                <w:sz w:val="20"/>
                <w:szCs w:val="20"/>
              </w:rPr>
              <w:t>水循环</w:t>
            </w:r>
            <w:r>
              <w:rPr>
                <w:sz w:val="20"/>
                <w:szCs w:val="20"/>
              </w:rPr>
              <w:t xml:space="preserve">  </w:t>
            </w:r>
            <w:r>
              <w:rPr>
                <w:spacing w:val="-11"/>
                <w:sz w:val="20"/>
                <w:szCs w:val="20"/>
              </w:rPr>
              <w:t>使用，不</w:t>
            </w:r>
            <w:r>
              <w:rPr>
                <w:sz w:val="20"/>
                <w:szCs w:val="20"/>
              </w:rPr>
              <w:t xml:space="preserve"> </w:t>
            </w:r>
            <w:r>
              <w:rPr>
                <w:spacing w:val="29"/>
                <w:sz w:val="20"/>
                <w:szCs w:val="20"/>
              </w:rPr>
              <w:t>涉及使</w:t>
            </w:r>
            <w:r>
              <w:rPr>
                <w:sz w:val="20"/>
                <w:szCs w:val="20"/>
              </w:rPr>
              <w:t xml:space="preserve">  </w:t>
            </w:r>
            <w:r>
              <w:rPr>
                <w:spacing w:val="29"/>
                <w:sz w:val="20"/>
                <w:szCs w:val="20"/>
              </w:rPr>
              <w:t>用燃煤</w:t>
            </w:r>
          </w:p>
          <w:p>
            <w:pPr>
              <w:pStyle w:val="8"/>
              <w:spacing w:before="22" w:line="245" w:lineRule="auto"/>
              <w:ind w:left="187" w:right="167" w:hanging="1"/>
              <w:jc w:val="both"/>
              <w:rPr>
                <w:sz w:val="20"/>
                <w:szCs w:val="20"/>
              </w:rPr>
            </w:pPr>
            <w:r>
              <w:rPr>
                <w:spacing w:val="6"/>
                <w:sz w:val="20"/>
                <w:szCs w:val="20"/>
              </w:rPr>
              <w:t>等高污</w:t>
            </w:r>
            <w:r>
              <w:rPr>
                <w:sz w:val="20"/>
                <w:szCs w:val="20"/>
              </w:rPr>
              <w:t xml:space="preserve"> </w:t>
            </w:r>
            <w:r>
              <w:rPr>
                <w:spacing w:val="5"/>
                <w:sz w:val="20"/>
                <w:szCs w:val="20"/>
              </w:rPr>
              <w:t>染物燃</w:t>
            </w:r>
            <w:r>
              <w:rPr>
                <w:spacing w:val="1"/>
                <w:sz w:val="20"/>
                <w:szCs w:val="20"/>
              </w:rPr>
              <w:t xml:space="preserve"> </w:t>
            </w:r>
            <w:r>
              <w:rPr>
                <w:spacing w:val="35"/>
                <w:w w:val="108"/>
                <w:sz w:val="20"/>
                <w:szCs w:val="20"/>
              </w:rPr>
              <w:t>料。</w:t>
            </w:r>
          </w:p>
        </w:tc>
        <w:tc>
          <w:tcPr>
            <w:tcW w:w="709" w:type="dxa"/>
            <w:tcBorders>
              <w:left w:val="single" w:color="000000" w:sz="2" w:space="0"/>
              <w:right w:val="single" w:color="000000" w:sz="2" w:space="0"/>
            </w:tcBorders>
            <w:vAlign w:val="top"/>
          </w:tcPr>
          <w:p>
            <w:pPr>
              <w:rPr>
                <w:rFonts w:ascii="Arial"/>
                <w:sz w:val="21"/>
              </w:rPr>
            </w:pPr>
          </w:p>
        </w:tc>
        <w:tc>
          <w:tcPr>
            <w:tcW w:w="128" w:type="dxa"/>
            <w:tcBorders>
              <w:left w:val="single" w:color="000000" w:sz="2" w:space="0"/>
            </w:tcBorders>
            <w:vAlign w:val="top"/>
          </w:tcPr>
          <w:p>
            <w:pPr>
              <w:rPr>
                <w:rFonts w:ascii="Arial"/>
                <w:sz w:val="21"/>
              </w:rPr>
            </w:pPr>
          </w:p>
        </w:tc>
      </w:tr>
    </w:tbl>
    <w:p>
      <w:pPr>
        <w:pStyle w:val="2"/>
      </w:pPr>
    </w:p>
    <w:p>
      <w:pPr>
        <w:sectPr>
          <w:footerReference r:id="rId22" w:type="default"/>
          <w:pgSz w:w="11906" w:h="16839"/>
          <w:pgMar w:top="400" w:right="1452" w:bottom="1120" w:left="1564" w:header="0" w:footer="919" w:gutter="0"/>
          <w:cols w:space="720" w:num="1"/>
        </w:sectPr>
      </w:pPr>
    </w:p>
    <w:p>
      <w:pPr>
        <w:spacing w:before="1"/>
      </w:pPr>
      <w:r>
        <w:pict>
          <v:shape id="_x0000_s1041" o:spid="_x0000_s1041" style="position:absolute;left:0pt;margin-left:134.4pt;margin-top:679.2pt;height:0.5pt;width:382.1pt;mso-position-horizontal-relative:page;mso-position-vertical-relative:page;z-index:-251639808;mso-width-relative:page;mso-height-relative:page;" filled="f" stroked="t" coordsize="7642,10" o:allowincell="f" path="m0,4l7641,4e">
            <v:fill on="f" focussize="0,0"/>
            <v:stroke weight="0.48pt" color="#000000" miterlimit="2" joinstyle="bevel"/>
            <v:imagedata o:title=""/>
            <o:lock v:ext="edit"/>
          </v:shape>
        </w:pict>
      </w: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570"/>
        <w:gridCol w:w="460"/>
        <w:gridCol w:w="397"/>
        <w:gridCol w:w="4505"/>
        <w:gridCol w:w="978"/>
        <w:gridCol w:w="709"/>
        <w:gridCol w:w="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127" w:type="dxa"/>
            <w:vMerge w:val="restart"/>
            <w:tcBorders>
              <w:top w:val="single" w:color="000000" w:sz="6" w:space="0"/>
              <w:left w:val="single" w:color="000000" w:sz="6" w:space="0"/>
              <w:bottom w:val="nil"/>
            </w:tcBorders>
            <w:vAlign w:val="top"/>
          </w:tcPr>
          <w:p>
            <w:pPr>
              <w:rPr>
                <w:rFonts w:ascii="Arial"/>
                <w:sz w:val="21"/>
              </w:rPr>
            </w:pPr>
            <w:r>
              <w:pict>
                <v:shape id="_x0000_s1042" o:spid="_x0000_s1042" style="position:absolute;left:0pt;margin-left:50.2pt;margin-top:0.95pt;height:574.35pt;width:0.5pt;mso-position-horizontal-relative:page;mso-position-vertical-relative:page;z-index:251677696;mso-width-relative:page;mso-height-relative:page;" filled="f" stroked="t" coordsize="10,11486" path="m4,0l4,11486e">
                  <v:fill on="f" focussize="0,0"/>
                  <v:stroke weight="0.48pt" color="#000000" miterlimit="2" joinstyle="bevel"/>
                  <v:imagedata o:title=""/>
                  <o:lock v:ext="edit"/>
                </v:shape>
              </w:pict>
            </w:r>
          </w:p>
        </w:tc>
        <w:tc>
          <w:tcPr>
            <w:tcW w:w="570" w:type="dxa"/>
            <w:vMerge w:val="restart"/>
            <w:tcBorders>
              <w:bottom w:val="nil"/>
            </w:tcBorders>
            <w:vAlign w:val="top"/>
          </w:tcPr>
          <w:p>
            <w:pPr>
              <w:rPr>
                <w:rFonts w:ascii="Arial"/>
                <w:sz w:val="21"/>
              </w:rPr>
            </w:pPr>
          </w:p>
        </w:tc>
        <w:tc>
          <w:tcPr>
            <w:tcW w:w="460" w:type="dxa"/>
            <w:vMerge w:val="restart"/>
            <w:tcBorders>
              <w:bottom w:val="nil"/>
            </w:tcBorders>
            <w:vAlign w:val="top"/>
          </w:tcPr>
          <w:p>
            <w:pPr>
              <w:rPr>
                <w:rFonts w:ascii="Arial"/>
                <w:sz w:val="21"/>
              </w:rPr>
            </w:pPr>
          </w:p>
        </w:tc>
        <w:tc>
          <w:tcPr>
            <w:tcW w:w="397" w:type="dxa"/>
            <w:vAlign w:val="top"/>
          </w:tcPr>
          <w:p>
            <w:pPr>
              <w:rPr>
                <w:rFonts w:ascii="Arial"/>
                <w:sz w:val="21"/>
              </w:rPr>
            </w:pPr>
          </w:p>
        </w:tc>
        <w:tc>
          <w:tcPr>
            <w:tcW w:w="4505" w:type="dxa"/>
            <w:vAlign w:val="top"/>
          </w:tcPr>
          <w:p>
            <w:pPr>
              <w:pStyle w:val="8"/>
              <w:spacing w:before="43" w:line="243" w:lineRule="auto"/>
              <w:ind w:left="110" w:right="101" w:firstLine="3"/>
              <w:jc w:val="both"/>
              <w:rPr>
                <w:sz w:val="20"/>
                <w:szCs w:val="20"/>
              </w:rPr>
            </w:pPr>
            <w:r>
              <w:rPr>
                <w:spacing w:val="6"/>
                <w:sz w:val="20"/>
                <w:szCs w:val="20"/>
              </w:rPr>
              <w:t>持续开展</w:t>
            </w:r>
            <w:r>
              <w:rPr>
                <w:spacing w:val="-30"/>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6"/>
                <w:w w:val="101"/>
                <w:sz w:val="20"/>
                <w:szCs w:val="20"/>
              </w:rPr>
              <w:t xml:space="preserve"> </w:t>
            </w:r>
            <w:r>
              <w:rPr>
                <w:spacing w:val="6"/>
                <w:sz w:val="20"/>
                <w:szCs w:val="20"/>
              </w:rPr>
              <w:t>治理设施提级增效，强化</w:t>
            </w:r>
            <w:r>
              <w:rPr>
                <w:spacing w:val="-43"/>
                <w:sz w:val="20"/>
                <w:szCs w:val="20"/>
              </w:rPr>
              <w:t xml:space="preserve"> </w:t>
            </w:r>
            <w:r>
              <w:rPr>
                <w:rFonts w:ascii="Times New Roman" w:hAnsi="Times New Roman" w:eastAsia="Times New Roman" w:cs="Times New Roman"/>
                <w:sz w:val="20"/>
                <w:szCs w:val="20"/>
              </w:rPr>
              <w:t xml:space="preserve">VOCs </w:t>
            </w:r>
            <w:r>
              <w:rPr>
                <w:spacing w:val="9"/>
                <w:sz w:val="20"/>
                <w:szCs w:val="20"/>
              </w:rPr>
              <w:t>无组织排放整治，加强非正常工况废气排放管</w:t>
            </w:r>
            <w:r>
              <w:rPr>
                <w:spacing w:val="4"/>
                <w:sz w:val="20"/>
                <w:szCs w:val="20"/>
              </w:rPr>
              <w:t xml:space="preserve">  </w:t>
            </w:r>
            <w:r>
              <w:rPr>
                <w:spacing w:val="10"/>
                <w:sz w:val="20"/>
                <w:szCs w:val="20"/>
              </w:rPr>
              <w:t>控，推进涉</w:t>
            </w:r>
            <w:r>
              <w:rPr>
                <w:spacing w:val="-41"/>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0"/>
                <w:sz w:val="20"/>
                <w:szCs w:val="20"/>
              </w:rPr>
              <w:t xml:space="preserve"> </w:t>
            </w:r>
            <w:r>
              <w:rPr>
                <w:spacing w:val="10"/>
                <w:sz w:val="20"/>
                <w:szCs w:val="20"/>
              </w:rPr>
              <w:t>产业集群治理提升，推进油</w:t>
            </w:r>
            <w:r>
              <w:rPr>
                <w:sz w:val="20"/>
                <w:szCs w:val="20"/>
              </w:rPr>
              <w:t xml:space="preserve">  </w:t>
            </w:r>
            <w:r>
              <w:rPr>
                <w:spacing w:val="8"/>
                <w:sz w:val="20"/>
                <w:szCs w:val="20"/>
              </w:rPr>
              <w:t>品</w:t>
            </w:r>
            <w:r>
              <w:rPr>
                <w:spacing w:val="-45"/>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6"/>
                <w:sz w:val="20"/>
                <w:szCs w:val="20"/>
              </w:rPr>
              <w:t xml:space="preserve"> </w:t>
            </w:r>
            <w:r>
              <w:rPr>
                <w:spacing w:val="8"/>
                <w:sz w:val="20"/>
                <w:szCs w:val="20"/>
              </w:rPr>
              <w:t>综合管控。</w:t>
            </w:r>
          </w:p>
        </w:tc>
        <w:tc>
          <w:tcPr>
            <w:tcW w:w="978" w:type="dxa"/>
            <w:vAlign w:val="top"/>
          </w:tcPr>
          <w:p>
            <w:pPr>
              <w:rPr>
                <w:rFonts w:ascii="Arial"/>
                <w:sz w:val="21"/>
              </w:rPr>
            </w:pPr>
          </w:p>
        </w:tc>
        <w:tc>
          <w:tcPr>
            <w:tcW w:w="709" w:type="dxa"/>
            <w:vAlign w:val="top"/>
          </w:tcPr>
          <w:p>
            <w:pPr>
              <w:rPr>
                <w:rFonts w:ascii="Arial"/>
                <w:sz w:val="21"/>
              </w:rPr>
            </w:pPr>
          </w:p>
        </w:tc>
        <w:tc>
          <w:tcPr>
            <w:tcW w:w="12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bottom w:val="nil"/>
            </w:tcBorders>
            <w:vAlign w:val="top"/>
          </w:tcPr>
          <w:p>
            <w:pPr>
              <w:rPr>
                <w:rFonts w:ascii="Arial"/>
                <w:sz w:val="21"/>
              </w:rPr>
            </w:pPr>
          </w:p>
        </w:tc>
        <w:tc>
          <w:tcPr>
            <w:tcW w:w="397" w:type="dxa"/>
            <w:vMerge w:val="restart"/>
            <w:tcBorders>
              <w:bottom w:val="nil"/>
            </w:tcBorders>
            <w:textDirection w:val="tbRlV"/>
            <w:vAlign w:val="top"/>
          </w:tcPr>
          <w:p>
            <w:pPr>
              <w:pStyle w:val="8"/>
              <w:spacing w:before="81" w:line="216" w:lineRule="auto"/>
              <w:ind w:left="4396"/>
              <w:rPr>
                <w:sz w:val="20"/>
                <w:szCs w:val="20"/>
              </w:rPr>
            </w:pPr>
            <w:r>
              <w:rPr>
                <w:spacing w:val="9"/>
                <w:sz w:val="20"/>
                <w:szCs w:val="20"/>
              </w:rPr>
              <w:t>环</w:t>
            </w:r>
            <w:r>
              <w:rPr>
                <w:spacing w:val="-36"/>
                <w:sz w:val="20"/>
                <w:szCs w:val="20"/>
              </w:rPr>
              <w:t xml:space="preserve"> </w:t>
            </w:r>
            <w:r>
              <w:rPr>
                <w:spacing w:val="9"/>
                <w:sz w:val="20"/>
                <w:szCs w:val="20"/>
              </w:rPr>
              <w:t>境</w:t>
            </w:r>
            <w:r>
              <w:rPr>
                <w:spacing w:val="-39"/>
                <w:sz w:val="20"/>
                <w:szCs w:val="20"/>
              </w:rPr>
              <w:t xml:space="preserve"> </w:t>
            </w:r>
            <w:r>
              <w:rPr>
                <w:spacing w:val="9"/>
                <w:sz w:val="20"/>
                <w:szCs w:val="20"/>
              </w:rPr>
              <w:t>风</w:t>
            </w:r>
            <w:r>
              <w:rPr>
                <w:spacing w:val="-36"/>
                <w:sz w:val="20"/>
                <w:szCs w:val="20"/>
              </w:rPr>
              <w:t xml:space="preserve"> </w:t>
            </w:r>
            <w:r>
              <w:rPr>
                <w:spacing w:val="9"/>
                <w:sz w:val="20"/>
                <w:szCs w:val="20"/>
              </w:rPr>
              <w:t>险</w:t>
            </w:r>
            <w:r>
              <w:rPr>
                <w:spacing w:val="-38"/>
                <w:sz w:val="20"/>
                <w:szCs w:val="20"/>
              </w:rPr>
              <w:t xml:space="preserve"> </w:t>
            </w:r>
            <w:r>
              <w:rPr>
                <w:spacing w:val="9"/>
                <w:sz w:val="20"/>
                <w:szCs w:val="20"/>
              </w:rPr>
              <w:t>防</w:t>
            </w:r>
            <w:r>
              <w:rPr>
                <w:spacing w:val="-36"/>
                <w:sz w:val="20"/>
                <w:szCs w:val="20"/>
              </w:rPr>
              <w:t xml:space="preserve"> </w:t>
            </w:r>
            <w:r>
              <w:rPr>
                <w:spacing w:val="9"/>
                <w:sz w:val="20"/>
                <w:szCs w:val="20"/>
              </w:rPr>
              <w:t>范</w:t>
            </w:r>
          </w:p>
        </w:tc>
        <w:tc>
          <w:tcPr>
            <w:tcW w:w="4505" w:type="dxa"/>
            <w:vAlign w:val="top"/>
          </w:tcPr>
          <w:p>
            <w:pPr>
              <w:pStyle w:val="8"/>
              <w:spacing w:before="33" w:line="229" w:lineRule="auto"/>
              <w:ind w:left="111"/>
              <w:rPr>
                <w:sz w:val="20"/>
                <w:szCs w:val="20"/>
              </w:rPr>
            </w:pPr>
            <w:r>
              <w:rPr>
                <w:spacing w:val="8"/>
                <w:sz w:val="20"/>
                <w:szCs w:val="20"/>
              </w:rPr>
              <w:t>联防联控要求</w:t>
            </w:r>
          </w:p>
          <w:p>
            <w:pPr>
              <w:pStyle w:val="8"/>
              <w:spacing w:before="24" w:line="246" w:lineRule="auto"/>
              <w:ind w:left="111" w:right="47" w:firstLine="4"/>
              <w:rPr>
                <w:sz w:val="20"/>
                <w:szCs w:val="20"/>
              </w:rPr>
            </w:pPr>
            <w:r>
              <w:rPr>
                <w:spacing w:val="14"/>
                <w:sz w:val="20"/>
                <w:szCs w:val="20"/>
              </w:rPr>
              <w:t>强化区域联防联控，严格落实《关于建立跨省</w:t>
            </w:r>
            <w:r>
              <w:rPr>
                <w:sz w:val="20"/>
                <w:szCs w:val="20"/>
              </w:rPr>
              <w:t xml:space="preserve"> </w:t>
            </w:r>
            <w:r>
              <w:rPr>
                <w:spacing w:val="14"/>
                <w:sz w:val="20"/>
                <w:szCs w:val="20"/>
              </w:rPr>
              <w:t>流域上下游突发水污染事件联防联控机制的指</w:t>
            </w:r>
            <w:r>
              <w:rPr>
                <w:spacing w:val="3"/>
                <w:sz w:val="20"/>
                <w:szCs w:val="20"/>
              </w:rPr>
              <w:t xml:space="preserve"> </w:t>
            </w:r>
            <w:r>
              <w:rPr>
                <w:spacing w:val="6"/>
                <w:sz w:val="20"/>
                <w:szCs w:val="20"/>
              </w:rPr>
              <w:t>导意见》；定期召开区域大气环境形式分析会，</w:t>
            </w:r>
            <w:r>
              <w:rPr>
                <w:spacing w:val="13"/>
                <w:sz w:val="20"/>
                <w:szCs w:val="20"/>
              </w:rPr>
              <w:t xml:space="preserve"> </w:t>
            </w:r>
            <w:r>
              <w:rPr>
                <w:spacing w:val="14"/>
                <w:sz w:val="20"/>
                <w:szCs w:val="20"/>
              </w:rPr>
              <w:t>强化信息共享和联动合作，实行环境规划，标</w:t>
            </w:r>
            <w:r>
              <w:rPr>
                <w:spacing w:val="3"/>
                <w:sz w:val="20"/>
                <w:szCs w:val="20"/>
              </w:rPr>
              <w:t xml:space="preserve"> 准，环评，执法，信息公开</w:t>
            </w:r>
            <w:r>
              <w:rPr>
                <w:rFonts w:ascii="Times New Roman" w:hAnsi="Times New Roman" w:eastAsia="Times New Roman" w:cs="Times New Roman"/>
                <w:spacing w:val="3"/>
                <w:sz w:val="20"/>
                <w:szCs w:val="20"/>
              </w:rPr>
              <w:t>“</w:t>
            </w:r>
            <w:r>
              <w:rPr>
                <w:spacing w:val="3"/>
                <w:sz w:val="20"/>
                <w:szCs w:val="20"/>
              </w:rPr>
              <w:t>六统一</w:t>
            </w:r>
            <w:r>
              <w:rPr>
                <w:rFonts w:ascii="Times New Roman" w:hAnsi="Times New Roman" w:eastAsia="Times New Roman" w:cs="Times New Roman"/>
                <w:spacing w:val="3"/>
                <w:sz w:val="20"/>
                <w:szCs w:val="20"/>
              </w:rPr>
              <w:t>”</w:t>
            </w:r>
            <w:r>
              <w:rPr>
                <w:rFonts w:ascii="Times New Roman" w:hAnsi="Times New Roman" w:eastAsia="Times New Roman" w:cs="Times New Roman"/>
                <w:spacing w:val="-10"/>
                <w:sz w:val="20"/>
                <w:szCs w:val="20"/>
              </w:rPr>
              <w:t xml:space="preserve"> </w:t>
            </w:r>
            <w:r>
              <w:rPr>
                <w:spacing w:val="3"/>
                <w:sz w:val="20"/>
                <w:szCs w:val="20"/>
              </w:rPr>
              <w:t>，协力推进</w:t>
            </w:r>
            <w:r>
              <w:rPr>
                <w:sz w:val="20"/>
                <w:szCs w:val="20"/>
              </w:rPr>
              <w:t xml:space="preserve"> </w:t>
            </w:r>
            <w:r>
              <w:rPr>
                <w:spacing w:val="14"/>
                <w:sz w:val="20"/>
                <w:szCs w:val="20"/>
              </w:rPr>
              <w:t>大气污染源头防控，加强川东北区域大气污染</w:t>
            </w:r>
            <w:r>
              <w:rPr>
                <w:spacing w:val="3"/>
                <w:sz w:val="20"/>
                <w:szCs w:val="20"/>
              </w:rPr>
              <w:t xml:space="preserve"> </w:t>
            </w:r>
            <w:r>
              <w:rPr>
                <w:spacing w:val="5"/>
                <w:sz w:val="20"/>
                <w:szCs w:val="20"/>
              </w:rPr>
              <w:t>防治合作。</w:t>
            </w:r>
          </w:p>
        </w:tc>
        <w:tc>
          <w:tcPr>
            <w:tcW w:w="97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ind w:left="187" w:right="167" w:hanging="2"/>
              <w:rPr>
                <w:sz w:val="20"/>
                <w:szCs w:val="20"/>
              </w:rPr>
            </w:pPr>
            <w:r>
              <w:rPr>
                <w:spacing w:val="6"/>
                <w:sz w:val="20"/>
                <w:szCs w:val="20"/>
              </w:rPr>
              <w:t>本项目</w:t>
            </w:r>
            <w:r>
              <w:rPr>
                <w:sz w:val="20"/>
                <w:szCs w:val="20"/>
              </w:rPr>
              <w:t xml:space="preserve"> </w:t>
            </w:r>
            <w:r>
              <w:rPr>
                <w:spacing w:val="5"/>
                <w:sz w:val="20"/>
                <w:szCs w:val="20"/>
              </w:rPr>
              <w:t>不涉及</w:t>
            </w:r>
          </w:p>
        </w:tc>
        <w:tc>
          <w:tcPr>
            <w:tcW w:w="709"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7" w:hRule="atLeast"/>
        </w:trPr>
        <w:tc>
          <w:tcPr>
            <w:tcW w:w="1127" w:type="dxa"/>
            <w:vMerge w:val="continue"/>
            <w:tcBorders>
              <w:top w:val="nil"/>
              <w:left w:val="single" w:color="000000" w:sz="6" w:space="0"/>
              <w:bottom w:val="single" w:color="000000" w:sz="6" w:space="0"/>
            </w:tcBorders>
            <w:vAlign w:val="top"/>
          </w:tcPr>
          <w:p>
            <w:pPr>
              <w:rPr>
                <w:rFonts w:ascii="Arial"/>
                <w:sz w:val="21"/>
              </w:rPr>
            </w:pPr>
          </w:p>
        </w:tc>
        <w:tc>
          <w:tcPr>
            <w:tcW w:w="570" w:type="dxa"/>
            <w:vMerge w:val="continue"/>
            <w:tcBorders>
              <w:top w:val="nil"/>
              <w:bottom w:val="single" w:color="000000" w:sz="6" w:space="0"/>
            </w:tcBorders>
            <w:vAlign w:val="top"/>
          </w:tcPr>
          <w:p>
            <w:pPr>
              <w:rPr>
                <w:rFonts w:ascii="Arial"/>
                <w:sz w:val="21"/>
              </w:rPr>
            </w:pPr>
          </w:p>
        </w:tc>
        <w:tc>
          <w:tcPr>
            <w:tcW w:w="460" w:type="dxa"/>
            <w:vMerge w:val="continue"/>
            <w:tcBorders>
              <w:top w:val="nil"/>
              <w:bottom w:val="single" w:color="000000" w:sz="6" w:space="0"/>
            </w:tcBorders>
            <w:vAlign w:val="top"/>
          </w:tcPr>
          <w:p>
            <w:pPr>
              <w:rPr>
                <w:rFonts w:ascii="Arial"/>
                <w:sz w:val="21"/>
              </w:rPr>
            </w:pPr>
          </w:p>
        </w:tc>
        <w:tc>
          <w:tcPr>
            <w:tcW w:w="397" w:type="dxa"/>
            <w:vMerge w:val="continue"/>
            <w:tcBorders>
              <w:top w:val="nil"/>
              <w:bottom w:val="single" w:color="000000" w:sz="6" w:space="0"/>
            </w:tcBorders>
            <w:textDirection w:val="tbRlV"/>
            <w:vAlign w:val="top"/>
          </w:tcPr>
          <w:p>
            <w:pPr>
              <w:rPr>
                <w:rFonts w:ascii="Arial"/>
                <w:sz w:val="21"/>
              </w:rPr>
            </w:pPr>
          </w:p>
        </w:tc>
        <w:tc>
          <w:tcPr>
            <w:tcW w:w="4505" w:type="dxa"/>
            <w:tcBorders>
              <w:bottom w:val="single" w:color="000000" w:sz="6" w:space="0"/>
            </w:tcBorders>
            <w:vAlign w:val="top"/>
          </w:tcPr>
          <w:p>
            <w:pPr>
              <w:pStyle w:val="8"/>
              <w:spacing w:before="36" w:line="229" w:lineRule="auto"/>
              <w:ind w:left="111"/>
              <w:rPr>
                <w:sz w:val="20"/>
                <w:szCs w:val="20"/>
              </w:rPr>
            </w:pPr>
            <w:r>
              <w:rPr>
                <w:spacing w:val="8"/>
                <w:sz w:val="20"/>
                <w:szCs w:val="20"/>
              </w:rPr>
              <w:t>其他环境风险防控要求</w:t>
            </w:r>
          </w:p>
          <w:p>
            <w:pPr>
              <w:pStyle w:val="8"/>
              <w:spacing w:before="23" w:line="249" w:lineRule="auto"/>
              <w:ind w:left="107" w:right="101" w:firstLine="6"/>
              <w:rPr>
                <w:sz w:val="20"/>
                <w:szCs w:val="20"/>
              </w:rPr>
            </w:pPr>
            <w:r>
              <w:rPr>
                <w:spacing w:val="10"/>
                <w:sz w:val="20"/>
                <w:szCs w:val="20"/>
              </w:rPr>
              <w:t>企业环境风险防控要求</w:t>
            </w:r>
            <w:r>
              <w:rPr>
                <w:rFonts w:ascii="Times New Roman" w:hAnsi="Times New Roman" w:eastAsia="Times New Roman" w:cs="Times New Roman"/>
                <w:spacing w:val="10"/>
                <w:sz w:val="20"/>
                <w:szCs w:val="20"/>
              </w:rPr>
              <w:t>:</w:t>
            </w:r>
            <w:r>
              <w:rPr>
                <w:spacing w:val="10"/>
                <w:sz w:val="20"/>
                <w:szCs w:val="20"/>
              </w:rPr>
              <w:t>涉及有毒有害、易燃易</w:t>
            </w:r>
            <w:r>
              <w:rPr>
                <w:spacing w:val="18"/>
                <w:sz w:val="20"/>
                <w:szCs w:val="20"/>
              </w:rPr>
              <w:t xml:space="preserve"> </w:t>
            </w:r>
            <w:r>
              <w:rPr>
                <w:spacing w:val="4"/>
                <w:sz w:val="20"/>
                <w:szCs w:val="20"/>
              </w:rPr>
              <w:t xml:space="preserve">爆物质新建、改扩建项目，严控准入要求。（根 </w:t>
            </w:r>
            <w:r>
              <w:rPr>
                <w:spacing w:val="9"/>
                <w:sz w:val="20"/>
                <w:szCs w:val="20"/>
              </w:rPr>
              <w:t>据《</w:t>
            </w:r>
            <w:r>
              <w:rPr>
                <w:rFonts w:ascii="Times New Roman" w:hAnsi="Times New Roman" w:eastAsia="Times New Roman" w:cs="Times New Roman"/>
                <w:sz w:val="20"/>
                <w:szCs w:val="20"/>
              </w:rPr>
              <w:t>GB</w:t>
            </w:r>
            <w:r>
              <w:rPr>
                <w:rFonts w:ascii="Times New Roman" w:hAnsi="Times New Roman" w:eastAsia="Times New Roman" w:cs="Times New Roman"/>
                <w:spacing w:val="36"/>
                <w:w w:val="101"/>
                <w:sz w:val="20"/>
                <w:szCs w:val="20"/>
              </w:rPr>
              <w:t xml:space="preserve"> </w:t>
            </w:r>
            <w:r>
              <w:rPr>
                <w:rFonts w:ascii="Times New Roman" w:hAnsi="Times New Roman" w:eastAsia="Times New Roman" w:cs="Times New Roman"/>
                <w:spacing w:val="9"/>
                <w:sz w:val="20"/>
                <w:szCs w:val="20"/>
              </w:rPr>
              <w:t>8978-2002</w:t>
            </w:r>
            <w:r>
              <w:rPr>
                <w:spacing w:val="9"/>
                <w:sz w:val="20"/>
                <w:szCs w:val="20"/>
              </w:rPr>
              <w:t>》</w:t>
            </w:r>
            <w:r>
              <w:rPr>
                <w:spacing w:val="-48"/>
                <w:sz w:val="20"/>
                <w:szCs w:val="20"/>
              </w:rPr>
              <w:t xml:space="preserve"> </w:t>
            </w:r>
            <w:r>
              <w:rPr>
                <w:spacing w:val="9"/>
                <w:sz w:val="20"/>
                <w:szCs w:val="20"/>
              </w:rPr>
              <w:t>中第一类污染物以及《优</w:t>
            </w:r>
            <w:r>
              <w:rPr>
                <w:sz w:val="20"/>
                <w:szCs w:val="20"/>
              </w:rPr>
              <w:t xml:space="preserve"> </w:t>
            </w:r>
            <w:r>
              <w:rPr>
                <w:spacing w:val="12"/>
                <w:sz w:val="20"/>
                <w:szCs w:val="20"/>
              </w:rPr>
              <w:t>先控制化学品名录》</w:t>
            </w:r>
            <w:r>
              <w:rPr>
                <w:spacing w:val="-53"/>
                <w:sz w:val="20"/>
                <w:szCs w:val="20"/>
              </w:rPr>
              <w:t xml:space="preserve"> </w:t>
            </w:r>
            <w:r>
              <w:rPr>
                <w:spacing w:val="12"/>
                <w:sz w:val="20"/>
                <w:szCs w:val="20"/>
              </w:rPr>
              <w:t>、《有毒有害大气污染物</w:t>
            </w:r>
            <w:r>
              <w:rPr>
                <w:sz w:val="20"/>
                <w:szCs w:val="20"/>
              </w:rPr>
              <w:t xml:space="preserve"> </w:t>
            </w:r>
            <w:r>
              <w:rPr>
                <w:spacing w:val="9"/>
                <w:sz w:val="20"/>
                <w:szCs w:val="20"/>
              </w:rPr>
              <w:t>名录》</w:t>
            </w:r>
            <w:r>
              <w:rPr>
                <w:spacing w:val="-39"/>
                <w:sz w:val="20"/>
                <w:szCs w:val="20"/>
              </w:rPr>
              <w:t xml:space="preserve"> </w:t>
            </w:r>
            <w:r>
              <w:rPr>
                <w:spacing w:val="9"/>
                <w:sz w:val="20"/>
                <w:szCs w:val="20"/>
              </w:rPr>
              <w:t>、《有毒有害水污染物名录》确定）</w:t>
            </w:r>
            <w:r>
              <w:rPr>
                <w:spacing w:val="-51"/>
                <w:sz w:val="20"/>
                <w:szCs w:val="20"/>
              </w:rPr>
              <w:t xml:space="preserve"> </w:t>
            </w:r>
            <w:r>
              <w:rPr>
                <w:spacing w:val="9"/>
                <w:sz w:val="20"/>
                <w:szCs w:val="20"/>
              </w:rPr>
              <w:t>。</w:t>
            </w:r>
            <w:r>
              <w:rPr>
                <w:sz w:val="20"/>
                <w:szCs w:val="20"/>
              </w:rPr>
              <w:t xml:space="preserve"> </w:t>
            </w:r>
            <w:r>
              <w:rPr>
                <w:spacing w:val="14"/>
                <w:sz w:val="20"/>
                <w:szCs w:val="20"/>
              </w:rPr>
              <w:t>对钢铁、焦化平板玻璃、铜铅锌硅冶炼等环境</w:t>
            </w:r>
            <w:r>
              <w:rPr>
                <w:spacing w:val="7"/>
                <w:sz w:val="20"/>
                <w:szCs w:val="20"/>
              </w:rPr>
              <w:t xml:space="preserve"> </w:t>
            </w:r>
            <w:r>
              <w:rPr>
                <w:spacing w:val="14"/>
                <w:sz w:val="20"/>
                <w:szCs w:val="20"/>
              </w:rPr>
              <w:t>影响大或环境风险高的项目类别，不得以改革</w:t>
            </w:r>
            <w:r>
              <w:rPr>
                <w:spacing w:val="7"/>
                <w:sz w:val="20"/>
                <w:szCs w:val="20"/>
              </w:rPr>
              <w:t xml:space="preserve"> </w:t>
            </w:r>
            <w:r>
              <w:rPr>
                <w:spacing w:val="14"/>
                <w:sz w:val="20"/>
                <w:szCs w:val="20"/>
              </w:rPr>
              <w:t>试点名义随意下放环评审批权限或降低审批要</w:t>
            </w:r>
            <w:r>
              <w:rPr>
                <w:spacing w:val="7"/>
                <w:sz w:val="20"/>
                <w:szCs w:val="20"/>
              </w:rPr>
              <w:t xml:space="preserve"> </w:t>
            </w:r>
            <w:r>
              <w:rPr>
                <w:spacing w:val="2"/>
                <w:sz w:val="20"/>
                <w:szCs w:val="20"/>
              </w:rPr>
              <w:t>求。</w:t>
            </w:r>
          </w:p>
          <w:p>
            <w:pPr>
              <w:pStyle w:val="8"/>
              <w:spacing w:before="25" w:line="248" w:lineRule="auto"/>
              <w:ind w:left="110" w:right="32" w:firstLine="17"/>
              <w:jc w:val="both"/>
              <w:rPr>
                <w:sz w:val="20"/>
                <w:szCs w:val="20"/>
              </w:rPr>
            </w:pPr>
            <w:r>
              <w:rPr>
                <w:spacing w:val="20"/>
                <w:sz w:val="20"/>
                <w:szCs w:val="20"/>
              </w:rPr>
              <w:t>园区环境风险防控要求</w:t>
            </w:r>
            <w:r>
              <w:rPr>
                <w:rFonts w:ascii="Times New Roman" w:hAnsi="Times New Roman" w:eastAsia="Times New Roman" w:cs="Times New Roman"/>
                <w:spacing w:val="20"/>
                <w:sz w:val="20"/>
                <w:szCs w:val="20"/>
              </w:rPr>
              <w:t>:</w:t>
            </w:r>
            <w:r>
              <w:rPr>
                <w:spacing w:val="20"/>
                <w:sz w:val="20"/>
                <w:szCs w:val="20"/>
              </w:rPr>
              <w:t>园区风险防控体系要</w:t>
            </w:r>
            <w:r>
              <w:rPr>
                <w:spacing w:val="14"/>
                <w:sz w:val="20"/>
                <w:szCs w:val="20"/>
              </w:rPr>
              <w:t xml:space="preserve"> 求：构建三级环境风险防控体系，强化危化品</w:t>
            </w:r>
            <w:r>
              <w:rPr>
                <w:spacing w:val="4"/>
                <w:sz w:val="20"/>
                <w:szCs w:val="20"/>
              </w:rPr>
              <w:t xml:space="preserve"> </w:t>
            </w:r>
            <w:r>
              <w:rPr>
                <w:spacing w:val="14"/>
                <w:sz w:val="20"/>
                <w:szCs w:val="20"/>
              </w:rPr>
              <w:t>泄漏应急处置措施，确保风险可控。针对化工</w:t>
            </w:r>
            <w:r>
              <w:rPr>
                <w:spacing w:val="4"/>
                <w:sz w:val="20"/>
                <w:szCs w:val="20"/>
              </w:rPr>
              <w:t xml:space="preserve"> </w:t>
            </w:r>
            <w:r>
              <w:rPr>
                <w:spacing w:val="14"/>
                <w:sz w:val="20"/>
                <w:szCs w:val="20"/>
              </w:rPr>
              <w:t>园区进一步强化风险防控。化工园区应具有安</w:t>
            </w:r>
            <w:r>
              <w:rPr>
                <w:spacing w:val="4"/>
                <w:sz w:val="20"/>
                <w:szCs w:val="20"/>
              </w:rPr>
              <w:t xml:space="preserve"> </w:t>
            </w:r>
            <w:r>
              <w:rPr>
                <w:spacing w:val="7"/>
                <w:sz w:val="20"/>
                <w:szCs w:val="20"/>
              </w:rPr>
              <w:t>全风险监控体系、建立生态环境监测监控体系、</w:t>
            </w:r>
            <w:r>
              <w:rPr>
                <w:spacing w:val="8"/>
                <w:sz w:val="20"/>
                <w:szCs w:val="20"/>
              </w:rPr>
              <w:t xml:space="preserve"> </w:t>
            </w:r>
            <w:r>
              <w:rPr>
                <w:spacing w:val="14"/>
                <w:sz w:val="20"/>
                <w:szCs w:val="20"/>
              </w:rPr>
              <w:t>建立必要的突发环境事件应急体系。杜绝危化</w:t>
            </w:r>
            <w:r>
              <w:rPr>
                <w:spacing w:val="4"/>
                <w:sz w:val="20"/>
                <w:szCs w:val="20"/>
              </w:rPr>
              <w:t xml:space="preserve"> </w:t>
            </w:r>
            <w:r>
              <w:rPr>
                <w:spacing w:val="8"/>
                <w:sz w:val="20"/>
                <w:szCs w:val="20"/>
              </w:rPr>
              <w:t>品泄漏、事故排放等，确保环境安全。</w:t>
            </w:r>
          </w:p>
          <w:p>
            <w:pPr>
              <w:pStyle w:val="8"/>
              <w:spacing w:before="19" w:line="250" w:lineRule="auto"/>
              <w:ind w:left="110" w:right="32" w:firstLine="1"/>
              <w:rPr>
                <w:sz w:val="20"/>
                <w:szCs w:val="20"/>
              </w:rPr>
            </w:pPr>
            <w:r>
              <w:rPr>
                <w:spacing w:val="9"/>
                <w:sz w:val="20"/>
                <w:szCs w:val="20"/>
              </w:rPr>
              <w:t>用地环境风险防控要求</w:t>
            </w:r>
            <w:r>
              <w:rPr>
                <w:rFonts w:ascii="Times New Roman" w:hAnsi="Times New Roman" w:eastAsia="Times New Roman" w:cs="Times New Roman"/>
                <w:spacing w:val="9"/>
                <w:sz w:val="20"/>
                <w:szCs w:val="20"/>
              </w:rPr>
              <w:t>:</w:t>
            </w:r>
            <w:r>
              <w:rPr>
                <w:spacing w:val="9"/>
                <w:sz w:val="20"/>
                <w:szCs w:val="20"/>
              </w:rPr>
              <w:t>化工、</w:t>
            </w:r>
            <w:r>
              <w:rPr>
                <w:spacing w:val="-60"/>
                <w:sz w:val="20"/>
                <w:szCs w:val="20"/>
              </w:rPr>
              <w:t xml:space="preserve"> </w:t>
            </w:r>
            <w:r>
              <w:rPr>
                <w:spacing w:val="9"/>
                <w:sz w:val="20"/>
                <w:szCs w:val="20"/>
              </w:rPr>
              <w:t>电镀等行业企业</w:t>
            </w:r>
            <w:r>
              <w:rPr>
                <w:sz w:val="20"/>
                <w:szCs w:val="20"/>
              </w:rPr>
              <w:t xml:space="preserve"> </w:t>
            </w:r>
            <w:r>
              <w:rPr>
                <w:spacing w:val="14"/>
                <w:sz w:val="20"/>
                <w:szCs w:val="20"/>
              </w:rPr>
              <w:t>拆除生产设施设备、构筑物和污染治理设施，</w:t>
            </w:r>
            <w:r>
              <w:rPr>
                <w:spacing w:val="18"/>
                <w:sz w:val="20"/>
                <w:szCs w:val="20"/>
              </w:rPr>
              <w:t xml:space="preserve"> </w:t>
            </w:r>
            <w:r>
              <w:rPr>
                <w:spacing w:val="14"/>
                <w:sz w:val="20"/>
                <w:szCs w:val="20"/>
              </w:rPr>
              <w:t>要事先制定残留污染物清理和安全处置方案，</w:t>
            </w:r>
            <w:r>
              <w:rPr>
                <w:spacing w:val="18"/>
                <w:sz w:val="20"/>
                <w:szCs w:val="20"/>
              </w:rPr>
              <w:t xml:space="preserve"> </w:t>
            </w:r>
            <w:r>
              <w:rPr>
                <w:spacing w:val="14"/>
                <w:sz w:val="20"/>
                <w:szCs w:val="20"/>
              </w:rPr>
              <w:t>要严格按照有关规定实施安全处理处置，防范</w:t>
            </w:r>
            <w:r>
              <w:rPr>
                <w:spacing w:val="4"/>
                <w:sz w:val="20"/>
                <w:szCs w:val="20"/>
              </w:rPr>
              <w:t xml:space="preserve"> </w:t>
            </w:r>
            <w:r>
              <w:rPr>
                <w:spacing w:val="14"/>
                <w:sz w:val="20"/>
                <w:szCs w:val="20"/>
              </w:rPr>
              <w:t>拆除活动污染土壤。有色金属矿采选、有色金</w:t>
            </w:r>
            <w:r>
              <w:rPr>
                <w:spacing w:val="4"/>
                <w:sz w:val="20"/>
                <w:szCs w:val="20"/>
              </w:rPr>
              <w:t xml:space="preserve"> </w:t>
            </w:r>
            <w:r>
              <w:rPr>
                <w:spacing w:val="7"/>
                <w:sz w:val="20"/>
                <w:szCs w:val="20"/>
              </w:rPr>
              <w:t>属冶炼、石油加工、化工、焦化、电镀、制革、</w:t>
            </w:r>
            <w:r>
              <w:rPr>
                <w:spacing w:val="8"/>
                <w:sz w:val="20"/>
                <w:szCs w:val="20"/>
              </w:rPr>
              <w:t xml:space="preserve"> </w:t>
            </w:r>
            <w:r>
              <w:rPr>
                <w:spacing w:val="14"/>
                <w:sz w:val="20"/>
                <w:szCs w:val="20"/>
              </w:rPr>
              <w:t>天然（页岩）气开采、铅蓄电池、汽车制造、</w:t>
            </w:r>
            <w:r>
              <w:rPr>
                <w:spacing w:val="18"/>
                <w:sz w:val="20"/>
                <w:szCs w:val="20"/>
              </w:rPr>
              <w:t xml:space="preserve"> </w:t>
            </w:r>
            <w:r>
              <w:rPr>
                <w:spacing w:val="12"/>
                <w:sz w:val="20"/>
                <w:szCs w:val="20"/>
              </w:rPr>
              <w:t>农药、危废处置、</w:t>
            </w:r>
            <w:r>
              <w:rPr>
                <w:spacing w:val="-55"/>
                <w:sz w:val="20"/>
                <w:szCs w:val="20"/>
              </w:rPr>
              <w:t xml:space="preserve"> </w:t>
            </w:r>
            <w:r>
              <w:rPr>
                <w:spacing w:val="12"/>
                <w:sz w:val="20"/>
                <w:szCs w:val="20"/>
              </w:rPr>
              <w:t>电子拆解等行业企业及其他</w:t>
            </w:r>
            <w:r>
              <w:rPr>
                <w:sz w:val="20"/>
                <w:szCs w:val="20"/>
              </w:rPr>
              <w:t xml:space="preserve"> </w:t>
            </w:r>
            <w:r>
              <w:rPr>
                <w:spacing w:val="14"/>
                <w:sz w:val="20"/>
                <w:szCs w:val="20"/>
              </w:rPr>
              <w:t>可能影响土壤环境质量的生产设施设备、构筑</w:t>
            </w:r>
            <w:r>
              <w:rPr>
                <w:spacing w:val="4"/>
                <w:sz w:val="20"/>
                <w:szCs w:val="20"/>
              </w:rPr>
              <w:t xml:space="preserve"> </w:t>
            </w:r>
            <w:r>
              <w:rPr>
                <w:spacing w:val="14"/>
                <w:sz w:val="20"/>
                <w:szCs w:val="20"/>
              </w:rPr>
              <w:t>物和污染治理设施的拆除，按照有关规定制定</w:t>
            </w:r>
            <w:r>
              <w:rPr>
                <w:spacing w:val="4"/>
                <w:sz w:val="20"/>
                <w:szCs w:val="20"/>
              </w:rPr>
              <w:t xml:space="preserve"> </w:t>
            </w:r>
            <w:r>
              <w:rPr>
                <w:spacing w:val="14"/>
                <w:sz w:val="20"/>
                <w:szCs w:val="20"/>
              </w:rPr>
              <w:t>残留污染物清理和安全处置方案，要严格按照</w:t>
            </w:r>
            <w:r>
              <w:rPr>
                <w:spacing w:val="4"/>
                <w:sz w:val="20"/>
                <w:szCs w:val="20"/>
              </w:rPr>
              <w:t xml:space="preserve"> </w:t>
            </w:r>
            <w:r>
              <w:rPr>
                <w:spacing w:val="14"/>
                <w:sz w:val="20"/>
                <w:szCs w:val="20"/>
              </w:rPr>
              <w:t>有关规定实施安全处理处置，防范拆除活动污</w:t>
            </w:r>
            <w:r>
              <w:rPr>
                <w:spacing w:val="4"/>
                <w:sz w:val="20"/>
                <w:szCs w:val="20"/>
              </w:rPr>
              <w:t xml:space="preserve"> </w:t>
            </w:r>
            <w:r>
              <w:rPr>
                <w:spacing w:val="5"/>
                <w:sz w:val="20"/>
                <w:szCs w:val="20"/>
              </w:rPr>
              <w:t>染土壤。</w:t>
            </w:r>
          </w:p>
        </w:tc>
        <w:tc>
          <w:tcPr>
            <w:tcW w:w="978" w:type="dxa"/>
            <w:tcBorders>
              <w:bottom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49" w:lineRule="auto"/>
              <w:ind w:left="117" w:right="59" w:firstLine="68"/>
              <w:jc w:val="both"/>
              <w:rPr>
                <w:sz w:val="20"/>
                <w:szCs w:val="20"/>
              </w:rPr>
            </w:pPr>
            <w:r>
              <w:rPr>
                <w:spacing w:val="5"/>
                <w:sz w:val="20"/>
                <w:szCs w:val="20"/>
              </w:rPr>
              <w:t>本项目</w:t>
            </w:r>
            <w:r>
              <w:rPr>
                <w:sz w:val="20"/>
                <w:szCs w:val="20"/>
              </w:rPr>
              <w:t xml:space="preserve">  </w:t>
            </w:r>
            <w:r>
              <w:rPr>
                <w:spacing w:val="29"/>
                <w:sz w:val="20"/>
                <w:szCs w:val="20"/>
              </w:rPr>
              <w:t>不涉及</w:t>
            </w:r>
            <w:r>
              <w:rPr>
                <w:sz w:val="20"/>
                <w:szCs w:val="20"/>
              </w:rPr>
              <w:t xml:space="preserve">  </w:t>
            </w:r>
            <w:r>
              <w:rPr>
                <w:spacing w:val="29"/>
                <w:sz w:val="20"/>
                <w:szCs w:val="20"/>
              </w:rPr>
              <w:t>及有毒</w:t>
            </w:r>
            <w:r>
              <w:rPr>
                <w:sz w:val="20"/>
                <w:szCs w:val="20"/>
              </w:rPr>
              <w:t xml:space="preserve">  </w:t>
            </w:r>
            <w:r>
              <w:rPr>
                <w:spacing w:val="-12"/>
                <w:sz w:val="20"/>
                <w:szCs w:val="20"/>
              </w:rPr>
              <w:t>有害、易</w:t>
            </w:r>
            <w:r>
              <w:rPr>
                <w:spacing w:val="2"/>
                <w:sz w:val="20"/>
                <w:szCs w:val="20"/>
              </w:rPr>
              <w:t xml:space="preserve"> </w:t>
            </w:r>
            <w:r>
              <w:rPr>
                <w:spacing w:val="29"/>
                <w:sz w:val="20"/>
                <w:szCs w:val="20"/>
              </w:rPr>
              <w:t>燃易爆</w:t>
            </w:r>
            <w:r>
              <w:rPr>
                <w:sz w:val="20"/>
                <w:szCs w:val="20"/>
              </w:rPr>
              <w:t xml:space="preserve">  </w:t>
            </w:r>
            <w:r>
              <w:rPr>
                <w:spacing w:val="-12"/>
                <w:sz w:val="20"/>
                <w:szCs w:val="20"/>
              </w:rPr>
              <w:t>物质，建</w:t>
            </w:r>
            <w:r>
              <w:rPr>
                <w:spacing w:val="2"/>
                <w:sz w:val="20"/>
                <w:szCs w:val="20"/>
              </w:rPr>
              <w:t xml:space="preserve"> </w:t>
            </w:r>
            <w:r>
              <w:rPr>
                <w:spacing w:val="29"/>
                <w:sz w:val="20"/>
                <w:szCs w:val="20"/>
              </w:rPr>
              <w:t>成后将</w:t>
            </w:r>
            <w:r>
              <w:rPr>
                <w:sz w:val="20"/>
                <w:szCs w:val="20"/>
              </w:rPr>
              <w:t xml:space="preserve">  </w:t>
            </w:r>
            <w:r>
              <w:rPr>
                <w:spacing w:val="29"/>
                <w:sz w:val="20"/>
                <w:szCs w:val="20"/>
              </w:rPr>
              <w:t>按要求</w:t>
            </w:r>
            <w:r>
              <w:rPr>
                <w:sz w:val="20"/>
                <w:szCs w:val="20"/>
              </w:rPr>
              <w:t xml:space="preserve">  </w:t>
            </w:r>
            <w:r>
              <w:rPr>
                <w:spacing w:val="29"/>
                <w:sz w:val="20"/>
                <w:szCs w:val="20"/>
              </w:rPr>
              <w:t>编制突</w:t>
            </w:r>
            <w:r>
              <w:rPr>
                <w:sz w:val="20"/>
                <w:szCs w:val="20"/>
              </w:rPr>
              <w:t xml:space="preserve">  </w:t>
            </w:r>
            <w:r>
              <w:rPr>
                <w:spacing w:val="29"/>
                <w:sz w:val="20"/>
                <w:szCs w:val="20"/>
              </w:rPr>
              <w:t>发环境</w:t>
            </w:r>
            <w:r>
              <w:rPr>
                <w:sz w:val="20"/>
                <w:szCs w:val="20"/>
              </w:rPr>
              <w:t xml:space="preserve">  </w:t>
            </w:r>
            <w:r>
              <w:rPr>
                <w:spacing w:val="29"/>
                <w:sz w:val="20"/>
                <w:szCs w:val="20"/>
              </w:rPr>
              <w:t>风险应</w:t>
            </w:r>
            <w:r>
              <w:rPr>
                <w:sz w:val="20"/>
                <w:szCs w:val="20"/>
              </w:rPr>
              <w:t xml:space="preserve">  </w:t>
            </w:r>
            <w:r>
              <w:rPr>
                <w:spacing w:val="-2"/>
                <w:sz w:val="20"/>
                <w:szCs w:val="20"/>
              </w:rPr>
              <w:t>急预案。</w:t>
            </w:r>
          </w:p>
        </w:tc>
        <w:tc>
          <w:tcPr>
            <w:tcW w:w="709"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23"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570"/>
        <w:gridCol w:w="460"/>
        <w:gridCol w:w="397"/>
        <w:gridCol w:w="4505"/>
        <w:gridCol w:w="978"/>
        <w:gridCol w:w="709"/>
        <w:gridCol w:w="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8" w:hRule="atLeast"/>
        </w:trPr>
        <w:tc>
          <w:tcPr>
            <w:tcW w:w="1127" w:type="dxa"/>
            <w:vMerge w:val="restart"/>
            <w:tcBorders>
              <w:top w:val="single" w:color="000000" w:sz="6" w:space="0"/>
              <w:left w:val="single" w:color="000000" w:sz="6" w:space="0"/>
              <w:bottom w:val="nil"/>
            </w:tcBorders>
            <w:vAlign w:val="top"/>
          </w:tcPr>
          <w:p>
            <w:pPr>
              <w:rPr>
                <w:rFonts w:ascii="Arial"/>
                <w:sz w:val="21"/>
              </w:rPr>
            </w:pPr>
            <w:r>
              <w:pict>
                <v:shape id="_x0000_s1043" o:spid="_x0000_s1043" style="position:absolute;left:0pt;margin-left:50.2pt;margin-top:0.95pt;height:628.35pt;width:0.5pt;mso-position-horizontal-relative:page;mso-position-vertical-relative:page;z-index:251678720;mso-width-relative:page;mso-height-relative:page;" filled="f" stroked="t" coordsize="10,12566" path="m4,0l4,12566e">
                  <v:fill on="f" focussize="0,0"/>
                  <v:stroke weight="0.48pt" color="#000000" miterlimit="2" joinstyle="bevel"/>
                  <v:imagedata o:title=""/>
                  <o:lock v:ext="edit"/>
                </v:shape>
              </w:pict>
            </w:r>
          </w:p>
        </w:tc>
        <w:tc>
          <w:tcPr>
            <w:tcW w:w="570" w:type="dxa"/>
            <w:vMerge w:val="restart"/>
            <w:tcBorders>
              <w:bottom w:val="nil"/>
            </w:tcBorders>
            <w:vAlign w:val="top"/>
          </w:tcPr>
          <w:p>
            <w:pPr>
              <w:rPr>
                <w:rFonts w:ascii="Arial"/>
                <w:sz w:val="21"/>
              </w:rPr>
            </w:pPr>
          </w:p>
        </w:tc>
        <w:tc>
          <w:tcPr>
            <w:tcW w:w="460" w:type="dxa"/>
            <w:vMerge w:val="restart"/>
            <w:tcBorders>
              <w:bottom w:val="nil"/>
            </w:tcBorders>
            <w:vAlign w:val="top"/>
          </w:tcPr>
          <w:p>
            <w:pPr>
              <w:rPr>
                <w:rFonts w:ascii="Arial"/>
                <w:sz w:val="21"/>
              </w:rPr>
            </w:pPr>
          </w:p>
        </w:tc>
        <w:tc>
          <w:tcPr>
            <w:tcW w:w="397" w:type="dxa"/>
            <w:vMerge w:val="restart"/>
            <w:tcBorders>
              <w:bottom w:val="nil"/>
            </w:tcBorders>
            <w:textDirection w:val="tbRlV"/>
            <w:vAlign w:val="top"/>
          </w:tcPr>
          <w:p>
            <w:pPr>
              <w:pStyle w:val="8"/>
              <w:spacing w:before="81" w:line="216" w:lineRule="auto"/>
              <w:ind w:left="5225"/>
              <w:rPr>
                <w:sz w:val="20"/>
                <w:szCs w:val="20"/>
              </w:rPr>
            </w:pPr>
            <w:r>
              <w:rPr>
                <w:spacing w:val="9"/>
                <w:sz w:val="20"/>
                <w:szCs w:val="20"/>
              </w:rPr>
              <w:t>资</w:t>
            </w:r>
            <w:r>
              <w:rPr>
                <w:spacing w:val="-35"/>
                <w:sz w:val="20"/>
                <w:szCs w:val="20"/>
              </w:rPr>
              <w:t xml:space="preserve"> </w:t>
            </w:r>
            <w:r>
              <w:rPr>
                <w:spacing w:val="9"/>
                <w:sz w:val="20"/>
                <w:szCs w:val="20"/>
              </w:rPr>
              <w:t>源</w:t>
            </w:r>
            <w:r>
              <w:rPr>
                <w:spacing w:val="-36"/>
                <w:sz w:val="20"/>
                <w:szCs w:val="20"/>
              </w:rPr>
              <w:t xml:space="preserve"> </w:t>
            </w:r>
            <w:r>
              <w:rPr>
                <w:spacing w:val="9"/>
                <w:sz w:val="20"/>
                <w:szCs w:val="20"/>
              </w:rPr>
              <w:t>开</w:t>
            </w:r>
            <w:r>
              <w:rPr>
                <w:spacing w:val="-38"/>
                <w:sz w:val="20"/>
                <w:szCs w:val="20"/>
              </w:rPr>
              <w:t xml:space="preserve"> </w:t>
            </w:r>
            <w:r>
              <w:rPr>
                <w:spacing w:val="9"/>
                <w:sz w:val="20"/>
                <w:szCs w:val="20"/>
              </w:rPr>
              <w:t>发</w:t>
            </w:r>
            <w:r>
              <w:rPr>
                <w:spacing w:val="-36"/>
                <w:sz w:val="20"/>
                <w:szCs w:val="20"/>
              </w:rPr>
              <w:t xml:space="preserve"> </w:t>
            </w:r>
            <w:r>
              <w:rPr>
                <w:spacing w:val="9"/>
                <w:sz w:val="20"/>
                <w:szCs w:val="20"/>
              </w:rPr>
              <w:t>利</w:t>
            </w:r>
            <w:r>
              <w:rPr>
                <w:spacing w:val="-39"/>
                <w:sz w:val="20"/>
                <w:szCs w:val="20"/>
              </w:rPr>
              <w:t xml:space="preserve"> </w:t>
            </w:r>
            <w:r>
              <w:rPr>
                <w:spacing w:val="9"/>
                <w:sz w:val="20"/>
                <w:szCs w:val="20"/>
              </w:rPr>
              <w:t>用</w:t>
            </w:r>
            <w:r>
              <w:rPr>
                <w:spacing w:val="-36"/>
                <w:sz w:val="20"/>
                <w:szCs w:val="20"/>
              </w:rPr>
              <w:t xml:space="preserve"> </w:t>
            </w:r>
            <w:r>
              <w:rPr>
                <w:spacing w:val="9"/>
                <w:sz w:val="20"/>
                <w:szCs w:val="20"/>
              </w:rPr>
              <w:t>效</w:t>
            </w:r>
            <w:r>
              <w:rPr>
                <w:spacing w:val="-38"/>
                <w:sz w:val="20"/>
                <w:szCs w:val="20"/>
              </w:rPr>
              <w:t xml:space="preserve"> </w:t>
            </w:r>
            <w:r>
              <w:rPr>
                <w:spacing w:val="9"/>
                <w:sz w:val="20"/>
                <w:szCs w:val="20"/>
              </w:rPr>
              <w:t>率</w:t>
            </w:r>
          </w:p>
        </w:tc>
        <w:tc>
          <w:tcPr>
            <w:tcW w:w="4505" w:type="dxa"/>
            <w:vAlign w:val="top"/>
          </w:tcPr>
          <w:p>
            <w:pPr>
              <w:pStyle w:val="8"/>
              <w:spacing w:before="183" w:line="228" w:lineRule="auto"/>
              <w:ind w:left="113"/>
              <w:rPr>
                <w:sz w:val="20"/>
                <w:szCs w:val="20"/>
              </w:rPr>
            </w:pPr>
            <w:r>
              <w:rPr>
                <w:spacing w:val="8"/>
                <w:sz w:val="20"/>
                <w:szCs w:val="20"/>
              </w:rPr>
              <w:t>水资源利用总量要求</w:t>
            </w:r>
          </w:p>
          <w:p>
            <w:pPr>
              <w:pStyle w:val="8"/>
              <w:spacing w:before="21" w:line="252" w:lineRule="auto"/>
              <w:ind w:left="107" w:right="103" w:firstLine="4"/>
              <w:rPr>
                <w:sz w:val="20"/>
                <w:szCs w:val="20"/>
              </w:rPr>
            </w:pPr>
            <w:r>
              <w:rPr>
                <w:spacing w:val="14"/>
                <w:sz w:val="20"/>
                <w:szCs w:val="20"/>
              </w:rPr>
              <w:t>新、改扩建项目污染水耗指标满足《四川省省</w:t>
            </w:r>
            <w:r>
              <w:rPr>
                <w:spacing w:val="3"/>
                <w:sz w:val="20"/>
                <w:szCs w:val="20"/>
              </w:rPr>
              <w:t xml:space="preserve"> </w:t>
            </w:r>
            <w:r>
              <w:rPr>
                <w:spacing w:val="14"/>
                <w:sz w:val="20"/>
                <w:szCs w:val="20"/>
              </w:rPr>
              <w:t>级生态工业园区指标》综合类生态工业园区要</w:t>
            </w:r>
            <w:r>
              <w:rPr>
                <w:spacing w:val="8"/>
                <w:sz w:val="20"/>
                <w:szCs w:val="20"/>
              </w:rPr>
              <w:t xml:space="preserve"> 求；到</w:t>
            </w:r>
            <w:r>
              <w:rPr>
                <w:spacing w:val="-43"/>
                <w:sz w:val="20"/>
                <w:szCs w:val="20"/>
              </w:rPr>
              <w:t xml:space="preserve"> </w:t>
            </w:r>
            <w:r>
              <w:rPr>
                <w:rFonts w:ascii="Times New Roman" w:hAnsi="Times New Roman" w:eastAsia="Times New Roman" w:cs="Times New Roman"/>
                <w:spacing w:val="8"/>
                <w:sz w:val="20"/>
                <w:szCs w:val="20"/>
              </w:rPr>
              <w:t xml:space="preserve">2022 </w:t>
            </w:r>
            <w:r>
              <w:rPr>
                <w:spacing w:val="8"/>
                <w:sz w:val="20"/>
                <w:szCs w:val="20"/>
              </w:rPr>
              <w:t>年，万元国内生产总值用水</w:t>
            </w:r>
            <w:r>
              <w:rPr>
                <w:spacing w:val="7"/>
                <w:sz w:val="20"/>
                <w:szCs w:val="20"/>
              </w:rPr>
              <w:t>量、万</w:t>
            </w:r>
            <w:r>
              <w:rPr>
                <w:sz w:val="20"/>
                <w:szCs w:val="20"/>
              </w:rPr>
              <w:t xml:space="preserve"> </w:t>
            </w:r>
            <w:r>
              <w:rPr>
                <w:spacing w:val="7"/>
                <w:sz w:val="20"/>
                <w:szCs w:val="20"/>
              </w:rPr>
              <w:t>元工业增加值用水量较</w:t>
            </w:r>
            <w:r>
              <w:rPr>
                <w:spacing w:val="-51"/>
                <w:sz w:val="20"/>
                <w:szCs w:val="20"/>
              </w:rPr>
              <w:t xml:space="preserve"> </w:t>
            </w:r>
            <w:r>
              <w:rPr>
                <w:rFonts w:ascii="Times New Roman" w:hAnsi="Times New Roman" w:eastAsia="Times New Roman" w:cs="Times New Roman"/>
                <w:spacing w:val="7"/>
                <w:sz w:val="20"/>
                <w:szCs w:val="20"/>
              </w:rPr>
              <w:t xml:space="preserve">2015 </w:t>
            </w:r>
            <w:r>
              <w:rPr>
                <w:spacing w:val="7"/>
                <w:sz w:val="20"/>
                <w:szCs w:val="20"/>
              </w:rPr>
              <w:t>年分别下降</w:t>
            </w:r>
            <w:r>
              <w:rPr>
                <w:spacing w:val="-46"/>
                <w:sz w:val="20"/>
                <w:szCs w:val="20"/>
              </w:rPr>
              <w:t xml:space="preserve"> </w:t>
            </w:r>
            <w:r>
              <w:rPr>
                <w:rFonts w:ascii="Times New Roman" w:hAnsi="Times New Roman" w:eastAsia="Times New Roman" w:cs="Times New Roman"/>
                <w:spacing w:val="7"/>
                <w:sz w:val="20"/>
                <w:szCs w:val="20"/>
              </w:rPr>
              <w:t>30%</w:t>
            </w:r>
            <w:r>
              <w:rPr>
                <w:spacing w:val="7"/>
                <w:sz w:val="20"/>
                <w:szCs w:val="20"/>
              </w:rPr>
              <w:t>和</w:t>
            </w:r>
            <w:r>
              <w:rPr>
                <w:sz w:val="20"/>
                <w:szCs w:val="20"/>
              </w:rPr>
              <w:t xml:space="preserve"> </w:t>
            </w:r>
            <w:r>
              <w:rPr>
                <w:rFonts w:ascii="Times New Roman" w:hAnsi="Times New Roman" w:eastAsia="Times New Roman" w:cs="Times New Roman"/>
                <w:spacing w:val="3"/>
                <w:sz w:val="20"/>
                <w:szCs w:val="20"/>
              </w:rPr>
              <w:t>28%</w:t>
            </w:r>
            <w:r>
              <w:rPr>
                <w:spacing w:val="3"/>
                <w:sz w:val="20"/>
                <w:szCs w:val="20"/>
              </w:rPr>
              <w:t>。</w:t>
            </w:r>
          </w:p>
          <w:p>
            <w:pPr>
              <w:pStyle w:val="8"/>
              <w:spacing w:line="227" w:lineRule="auto"/>
              <w:ind w:left="110"/>
              <w:rPr>
                <w:sz w:val="20"/>
                <w:szCs w:val="20"/>
              </w:rPr>
            </w:pPr>
            <w:r>
              <w:rPr>
                <w:spacing w:val="8"/>
                <w:sz w:val="20"/>
                <w:szCs w:val="20"/>
              </w:rPr>
              <w:t>地下水开采要求</w:t>
            </w:r>
          </w:p>
          <w:p>
            <w:pPr>
              <w:pStyle w:val="8"/>
              <w:spacing w:before="24" w:line="228" w:lineRule="auto"/>
              <w:ind w:left="134"/>
              <w:rPr>
                <w:sz w:val="20"/>
                <w:szCs w:val="20"/>
              </w:rPr>
            </w:pPr>
            <w:r>
              <w:rPr>
                <w:spacing w:val="6"/>
                <w:sz w:val="20"/>
                <w:szCs w:val="20"/>
              </w:rPr>
              <w:t>以省市下发指标为准</w:t>
            </w:r>
          </w:p>
        </w:tc>
        <w:tc>
          <w:tcPr>
            <w:tcW w:w="978" w:type="dxa"/>
            <w:vAlign w:val="top"/>
          </w:tcPr>
          <w:p>
            <w:pPr>
              <w:pStyle w:val="8"/>
              <w:spacing w:before="45" w:line="228" w:lineRule="auto"/>
              <w:ind w:left="185"/>
              <w:rPr>
                <w:sz w:val="20"/>
                <w:szCs w:val="20"/>
              </w:rPr>
            </w:pPr>
            <w:r>
              <w:rPr>
                <w:spacing w:val="6"/>
                <w:sz w:val="20"/>
                <w:szCs w:val="20"/>
              </w:rPr>
              <w:t>本项目</w:t>
            </w:r>
          </w:p>
          <w:p>
            <w:pPr>
              <w:pStyle w:val="8"/>
              <w:spacing w:before="24" w:line="228" w:lineRule="auto"/>
              <w:ind w:left="187"/>
              <w:rPr>
                <w:sz w:val="20"/>
                <w:szCs w:val="20"/>
              </w:rPr>
            </w:pPr>
            <w:r>
              <w:rPr>
                <w:spacing w:val="6"/>
                <w:sz w:val="20"/>
                <w:szCs w:val="20"/>
              </w:rPr>
              <w:t>水耗指</w:t>
            </w:r>
          </w:p>
          <w:p>
            <w:pPr>
              <w:pStyle w:val="8"/>
              <w:spacing w:before="26" w:line="228" w:lineRule="auto"/>
              <w:ind w:left="185"/>
              <w:rPr>
                <w:sz w:val="20"/>
                <w:szCs w:val="20"/>
              </w:rPr>
            </w:pPr>
            <w:r>
              <w:rPr>
                <w:spacing w:val="6"/>
                <w:sz w:val="20"/>
                <w:szCs w:val="20"/>
              </w:rPr>
              <w:t>标满足</w:t>
            </w:r>
          </w:p>
          <w:p>
            <w:pPr>
              <w:pStyle w:val="8"/>
              <w:spacing w:before="26" w:line="228" w:lineRule="auto"/>
              <w:ind w:left="190"/>
              <w:rPr>
                <w:sz w:val="20"/>
                <w:szCs w:val="20"/>
              </w:rPr>
            </w:pPr>
            <w:r>
              <w:rPr>
                <w:spacing w:val="5"/>
                <w:sz w:val="20"/>
                <w:szCs w:val="20"/>
              </w:rPr>
              <w:t>《四川</w:t>
            </w:r>
          </w:p>
          <w:p>
            <w:pPr>
              <w:pStyle w:val="8"/>
              <w:spacing w:before="25" w:line="228" w:lineRule="auto"/>
              <w:ind w:left="188"/>
              <w:rPr>
                <w:sz w:val="20"/>
                <w:szCs w:val="20"/>
              </w:rPr>
            </w:pPr>
            <w:r>
              <w:rPr>
                <w:spacing w:val="5"/>
                <w:sz w:val="20"/>
                <w:szCs w:val="20"/>
              </w:rPr>
              <w:t>省省级</w:t>
            </w:r>
          </w:p>
          <w:p>
            <w:pPr>
              <w:pStyle w:val="8"/>
              <w:spacing w:before="24" w:line="233" w:lineRule="auto"/>
              <w:ind w:left="186"/>
              <w:rPr>
                <w:sz w:val="20"/>
                <w:szCs w:val="20"/>
              </w:rPr>
            </w:pPr>
            <w:r>
              <w:rPr>
                <w:spacing w:val="6"/>
                <w:sz w:val="20"/>
                <w:szCs w:val="20"/>
              </w:rPr>
              <w:t>生态工</w:t>
            </w:r>
          </w:p>
          <w:p>
            <w:pPr>
              <w:pStyle w:val="8"/>
              <w:spacing w:before="20" w:line="230" w:lineRule="auto"/>
              <w:ind w:left="184"/>
              <w:rPr>
                <w:sz w:val="20"/>
                <w:szCs w:val="20"/>
              </w:rPr>
            </w:pPr>
            <w:r>
              <w:rPr>
                <w:spacing w:val="7"/>
                <w:sz w:val="20"/>
                <w:szCs w:val="20"/>
              </w:rPr>
              <w:t>业园区</w:t>
            </w:r>
          </w:p>
          <w:p>
            <w:pPr>
              <w:pStyle w:val="8"/>
              <w:spacing w:before="23" w:line="229" w:lineRule="auto"/>
              <w:ind w:left="120"/>
              <w:rPr>
                <w:sz w:val="20"/>
                <w:szCs w:val="20"/>
              </w:rPr>
            </w:pPr>
            <w:r>
              <w:rPr>
                <w:spacing w:val="-12"/>
                <w:sz w:val="20"/>
                <w:szCs w:val="20"/>
              </w:rPr>
              <w:t>指标》要</w:t>
            </w:r>
          </w:p>
          <w:p>
            <w:pPr>
              <w:pStyle w:val="8"/>
              <w:spacing w:before="25" w:line="215" w:lineRule="auto"/>
              <w:ind w:left="395"/>
              <w:rPr>
                <w:sz w:val="20"/>
                <w:szCs w:val="20"/>
              </w:rPr>
            </w:pPr>
            <w:r>
              <w:rPr>
                <w:sz w:val="20"/>
                <w:szCs w:val="20"/>
              </w:rPr>
              <w:t>求</w:t>
            </w:r>
          </w:p>
        </w:tc>
        <w:tc>
          <w:tcPr>
            <w:tcW w:w="70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2" w:hRule="atLeast"/>
        </w:trPr>
        <w:tc>
          <w:tcPr>
            <w:tcW w:w="1127" w:type="dxa"/>
            <w:vMerge w:val="continue"/>
            <w:tcBorders>
              <w:top w:val="nil"/>
              <w:left w:val="single" w:color="000000" w:sz="6" w:space="0"/>
              <w:bottom w:val="single" w:color="000000" w:sz="6" w:space="0"/>
            </w:tcBorders>
            <w:vAlign w:val="top"/>
          </w:tcPr>
          <w:p>
            <w:pPr>
              <w:rPr>
                <w:rFonts w:ascii="Arial"/>
                <w:sz w:val="21"/>
              </w:rPr>
            </w:pPr>
          </w:p>
        </w:tc>
        <w:tc>
          <w:tcPr>
            <w:tcW w:w="570" w:type="dxa"/>
            <w:vMerge w:val="continue"/>
            <w:tcBorders>
              <w:top w:val="nil"/>
              <w:bottom w:val="single" w:color="000000" w:sz="6" w:space="0"/>
            </w:tcBorders>
            <w:vAlign w:val="top"/>
          </w:tcPr>
          <w:p>
            <w:pPr>
              <w:rPr>
                <w:rFonts w:ascii="Arial"/>
                <w:sz w:val="21"/>
              </w:rPr>
            </w:pPr>
          </w:p>
        </w:tc>
        <w:tc>
          <w:tcPr>
            <w:tcW w:w="460" w:type="dxa"/>
            <w:vMerge w:val="continue"/>
            <w:tcBorders>
              <w:top w:val="nil"/>
              <w:bottom w:val="single" w:color="000000" w:sz="6" w:space="0"/>
            </w:tcBorders>
            <w:vAlign w:val="top"/>
          </w:tcPr>
          <w:p>
            <w:pPr>
              <w:rPr>
                <w:rFonts w:ascii="Arial"/>
                <w:sz w:val="21"/>
              </w:rPr>
            </w:pPr>
          </w:p>
        </w:tc>
        <w:tc>
          <w:tcPr>
            <w:tcW w:w="397" w:type="dxa"/>
            <w:vMerge w:val="continue"/>
            <w:tcBorders>
              <w:top w:val="nil"/>
              <w:bottom w:val="single" w:color="000000" w:sz="6" w:space="0"/>
            </w:tcBorders>
            <w:textDirection w:val="tbRlV"/>
            <w:vAlign w:val="top"/>
          </w:tcPr>
          <w:p>
            <w:pPr>
              <w:rPr>
                <w:rFonts w:ascii="Arial"/>
                <w:sz w:val="21"/>
              </w:rPr>
            </w:pPr>
          </w:p>
        </w:tc>
        <w:tc>
          <w:tcPr>
            <w:tcW w:w="4505" w:type="dxa"/>
            <w:tcBorders>
              <w:bottom w:val="single" w:color="000000" w:sz="6" w:space="0"/>
            </w:tcBorders>
            <w:vAlign w:val="top"/>
          </w:tcPr>
          <w:p>
            <w:pPr>
              <w:pStyle w:val="8"/>
              <w:spacing w:before="35" w:line="228" w:lineRule="auto"/>
              <w:ind w:left="119"/>
              <w:rPr>
                <w:sz w:val="20"/>
                <w:szCs w:val="20"/>
              </w:rPr>
            </w:pPr>
            <w:r>
              <w:rPr>
                <w:spacing w:val="8"/>
                <w:sz w:val="20"/>
                <w:szCs w:val="20"/>
              </w:rPr>
              <w:t>能源利用总量及效率要求</w:t>
            </w:r>
          </w:p>
          <w:p>
            <w:pPr>
              <w:pStyle w:val="8"/>
              <w:spacing w:before="24" w:line="248" w:lineRule="auto"/>
              <w:ind w:left="110" w:right="32" w:firstLine="5"/>
              <w:rPr>
                <w:sz w:val="20"/>
                <w:szCs w:val="20"/>
              </w:rPr>
            </w:pPr>
            <w:r>
              <w:rPr>
                <w:spacing w:val="13"/>
                <w:sz w:val="20"/>
                <w:szCs w:val="20"/>
              </w:rPr>
              <w:t>川东北区域实施新建项目与煤炭消费总量控制</w:t>
            </w:r>
            <w:r>
              <w:rPr>
                <w:spacing w:val="18"/>
                <w:sz w:val="20"/>
                <w:szCs w:val="20"/>
              </w:rPr>
              <w:t xml:space="preserve"> </w:t>
            </w:r>
            <w:r>
              <w:rPr>
                <w:spacing w:val="14"/>
                <w:sz w:val="20"/>
                <w:szCs w:val="20"/>
              </w:rPr>
              <w:t>挂钩机制，耗煤建设项目实行煤炭消耗等量减</w:t>
            </w:r>
            <w:r>
              <w:rPr>
                <w:spacing w:val="4"/>
                <w:sz w:val="20"/>
                <w:szCs w:val="20"/>
              </w:rPr>
              <w:t xml:space="preserve"> </w:t>
            </w:r>
            <w:r>
              <w:rPr>
                <w:spacing w:val="7"/>
                <w:sz w:val="20"/>
                <w:szCs w:val="20"/>
              </w:rPr>
              <w:t>量替代。提高煤炭利用效率和天然气利用占比，</w:t>
            </w:r>
            <w:r>
              <w:rPr>
                <w:spacing w:val="8"/>
                <w:sz w:val="20"/>
                <w:szCs w:val="20"/>
              </w:rPr>
              <w:t xml:space="preserve"> </w:t>
            </w:r>
            <w:r>
              <w:rPr>
                <w:spacing w:val="19"/>
                <w:sz w:val="20"/>
                <w:szCs w:val="20"/>
              </w:rPr>
              <w:t>工业领域有序推进</w:t>
            </w:r>
            <w:r>
              <w:rPr>
                <w:rFonts w:ascii="Times New Roman" w:hAnsi="Times New Roman" w:eastAsia="Times New Roman" w:cs="Times New Roman"/>
                <w:spacing w:val="19"/>
                <w:sz w:val="20"/>
                <w:szCs w:val="20"/>
              </w:rPr>
              <w:t>“</w:t>
            </w:r>
            <w:r>
              <w:rPr>
                <w:spacing w:val="19"/>
                <w:sz w:val="20"/>
                <w:szCs w:val="20"/>
              </w:rPr>
              <w:t>煤改电</w:t>
            </w:r>
            <w:r>
              <w:rPr>
                <w:rFonts w:ascii="Times New Roman" w:hAnsi="Times New Roman" w:eastAsia="Times New Roman" w:cs="Times New Roman"/>
                <w:spacing w:val="19"/>
                <w:sz w:val="20"/>
                <w:szCs w:val="20"/>
              </w:rPr>
              <w:t>”</w:t>
            </w:r>
            <w:r>
              <w:rPr>
                <w:spacing w:val="19"/>
                <w:sz w:val="20"/>
                <w:szCs w:val="20"/>
              </w:rPr>
              <w:t>和有序推进</w:t>
            </w:r>
            <w:r>
              <w:rPr>
                <w:rFonts w:ascii="Times New Roman" w:hAnsi="Times New Roman" w:eastAsia="Times New Roman" w:cs="Times New Roman"/>
                <w:spacing w:val="19"/>
                <w:sz w:val="20"/>
                <w:szCs w:val="20"/>
              </w:rPr>
              <w:t>“</w:t>
            </w:r>
            <w:r>
              <w:rPr>
                <w:spacing w:val="19"/>
                <w:sz w:val="20"/>
                <w:szCs w:val="20"/>
              </w:rPr>
              <w:t>煤改</w:t>
            </w:r>
            <w:r>
              <w:rPr>
                <w:spacing w:val="16"/>
                <w:sz w:val="20"/>
                <w:szCs w:val="20"/>
              </w:rPr>
              <w:t xml:space="preserve"> </w:t>
            </w:r>
            <w:r>
              <w:rPr>
                <w:sz w:val="20"/>
                <w:szCs w:val="20"/>
              </w:rPr>
              <w:t>气</w:t>
            </w:r>
            <w:r>
              <w:rPr>
                <w:rFonts w:ascii="Times New Roman" w:hAnsi="Times New Roman" w:eastAsia="Times New Roman" w:cs="Times New Roman"/>
                <w:sz w:val="20"/>
                <w:szCs w:val="20"/>
              </w:rPr>
              <w:t>”</w:t>
            </w:r>
            <w:r>
              <w:rPr>
                <w:sz w:val="20"/>
                <w:szCs w:val="20"/>
              </w:rPr>
              <w:t>。</w:t>
            </w:r>
            <w:r>
              <w:rPr>
                <w:rFonts w:ascii="Times New Roman" w:hAnsi="Times New Roman" w:eastAsia="Times New Roman" w:cs="Times New Roman"/>
                <w:sz w:val="20"/>
                <w:szCs w:val="20"/>
              </w:rPr>
              <w:t>-</w:t>
            </w:r>
            <w:r>
              <w:rPr>
                <w:sz w:val="20"/>
                <w:szCs w:val="20"/>
              </w:rPr>
              <w:t xml:space="preserve">大力实施和推广以电代煤、以电代油工程， </w:t>
            </w:r>
            <w:r>
              <w:rPr>
                <w:spacing w:val="7"/>
                <w:sz w:val="20"/>
                <w:szCs w:val="20"/>
              </w:rPr>
              <w:t>重点在城市交通、工商业等领域实施以电代油、</w:t>
            </w:r>
            <w:r>
              <w:rPr>
                <w:spacing w:val="8"/>
                <w:sz w:val="20"/>
                <w:szCs w:val="20"/>
              </w:rPr>
              <w:t xml:space="preserve"> </w:t>
            </w:r>
            <w:r>
              <w:rPr>
                <w:spacing w:val="5"/>
                <w:sz w:val="20"/>
                <w:szCs w:val="20"/>
              </w:rPr>
              <w:t>以电代煤。</w:t>
            </w:r>
          </w:p>
          <w:p>
            <w:pPr>
              <w:pStyle w:val="8"/>
              <w:spacing w:before="23" w:line="241" w:lineRule="auto"/>
              <w:ind w:left="131" w:right="31" w:hanging="20"/>
              <w:rPr>
                <w:sz w:val="20"/>
                <w:szCs w:val="20"/>
              </w:rPr>
            </w:pPr>
            <w:r>
              <w:rPr>
                <w:rFonts w:ascii="Times New Roman" w:hAnsi="Times New Roman" w:eastAsia="Times New Roman" w:cs="Times New Roman"/>
                <w:spacing w:val="10"/>
                <w:sz w:val="20"/>
                <w:szCs w:val="20"/>
              </w:rPr>
              <w:t>-</w:t>
            </w:r>
            <w:r>
              <w:rPr>
                <w:spacing w:val="10"/>
                <w:sz w:val="20"/>
                <w:szCs w:val="20"/>
              </w:rPr>
              <w:t>增加天然气对煤炭和石油的替代，提高天然气</w:t>
            </w:r>
            <w:r>
              <w:rPr>
                <w:spacing w:val="7"/>
                <w:sz w:val="20"/>
                <w:szCs w:val="20"/>
              </w:rPr>
              <w:t xml:space="preserve"> </w:t>
            </w:r>
            <w:r>
              <w:rPr>
                <w:spacing w:val="6"/>
                <w:sz w:val="20"/>
                <w:szCs w:val="20"/>
              </w:rPr>
              <w:t>民用、交通、发电、工业领域天然气消费比重。</w:t>
            </w:r>
          </w:p>
          <w:p>
            <w:pPr>
              <w:pStyle w:val="8"/>
              <w:spacing w:before="22" w:line="244" w:lineRule="auto"/>
              <w:ind w:left="110" w:right="103"/>
              <w:rPr>
                <w:sz w:val="20"/>
                <w:szCs w:val="20"/>
              </w:rPr>
            </w:pPr>
            <w:r>
              <w:rPr>
                <w:rFonts w:ascii="Times New Roman" w:hAnsi="Times New Roman" w:eastAsia="Times New Roman" w:cs="Times New Roman"/>
                <w:spacing w:val="10"/>
                <w:sz w:val="20"/>
                <w:szCs w:val="20"/>
              </w:rPr>
              <w:t>-</w:t>
            </w:r>
            <w:r>
              <w:rPr>
                <w:spacing w:val="10"/>
                <w:sz w:val="20"/>
                <w:szCs w:val="20"/>
              </w:rPr>
              <w:t>实施煤炭消费总量控制：严格控制煤炭消费总</w:t>
            </w:r>
            <w:r>
              <w:rPr>
                <w:spacing w:val="7"/>
                <w:sz w:val="20"/>
                <w:szCs w:val="20"/>
              </w:rPr>
              <w:t xml:space="preserve"> </w:t>
            </w:r>
            <w:r>
              <w:rPr>
                <w:spacing w:val="14"/>
                <w:sz w:val="20"/>
                <w:szCs w:val="20"/>
              </w:rPr>
              <w:t>量；严格控制新建、改建、扩建耗煤项目，新</w:t>
            </w:r>
            <w:r>
              <w:rPr>
                <w:spacing w:val="4"/>
                <w:sz w:val="20"/>
                <w:szCs w:val="20"/>
              </w:rPr>
              <w:t xml:space="preserve"> </w:t>
            </w:r>
            <w:r>
              <w:rPr>
                <w:spacing w:val="8"/>
                <w:sz w:val="20"/>
                <w:szCs w:val="20"/>
              </w:rPr>
              <w:t>增耗煤项目实行煤炭消耗减量倍量替代。</w:t>
            </w:r>
          </w:p>
          <w:p>
            <w:pPr>
              <w:pStyle w:val="8"/>
              <w:spacing w:before="28" w:line="246" w:lineRule="auto"/>
              <w:ind w:left="110" w:right="103"/>
              <w:rPr>
                <w:sz w:val="20"/>
                <w:szCs w:val="20"/>
              </w:rPr>
            </w:pPr>
            <w:r>
              <w:rPr>
                <w:rFonts w:ascii="Times New Roman" w:hAnsi="Times New Roman" w:eastAsia="Times New Roman" w:cs="Times New Roman"/>
                <w:spacing w:val="10"/>
                <w:sz w:val="20"/>
                <w:szCs w:val="20"/>
              </w:rPr>
              <w:t>-</w:t>
            </w:r>
            <w:r>
              <w:rPr>
                <w:spacing w:val="10"/>
                <w:sz w:val="20"/>
                <w:szCs w:val="20"/>
              </w:rPr>
              <w:t>鼓励使用清洁燃料，重点区域建设项目原则上</w:t>
            </w:r>
            <w:r>
              <w:rPr>
                <w:spacing w:val="7"/>
                <w:sz w:val="20"/>
                <w:szCs w:val="20"/>
              </w:rPr>
              <w:t xml:space="preserve"> </w:t>
            </w:r>
            <w:r>
              <w:rPr>
                <w:spacing w:val="10"/>
                <w:sz w:val="20"/>
                <w:szCs w:val="20"/>
              </w:rPr>
              <w:t>不新建燃煤自备锅炉。鼓励重点区域高炉</w:t>
            </w:r>
            <w:r>
              <w:rPr>
                <w:rFonts w:ascii="Times New Roman" w:hAnsi="Times New Roman" w:eastAsia="Times New Roman" w:cs="Times New Roman"/>
                <w:spacing w:val="10"/>
                <w:sz w:val="20"/>
                <w:szCs w:val="20"/>
              </w:rPr>
              <w:t>-</w:t>
            </w:r>
            <w:r>
              <w:rPr>
                <w:spacing w:val="10"/>
                <w:sz w:val="20"/>
                <w:szCs w:val="20"/>
              </w:rPr>
              <w:t>转炉</w:t>
            </w:r>
            <w:r>
              <w:rPr>
                <w:spacing w:val="8"/>
                <w:sz w:val="20"/>
                <w:szCs w:val="20"/>
              </w:rPr>
              <w:t xml:space="preserve"> </w:t>
            </w:r>
            <w:r>
              <w:rPr>
                <w:spacing w:val="14"/>
                <w:sz w:val="20"/>
                <w:szCs w:val="20"/>
              </w:rPr>
              <w:t>长流程钢铁企业转型为电炉短流程企业。大宗</w:t>
            </w:r>
            <w:r>
              <w:rPr>
                <w:spacing w:val="4"/>
                <w:sz w:val="20"/>
                <w:szCs w:val="20"/>
              </w:rPr>
              <w:t xml:space="preserve"> </w:t>
            </w:r>
            <w:r>
              <w:rPr>
                <w:spacing w:val="14"/>
                <w:sz w:val="20"/>
                <w:szCs w:val="20"/>
              </w:rPr>
              <w:t>物料优先采用铁路、管道或水路运输，短途接</w:t>
            </w:r>
            <w:r>
              <w:rPr>
                <w:spacing w:val="4"/>
                <w:sz w:val="20"/>
                <w:szCs w:val="20"/>
              </w:rPr>
              <w:t xml:space="preserve"> </w:t>
            </w:r>
            <w:r>
              <w:rPr>
                <w:spacing w:val="8"/>
                <w:sz w:val="20"/>
                <w:szCs w:val="20"/>
              </w:rPr>
              <w:t>驳优先使用新能源车辆运输。</w:t>
            </w:r>
          </w:p>
          <w:p>
            <w:pPr>
              <w:pStyle w:val="8"/>
              <w:spacing w:before="27" w:line="237" w:lineRule="auto"/>
              <w:ind w:left="111" w:right="103"/>
              <w:rPr>
                <w:sz w:val="20"/>
                <w:szCs w:val="20"/>
              </w:rPr>
            </w:pPr>
            <w:r>
              <w:rPr>
                <w:rFonts w:ascii="Times New Roman" w:hAnsi="Times New Roman" w:eastAsia="Times New Roman" w:cs="Times New Roman"/>
                <w:spacing w:val="10"/>
                <w:sz w:val="20"/>
                <w:szCs w:val="20"/>
              </w:rPr>
              <w:t>-</w:t>
            </w:r>
            <w:r>
              <w:rPr>
                <w:spacing w:val="10"/>
                <w:sz w:val="20"/>
                <w:szCs w:val="20"/>
              </w:rPr>
              <w:t>推进清洁能源的推广使用，全面推进散煤清洁</w:t>
            </w:r>
            <w:r>
              <w:rPr>
                <w:spacing w:val="7"/>
                <w:sz w:val="20"/>
                <w:szCs w:val="20"/>
              </w:rPr>
              <w:t xml:space="preserve"> </w:t>
            </w:r>
            <w:r>
              <w:rPr>
                <w:spacing w:val="4"/>
                <w:sz w:val="20"/>
                <w:szCs w:val="20"/>
              </w:rPr>
              <w:t>化整治；</w:t>
            </w:r>
          </w:p>
          <w:p>
            <w:pPr>
              <w:pStyle w:val="8"/>
              <w:spacing w:before="9" w:line="251" w:lineRule="auto"/>
              <w:ind w:left="109" w:right="32" w:firstLine="2"/>
              <w:rPr>
                <w:sz w:val="20"/>
                <w:szCs w:val="20"/>
              </w:rPr>
            </w:pPr>
            <w:r>
              <w:rPr>
                <w:rFonts w:ascii="Times New Roman" w:hAnsi="Times New Roman" w:eastAsia="Times New Roman" w:cs="Times New Roman"/>
                <w:spacing w:val="9"/>
                <w:sz w:val="20"/>
                <w:szCs w:val="20"/>
              </w:rPr>
              <w:t>-</w:t>
            </w:r>
            <w:r>
              <w:rPr>
                <w:spacing w:val="9"/>
                <w:sz w:val="20"/>
                <w:szCs w:val="20"/>
              </w:rPr>
              <w:t>全面淘汰</w:t>
            </w:r>
            <w:r>
              <w:rPr>
                <w:spacing w:val="-3"/>
                <w:sz w:val="20"/>
                <w:szCs w:val="20"/>
              </w:rPr>
              <w:t xml:space="preserve"> </w:t>
            </w:r>
            <w:r>
              <w:rPr>
                <w:rFonts w:ascii="Times New Roman" w:hAnsi="Times New Roman" w:eastAsia="Times New Roman" w:cs="Times New Roman"/>
                <w:spacing w:val="9"/>
                <w:sz w:val="20"/>
                <w:szCs w:val="20"/>
              </w:rPr>
              <w:t>10</w:t>
            </w:r>
            <w:r>
              <w:rPr>
                <w:rFonts w:ascii="Times New Roman" w:hAnsi="Times New Roman" w:eastAsia="Times New Roman" w:cs="Times New Roman"/>
                <w:spacing w:val="17"/>
                <w:sz w:val="20"/>
                <w:szCs w:val="20"/>
              </w:rPr>
              <w:t xml:space="preserve"> </w:t>
            </w:r>
            <w:r>
              <w:rPr>
                <w:spacing w:val="9"/>
                <w:sz w:val="20"/>
                <w:szCs w:val="20"/>
              </w:rPr>
              <w:t>蒸吨</w:t>
            </w:r>
            <w:r>
              <w:rPr>
                <w:rFonts w:ascii="Times New Roman" w:hAnsi="Times New Roman" w:eastAsia="Times New Roman" w:cs="Times New Roman"/>
                <w:spacing w:val="9"/>
                <w:sz w:val="20"/>
                <w:szCs w:val="20"/>
              </w:rPr>
              <w:t>/</w:t>
            </w:r>
            <w:r>
              <w:rPr>
                <w:spacing w:val="9"/>
                <w:sz w:val="20"/>
                <w:szCs w:val="20"/>
              </w:rPr>
              <w:t>小时及以下燃煤锅炉，原则</w:t>
            </w:r>
            <w:r>
              <w:rPr>
                <w:sz w:val="20"/>
                <w:szCs w:val="20"/>
              </w:rPr>
              <w:t xml:space="preserve"> </w:t>
            </w:r>
            <w:r>
              <w:rPr>
                <w:spacing w:val="4"/>
                <w:sz w:val="20"/>
                <w:szCs w:val="20"/>
              </w:rPr>
              <w:t>上不再新建</w:t>
            </w:r>
            <w:r>
              <w:rPr>
                <w:spacing w:val="-22"/>
                <w:sz w:val="20"/>
                <w:szCs w:val="20"/>
              </w:rPr>
              <w:t xml:space="preserve"> </w:t>
            </w:r>
            <w:r>
              <w:rPr>
                <w:rFonts w:ascii="Times New Roman" w:hAnsi="Times New Roman" w:eastAsia="Times New Roman" w:cs="Times New Roman"/>
                <w:spacing w:val="4"/>
                <w:sz w:val="20"/>
                <w:szCs w:val="20"/>
              </w:rPr>
              <w:t>35</w:t>
            </w:r>
            <w:r>
              <w:rPr>
                <w:rFonts w:ascii="Times New Roman" w:hAnsi="Times New Roman" w:eastAsia="Times New Roman" w:cs="Times New Roman"/>
                <w:spacing w:val="14"/>
                <w:w w:val="101"/>
                <w:sz w:val="20"/>
                <w:szCs w:val="20"/>
              </w:rPr>
              <w:t xml:space="preserve"> </w:t>
            </w:r>
            <w:r>
              <w:rPr>
                <w:spacing w:val="4"/>
                <w:sz w:val="20"/>
                <w:szCs w:val="20"/>
              </w:rPr>
              <w:t>蒸吨</w:t>
            </w:r>
            <w:r>
              <w:rPr>
                <w:rFonts w:ascii="Times New Roman" w:hAnsi="Times New Roman" w:eastAsia="Times New Roman" w:cs="Times New Roman"/>
                <w:spacing w:val="4"/>
                <w:sz w:val="20"/>
                <w:szCs w:val="20"/>
              </w:rPr>
              <w:t>/</w:t>
            </w:r>
            <w:r>
              <w:rPr>
                <w:spacing w:val="4"/>
                <w:sz w:val="20"/>
                <w:szCs w:val="20"/>
              </w:rPr>
              <w:t>小时及以下的燃煤锅炉，推</w:t>
            </w:r>
            <w:r>
              <w:rPr>
                <w:sz w:val="20"/>
                <w:szCs w:val="20"/>
              </w:rPr>
              <w:t xml:space="preserve"> </w:t>
            </w:r>
            <w:r>
              <w:rPr>
                <w:spacing w:val="14"/>
                <w:sz w:val="20"/>
                <w:szCs w:val="20"/>
              </w:rPr>
              <w:t>进县级及以上城市建成区淘汰</w:t>
            </w:r>
            <w:r>
              <w:rPr>
                <w:spacing w:val="-31"/>
                <w:sz w:val="20"/>
                <w:szCs w:val="20"/>
              </w:rPr>
              <w:t xml:space="preserve"> </w:t>
            </w:r>
            <w:r>
              <w:rPr>
                <w:rFonts w:ascii="Times New Roman" w:hAnsi="Times New Roman" w:eastAsia="Times New Roman" w:cs="Times New Roman"/>
                <w:spacing w:val="14"/>
                <w:sz w:val="20"/>
                <w:szCs w:val="20"/>
              </w:rPr>
              <w:t>35</w:t>
            </w:r>
            <w:r>
              <w:rPr>
                <w:rFonts w:ascii="Times New Roman" w:hAnsi="Times New Roman" w:eastAsia="Times New Roman" w:cs="Times New Roman"/>
                <w:spacing w:val="19"/>
                <w:w w:val="101"/>
                <w:sz w:val="20"/>
                <w:szCs w:val="20"/>
              </w:rPr>
              <w:t xml:space="preserve"> </w:t>
            </w:r>
            <w:r>
              <w:rPr>
                <w:spacing w:val="14"/>
                <w:sz w:val="20"/>
                <w:szCs w:val="20"/>
              </w:rPr>
              <w:t>蒸吨</w:t>
            </w:r>
            <w:r>
              <w:rPr>
                <w:rFonts w:ascii="Times New Roman" w:hAnsi="Times New Roman" w:eastAsia="Times New Roman" w:cs="Times New Roman"/>
                <w:spacing w:val="14"/>
                <w:sz w:val="20"/>
                <w:szCs w:val="20"/>
              </w:rPr>
              <w:t>/</w:t>
            </w:r>
            <w:r>
              <w:rPr>
                <w:spacing w:val="14"/>
                <w:sz w:val="20"/>
                <w:szCs w:val="20"/>
              </w:rPr>
              <w:t>小</w:t>
            </w:r>
            <w:r>
              <w:rPr>
                <w:spacing w:val="13"/>
                <w:sz w:val="20"/>
                <w:szCs w:val="20"/>
              </w:rPr>
              <w:t>时及</w:t>
            </w:r>
            <w:r>
              <w:rPr>
                <w:sz w:val="20"/>
                <w:szCs w:val="20"/>
              </w:rPr>
              <w:t xml:space="preserve"> </w:t>
            </w:r>
            <w:r>
              <w:rPr>
                <w:spacing w:val="10"/>
                <w:sz w:val="20"/>
                <w:szCs w:val="20"/>
              </w:rPr>
              <w:t>以下燃煤锅炉，</w:t>
            </w:r>
            <w:r>
              <w:rPr>
                <w:spacing w:val="-59"/>
                <w:sz w:val="20"/>
                <w:szCs w:val="20"/>
              </w:rPr>
              <w:t xml:space="preserve"> </w:t>
            </w:r>
            <w:r>
              <w:rPr>
                <w:spacing w:val="10"/>
                <w:sz w:val="20"/>
                <w:szCs w:val="20"/>
              </w:rPr>
              <w:t>以工业余热、</w:t>
            </w:r>
            <w:r>
              <w:rPr>
                <w:spacing w:val="-55"/>
                <w:sz w:val="20"/>
                <w:szCs w:val="20"/>
              </w:rPr>
              <w:t xml:space="preserve"> </w:t>
            </w:r>
            <w:r>
              <w:rPr>
                <w:spacing w:val="10"/>
                <w:sz w:val="20"/>
                <w:szCs w:val="20"/>
              </w:rPr>
              <w:t>电厂热力、清洁</w:t>
            </w:r>
            <w:r>
              <w:rPr>
                <w:sz w:val="20"/>
                <w:szCs w:val="20"/>
              </w:rPr>
              <w:t xml:space="preserve"> </w:t>
            </w:r>
            <w:r>
              <w:rPr>
                <w:spacing w:val="14"/>
                <w:sz w:val="20"/>
                <w:szCs w:val="20"/>
              </w:rPr>
              <w:t>能源等替代煤炭。加快推进火电、钢铁、铸造</w:t>
            </w:r>
            <w:r>
              <w:rPr>
                <w:spacing w:val="6"/>
                <w:sz w:val="20"/>
                <w:szCs w:val="20"/>
              </w:rPr>
              <w:t xml:space="preserve"> </w:t>
            </w:r>
            <w:r>
              <w:rPr>
                <w:spacing w:val="14"/>
                <w:sz w:val="20"/>
                <w:szCs w:val="20"/>
              </w:rPr>
              <w:t>（含烧结、球团、高炉工序）水泥、焦化行业</w:t>
            </w:r>
            <w:r>
              <w:rPr>
                <w:spacing w:val="6"/>
                <w:sz w:val="20"/>
                <w:szCs w:val="20"/>
              </w:rPr>
              <w:t xml:space="preserve"> </w:t>
            </w:r>
            <w:r>
              <w:rPr>
                <w:spacing w:val="25"/>
                <w:sz w:val="20"/>
                <w:szCs w:val="20"/>
              </w:rPr>
              <w:t>燃煤锅炉和工业炉窑超低排放改造及深度治</w:t>
            </w:r>
            <w:r>
              <w:rPr>
                <w:spacing w:val="11"/>
                <w:sz w:val="20"/>
                <w:szCs w:val="20"/>
              </w:rPr>
              <w:t xml:space="preserve"> </w:t>
            </w:r>
            <w:r>
              <w:rPr>
                <w:spacing w:val="14"/>
                <w:sz w:val="20"/>
                <w:szCs w:val="20"/>
              </w:rPr>
              <w:t>理。稳步实施陶瓷、玻璃、铁合金、有色、砖</w:t>
            </w:r>
            <w:r>
              <w:rPr>
                <w:spacing w:val="6"/>
                <w:sz w:val="20"/>
                <w:szCs w:val="20"/>
              </w:rPr>
              <w:t xml:space="preserve"> </w:t>
            </w:r>
            <w:r>
              <w:rPr>
                <w:spacing w:val="14"/>
                <w:sz w:val="20"/>
                <w:szCs w:val="20"/>
              </w:rPr>
              <w:t>瓦等行业企业深度治理，推进工业炉窑煤改电</w:t>
            </w:r>
            <w:r>
              <w:rPr>
                <w:spacing w:val="6"/>
                <w:sz w:val="20"/>
                <w:szCs w:val="20"/>
              </w:rPr>
              <w:t xml:space="preserve"> </w:t>
            </w:r>
            <w:r>
              <w:rPr>
                <w:spacing w:val="7"/>
                <w:sz w:val="20"/>
                <w:szCs w:val="20"/>
              </w:rPr>
              <w:t>（气）和低氮燃烧改造。全面加强钢铁、建材、</w:t>
            </w:r>
          </w:p>
          <w:p>
            <w:pPr>
              <w:pStyle w:val="8"/>
              <w:spacing w:before="25" w:line="244" w:lineRule="auto"/>
              <w:ind w:left="111" w:right="103"/>
              <w:rPr>
                <w:sz w:val="20"/>
                <w:szCs w:val="20"/>
              </w:rPr>
            </w:pPr>
            <w:r>
              <w:rPr>
                <w:spacing w:val="14"/>
                <w:sz w:val="20"/>
                <w:szCs w:val="20"/>
              </w:rPr>
              <w:t>有色、焦化、铸造重点行业无组织排放治理。</w:t>
            </w:r>
            <w:r>
              <w:rPr>
                <w:spacing w:val="3"/>
                <w:sz w:val="20"/>
                <w:szCs w:val="20"/>
              </w:rPr>
              <w:t xml:space="preserve"> </w:t>
            </w:r>
            <w:r>
              <w:rPr>
                <w:spacing w:val="14"/>
                <w:sz w:val="20"/>
                <w:szCs w:val="20"/>
              </w:rPr>
              <w:t>生物质锅炉采用专用锅炉，配套布袋等高效除</w:t>
            </w:r>
            <w:r>
              <w:rPr>
                <w:spacing w:val="2"/>
                <w:sz w:val="20"/>
                <w:szCs w:val="20"/>
              </w:rPr>
              <w:t xml:space="preserve"> </w:t>
            </w:r>
            <w:r>
              <w:rPr>
                <w:spacing w:val="8"/>
                <w:sz w:val="20"/>
                <w:szCs w:val="20"/>
              </w:rPr>
              <w:t>尘设施，禁止掺烧煤炭、垃圾等其他物料。</w:t>
            </w:r>
          </w:p>
          <w:p>
            <w:pPr>
              <w:pStyle w:val="8"/>
              <w:spacing w:before="24" w:line="246" w:lineRule="auto"/>
              <w:ind w:left="110" w:right="103" w:firstLine="1"/>
              <w:jc w:val="both"/>
              <w:rPr>
                <w:sz w:val="20"/>
                <w:szCs w:val="20"/>
              </w:rPr>
            </w:pPr>
            <w:r>
              <w:rPr>
                <w:rFonts w:ascii="Times New Roman" w:hAnsi="Times New Roman" w:eastAsia="Times New Roman" w:cs="Times New Roman"/>
                <w:spacing w:val="4"/>
                <w:sz w:val="20"/>
                <w:szCs w:val="20"/>
              </w:rPr>
              <w:t>-</w:t>
            </w:r>
            <w:r>
              <w:rPr>
                <w:spacing w:val="4"/>
                <w:sz w:val="20"/>
                <w:szCs w:val="20"/>
              </w:rPr>
              <w:t>对</w:t>
            </w:r>
            <w:r>
              <w:rPr>
                <w:spacing w:val="-25"/>
                <w:sz w:val="20"/>
                <w:szCs w:val="20"/>
              </w:rPr>
              <w:t xml:space="preserve"> </w:t>
            </w:r>
            <w:r>
              <w:rPr>
                <w:rFonts w:ascii="Times New Roman" w:hAnsi="Times New Roman" w:eastAsia="Times New Roman" w:cs="Times New Roman"/>
                <w:spacing w:val="4"/>
                <w:sz w:val="20"/>
                <w:szCs w:val="20"/>
              </w:rPr>
              <w:t xml:space="preserve">20 </w:t>
            </w:r>
            <w:r>
              <w:rPr>
                <w:spacing w:val="4"/>
                <w:sz w:val="20"/>
                <w:szCs w:val="20"/>
              </w:rPr>
              <w:t>蒸吨及以上燃煤锅炉实施脱硫改造，建设</w:t>
            </w:r>
            <w:r>
              <w:rPr>
                <w:sz w:val="20"/>
                <w:szCs w:val="20"/>
              </w:rPr>
              <w:t xml:space="preserve"> </w:t>
            </w:r>
            <w:r>
              <w:rPr>
                <w:spacing w:val="14"/>
                <w:sz w:val="20"/>
                <w:szCs w:val="20"/>
              </w:rPr>
              <w:t>高效脱硫设施；对循环流化床锅炉以外的燃煤</w:t>
            </w:r>
            <w:r>
              <w:rPr>
                <w:spacing w:val="5"/>
                <w:sz w:val="20"/>
                <w:szCs w:val="20"/>
              </w:rPr>
              <w:t xml:space="preserve"> </w:t>
            </w:r>
            <w:r>
              <w:rPr>
                <w:spacing w:val="14"/>
                <w:sz w:val="20"/>
                <w:szCs w:val="20"/>
              </w:rPr>
              <w:t>发电机组一律安装脱硫设施，对燃煤锅炉和工</w:t>
            </w:r>
            <w:r>
              <w:rPr>
                <w:spacing w:val="5"/>
                <w:sz w:val="20"/>
                <w:szCs w:val="20"/>
              </w:rPr>
              <w:t xml:space="preserve"> </w:t>
            </w:r>
            <w:r>
              <w:rPr>
                <w:spacing w:val="14"/>
                <w:sz w:val="20"/>
                <w:szCs w:val="20"/>
              </w:rPr>
              <w:t>业锅炉现有除尘设施实施升级改造，确保达到</w:t>
            </w:r>
          </w:p>
        </w:tc>
        <w:tc>
          <w:tcPr>
            <w:tcW w:w="978" w:type="dxa"/>
            <w:tcBorders>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28" w:lineRule="auto"/>
              <w:ind w:left="185"/>
              <w:rPr>
                <w:sz w:val="20"/>
                <w:szCs w:val="20"/>
              </w:rPr>
            </w:pPr>
            <w:r>
              <w:rPr>
                <w:spacing w:val="6"/>
                <w:sz w:val="20"/>
                <w:szCs w:val="20"/>
              </w:rPr>
              <w:t>本项目</w:t>
            </w:r>
          </w:p>
          <w:p>
            <w:pPr>
              <w:pStyle w:val="8"/>
              <w:spacing w:before="24" w:line="228" w:lineRule="auto"/>
              <w:ind w:left="185"/>
              <w:rPr>
                <w:sz w:val="20"/>
                <w:szCs w:val="20"/>
              </w:rPr>
            </w:pPr>
            <w:r>
              <w:rPr>
                <w:spacing w:val="6"/>
                <w:sz w:val="20"/>
                <w:szCs w:val="20"/>
              </w:rPr>
              <w:t>使用能</w:t>
            </w:r>
          </w:p>
          <w:p>
            <w:pPr>
              <w:pStyle w:val="8"/>
              <w:spacing w:before="23" w:line="230" w:lineRule="auto"/>
              <w:ind w:left="184"/>
              <w:rPr>
                <w:sz w:val="20"/>
                <w:szCs w:val="20"/>
              </w:rPr>
            </w:pPr>
            <w:r>
              <w:rPr>
                <w:spacing w:val="7"/>
                <w:sz w:val="20"/>
                <w:szCs w:val="20"/>
              </w:rPr>
              <w:t>源为电</w:t>
            </w:r>
          </w:p>
          <w:p>
            <w:pPr>
              <w:pStyle w:val="8"/>
              <w:spacing w:before="24" w:line="230" w:lineRule="auto"/>
              <w:ind w:left="402"/>
              <w:rPr>
                <w:sz w:val="20"/>
                <w:szCs w:val="20"/>
              </w:rPr>
            </w:pPr>
            <w:r>
              <w:rPr>
                <w:sz w:val="20"/>
                <w:szCs w:val="20"/>
              </w:rPr>
              <w:t>能</w:t>
            </w:r>
          </w:p>
        </w:tc>
        <w:tc>
          <w:tcPr>
            <w:tcW w:w="709"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24" w:type="default"/>
          <w:pgSz w:w="11906" w:h="16839"/>
          <w:pgMar w:top="400" w:right="1452" w:bottom="1120" w:left="1564" w:header="0" w:footer="919" w:gutter="0"/>
          <w:cols w:space="720" w:num="1"/>
        </w:sectPr>
      </w:pPr>
    </w:p>
    <w:p>
      <w:pPr>
        <w:spacing w:before="1"/>
      </w:pPr>
      <w:r>
        <w:pict>
          <v:shape id="_x0000_s1044" o:spid="_x0000_s1044" style="position:absolute;left:0pt;margin-left:134.4pt;margin-top:735.2pt;height:0.5pt;width:382.1pt;mso-position-horizontal-relative:page;mso-position-vertical-relative:page;z-index:-251636736;mso-width-relative:page;mso-height-relative:page;" filled="f" stroked="t" coordsize="7642,10" o:allowincell="f" path="m0,4l7641,4e">
            <v:fill on="f" focussize="0,0"/>
            <v:stroke weight="0.48pt" color="#000000" miterlimit="2" joinstyle="bevel"/>
            <v:imagedata o:title=""/>
            <o:lock v:ext="edit"/>
          </v:shape>
        </w:pict>
      </w: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570"/>
        <w:gridCol w:w="460"/>
        <w:gridCol w:w="397"/>
        <w:gridCol w:w="4505"/>
        <w:gridCol w:w="978"/>
        <w:gridCol w:w="709"/>
        <w:gridCol w:w="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127" w:type="dxa"/>
            <w:vMerge w:val="restart"/>
            <w:tcBorders>
              <w:top w:val="single" w:color="000000" w:sz="6" w:space="0"/>
              <w:left w:val="single" w:color="000000" w:sz="6" w:space="0"/>
              <w:bottom w:val="nil"/>
            </w:tcBorders>
            <w:vAlign w:val="top"/>
          </w:tcPr>
          <w:p>
            <w:pPr>
              <w:rPr>
                <w:rFonts w:ascii="Arial"/>
                <w:sz w:val="21"/>
              </w:rPr>
            </w:pPr>
            <w:r>
              <w:pict>
                <v:shape id="_x0000_s1045" o:spid="_x0000_s1045" style="position:absolute;left:0pt;margin-left:50.2pt;margin-top:0.95pt;height:630.35pt;width:0.5pt;mso-position-horizontal-relative:page;mso-position-vertical-relative:page;z-index:251680768;mso-width-relative:page;mso-height-relative:page;" filled="f" stroked="t" coordsize="10,12606" path="m4,0l4,12606e">
                  <v:fill on="f" focussize="0,0"/>
                  <v:stroke weight="0.48pt" color="#000000" miterlimit="2" joinstyle="bevel"/>
                  <v:imagedata o:title=""/>
                  <o:lock v:ext="edit"/>
                </v:shape>
              </w:pict>
            </w:r>
          </w:p>
        </w:tc>
        <w:tc>
          <w:tcPr>
            <w:tcW w:w="570" w:type="dxa"/>
            <w:vMerge w:val="restart"/>
            <w:tcBorders>
              <w:bottom w:val="nil"/>
            </w:tcBorders>
            <w:vAlign w:val="top"/>
          </w:tcPr>
          <w:p>
            <w:pPr>
              <w:rPr>
                <w:rFonts w:ascii="Arial"/>
                <w:sz w:val="21"/>
              </w:rPr>
            </w:pPr>
          </w:p>
        </w:tc>
        <w:tc>
          <w:tcPr>
            <w:tcW w:w="460" w:type="dxa"/>
            <w:vMerge w:val="restart"/>
            <w:tcBorders>
              <w:bottom w:val="nil"/>
            </w:tcBorders>
            <w:vAlign w:val="top"/>
          </w:tcPr>
          <w:p>
            <w:pPr>
              <w:rPr>
                <w:rFonts w:ascii="Arial"/>
                <w:sz w:val="21"/>
              </w:rPr>
            </w:pPr>
          </w:p>
        </w:tc>
        <w:tc>
          <w:tcPr>
            <w:tcW w:w="397" w:type="dxa"/>
            <w:vMerge w:val="restart"/>
            <w:tcBorders>
              <w:bottom w:val="nil"/>
            </w:tcBorders>
            <w:vAlign w:val="top"/>
          </w:tcPr>
          <w:p>
            <w:pPr>
              <w:rPr>
                <w:rFonts w:ascii="Arial"/>
                <w:sz w:val="21"/>
              </w:rPr>
            </w:pPr>
          </w:p>
        </w:tc>
        <w:tc>
          <w:tcPr>
            <w:tcW w:w="4505" w:type="dxa"/>
            <w:vAlign w:val="top"/>
          </w:tcPr>
          <w:p>
            <w:pPr>
              <w:pStyle w:val="8"/>
              <w:spacing w:before="45" w:line="217" w:lineRule="auto"/>
              <w:ind w:left="111"/>
              <w:rPr>
                <w:sz w:val="20"/>
                <w:szCs w:val="20"/>
              </w:rPr>
            </w:pPr>
            <w:r>
              <w:rPr>
                <w:spacing w:val="8"/>
                <w:sz w:val="20"/>
                <w:szCs w:val="20"/>
              </w:rPr>
              <w:t>新的排放标准和特别排放限值。</w:t>
            </w:r>
          </w:p>
        </w:tc>
        <w:tc>
          <w:tcPr>
            <w:tcW w:w="978" w:type="dxa"/>
            <w:vAlign w:val="top"/>
          </w:tcPr>
          <w:p>
            <w:pPr>
              <w:rPr>
                <w:rFonts w:ascii="Arial"/>
                <w:sz w:val="21"/>
              </w:rPr>
            </w:pPr>
          </w:p>
        </w:tc>
        <w:tc>
          <w:tcPr>
            <w:tcW w:w="709" w:type="dxa"/>
            <w:vAlign w:val="top"/>
          </w:tcPr>
          <w:p>
            <w:pPr>
              <w:rPr>
                <w:rFonts w:ascii="Arial"/>
                <w:sz w:val="21"/>
              </w:rPr>
            </w:pPr>
          </w:p>
        </w:tc>
        <w:tc>
          <w:tcPr>
            <w:tcW w:w="12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bottom w:val="nil"/>
            </w:tcBorders>
            <w:vAlign w:val="top"/>
          </w:tcPr>
          <w:p>
            <w:pPr>
              <w:rPr>
                <w:rFonts w:ascii="Arial"/>
                <w:sz w:val="21"/>
              </w:rPr>
            </w:pPr>
          </w:p>
        </w:tc>
        <w:tc>
          <w:tcPr>
            <w:tcW w:w="397" w:type="dxa"/>
            <w:vMerge w:val="continue"/>
            <w:tcBorders>
              <w:top w:val="nil"/>
              <w:bottom w:val="nil"/>
            </w:tcBorders>
            <w:vAlign w:val="top"/>
          </w:tcPr>
          <w:p>
            <w:pPr>
              <w:rPr>
                <w:rFonts w:ascii="Arial"/>
                <w:sz w:val="21"/>
              </w:rPr>
            </w:pPr>
          </w:p>
        </w:tc>
        <w:tc>
          <w:tcPr>
            <w:tcW w:w="4505" w:type="dxa"/>
            <w:vAlign w:val="top"/>
          </w:tcPr>
          <w:p>
            <w:pPr>
              <w:pStyle w:val="8"/>
              <w:spacing w:before="33" w:line="228" w:lineRule="auto"/>
              <w:ind w:left="110"/>
              <w:rPr>
                <w:sz w:val="20"/>
                <w:szCs w:val="20"/>
              </w:rPr>
            </w:pPr>
            <w:r>
              <w:rPr>
                <w:spacing w:val="8"/>
                <w:sz w:val="20"/>
                <w:szCs w:val="20"/>
              </w:rPr>
              <w:t>禁燃区要求</w:t>
            </w:r>
          </w:p>
          <w:p>
            <w:pPr>
              <w:pStyle w:val="8"/>
              <w:spacing w:before="20" w:line="248" w:lineRule="auto"/>
              <w:ind w:left="110" w:right="16" w:firstLine="1"/>
              <w:rPr>
                <w:sz w:val="20"/>
                <w:szCs w:val="20"/>
              </w:rPr>
            </w:pPr>
            <w:r>
              <w:rPr>
                <w:rFonts w:ascii="Times New Roman" w:hAnsi="Times New Roman" w:eastAsia="Times New Roman" w:cs="Times New Roman"/>
                <w:spacing w:val="10"/>
                <w:sz w:val="20"/>
                <w:szCs w:val="20"/>
              </w:rPr>
              <w:t>-</w:t>
            </w:r>
            <w:r>
              <w:rPr>
                <w:spacing w:val="10"/>
                <w:sz w:val="20"/>
                <w:szCs w:val="20"/>
              </w:rPr>
              <w:t>高污染燃料禁燃区内禁止燃用的燃料为《高污</w:t>
            </w:r>
            <w:r>
              <w:rPr>
                <w:spacing w:val="3"/>
                <w:sz w:val="20"/>
                <w:szCs w:val="20"/>
              </w:rPr>
              <w:t xml:space="preserve">  </w:t>
            </w:r>
            <w:r>
              <w:rPr>
                <w:spacing w:val="8"/>
                <w:sz w:val="20"/>
                <w:szCs w:val="20"/>
              </w:rPr>
              <w:t>染燃料目录》（</w:t>
            </w:r>
            <w:r>
              <w:rPr>
                <w:rFonts w:ascii="Times New Roman" w:hAnsi="Times New Roman" w:eastAsia="Times New Roman" w:cs="Times New Roman"/>
                <w:spacing w:val="8"/>
                <w:sz w:val="20"/>
                <w:szCs w:val="20"/>
              </w:rPr>
              <w:t>2017</w:t>
            </w:r>
            <w:r>
              <w:rPr>
                <w:spacing w:val="8"/>
                <w:sz w:val="20"/>
                <w:szCs w:val="20"/>
              </w:rPr>
              <w:t>）中</w:t>
            </w:r>
            <w:r>
              <w:rPr>
                <w:spacing w:val="-40"/>
                <w:sz w:val="20"/>
                <w:szCs w:val="20"/>
              </w:rPr>
              <w:t xml:space="preserve"> </w:t>
            </w:r>
            <w:r>
              <w:rPr>
                <w:rFonts w:ascii="Times New Roman" w:hAnsi="Times New Roman" w:eastAsia="Times New Roman" w:cs="Times New Roman"/>
                <w:sz w:val="20"/>
                <w:szCs w:val="20"/>
              </w:rPr>
              <w:t>III</w:t>
            </w:r>
            <w:r>
              <w:rPr>
                <w:rFonts w:ascii="Times New Roman" w:hAnsi="Times New Roman" w:eastAsia="Times New Roman" w:cs="Times New Roman"/>
                <w:spacing w:val="8"/>
                <w:sz w:val="20"/>
                <w:szCs w:val="20"/>
              </w:rPr>
              <w:t xml:space="preserve"> </w:t>
            </w:r>
            <w:r>
              <w:rPr>
                <w:spacing w:val="8"/>
                <w:sz w:val="20"/>
                <w:szCs w:val="20"/>
              </w:rPr>
              <w:t>类（严格）燃料组</w:t>
            </w:r>
            <w:r>
              <w:rPr>
                <w:sz w:val="20"/>
                <w:szCs w:val="20"/>
              </w:rPr>
              <w:t xml:space="preserve">  </w:t>
            </w:r>
            <w:r>
              <w:rPr>
                <w:spacing w:val="17"/>
                <w:sz w:val="20"/>
                <w:szCs w:val="20"/>
              </w:rPr>
              <w:t>合，包括</w:t>
            </w:r>
            <w:r>
              <w:rPr>
                <w:spacing w:val="-10"/>
                <w:sz w:val="20"/>
                <w:szCs w:val="20"/>
              </w:rPr>
              <w:t>：</w:t>
            </w:r>
            <w:r>
              <w:rPr>
                <w:spacing w:val="-73"/>
                <w:sz w:val="20"/>
                <w:szCs w:val="20"/>
              </w:rPr>
              <w:t xml:space="preserve"> </w:t>
            </w:r>
            <w:r>
              <w:rPr>
                <w:spacing w:val="-10"/>
                <w:sz w:val="20"/>
                <w:szCs w:val="20"/>
              </w:rPr>
              <w:t>（</w:t>
            </w:r>
            <w:r>
              <w:rPr>
                <w:spacing w:val="17"/>
                <w:sz w:val="20"/>
                <w:szCs w:val="20"/>
              </w:rPr>
              <w:t>一）煤炭及其制品</w:t>
            </w:r>
            <w:r>
              <w:rPr>
                <w:spacing w:val="-10"/>
                <w:sz w:val="20"/>
                <w:szCs w:val="20"/>
              </w:rPr>
              <w:t>；</w:t>
            </w:r>
            <w:r>
              <w:rPr>
                <w:spacing w:val="-74"/>
                <w:sz w:val="20"/>
                <w:szCs w:val="20"/>
              </w:rPr>
              <w:t xml:space="preserve"> </w:t>
            </w:r>
            <w:r>
              <w:rPr>
                <w:spacing w:val="-10"/>
                <w:sz w:val="20"/>
                <w:szCs w:val="20"/>
              </w:rPr>
              <w:t>（</w:t>
            </w:r>
            <w:r>
              <w:rPr>
                <w:spacing w:val="17"/>
                <w:sz w:val="20"/>
                <w:szCs w:val="20"/>
              </w:rPr>
              <w:t>二）石油</w:t>
            </w:r>
            <w:r>
              <w:rPr>
                <w:sz w:val="20"/>
                <w:szCs w:val="20"/>
              </w:rPr>
              <w:t xml:space="preserve">  </w:t>
            </w:r>
            <w:r>
              <w:rPr>
                <w:spacing w:val="2"/>
                <w:sz w:val="20"/>
                <w:szCs w:val="20"/>
              </w:rPr>
              <w:t>焦、油页岩、原油、重油、渣油、煤焦油</w:t>
            </w:r>
            <w:r>
              <w:rPr>
                <w:spacing w:val="-34"/>
                <w:sz w:val="20"/>
                <w:szCs w:val="20"/>
              </w:rPr>
              <w:t>；（</w:t>
            </w:r>
            <w:r>
              <w:rPr>
                <w:spacing w:val="2"/>
                <w:sz w:val="20"/>
                <w:szCs w:val="20"/>
              </w:rPr>
              <w:t>三）</w:t>
            </w:r>
            <w:r>
              <w:rPr>
                <w:sz w:val="20"/>
                <w:szCs w:val="20"/>
              </w:rPr>
              <w:t xml:space="preserve"> </w:t>
            </w:r>
            <w:r>
              <w:rPr>
                <w:spacing w:val="14"/>
                <w:sz w:val="20"/>
                <w:szCs w:val="20"/>
              </w:rPr>
              <w:t>非专用锅炉或未配置高效除尘设施的专用锅炉</w:t>
            </w:r>
            <w:r>
              <w:rPr>
                <w:spacing w:val="2"/>
                <w:sz w:val="20"/>
                <w:szCs w:val="20"/>
              </w:rPr>
              <w:t xml:space="preserve">  </w:t>
            </w:r>
            <w:r>
              <w:rPr>
                <w:spacing w:val="8"/>
                <w:sz w:val="20"/>
                <w:szCs w:val="20"/>
              </w:rPr>
              <w:t>燃用的生物质成型燃料。</w:t>
            </w:r>
          </w:p>
          <w:p>
            <w:pPr>
              <w:pStyle w:val="8"/>
              <w:spacing w:before="26" w:line="239" w:lineRule="auto"/>
              <w:ind w:left="113" w:right="31" w:hanging="2"/>
              <w:rPr>
                <w:sz w:val="20"/>
                <w:szCs w:val="20"/>
              </w:rPr>
            </w:pPr>
            <w:r>
              <w:rPr>
                <w:rFonts w:ascii="Times New Roman" w:hAnsi="Times New Roman" w:eastAsia="Times New Roman" w:cs="Times New Roman"/>
                <w:spacing w:val="10"/>
                <w:sz w:val="20"/>
                <w:szCs w:val="20"/>
              </w:rPr>
              <w:t>-</w:t>
            </w:r>
            <w:r>
              <w:rPr>
                <w:spacing w:val="10"/>
                <w:sz w:val="20"/>
                <w:szCs w:val="20"/>
              </w:rPr>
              <w:t>禁燃区内禁止销售、燃用高污染燃料；禁止新</w:t>
            </w:r>
            <w:r>
              <w:rPr>
                <w:spacing w:val="7"/>
                <w:sz w:val="20"/>
                <w:szCs w:val="20"/>
              </w:rPr>
              <w:t xml:space="preserve"> 建、改建、扩建燃用高污染燃料的设施和设备。</w:t>
            </w:r>
          </w:p>
          <w:p>
            <w:pPr>
              <w:pStyle w:val="8"/>
              <w:spacing w:before="24" w:line="239" w:lineRule="auto"/>
              <w:ind w:left="110" w:right="103"/>
              <w:rPr>
                <w:sz w:val="20"/>
                <w:szCs w:val="20"/>
              </w:rPr>
            </w:pPr>
            <w:r>
              <w:rPr>
                <w:rFonts w:ascii="Times New Roman" w:hAnsi="Times New Roman" w:eastAsia="Times New Roman" w:cs="Times New Roman"/>
                <w:spacing w:val="10"/>
                <w:sz w:val="20"/>
                <w:szCs w:val="20"/>
              </w:rPr>
              <w:t>-</w:t>
            </w:r>
            <w:r>
              <w:rPr>
                <w:spacing w:val="10"/>
                <w:sz w:val="20"/>
                <w:szCs w:val="20"/>
              </w:rPr>
              <w:t>禁燃区内已建成的高污染燃料燃用设施由辖区</w:t>
            </w:r>
            <w:r>
              <w:rPr>
                <w:spacing w:val="7"/>
                <w:sz w:val="20"/>
                <w:szCs w:val="20"/>
              </w:rPr>
              <w:t xml:space="preserve"> </w:t>
            </w:r>
            <w:r>
              <w:rPr>
                <w:spacing w:val="14"/>
                <w:sz w:val="20"/>
                <w:szCs w:val="20"/>
              </w:rPr>
              <w:t>人民政府制定限期改造计划，改用天然气、页</w:t>
            </w:r>
            <w:r>
              <w:rPr>
                <w:spacing w:val="4"/>
                <w:sz w:val="20"/>
                <w:szCs w:val="20"/>
              </w:rPr>
              <w:t xml:space="preserve"> </w:t>
            </w:r>
            <w:r>
              <w:rPr>
                <w:spacing w:val="8"/>
                <w:sz w:val="20"/>
                <w:szCs w:val="20"/>
              </w:rPr>
              <w:t>岩气、液化石油气、电或其他清洁能源。</w:t>
            </w:r>
          </w:p>
        </w:tc>
        <w:tc>
          <w:tcPr>
            <w:tcW w:w="97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8" w:lineRule="auto"/>
              <w:ind w:left="185"/>
              <w:rPr>
                <w:sz w:val="20"/>
                <w:szCs w:val="20"/>
              </w:rPr>
            </w:pPr>
            <w:r>
              <w:rPr>
                <w:spacing w:val="6"/>
                <w:sz w:val="20"/>
                <w:szCs w:val="20"/>
              </w:rPr>
              <w:t>本项目</w:t>
            </w:r>
          </w:p>
          <w:p>
            <w:pPr>
              <w:pStyle w:val="8"/>
              <w:spacing w:before="27" w:line="228" w:lineRule="auto"/>
              <w:ind w:left="185"/>
              <w:rPr>
                <w:sz w:val="20"/>
                <w:szCs w:val="20"/>
              </w:rPr>
            </w:pPr>
            <w:r>
              <w:rPr>
                <w:spacing w:val="6"/>
                <w:sz w:val="20"/>
                <w:szCs w:val="20"/>
              </w:rPr>
              <w:t>使用能</w:t>
            </w:r>
          </w:p>
          <w:p>
            <w:pPr>
              <w:pStyle w:val="8"/>
              <w:spacing w:before="23" w:line="230" w:lineRule="auto"/>
              <w:ind w:left="184"/>
              <w:rPr>
                <w:sz w:val="20"/>
                <w:szCs w:val="20"/>
              </w:rPr>
            </w:pPr>
            <w:r>
              <w:rPr>
                <w:spacing w:val="7"/>
                <w:sz w:val="20"/>
                <w:szCs w:val="20"/>
              </w:rPr>
              <w:t>源为电</w:t>
            </w:r>
          </w:p>
          <w:p>
            <w:pPr>
              <w:pStyle w:val="8"/>
              <w:spacing w:before="24" w:line="230" w:lineRule="auto"/>
              <w:ind w:left="402"/>
              <w:rPr>
                <w:sz w:val="20"/>
                <w:szCs w:val="20"/>
              </w:rPr>
            </w:pPr>
            <w:r>
              <w:rPr>
                <w:sz w:val="20"/>
                <w:szCs w:val="20"/>
              </w:rPr>
              <w:t>能</w:t>
            </w:r>
          </w:p>
        </w:tc>
        <w:tc>
          <w:tcPr>
            <w:tcW w:w="70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397" w:type="dxa"/>
            <w:vMerge w:val="continue"/>
            <w:tcBorders>
              <w:top w:val="nil"/>
            </w:tcBorders>
            <w:vAlign w:val="top"/>
          </w:tcPr>
          <w:p>
            <w:pPr>
              <w:rPr>
                <w:rFonts w:ascii="Arial"/>
                <w:sz w:val="21"/>
              </w:rPr>
            </w:pPr>
          </w:p>
        </w:tc>
        <w:tc>
          <w:tcPr>
            <w:tcW w:w="4505" w:type="dxa"/>
            <w:vAlign w:val="top"/>
          </w:tcPr>
          <w:p>
            <w:pPr>
              <w:pStyle w:val="8"/>
              <w:spacing w:before="4" w:line="264" w:lineRule="exact"/>
              <w:ind w:left="111"/>
              <w:rPr>
                <w:rFonts w:ascii="Times New Roman" w:hAnsi="Times New Roman" w:eastAsia="Times New Roman" w:cs="Times New Roman"/>
                <w:sz w:val="20"/>
                <w:szCs w:val="20"/>
              </w:rPr>
            </w:pPr>
            <w:r>
              <w:rPr>
                <w:spacing w:val="8"/>
                <w:position w:val="1"/>
                <w:sz w:val="20"/>
                <w:szCs w:val="20"/>
              </w:rPr>
              <w:t>其他资源利用效率要求：</w:t>
            </w:r>
            <w:r>
              <w:rPr>
                <w:rFonts w:ascii="Times New Roman" w:hAnsi="Times New Roman" w:eastAsia="Times New Roman" w:cs="Times New Roman"/>
                <w:spacing w:val="8"/>
                <w:position w:val="1"/>
                <w:sz w:val="20"/>
                <w:szCs w:val="20"/>
              </w:rPr>
              <w:t>/</w:t>
            </w:r>
          </w:p>
        </w:tc>
        <w:tc>
          <w:tcPr>
            <w:tcW w:w="978" w:type="dxa"/>
            <w:vAlign w:val="top"/>
          </w:tcPr>
          <w:p>
            <w:pPr>
              <w:spacing w:before="4" w:line="264" w:lineRule="exact"/>
              <w:ind w:left="46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09" w:type="dxa"/>
            <w:vAlign w:val="top"/>
          </w:tcPr>
          <w:p>
            <w:pPr>
              <w:spacing w:before="4" w:line="264"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restart"/>
            <w:tcBorders>
              <w:bottom w:val="nil"/>
            </w:tcBorders>
            <w:textDirection w:val="tbRlV"/>
            <w:vAlign w:val="top"/>
          </w:tcPr>
          <w:p>
            <w:pPr>
              <w:pStyle w:val="8"/>
              <w:spacing w:before="128" w:line="216" w:lineRule="auto"/>
              <w:ind w:left="3313"/>
              <w:rPr>
                <w:sz w:val="20"/>
                <w:szCs w:val="20"/>
              </w:rPr>
            </w:pPr>
            <w:r>
              <w:rPr>
                <w:spacing w:val="9"/>
                <w:sz w:val="20"/>
                <w:szCs w:val="20"/>
              </w:rPr>
              <w:t>单</w:t>
            </w:r>
            <w:r>
              <w:rPr>
                <w:spacing w:val="-35"/>
                <w:sz w:val="20"/>
                <w:szCs w:val="20"/>
              </w:rPr>
              <w:t xml:space="preserve"> </w:t>
            </w:r>
            <w:r>
              <w:rPr>
                <w:spacing w:val="9"/>
                <w:sz w:val="20"/>
                <w:szCs w:val="20"/>
              </w:rPr>
              <w:t>元</w:t>
            </w:r>
            <w:r>
              <w:rPr>
                <w:spacing w:val="-38"/>
                <w:sz w:val="20"/>
                <w:szCs w:val="20"/>
              </w:rPr>
              <w:t xml:space="preserve"> </w:t>
            </w:r>
            <w:r>
              <w:rPr>
                <w:spacing w:val="9"/>
                <w:sz w:val="20"/>
                <w:szCs w:val="20"/>
              </w:rPr>
              <w:t>特</w:t>
            </w:r>
            <w:r>
              <w:rPr>
                <w:spacing w:val="-36"/>
                <w:sz w:val="20"/>
                <w:szCs w:val="20"/>
              </w:rPr>
              <w:t xml:space="preserve"> </w:t>
            </w:r>
            <w:r>
              <w:rPr>
                <w:spacing w:val="9"/>
                <w:sz w:val="20"/>
                <w:szCs w:val="20"/>
              </w:rPr>
              <w:t>性</w:t>
            </w:r>
            <w:r>
              <w:rPr>
                <w:spacing w:val="-36"/>
                <w:sz w:val="20"/>
                <w:szCs w:val="20"/>
              </w:rPr>
              <w:t xml:space="preserve"> </w:t>
            </w:r>
            <w:r>
              <w:rPr>
                <w:spacing w:val="9"/>
                <w:sz w:val="20"/>
                <w:szCs w:val="20"/>
              </w:rPr>
              <w:t>管</w:t>
            </w:r>
            <w:r>
              <w:rPr>
                <w:spacing w:val="-39"/>
                <w:sz w:val="20"/>
                <w:szCs w:val="20"/>
              </w:rPr>
              <w:t xml:space="preserve"> </w:t>
            </w:r>
            <w:r>
              <w:rPr>
                <w:spacing w:val="9"/>
                <w:sz w:val="20"/>
                <w:szCs w:val="20"/>
              </w:rPr>
              <w:t>控</w:t>
            </w:r>
            <w:r>
              <w:rPr>
                <w:spacing w:val="-36"/>
                <w:sz w:val="20"/>
                <w:szCs w:val="20"/>
              </w:rPr>
              <w:t xml:space="preserve"> </w:t>
            </w:r>
            <w:r>
              <w:rPr>
                <w:spacing w:val="9"/>
                <w:sz w:val="20"/>
                <w:szCs w:val="20"/>
              </w:rPr>
              <w:t>要</w:t>
            </w:r>
            <w:r>
              <w:rPr>
                <w:spacing w:val="-38"/>
                <w:sz w:val="20"/>
                <w:szCs w:val="20"/>
              </w:rPr>
              <w:t xml:space="preserve"> </w:t>
            </w:r>
            <w:r>
              <w:rPr>
                <w:spacing w:val="9"/>
                <w:sz w:val="20"/>
                <w:szCs w:val="20"/>
              </w:rPr>
              <w:t>求</w:t>
            </w:r>
          </w:p>
        </w:tc>
        <w:tc>
          <w:tcPr>
            <w:tcW w:w="397" w:type="dxa"/>
            <w:textDirection w:val="tbRlV"/>
            <w:vAlign w:val="top"/>
          </w:tcPr>
          <w:p>
            <w:pPr>
              <w:pStyle w:val="8"/>
              <w:spacing w:before="81" w:line="215" w:lineRule="auto"/>
              <w:ind w:left="851"/>
              <w:rPr>
                <w:sz w:val="20"/>
                <w:szCs w:val="20"/>
              </w:rPr>
            </w:pPr>
            <w:r>
              <w:rPr>
                <w:spacing w:val="9"/>
                <w:sz w:val="20"/>
                <w:szCs w:val="20"/>
              </w:rPr>
              <w:t>空</w:t>
            </w:r>
            <w:r>
              <w:rPr>
                <w:spacing w:val="-36"/>
                <w:sz w:val="20"/>
                <w:szCs w:val="20"/>
              </w:rPr>
              <w:t xml:space="preserve"> </w:t>
            </w:r>
            <w:r>
              <w:rPr>
                <w:spacing w:val="9"/>
                <w:sz w:val="20"/>
                <w:szCs w:val="20"/>
              </w:rPr>
              <w:t>间</w:t>
            </w:r>
            <w:r>
              <w:rPr>
                <w:spacing w:val="-36"/>
                <w:sz w:val="20"/>
                <w:szCs w:val="20"/>
              </w:rPr>
              <w:t xml:space="preserve"> </w:t>
            </w:r>
            <w:r>
              <w:rPr>
                <w:spacing w:val="9"/>
                <w:sz w:val="20"/>
                <w:szCs w:val="20"/>
              </w:rPr>
              <w:t>布</w:t>
            </w:r>
            <w:r>
              <w:rPr>
                <w:spacing w:val="-39"/>
                <w:sz w:val="20"/>
                <w:szCs w:val="20"/>
              </w:rPr>
              <w:t xml:space="preserve"> </w:t>
            </w:r>
            <w:r>
              <w:rPr>
                <w:spacing w:val="9"/>
                <w:sz w:val="20"/>
                <w:szCs w:val="20"/>
              </w:rPr>
              <w:t>局</w:t>
            </w:r>
            <w:r>
              <w:rPr>
                <w:spacing w:val="-36"/>
                <w:sz w:val="20"/>
                <w:szCs w:val="20"/>
              </w:rPr>
              <w:t xml:space="preserve"> </w:t>
            </w:r>
            <w:r>
              <w:rPr>
                <w:spacing w:val="9"/>
                <w:sz w:val="20"/>
                <w:szCs w:val="20"/>
              </w:rPr>
              <w:t>约</w:t>
            </w:r>
            <w:r>
              <w:rPr>
                <w:spacing w:val="-38"/>
                <w:sz w:val="20"/>
                <w:szCs w:val="20"/>
              </w:rPr>
              <w:t xml:space="preserve"> </w:t>
            </w:r>
            <w:r>
              <w:rPr>
                <w:spacing w:val="9"/>
                <w:sz w:val="20"/>
                <w:szCs w:val="20"/>
              </w:rPr>
              <w:t>束</w:t>
            </w:r>
          </w:p>
        </w:tc>
        <w:tc>
          <w:tcPr>
            <w:tcW w:w="4505" w:type="dxa"/>
            <w:vAlign w:val="top"/>
          </w:tcPr>
          <w:p>
            <w:pPr>
              <w:pStyle w:val="8"/>
              <w:spacing w:before="35" w:line="228" w:lineRule="auto"/>
              <w:ind w:left="110"/>
              <w:rPr>
                <w:sz w:val="20"/>
                <w:szCs w:val="20"/>
              </w:rPr>
            </w:pPr>
            <w:r>
              <w:rPr>
                <w:spacing w:val="9"/>
                <w:sz w:val="20"/>
                <w:szCs w:val="20"/>
              </w:rPr>
              <w:t>禁止开发建设活动的要求</w:t>
            </w:r>
          </w:p>
          <w:p>
            <w:pPr>
              <w:pStyle w:val="8"/>
              <w:spacing w:before="22" w:line="247" w:lineRule="auto"/>
              <w:ind w:left="110" w:right="164" w:firstLine="1"/>
              <w:rPr>
                <w:sz w:val="20"/>
                <w:szCs w:val="20"/>
              </w:rPr>
            </w:pPr>
            <w:r>
              <w:rPr>
                <w:rFonts w:ascii="Times New Roman" w:hAnsi="Times New Roman" w:eastAsia="Times New Roman" w:cs="Times New Roman"/>
                <w:spacing w:val="5"/>
                <w:sz w:val="20"/>
                <w:szCs w:val="20"/>
              </w:rPr>
              <w:t>-</w:t>
            </w:r>
            <w:r>
              <w:rPr>
                <w:spacing w:val="5"/>
                <w:sz w:val="20"/>
                <w:szCs w:val="20"/>
              </w:rPr>
              <w:t>禁止引入如屠宰、</w:t>
            </w:r>
            <w:r>
              <w:rPr>
                <w:spacing w:val="-49"/>
                <w:sz w:val="20"/>
                <w:szCs w:val="20"/>
              </w:rPr>
              <w:t xml:space="preserve"> </w:t>
            </w:r>
            <w:r>
              <w:rPr>
                <w:spacing w:val="5"/>
                <w:sz w:val="20"/>
                <w:szCs w:val="20"/>
              </w:rPr>
              <w:t>电镀、制革、洗选、印染、</w:t>
            </w:r>
            <w:r>
              <w:rPr>
                <w:sz w:val="20"/>
                <w:szCs w:val="20"/>
              </w:rPr>
              <w:t xml:space="preserve"> </w:t>
            </w:r>
            <w:r>
              <w:rPr>
                <w:spacing w:val="9"/>
                <w:sz w:val="20"/>
                <w:szCs w:val="20"/>
              </w:rPr>
              <w:t xml:space="preserve">含发酵工艺的生物制药等对水环境污染中的企 业，电石、焦化、煤化工、黄磷等对大气环境 </w:t>
            </w:r>
            <w:r>
              <w:rPr>
                <w:spacing w:val="10"/>
                <w:sz w:val="20"/>
                <w:szCs w:val="20"/>
              </w:rPr>
              <w:t>污染重的企业，以及其他重污染的工业企业，</w:t>
            </w:r>
            <w:r>
              <w:rPr>
                <w:spacing w:val="3"/>
                <w:sz w:val="20"/>
                <w:szCs w:val="20"/>
              </w:rPr>
              <w:t xml:space="preserve"> </w:t>
            </w:r>
            <w:r>
              <w:rPr>
                <w:spacing w:val="9"/>
                <w:sz w:val="20"/>
                <w:szCs w:val="20"/>
              </w:rPr>
              <w:t>其它同达州市工业重点管控单元要求</w:t>
            </w:r>
          </w:p>
          <w:p>
            <w:pPr>
              <w:pStyle w:val="8"/>
              <w:spacing w:before="27" w:line="229" w:lineRule="auto"/>
              <w:ind w:left="125"/>
              <w:rPr>
                <w:sz w:val="20"/>
                <w:szCs w:val="20"/>
              </w:rPr>
            </w:pPr>
            <w:r>
              <w:rPr>
                <w:spacing w:val="7"/>
                <w:sz w:val="20"/>
                <w:szCs w:val="20"/>
              </w:rPr>
              <w:t>限制开发建设活动的要求</w:t>
            </w:r>
          </w:p>
          <w:p>
            <w:pPr>
              <w:pStyle w:val="8"/>
              <w:spacing w:before="23" w:line="251" w:lineRule="auto"/>
              <w:ind w:left="117" w:right="828" w:hanging="7"/>
              <w:rPr>
                <w:rFonts w:ascii="Times New Roman" w:hAnsi="Times New Roman" w:eastAsia="Times New Roman" w:cs="Times New Roman"/>
                <w:sz w:val="20"/>
                <w:szCs w:val="20"/>
              </w:rPr>
            </w:pPr>
            <w:r>
              <w:rPr>
                <w:spacing w:val="9"/>
                <w:sz w:val="20"/>
                <w:szCs w:val="20"/>
              </w:rPr>
              <w:t>执行达州市工业重点管控单元总体要求</w:t>
            </w:r>
            <w:r>
              <w:rPr>
                <w:spacing w:val="6"/>
                <w:sz w:val="20"/>
                <w:szCs w:val="20"/>
              </w:rPr>
              <w:t xml:space="preserve"> </w:t>
            </w:r>
            <w:r>
              <w:rPr>
                <w:spacing w:val="8"/>
                <w:sz w:val="20"/>
                <w:szCs w:val="20"/>
              </w:rPr>
              <w:t>允许开发建设活动的要求：</w:t>
            </w:r>
            <w:r>
              <w:rPr>
                <w:rFonts w:ascii="Times New Roman" w:hAnsi="Times New Roman" w:eastAsia="Times New Roman" w:cs="Times New Roman"/>
                <w:spacing w:val="8"/>
                <w:sz w:val="20"/>
                <w:szCs w:val="20"/>
              </w:rPr>
              <w:t>/</w:t>
            </w:r>
          </w:p>
          <w:p>
            <w:pPr>
              <w:pStyle w:val="8"/>
              <w:spacing w:line="227" w:lineRule="auto"/>
              <w:ind w:left="114"/>
              <w:rPr>
                <w:sz w:val="20"/>
                <w:szCs w:val="20"/>
              </w:rPr>
            </w:pPr>
            <w:r>
              <w:rPr>
                <w:spacing w:val="9"/>
                <w:sz w:val="20"/>
                <w:szCs w:val="20"/>
              </w:rPr>
              <w:t>不符合空间布局要求活动的退出要求</w:t>
            </w:r>
          </w:p>
          <w:p>
            <w:pPr>
              <w:pStyle w:val="8"/>
              <w:spacing w:before="26" w:line="231" w:lineRule="auto"/>
              <w:ind w:left="110" w:right="828"/>
              <w:rPr>
                <w:rFonts w:ascii="Times New Roman" w:hAnsi="Times New Roman" w:eastAsia="Times New Roman" w:cs="Times New Roman"/>
                <w:sz w:val="20"/>
                <w:szCs w:val="20"/>
              </w:rPr>
            </w:pPr>
            <w:r>
              <w:rPr>
                <w:spacing w:val="9"/>
                <w:sz w:val="20"/>
                <w:szCs w:val="20"/>
              </w:rPr>
              <w:t>执行达州市工业重点管控单元总体要求</w:t>
            </w:r>
            <w:r>
              <w:rPr>
                <w:spacing w:val="6"/>
                <w:sz w:val="20"/>
                <w:szCs w:val="20"/>
              </w:rPr>
              <w:t xml:space="preserve"> </w:t>
            </w:r>
            <w:r>
              <w:rPr>
                <w:spacing w:val="8"/>
                <w:sz w:val="20"/>
                <w:szCs w:val="20"/>
              </w:rPr>
              <w:t>其他空间布局约束要求：</w:t>
            </w:r>
            <w:r>
              <w:rPr>
                <w:rFonts w:ascii="Times New Roman" w:hAnsi="Times New Roman" w:eastAsia="Times New Roman" w:cs="Times New Roman"/>
                <w:spacing w:val="8"/>
                <w:sz w:val="20"/>
                <w:szCs w:val="20"/>
              </w:rPr>
              <w:t>/</w:t>
            </w:r>
          </w:p>
        </w:tc>
        <w:tc>
          <w:tcPr>
            <w:tcW w:w="978" w:type="dxa"/>
            <w:vAlign w:val="top"/>
          </w:tcPr>
          <w:p>
            <w:pPr>
              <w:pStyle w:val="8"/>
              <w:spacing w:before="35" w:line="248" w:lineRule="auto"/>
              <w:ind w:left="117" w:right="59" w:firstLine="68"/>
              <w:jc w:val="both"/>
              <w:rPr>
                <w:sz w:val="20"/>
                <w:szCs w:val="20"/>
              </w:rPr>
            </w:pPr>
            <w:r>
              <w:rPr>
                <w:spacing w:val="6"/>
                <w:sz w:val="20"/>
                <w:szCs w:val="20"/>
              </w:rPr>
              <w:t>本项目</w:t>
            </w:r>
            <w:r>
              <w:rPr>
                <w:sz w:val="20"/>
                <w:szCs w:val="20"/>
              </w:rPr>
              <w:t xml:space="preserve">  </w:t>
            </w:r>
            <w:r>
              <w:rPr>
                <w:spacing w:val="28"/>
                <w:sz w:val="20"/>
                <w:szCs w:val="20"/>
              </w:rPr>
              <w:t>为固体</w:t>
            </w:r>
            <w:r>
              <w:rPr>
                <w:sz w:val="20"/>
                <w:szCs w:val="20"/>
              </w:rPr>
              <w:t xml:space="preserve">  </w:t>
            </w:r>
            <w:r>
              <w:rPr>
                <w:spacing w:val="29"/>
                <w:sz w:val="20"/>
                <w:szCs w:val="20"/>
              </w:rPr>
              <w:t>废物治</w:t>
            </w:r>
            <w:r>
              <w:rPr>
                <w:sz w:val="20"/>
                <w:szCs w:val="20"/>
              </w:rPr>
              <w:t xml:space="preserve">  </w:t>
            </w:r>
            <w:r>
              <w:rPr>
                <w:spacing w:val="-12"/>
                <w:sz w:val="20"/>
                <w:szCs w:val="20"/>
              </w:rPr>
              <w:t>理、水泥</w:t>
            </w:r>
            <w:r>
              <w:rPr>
                <w:sz w:val="20"/>
                <w:szCs w:val="20"/>
              </w:rPr>
              <w:t xml:space="preserve"> </w:t>
            </w:r>
            <w:r>
              <w:rPr>
                <w:spacing w:val="29"/>
                <w:sz w:val="20"/>
                <w:szCs w:val="20"/>
              </w:rPr>
              <w:t>制品制</w:t>
            </w:r>
            <w:r>
              <w:rPr>
                <w:sz w:val="20"/>
                <w:szCs w:val="20"/>
              </w:rPr>
              <w:t xml:space="preserve">  </w:t>
            </w:r>
            <w:r>
              <w:rPr>
                <w:spacing w:val="29"/>
                <w:sz w:val="20"/>
                <w:szCs w:val="20"/>
              </w:rPr>
              <w:t>造及砖</w:t>
            </w:r>
            <w:r>
              <w:rPr>
                <w:sz w:val="20"/>
                <w:szCs w:val="20"/>
              </w:rPr>
              <w:t xml:space="preserve">  </w:t>
            </w:r>
            <w:r>
              <w:rPr>
                <w:spacing w:val="-12"/>
                <w:sz w:val="20"/>
                <w:szCs w:val="20"/>
              </w:rPr>
              <w:t>瓦、石材</w:t>
            </w:r>
            <w:r>
              <w:rPr>
                <w:sz w:val="20"/>
                <w:szCs w:val="20"/>
              </w:rPr>
              <w:t xml:space="preserve"> </w:t>
            </w:r>
            <w:r>
              <w:rPr>
                <w:spacing w:val="29"/>
                <w:sz w:val="20"/>
                <w:szCs w:val="20"/>
              </w:rPr>
              <w:t>等建筑</w:t>
            </w:r>
            <w:r>
              <w:rPr>
                <w:sz w:val="20"/>
                <w:szCs w:val="20"/>
              </w:rPr>
              <w:t xml:space="preserve">  </w:t>
            </w:r>
            <w:r>
              <w:rPr>
                <w:spacing w:val="29"/>
                <w:sz w:val="20"/>
                <w:szCs w:val="20"/>
              </w:rPr>
              <w:t>材料制</w:t>
            </w:r>
            <w:r>
              <w:rPr>
                <w:sz w:val="20"/>
                <w:szCs w:val="20"/>
              </w:rPr>
              <w:t xml:space="preserve">  </w:t>
            </w:r>
            <w:r>
              <w:rPr>
                <w:spacing w:val="-12"/>
                <w:sz w:val="20"/>
                <w:szCs w:val="20"/>
              </w:rPr>
              <w:t>造，不属</w:t>
            </w:r>
            <w:r>
              <w:rPr>
                <w:sz w:val="20"/>
                <w:szCs w:val="20"/>
              </w:rPr>
              <w:t xml:space="preserve"> </w:t>
            </w:r>
            <w:r>
              <w:rPr>
                <w:spacing w:val="28"/>
                <w:sz w:val="20"/>
                <w:szCs w:val="20"/>
              </w:rPr>
              <w:t>于屠宰</w:t>
            </w:r>
            <w:r>
              <w:rPr>
                <w:sz w:val="20"/>
                <w:szCs w:val="20"/>
              </w:rPr>
              <w:t xml:space="preserve">  </w:t>
            </w:r>
            <w:r>
              <w:rPr>
                <w:spacing w:val="-1"/>
                <w:sz w:val="20"/>
                <w:szCs w:val="20"/>
              </w:rPr>
              <w:t>等行业。</w:t>
            </w:r>
          </w:p>
        </w:tc>
        <w:tc>
          <w:tcPr>
            <w:tcW w:w="70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1"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bottom w:val="nil"/>
            </w:tcBorders>
            <w:textDirection w:val="tbRlV"/>
            <w:vAlign w:val="top"/>
          </w:tcPr>
          <w:p>
            <w:pPr>
              <w:rPr>
                <w:rFonts w:ascii="Arial"/>
                <w:sz w:val="21"/>
              </w:rPr>
            </w:pPr>
          </w:p>
        </w:tc>
        <w:tc>
          <w:tcPr>
            <w:tcW w:w="397" w:type="dxa"/>
            <w:textDirection w:val="tbRlV"/>
            <w:vAlign w:val="top"/>
          </w:tcPr>
          <w:p>
            <w:pPr>
              <w:pStyle w:val="8"/>
              <w:spacing w:before="81" w:line="216" w:lineRule="auto"/>
              <w:ind w:left="855"/>
              <w:rPr>
                <w:sz w:val="20"/>
                <w:szCs w:val="20"/>
              </w:rPr>
            </w:pPr>
            <w:r>
              <w:rPr>
                <w:spacing w:val="9"/>
                <w:sz w:val="20"/>
                <w:szCs w:val="20"/>
              </w:rPr>
              <w:t>污</w:t>
            </w:r>
            <w:r>
              <w:rPr>
                <w:spacing w:val="-36"/>
                <w:sz w:val="20"/>
                <w:szCs w:val="20"/>
              </w:rPr>
              <w:t xml:space="preserve"> </w:t>
            </w:r>
            <w:r>
              <w:rPr>
                <w:spacing w:val="9"/>
                <w:sz w:val="20"/>
                <w:szCs w:val="20"/>
              </w:rPr>
              <w:t>染</w:t>
            </w:r>
            <w:r>
              <w:rPr>
                <w:spacing w:val="-38"/>
                <w:sz w:val="20"/>
                <w:szCs w:val="20"/>
              </w:rPr>
              <w:t xml:space="preserve"> </w:t>
            </w:r>
            <w:r>
              <w:rPr>
                <w:spacing w:val="9"/>
                <w:sz w:val="20"/>
                <w:szCs w:val="20"/>
              </w:rPr>
              <w:t>物</w:t>
            </w:r>
            <w:r>
              <w:rPr>
                <w:spacing w:val="-36"/>
                <w:sz w:val="20"/>
                <w:szCs w:val="20"/>
              </w:rPr>
              <w:t xml:space="preserve"> </w:t>
            </w:r>
            <w:r>
              <w:rPr>
                <w:spacing w:val="9"/>
                <w:sz w:val="20"/>
                <w:szCs w:val="20"/>
              </w:rPr>
              <w:t>排</w:t>
            </w:r>
            <w:r>
              <w:rPr>
                <w:spacing w:val="-36"/>
                <w:sz w:val="20"/>
                <w:szCs w:val="20"/>
              </w:rPr>
              <w:t xml:space="preserve"> </w:t>
            </w:r>
            <w:r>
              <w:rPr>
                <w:spacing w:val="9"/>
                <w:sz w:val="20"/>
                <w:szCs w:val="20"/>
              </w:rPr>
              <w:t>放</w:t>
            </w:r>
            <w:r>
              <w:rPr>
                <w:spacing w:val="-38"/>
                <w:sz w:val="20"/>
                <w:szCs w:val="20"/>
              </w:rPr>
              <w:t xml:space="preserve"> </w:t>
            </w:r>
            <w:r>
              <w:rPr>
                <w:spacing w:val="9"/>
                <w:sz w:val="20"/>
                <w:szCs w:val="20"/>
              </w:rPr>
              <w:t>管</w:t>
            </w:r>
            <w:r>
              <w:rPr>
                <w:spacing w:val="-36"/>
                <w:sz w:val="20"/>
                <w:szCs w:val="20"/>
              </w:rPr>
              <w:t xml:space="preserve"> </w:t>
            </w:r>
            <w:r>
              <w:rPr>
                <w:spacing w:val="9"/>
                <w:sz w:val="20"/>
                <w:szCs w:val="20"/>
              </w:rPr>
              <w:t>控</w:t>
            </w:r>
          </w:p>
        </w:tc>
        <w:tc>
          <w:tcPr>
            <w:tcW w:w="4505" w:type="dxa"/>
            <w:vAlign w:val="top"/>
          </w:tcPr>
          <w:p>
            <w:pPr>
              <w:pStyle w:val="8"/>
              <w:spacing w:before="40" w:line="228" w:lineRule="auto"/>
              <w:ind w:left="112"/>
              <w:rPr>
                <w:sz w:val="20"/>
                <w:szCs w:val="20"/>
              </w:rPr>
            </w:pPr>
            <w:r>
              <w:rPr>
                <w:spacing w:val="8"/>
                <w:sz w:val="20"/>
                <w:szCs w:val="20"/>
              </w:rPr>
              <w:t>现有源提标升级改造</w:t>
            </w:r>
          </w:p>
          <w:p>
            <w:pPr>
              <w:pStyle w:val="8"/>
              <w:spacing w:before="22" w:line="247" w:lineRule="auto"/>
              <w:ind w:left="110" w:right="153" w:firstLine="3"/>
              <w:rPr>
                <w:sz w:val="20"/>
                <w:szCs w:val="20"/>
              </w:rPr>
            </w:pPr>
            <w:r>
              <w:rPr>
                <w:spacing w:val="9"/>
                <w:sz w:val="20"/>
                <w:szCs w:val="20"/>
              </w:rPr>
              <w:t>项目产生的生产废水由企业自行处理达到《污</w:t>
            </w:r>
            <w:r>
              <w:rPr>
                <w:spacing w:val="5"/>
                <w:sz w:val="20"/>
                <w:szCs w:val="20"/>
              </w:rPr>
              <w:t xml:space="preserve"> </w:t>
            </w:r>
            <w:r>
              <w:rPr>
                <w:spacing w:val="9"/>
                <w:sz w:val="20"/>
                <w:szCs w:val="20"/>
              </w:rPr>
              <w:t>水排放综合标准》三级或相应的行业排放标准</w:t>
            </w:r>
            <w:r>
              <w:rPr>
                <w:spacing w:val="8"/>
                <w:sz w:val="20"/>
                <w:szCs w:val="20"/>
              </w:rPr>
              <w:t xml:space="preserve"> </w:t>
            </w:r>
            <w:r>
              <w:rPr>
                <w:spacing w:val="9"/>
                <w:sz w:val="20"/>
                <w:szCs w:val="20"/>
              </w:rPr>
              <w:t>后排入园区污水处理厂处理达《城镇污水处理</w:t>
            </w:r>
            <w:r>
              <w:rPr>
                <w:spacing w:val="8"/>
                <w:sz w:val="20"/>
                <w:szCs w:val="20"/>
              </w:rPr>
              <w:t xml:space="preserve"> 厂污染物排放标准》一级</w:t>
            </w:r>
            <w:r>
              <w:rPr>
                <w:spacing w:val="-29"/>
                <w:sz w:val="20"/>
                <w:szCs w:val="20"/>
              </w:rPr>
              <w:t xml:space="preserve"> </w:t>
            </w:r>
            <w:r>
              <w:rPr>
                <w:rFonts w:ascii="Times New Roman" w:hAnsi="Times New Roman" w:eastAsia="Times New Roman" w:cs="Times New Roman"/>
                <w:spacing w:val="8"/>
                <w:sz w:val="20"/>
                <w:szCs w:val="20"/>
              </w:rPr>
              <w:t xml:space="preserve">A </w:t>
            </w:r>
            <w:r>
              <w:rPr>
                <w:spacing w:val="8"/>
                <w:sz w:val="20"/>
                <w:szCs w:val="20"/>
              </w:rPr>
              <w:t>标或更严格标准后</w:t>
            </w:r>
            <w:r>
              <w:rPr>
                <w:sz w:val="20"/>
                <w:szCs w:val="20"/>
              </w:rPr>
              <w:t xml:space="preserve"> </w:t>
            </w:r>
            <w:r>
              <w:rPr>
                <w:spacing w:val="9"/>
                <w:sz w:val="20"/>
                <w:szCs w:val="20"/>
              </w:rPr>
              <w:t>排放；其他同达州市工业重点总体准入要求</w:t>
            </w:r>
          </w:p>
          <w:p>
            <w:pPr>
              <w:pStyle w:val="8"/>
              <w:spacing w:before="27" w:line="228" w:lineRule="auto"/>
              <w:ind w:left="111"/>
              <w:rPr>
                <w:sz w:val="20"/>
                <w:szCs w:val="20"/>
              </w:rPr>
            </w:pPr>
            <w:r>
              <w:rPr>
                <w:spacing w:val="8"/>
                <w:sz w:val="20"/>
                <w:szCs w:val="20"/>
              </w:rPr>
              <w:t>新增源等量或倍量替代</w:t>
            </w:r>
          </w:p>
          <w:p>
            <w:pPr>
              <w:pStyle w:val="8"/>
              <w:spacing w:before="24" w:line="239" w:lineRule="auto"/>
              <w:ind w:left="110" w:right="828"/>
              <w:rPr>
                <w:sz w:val="20"/>
                <w:szCs w:val="20"/>
              </w:rPr>
            </w:pPr>
            <w:r>
              <w:rPr>
                <w:spacing w:val="9"/>
                <w:sz w:val="20"/>
                <w:szCs w:val="20"/>
              </w:rPr>
              <w:t>执行达州市工业重点管控单元总体要求</w:t>
            </w:r>
            <w:r>
              <w:rPr>
                <w:spacing w:val="6"/>
                <w:sz w:val="20"/>
                <w:szCs w:val="20"/>
              </w:rPr>
              <w:t xml:space="preserve"> </w:t>
            </w:r>
            <w:r>
              <w:rPr>
                <w:spacing w:val="8"/>
                <w:sz w:val="20"/>
                <w:szCs w:val="20"/>
              </w:rPr>
              <w:t>新增源排放标准限值</w:t>
            </w:r>
          </w:p>
          <w:p>
            <w:pPr>
              <w:pStyle w:val="8"/>
              <w:spacing w:before="26" w:line="239" w:lineRule="auto"/>
              <w:ind w:left="112" w:right="1459" w:firstLine="18"/>
              <w:rPr>
                <w:sz w:val="20"/>
                <w:szCs w:val="20"/>
              </w:rPr>
            </w:pPr>
            <w:r>
              <w:rPr>
                <w:spacing w:val="7"/>
                <w:sz w:val="20"/>
                <w:szCs w:val="20"/>
              </w:rPr>
              <w:t>同达州市工业重点总体准入要求</w:t>
            </w:r>
            <w:r>
              <w:rPr>
                <w:spacing w:val="10"/>
                <w:sz w:val="20"/>
                <w:szCs w:val="20"/>
              </w:rPr>
              <w:t xml:space="preserve"> </w:t>
            </w:r>
            <w:r>
              <w:rPr>
                <w:spacing w:val="9"/>
                <w:sz w:val="20"/>
                <w:szCs w:val="20"/>
              </w:rPr>
              <w:t>污染物排放绩效水平准入要求</w:t>
            </w:r>
          </w:p>
          <w:p>
            <w:pPr>
              <w:pStyle w:val="8"/>
              <w:spacing w:before="26" w:line="229" w:lineRule="auto"/>
              <w:ind w:left="110" w:right="828"/>
              <w:rPr>
                <w:rFonts w:ascii="Times New Roman" w:hAnsi="Times New Roman" w:eastAsia="Times New Roman" w:cs="Times New Roman"/>
                <w:sz w:val="20"/>
                <w:szCs w:val="20"/>
              </w:rPr>
            </w:pPr>
            <w:r>
              <w:rPr>
                <w:spacing w:val="9"/>
                <w:sz w:val="20"/>
                <w:szCs w:val="20"/>
              </w:rPr>
              <w:t>执行达州市工业重点管控单元总体要求</w:t>
            </w:r>
            <w:r>
              <w:rPr>
                <w:spacing w:val="6"/>
                <w:sz w:val="20"/>
                <w:szCs w:val="20"/>
              </w:rPr>
              <w:t xml:space="preserve"> </w:t>
            </w:r>
            <w:r>
              <w:rPr>
                <w:spacing w:val="8"/>
                <w:sz w:val="20"/>
                <w:szCs w:val="20"/>
              </w:rPr>
              <w:t>其他污染物排放管控要求：</w:t>
            </w:r>
            <w:r>
              <w:rPr>
                <w:rFonts w:ascii="Times New Roman" w:hAnsi="Times New Roman" w:eastAsia="Times New Roman" w:cs="Times New Roman"/>
                <w:spacing w:val="8"/>
                <w:sz w:val="20"/>
                <w:szCs w:val="20"/>
              </w:rPr>
              <w:t>/</w:t>
            </w:r>
          </w:p>
        </w:tc>
        <w:tc>
          <w:tcPr>
            <w:tcW w:w="978" w:type="dxa"/>
            <w:vAlign w:val="top"/>
          </w:tcPr>
          <w:p>
            <w:pPr>
              <w:spacing w:line="258" w:lineRule="auto"/>
              <w:rPr>
                <w:rFonts w:ascii="Arial"/>
                <w:sz w:val="21"/>
              </w:rPr>
            </w:pPr>
          </w:p>
          <w:p>
            <w:pPr>
              <w:spacing w:line="258" w:lineRule="auto"/>
              <w:rPr>
                <w:rFonts w:ascii="Arial"/>
                <w:sz w:val="21"/>
              </w:rPr>
            </w:pPr>
          </w:p>
          <w:p>
            <w:pPr>
              <w:pStyle w:val="8"/>
              <w:spacing w:before="65" w:line="249" w:lineRule="auto"/>
              <w:ind w:left="117" w:right="74" w:firstLine="71"/>
              <w:jc w:val="both"/>
              <w:rPr>
                <w:sz w:val="20"/>
                <w:szCs w:val="20"/>
              </w:rPr>
            </w:pPr>
            <w:r>
              <w:rPr>
                <w:spacing w:val="5"/>
                <w:sz w:val="20"/>
                <w:szCs w:val="20"/>
              </w:rPr>
              <w:t>项目生</w:t>
            </w:r>
            <w:r>
              <w:rPr>
                <w:sz w:val="20"/>
                <w:szCs w:val="20"/>
              </w:rPr>
              <w:t xml:space="preserve">  </w:t>
            </w:r>
            <w:r>
              <w:rPr>
                <w:spacing w:val="29"/>
                <w:sz w:val="20"/>
                <w:szCs w:val="20"/>
              </w:rPr>
              <w:t>产废水</w:t>
            </w:r>
            <w:r>
              <w:rPr>
                <w:sz w:val="20"/>
                <w:szCs w:val="20"/>
              </w:rPr>
              <w:t xml:space="preserve">  </w:t>
            </w:r>
            <w:r>
              <w:rPr>
                <w:spacing w:val="-5"/>
                <w:sz w:val="20"/>
                <w:szCs w:val="20"/>
              </w:rPr>
              <w:t>不外排，</w:t>
            </w:r>
            <w:r>
              <w:rPr>
                <w:sz w:val="20"/>
                <w:szCs w:val="20"/>
              </w:rPr>
              <w:t xml:space="preserve"> </w:t>
            </w:r>
            <w:r>
              <w:rPr>
                <w:spacing w:val="-11"/>
                <w:sz w:val="20"/>
                <w:szCs w:val="20"/>
              </w:rPr>
              <w:t>废气、噪</w:t>
            </w:r>
            <w:r>
              <w:rPr>
                <w:sz w:val="20"/>
                <w:szCs w:val="20"/>
              </w:rPr>
              <w:t xml:space="preserve"> </w:t>
            </w:r>
            <w:r>
              <w:rPr>
                <w:spacing w:val="28"/>
                <w:sz w:val="20"/>
                <w:szCs w:val="20"/>
              </w:rPr>
              <w:t>声能做</w:t>
            </w:r>
            <w:r>
              <w:rPr>
                <w:sz w:val="20"/>
                <w:szCs w:val="20"/>
              </w:rPr>
              <w:t xml:space="preserve">  </w:t>
            </w:r>
            <w:r>
              <w:rPr>
                <w:spacing w:val="29"/>
                <w:sz w:val="20"/>
                <w:szCs w:val="20"/>
              </w:rPr>
              <w:t>到达标</w:t>
            </w:r>
            <w:r>
              <w:rPr>
                <w:sz w:val="20"/>
                <w:szCs w:val="20"/>
              </w:rPr>
              <w:t xml:space="preserve">  </w:t>
            </w:r>
            <w:r>
              <w:rPr>
                <w:spacing w:val="-11"/>
                <w:sz w:val="20"/>
                <w:szCs w:val="20"/>
              </w:rPr>
              <w:t>排放，固</w:t>
            </w:r>
            <w:r>
              <w:rPr>
                <w:sz w:val="20"/>
                <w:szCs w:val="20"/>
              </w:rPr>
              <w:t xml:space="preserve"> </w:t>
            </w:r>
            <w:r>
              <w:rPr>
                <w:spacing w:val="29"/>
                <w:sz w:val="20"/>
                <w:szCs w:val="20"/>
              </w:rPr>
              <w:t>废处理</w:t>
            </w:r>
            <w:r>
              <w:rPr>
                <w:sz w:val="20"/>
                <w:szCs w:val="20"/>
              </w:rPr>
              <w:t xml:space="preserve">  </w:t>
            </w:r>
            <w:r>
              <w:rPr>
                <w:spacing w:val="25"/>
                <w:sz w:val="20"/>
                <w:szCs w:val="20"/>
              </w:rPr>
              <w:t>合理。</w:t>
            </w:r>
          </w:p>
        </w:tc>
        <w:tc>
          <w:tcPr>
            <w:tcW w:w="70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1127" w:type="dxa"/>
            <w:vMerge w:val="continue"/>
            <w:tcBorders>
              <w:top w:val="nil"/>
              <w:left w:val="single" w:color="000000" w:sz="6" w:space="0"/>
              <w:bottom w:val="single" w:color="000000" w:sz="6" w:space="0"/>
            </w:tcBorders>
            <w:vAlign w:val="top"/>
          </w:tcPr>
          <w:p>
            <w:pPr>
              <w:rPr>
                <w:rFonts w:ascii="Arial"/>
                <w:sz w:val="21"/>
              </w:rPr>
            </w:pPr>
          </w:p>
        </w:tc>
        <w:tc>
          <w:tcPr>
            <w:tcW w:w="570" w:type="dxa"/>
            <w:vMerge w:val="continue"/>
            <w:tcBorders>
              <w:top w:val="nil"/>
              <w:bottom w:val="single" w:color="000000" w:sz="6" w:space="0"/>
            </w:tcBorders>
            <w:vAlign w:val="top"/>
          </w:tcPr>
          <w:p>
            <w:pPr>
              <w:rPr>
                <w:rFonts w:ascii="Arial"/>
                <w:sz w:val="21"/>
              </w:rPr>
            </w:pPr>
          </w:p>
        </w:tc>
        <w:tc>
          <w:tcPr>
            <w:tcW w:w="460" w:type="dxa"/>
            <w:vMerge w:val="continue"/>
            <w:tcBorders>
              <w:top w:val="nil"/>
              <w:bottom w:val="single" w:color="000000" w:sz="6" w:space="0"/>
            </w:tcBorders>
            <w:textDirection w:val="tbRlV"/>
            <w:vAlign w:val="top"/>
          </w:tcPr>
          <w:p>
            <w:pPr>
              <w:rPr>
                <w:rFonts w:ascii="Arial"/>
                <w:sz w:val="21"/>
              </w:rPr>
            </w:pPr>
          </w:p>
        </w:tc>
        <w:tc>
          <w:tcPr>
            <w:tcW w:w="397" w:type="dxa"/>
            <w:tcBorders>
              <w:bottom w:val="single" w:color="000000" w:sz="6" w:space="0"/>
            </w:tcBorders>
            <w:textDirection w:val="tbRlV"/>
            <w:vAlign w:val="top"/>
          </w:tcPr>
          <w:p>
            <w:pPr>
              <w:pStyle w:val="8"/>
              <w:spacing w:before="81" w:line="217" w:lineRule="auto"/>
              <w:ind w:left="180"/>
              <w:rPr>
                <w:sz w:val="20"/>
                <w:szCs w:val="20"/>
              </w:rPr>
            </w:pPr>
            <w:r>
              <w:rPr>
                <w:spacing w:val="9"/>
                <w:sz w:val="20"/>
                <w:szCs w:val="20"/>
              </w:rPr>
              <w:t>环</w:t>
            </w:r>
            <w:r>
              <w:rPr>
                <w:spacing w:val="-36"/>
                <w:sz w:val="20"/>
                <w:szCs w:val="20"/>
              </w:rPr>
              <w:t xml:space="preserve"> </w:t>
            </w:r>
            <w:r>
              <w:rPr>
                <w:spacing w:val="9"/>
                <w:sz w:val="20"/>
                <w:szCs w:val="20"/>
              </w:rPr>
              <w:t>境</w:t>
            </w:r>
            <w:r>
              <w:rPr>
                <w:spacing w:val="-39"/>
                <w:sz w:val="20"/>
                <w:szCs w:val="20"/>
              </w:rPr>
              <w:t xml:space="preserve"> </w:t>
            </w:r>
            <w:r>
              <w:rPr>
                <w:spacing w:val="9"/>
                <w:sz w:val="20"/>
                <w:szCs w:val="20"/>
              </w:rPr>
              <w:t>风</w:t>
            </w:r>
            <w:r>
              <w:rPr>
                <w:spacing w:val="-36"/>
                <w:sz w:val="20"/>
                <w:szCs w:val="20"/>
              </w:rPr>
              <w:t xml:space="preserve"> </w:t>
            </w:r>
            <w:r>
              <w:rPr>
                <w:spacing w:val="9"/>
                <w:sz w:val="20"/>
                <w:szCs w:val="20"/>
              </w:rPr>
              <w:t>险</w:t>
            </w:r>
            <w:r>
              <w:rPr>
                <w:spacing w:val="-38"/>
                <w:sz w:val="20"/>
                <w:szCs w:val="20"/>
              </w:rPr>
              <w:t xml:space="preserve"> </w:t>
            </w:r>
            <w:r>
              <w:rPr>
                <w:spacing w:val="9"/>
                <w:sz w:val="20"/>
                <w:szCs w:val="20"/>
              </w:rPr>
              <w:t>防</w:t>
            </w:r>
            <w:r>
              <w:rPr>
                <w:spacing w:val="-36"/>
                <w:sz w:val="20"/>
                <w:szCs w:val="20"/>
              </w:rPr>
              <w:t xml:space="preserve"> </w:t>
            </w:r>
            <w:r>
              <w:rPr>
                <w:spacing w:val="9"/>
                <w:sz w:val="20"/>
                <w:szCs w:val="20"/>
              </w:rPr>
              <w:t>控</w:t>
            </w:r>
          </w:p>
        </w:tc>
        <w:tc>
          <w:tcPr>
            <w:tcW w:w="4505" w:type="dxa"/>
            <w:tcBorders>
              <w:bottom w:val="single" w:color="000000" w:sz="6" w:space="0"/>
            </w:tcBorders>
            <w:vAlign w:val="top"/>
          </w:tcPr>
          <w:p>
            <w:pPr>
              <w:pStyle w:val="8"/>
              <w:spacing w:before="43" w:line="228" w:lineRule="auto"/>
              <w:ind w:left="111"/>
              <w:rPr>
                <w:sz w:val="20"/>
                <w:szCs w:val="20"/>
              </w:rPr>
            </w:pPr>
            <w:r>
              <w:rPr>
                <w:spacing w:val="9"/>
                <w:sz w:val="20"/>
                <w:szCs w:val="20"/>
              </w:rPr>
              <w:t>严格管控类农用地管控要求</w:t>
            </w:r>
          </w:p>
          <w:p>
            <w:pPr>
              <w:pStyle w:val="8"/>
              <w:spacing w:before="26" w:line="239" w:lineRule="auto"/>
              <w:ind w:left="114" w:right="828" w:hanging="4"/>
              <w:rPr>
                <w:sz w:val="20"/>
                <w:szCs w:val="20"/>
              </w:rPr>
            </w:pPr>
            <w:r>
              <w:rPr>
                <w:spacing w:val="9"/>
                <w:sz w:val="20"/>
                <w:szCs w:val="20"/>
              </w:rPr>
              <w:t>执行达州市工业重点管控单元总体要求</w:t>
            </w:r>
            <w:r>
              <w:rPr>
                <w:spacing w:val="6"/>
                <w:sz w:val="20"/>
                <w:szCs w:val="20"/>
              </w:rPr>
              <w:t xml:space="preserve"> </w:t>
            </w:r>
            <w:r>
              <w:rPr>
                <w:spacing w:val="8"/>
                <w:sz w:val="20"/>
                <w:szCs w:val="20"/>
              </w:rPr>
              <w:t>安全利用类农用地管控要求</w:t>
            </w:r>
          </w:p>
          <w:p>
            <w:pPr>
              <w:pStyle w:val="8"/>
              <w:spacing w:before="26" w:line="239" w:lineRule="auto"/>
              <w:ind w:left="111" w:right="828" w:hanging="1"/>
              <w:rPr>
                <w:sz w:val="20"/>
                <w:szCs w:val="20"/>
              </w:rPr>
            </w:pPr>
            <w:r>
              <w:rPr>
                <w:spacing w:val="9"/>
                <w:sz w:val="20"/>
                <w:szCs w:val="20"/>
              </w:rPr>
              <w:t>执行达州市工业重点管控单元总体要求</w:t>
            </w:r>
            <w:r>
              <w:rPr>
                <w:spacing w:val="6"/>
                <w:sz w:val="20"/>
                <w:szCs w:val="20"/>
              </w:rPr>
              <w:t xml:space="preserve"> </w:t>
            </w:r>
            <w:r>
              <w:rPr>
                <w:spacing w:val="8"/>
                <w:sz w:val="20"/>
                <w:szCs w:val="20"/>
              </w:rPr>
              <w:t>污染地块管控要求</w:t>
            </w:r>
          </w:p>
          <w:p>
            <w:pPr>
              <w:pStyle w:val="8"/>
              <w:spacing w:before="24" w:line="241" w:lineRule="auto"/>
              <w:ind w:left="127" w:right="828" w:hanging="17"/>
              <w:rPr>
                <w:sz w:val="20"/>
                <w:szCs w:val="20"/>
              </w:rPr>
            </w:pPr>
            <w:r>
              <w:rPr>
                <w:spacing w:val="9"/>
                <w:sz w:val="20"/>
                <w:szCs w:val="20"/>
              </w:rPr>
              <w:t>执行达州市工业重点管控单元总体要求</w:t>
            </w:r>
            <w:r>
              <w:rPr>
                <w:spacing w:val="6"/>
                <w:sz w:val="20"/>
                <w:szCs w:val="20"/>
              </w:rPr>
              <w:t xml:space="preserve"> </w:t>
            </w:r>
            <w:r>
              <w:rPr>
                <w:spacing w:val="7"/>
                <w:sz w:val="20"/>
                <w:szCs w:val="20"/>
              </w:rPr>
              <w:t>园区环境风险防控要求</w:t>
            </w:r>
          </w:p>
        </w:tc>
        <w:tc>
          <w:tcPr>
            <w:tcW w:w="978" w:type="dxa"/>
            <w:tcBorders>
              <w:bottom w:val="single" w:color="000000" w:sz="6" w:space="0"/>
            </w:tcBorders>
            <w:textDirection w:val="tbRlV"/>
            <w:vAlign w:val="top"/>
          </w:tcPr>
          <w:p>
            <w:pPr>
              <w:pStyle w:val="8"/>
              <w:spacing w:before="100" w:line="163" w:lineRule="auto"/>
              <w:ind w:left="43" w:right="54"/>
              <w:jc w:val="both"/>
              <w:rPr>
                <w:sz w:val="20"/>
                <w:szCs w:val="20"/>
              </w:rPr>
            </w:pPr>
            <w:r>
              <w:rPr>
                <w:spacing w:val="9"/>
                <w:sz w:val="20"/>
                <w:szCs w:val="20"/>
              </w:rPr>
              <w:t>目</w:t>
            </w:r>
            <w:r>
              <w:rPr>
                <w:spacing w:val="-33"/>
                <w:sz w:val="20"/>
                <w:szCs w:val="20"/>
              </w:rPr>
              <w:t xml:space="preserve"> </w:t>
            </w:r>
            <w:r>
              <w:rPr>
                <w:spacing w:val="9"/>
                <w:position w:val="-1"/>
                <w:sz w:val="20"/>
                <w:szCs w:val="20"/>
              </w:rPr>
              <w:t>取</w:t>
            </w:r>
            <w:r>
              <w:rPr>
                <w:spacing w:val="-39"/>
                <w:position w:val="-1"/>
                <w:sz w:val="20"/>
                <w:szCs w:val="20"/>
              </w:rPr>
              <w:t xml:space="preserve"> </w:t>
            </w:r>
            <w:r>
              <w:rPr>
                <w:spacing w:val="9"/>
                <w:sz w:val="20"/>
                <w:szCs w:val="20"/>
              </w:rPr>
              <w:t>的</w:t>
            </w:r>
            <w:r>
              <w:rPr>
                <w:spacing w:val="-36"/>
                <w:sz w:val="20"/>
                <w:szCs w:val="20"/>
              </w:rPr>
              <w:t xml:space="preserve"> </w:t>
            </w:r>
            <w:r>
              <w:rPr>
                <w:spacing w:val="9"/>
                <w:position w:val="-1"/>
                <w:sz w:val="20"/>
                <w:szCs w:val="20"/>
              </w:rPr>
              <w:t>风</w:t>
            </w:r>
            <w:r>
              <w:rPr>
                <w:spacing w:val="-38"/>
                <w:position w:val="-1"/>
                <w:sz w:val="20"/>
                <w:szCs w:val="20"/>
              </w:rPr>
              <w:t xml:space="preserve"> </w:t>
            </w:r>
            <w:r>
              <w:rPr>
                <w:spacing w:val="9"/>
                <w:position w:val="-1"/>
                <w:sz w:val="20"/>
                <w:szCs w:val="20"/>
              </w:rPr>
              <w:t>控</w:t>
            </w:r>
            <w:r>
              <w:rPr>
                <w:spacing w:val="-38"/>
                <w:position w:val="-1"/>
                <w:sz w:val="20"/>
                <w:szCs w:val="20"/>
              </w:rPr>
              <w:t xml:space="preserve"> </w:t>
            </w:r>
            <w:r>
              <w:rPr>
                <w:spacing w:val="9"/>
                <w:position w:val="5"/>
                <w:sz w:val="20"/>
                <w:szCs w:val="20"/>
              </w:rPr>
              <w:t>满</w:t>
            </w:r>
            <w:r>
              <w:rPr>
                <w:spacing w:val="-36"/>
                <w:position w:val="5"/>
                <w:sz w:val="20"/>
                <w:szCs w:val="20"/>
              </w:rPr>
              <w:t xml:space="preserve"> </w:t>
            </w:r>
            <w:r>
              <w:rPr>
                <w:spacing w:val="9"/>
                <w:position w:val="-1"/>
                <w:sz w:val="20"/>
                <w:szCs w:val="20"/>
              </w:rPr>
              <w:t>境</w:t>
            </w:r>
            <w:r>
              <w:rPr>
                <w:position w:val="-1"/>
                <w:sz w:val="20"/>
                <w:szCs w:val="20"/>
              </w:rPr>
              <w:t xml:space="preserve"> </w:t>
            </w:r>
            <w:r>
              <w:rPr>
                <w:spacing w:val="-15"/>
                <w:position w:val="1"/>
                <w:sz w:val="20"/>
                <w:szCs w:val="20"/>
              </w:rPr>
              <w:t>项</w:t>
            </w:r>
            <w:r>
              <w:rPr>
                <w:spacing w:val="-30"/>
                <w:position w:val="1"/>
                <w:sz w:val="20"/>
                <w:szCs w:val="20"/>
              </w:rPr>
              <w:t xml:space="preserve"> </w:t>
            </w:r>
            <w:r>
              <w:rPr>
                <w:spacing w:val="-15"/>
                <w:sz w:val="20"/>
                <w:szCs w:val="20"/>
              </w:rPr>
              <w:t>采</w:t>
            </w:r>
            <w:r>
              <w:rPr>
                <w:spacing w:val="-38"/>
                <w:sz w:val="20"/>
                <w:szCs w:val="20"/>
              </w:rPr>
              <w:t xml:space="preserve"> </w:t>
            </w:r>
            <w:r>
              <w:rPr>
                <w:spacing w:val="-15"/>
                <w:sz w:val="20"/>
                <w:szCs w:val="20"/>
              </w:rPr>
              <w:t>应</w:t>
            </w:r>
            <w:r>
              <w:rPr>
                <w:spacing w:val="-36"/>
                <w:sz w:val="20"/>
                <w:szCs w:val="20"/>
              </w:rPr>
              <w:t xml:space="preserve"> </w:t>
            </w:r>
            <w:r>
              <w:rPr>
                <w:spacing w:val="-15"/>
                <w:sz w:val="20"/>
                <w:szCs w:val="20"/>
              </w:rPr>
              <w:t>境</w:t>
            </w:r>
            <w:r>
              <w:rPr>
                <w:spacing w:val="-39"/>
                <w:sz w:val="20"/>
                <w:szCs w:val="20"/>
              </w:rPr>
              <w:t xml:space="preserve"> </w:t>
            </w:r>
            <w:r>
              <w:rPr>
                <w:spacing w:val="-15"/>
                <w:position w:val="1"/>
                <w:sz w:val="20"/>
                <w:szCs w:val="20"/>
              </w:rPr>
              <w:t>防</w:t>
            </w:r>
            <w:r>
              <w:rPr>
                <w:spacing w:val="-38"/>
                <w:position w:val="1"/>
                <w:sz w:val="20"/>
                <w:szCs w:val="20"/>
              </w:rPr>
              <w:t xml:space="preserve"> </w:t>
            </w:r>
            <w:r>
              <w:rPr>
                <w:spacing w:val="-15"/>
                <w:position w:val="-5"/>
                <w:sz w:val="20"/>
                <w:szCs w:val="20"/>
              </w:rPr>
              <w:t>施</w:t>
            </w:r>
            <w:r>
              <w:rPr>
                <w:spacing w:val="-15"/>
                <w:position w:val="8"/>
                <w:sz w:val="20"/>
                <w:szCs w:val="20"/>
              </w:rPr>
              <w:t>，</w:t>
            </w:r>
            <w:r>
              <w:rPr>
                <w:spacing w:val="-56"/>
                <w:position w:val="8"/>
                <w:sz w:val="20"/>
                <w:szCs w:val="20"/>
              </w:rPr>
              <w:t xml:space="preserve"> </w:t>
            </w:r>
            <w:r>
              <w:rPr>
                <w:spacing w:val="-15"/>
                <w:sz w:val="20"/>
                <w:szCs w:val="20"/>
              </w:rPr>
              <w:t>环</w:t>
            </w:r>
            <w:r>
              <w:rPr>
                <w:sz w:val="20"/>
                <w:szCs w:val="20"/>
              </w:rPr>
              <w:t xml:space="preserve"> </w:t>
            </w:r>
            <w:r>
              <w:rPr>
                <w:spacing w:val="9"/>
                <w:sz w:val="20"/>
                <w:szCs w:val="20"/>
              </w:rPr>
              <w:t>本</w:t>
            </w:r>
            <w:r>
              <w:rPr>
                <w:spacing w:val="-33"/>
                <w:sz w:val="20"/>
                <w:szCs w:val="20"/>
              </w:rPr>
              <w:t xml:space="preserve"> </w:t>
            </w:r>
            <w:r>
              <w:rPr>
                <w:spacing w:val="9"/>
                <w:sz w:val="20"/>
                <w:szCs w:val="20"/>
              </w:rPr>
              <w:t>将</w:t>
            </w:r>
            <w:r>
              <w:rPr>
                <w:spacing w:val="-39"/>
                <w:sz w:val="20"/>
                <w:szCs w:val="20"/>
              </w:rPr>
              <w:t xml:space="preserve"> </w:t>
            </w:r>
            <w:r>
              <w:rPr>
                <w:spacing w:val="9"/>
                <w:sz w:val="20"/>
                <w:szCs w:val="20"/>
              </w:rPr>
              <w:t>相</w:t>
            </w:r>
            <w:r>
              <w:rPr>
                <w:spacing w:val="-36"/>
                <w:sz w:val="20"/>
                <w:szCs w:val="20"/>
              </w:rPr>
              <w:t xml:space="preserve"> </w:t>
            </w:r>
            <w:r>
              <w:rPr>
                <w:spacing w:val="9"/>
                <w:sz w:val="20"/>
                <w:szCs w:val="20"/>
              </w:rPr>
              <w:t>环</w:t>
            </w:r>
            <w:r>
              <w:rPr>
                <w:spacing w:val="-38"/>
                <w:sz w:val="20"/>
                <w:szCs w:val="20"/>
              </w:rPr>
              <w:t xml:space="preserve"> </w:t>
            </w:r>
            <w:r>
              <w:rPr>
                <w:spacing w:val="9"/>
                <w:position w:val="1"/>
                <w:sz w:val="20"/>
                <w:szCs w:val="20"/>
              </w:rPr>
              <w:t>险</w:t>
            </w:r>
            <w:r>
              <w:rPr>
                <w:spacing w:val="-38"/>
                <w:position w:val="1"/>
                <w:sz w:val="20"/>
                <w:szCs w:val="20"/>
              </w:rPr>
              <w:t xml:space="preserve"> </w:t>
            </w:r>
            <w:r>
              <w:rPr>
                <w:spacing w:val="9"/>
                <w:position w:val="-5"/>
                <w:sz w:val="20"/>
                <w:szCs w:val="20"/>
              </w:rPr>
              <w:t>措</w:t>
            </w:r>
            <w:r>
              <w:rPr>
                <w:spacing w:val="-36"/>
                <w:position w:val="-5"/>
                <w:sz w:val="20"/>
                <w:szCs w:val="20"/>
              </w:rPr>
              <w:t xml:space="preserve"> </w:t>
            </w:r>
            <w:r>
              <w:rPr>
                <w:spacing w:val="9"/>
                <w:position w:val="1"/>
                <w:sz w:val="20"/>
                <w:szCs w:val="20"/>
              </w:rPr>
              <w:t>足</w:t>
            </w:r>
          </w:p>
        </w:tc>
        <w:tc>
          <w:tcPr>
            <w:tcW w:w="709" w:type="dxa"/>
            <w:tcBorders>
              <w:bottom w:val="single" w:color="000000" w:sz="6"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25"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570"/>
        <w:gridCol w:w="460"/>
        <w:gridCol w:w="397"/>
        <w:gridCol w:w="4505"/>
        <w:gridCol w:w="978"/>
        <w:gridCol w:w="709"/>
        <w:gridCol w:w="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27" w:type="dxa"/>
            <w:vMerge w:val="restart"/>
            <w:tcBorders>
              <w:top w:val="single" w:color="000000" w:sz="6" w:space="0"/>
              <w:left w:val="single" w:color="000000" w:sz="6" w:space="0"/>
              <w:bottom w:val="nil"/>
            </w:tcBorders>
            <w:vAlign w:val="top"/>
          </w:tcPr>
          <w:p>
            <w:pPr>
              <w:rPr>
                <w:rFonts w:ascii="Arial"/>
                <w:sz w:val="21"/>
              </w:rPr>
            </w:pPr>
            <w:r>
              <w:pict>
                <v:shape id="_x0000_s1046" o:spid="_x0000_s1046" style="position:absolute;left:0pt;margin-left:50.2pt;margin-top:0.95pt;height:629.35pt;width:0.5pt;mso-position-horizontal-relative:page;mso-position-vertical-relative:page;z-index:251681792;mso-width-relative:page;mso-height-relative:page;" filled="f" stroked="t" coordsize="10,12586" path="m4,0l4,12586e">
                  <v:fill on="f" focussize="0,0"/>
                  <v:stroke weight="0.48pt" color="#000000" miterlimit="2" joinstyle="bevel"/>
                  <v:imagedata o:title=""/>
                  <o:lock v:ext="edit"/>
                </v:shape>
              </w:pict>
            </w:r>
          </w:p>
        </w:tc>
        <w:tc>
          <w:tcPr>
            <w:tcW w:w="570" w:type="dxa"/>
            <w:vMerge w:val="restart"/>
            <w:tcBorders>
              <w:bottom w:val="nil"/>
            </w:tcBorders>
            <w:vAlign w:val="top"/>
          </w:tcPr>
          <w:p>
            <w:pPr>
              <w:rPr>
                <w:rFonts w:ascii="Arial"/>
                <w:sz w:val="21"/>
              </w:rPr>
            </w:pPr>
          </w:p>
        </w:tc>
        <w:tc>
          <w:tcPr>
            <w:tcW w:w="460" w:type="dxa"/>
            <w:vMerge w:val="restart"/>
            <w:tcBorders>
              <w:bottom w:val="nil"/>
            </w:tcBorders>
            <w:vAlign w:val="top"/>
          </w:tcPr>
          <w:p>
            <w:pPr>
              <w:rPr>
                <w:rFonts w:ascii="Arial"/>
                <w:sz w:val="21"/>
              </w:rPr>
            </w:pPr>
          </w:p>
        </w:tc>
        <w:tc>
          <w:tcPr>
            <w:tcW w:w="397" w:type="dxa"/>
            <w:vAlign w:val="top"/>
          </w:tcPr>
          <w:p>
            <w:pPr>
              <w:rPr>
                <w:rFonts w:ascii="Arial"/>
                <w:sz w:val="21"/>
              </w:rPr>
            </w:pPr>
          </w:p>
        </w:tc>
        <w:tc>
          <w:tcPr>
            <w:tcW w:w="4505" w:type="dxa"/>
            <w:vAlign w:val="top"/>
          </w:tcPr>
          <w:p>
            <w:pPr>
              <w:pStyle w:val="8"/>
              <w:spacing w:before="45"/>
              <w:ind w:left="113" w:right="828" w:hanging="3"/>
              <w:rPr>
                <w:sz w:val="20"/>
                <w:szCs w:val="20"/>
              </w:rPr>
            </w:pPr>
            <w:r>
              <w:rPr>
                <w:spacing w:val="9"/>
                <w:sz w:val="20"/>
                <w:szCs w:val="20"/>
              </w:rPr>
              <w:t>执行达州市工业重点管控单元总体要求</w:t>
            </w:r>
            <w:r>
              <w:rPr>
                <w:spacing w:val="6"/>
                <w:sz w:val="20"/>
                <w:szCs w:val="20"/>
              </w:rPr>
              <w:t xml:space="preserve"> </w:t>
            </w:r>
            <w:r>
              <w:rPr>
                <w:spacing w:val="8"/>
                <w:sz w:val="20"/>
                <w:szCs w:val="20"/>
              </w:rPr>
              <w:t>企业环境风险防控要求</w:t>
            </w:r>
          </w:p>
          <w:p>
            <w:pPr>
              <w:pStyle w:val="8"/>
              <w:spacing w:before="25" w:line="234" w:lineRule="auto"/>
              <w:ind w:left="110" w:right="828"/>
              <w:rPr>
                <w:rFonts w:ascii="Times New Roman" w:hAnsi="Times New Roman" w:eastAsia="Times New Roman" w:cs="Times New Roman"/>
                <w:sz w:val="20"/>
                <w:szCs w:val="20"/>
              </w:rPr>
            </w:pPr>
            <w:r>
              <w:rPr>
                <w:spacing w:val="9"/>
                <w:sz w:val="20"/>
                <w:szCs w:val="20"/>
              </w:rPr>
              <w:t>执行达州市工业重点管控单元总体要求</w:t>
            </w:r>
            <w:r>
              <w:rPr>
                <w:spacing w:val="6"/>
                <w:sz w:val="20"/>
                <w:szCs w:val="20"/>
              </w:rPr>
              <w:t xml:space="preserve"> </w:t>
            </w:r>
            <w:r>
              <w:rPr>
                <w:spacing w:val="8"/>
                <w:sz w:val="20"/>
                <w:szCs w:val="20"/>
              </w:rPr>
              <w:t>其他环境风险防控要求：</w:t>
            </w:r>
            <w:r>
              <w:rPr>
                <w:rFonts w:ascii="Times New Roman" w:hAnsi="Times New Roman" w:eastAsia="Times New Roman" w:cs="Times New Roman"/>
                <w:spacing w:val="8"/>
                <w:sz w:val="20"/>
                <w:szCs w:val="20"/>
              </w:rPr>
              <w:t>/</w:t>
            </w:r>
          </w:p>
        </w:tc>
        <w:tc>
          <w:tcPr>
            <w:tcW w:w="978" w:type="dxa"/>
            <w:vAlign w:val="top"/>
          </w:tcPr>
          <w:p>
            <w:pPr>
              <w:pStyle w:val="8"/>
              <w:spacing w:before="45"/>
              <w:ind w:left="117" w:right="59" w:firstLine="68"/>
              <w:rPr>
                <w:sz w:val="20"/>
                <w:szCs w:val="20"/>
              </w:rPr>
            </w:pPr>
            <w:r>
              <w:rPr>
                <w:spacing w:val="6"/>
                <w:sz w:val="20"/>
                <w:szCs w:val="20"/>
              </w:rPr>
              <w:t>风险防</w:t>
            </w:r>
            <w:r>
              <w:rPr>
                <w:sz w:val="20"/>
                <w:szCs w:val="20"/>
              </w:rPr>
              <w:t xml:space="preserve">  </w:t>
            </w:r>
            <w:r>
              <w:rPr>
                <w:spacing w:val="-1"/>
                <w:sz w:val="20"/>
                <w:szCs w:val="20"/>
              </w:rPr>
              <w:t>控要求。</w:t>
            </w:r>
          </w:p>
        </w:tc>
        <w:tc>
          <w:tcPr>
            <w:tcW w:w="709" w:type="dxa"/>
            <w:vAlign w:val="top"/>
          </w:tcPr>
          <w:p>
            <w:pPr>
              <w:rPr>
                <w:rFonts w:ascii="Arial"/>
                <w:sz w:val="21"/>
              </w:rPr>
            </w:pPr>
          </w:p>
        </w:tc>
        <w:tc>
          <w:tcPr>
            <w:tcW w:w="12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397" w:type="dxa"/>
            <w:textDirection w:val="tbRlV"/>
            <w:vAlign w:val="top"/>
          </w:tcPr>
          <w:p>
            <w:pPr>
              <w:pStyle w:val="8"/>
              <w:spacing w:before="81" w:line="216" w:lineRule="auto"/>
              <w:ind w:left="303"/>
              <w:rPr>
                <w:sz w:val="20"/>
                <w:szCs w:val="20"/>
              </w:rPr>
            </w:pPr>
            <w:r>
              <w:rPr>
                <w:spacing w:val="9"/>
                <w:sz w:val="20"/>
                <w:szCs w:val="20"/>
              </w:rPr>
              <w:t>资</w:t>
            </w:r>
            <w:r>
              <w:rPr>
                <w:spacing w:val="-36"/>
                <w:sz w:val="20"/>
                <w:szCs w:val="20"/>
              </w:rPr>
              <w:t xml:space="preserve"> </w:t>
            </w:r>
            <w:r>
              <w:rPr>
                <w:spacing w:val="9"/>
                <w:sz w:val="20"/>
                <w:szCs w:val="20"/>
              </w:rPr>
              <w:t>源</w:t>
            </w:r>
            <w:r>
              <w:rPr>
                <w:spacing w:val="-36"/>
                <w:sz w:val="20"/>
                <w:szCs w:val="20"/>
              </w:rPr>
              <w:t xml:space="preserve"> </w:t>
            </w:r>
            <w:r>
              <w:rPr>
                <w:spacing w:val="9"/>
                <w:sz w:val="20"/>
                <w:szCs w:val="20"/>
              </w:rPr>
              <w:t>开</w:t>
            </w:r>
            <w:r>
              <w:rPr>
                <w:spacing w:val="-39"/>
                <w:sz w:val="20"/>
                <w:szCs w:val="20"/>
              </w:rPr>
              <w:t xml:space="preserve"> </w:t>
            </w:r>
            <w:r>
              <w:rPr>
                <w:spacing w:val="9"/>
                <w:sz w:val="20"/>
                <w:szCs w:val="20"/>
              </w:rPr>
              <w:t>发</w:t>
            </w:r>
            <w:r>
              <w:rPr>
                <w:spacing w:val="-36"/>
                <w:sz w:val="20"/>
                <w:szCs w:val="20"/>
              </w:rPr>
              <w:t xml:space="preserve"> </w:t>
            </w:r>
            <w:r>
              <w:rPr>
                <w:spacing w:val="9"/>
                <w:sz w:val="20"/>
                <w:szCs w:val="20"/>
              </w:rPr>
              <w:t>效</w:t>
            </w:r>
            <w:r>
              <w:rPr>
                <w:spacing w:val="-38"/>
                <w:sz w:val="20"/>
                <w:szCs w:val="20"/>
              </w:rPr>
              <w:t xml:space="preserve"> </w:t>
            </w:r>
            <w:r>
              <w:rPr>
                <w:spacing w:val="9"/>
                <w:sz w:val="20"/>
                <w:szCs w:val="20"/>
              </w:rPr>
              <w:t>率</w:t>
            </w:r>
          </w:p>
        </w:tc>
        <w:tc>
          <w:tcPr>
            <w:tcW w:w="4505" w:type="dxa"/>
            <w:vAlign w:val="top"/>
          </w:tcPr>
          <w:p>
            <w:pPr>
              <w:pStyle w:val="8"/>
              <w:spacing w:before="32" w:line="228" w:lineRule="auto"/>
              <w:ind w:left="113"/>
              <w:rPr>
                <w:sz w:val="20"/>
                <w:szCs w:val="20"/>
              </w:rPr>
            </w:pPr>
            <w:r>
              <w:rPr>
                <w:spacing w:val="8"/>
                <w:sz w:val="20"/>
                <w:szCs w:val="20"/>
              </w:rPr>
              <w:t>水资源利用效率要求</w:t>
            </w:r>
          </w:p>
          <w:p>
            <w:pPr>
              <w:pStyle w:val="8"/>
              <w:spacing w:before="24"/>
              <w:ind w:left="110" w:right="828"/>
              <w:rPr>
                <w:sz w:val="20"/>
                <w:szCs w:val="20"/>
              </w:rPr>
            </w:pPr>
            <w:r>
              <w:rPr>
                <w:spacing w:val="9"/>
                <w:sz w:val="20"/>
                <w:szCs w:val="20"/>
              </w:rPr>
              <w:t>执行达州市工业重点管控单元总体要求</w:t>
            </w:r>
            <w:r>
              <w:rPr>
                <w:spacing w:val="6"/>
                <w:sz w:val="20"/>
                <w:szCs w:val="20"/>
              </w:rPr>
              <w:t xml:space="preserve"> </w:t>
            </w:r>
            <w:r>
              <w:rPr>
                <w:spacing w:val="8"/>
                <w:sz w:val="20"/>
                <w:szCs w:val="20"/>
              </w:rPr>
              <w:t>地下水开采要求</w:t>
            </w:r>
          </w:p>
          <w:p>
            <w:pPr>
              <w:pStyle w:val="8"/>
              <w:spacing w:before="25"/>
              <w:ind w:left="118" w:right="828" w:hanging="8"/>
              <w:rPr>
                <w:sz w:val="20"/>
                <w:szCs w:val="20"/>
              </w:rPr>
            </w:pPr>
            <w:r>
              <w:rPr>
                <w:spacing w:val="9"/>
                <w:sz w:val="20"/>
                <w:szCs w:val="20"/>
              </w:rPr>
              <w:t>执行达州市工业重点管控单元总体要求</w:t>
            </w:r>
            <w:r>
              <w:rPr>
                <w:spacing w:val="6"/>
                <w:sz w:val="20"/>
                <w:szCs w:val="20"/>
              </w:rPr>
              <w:t xml:space="preserve"> </w:t>
            </w:r>
            <w:r>
              <w:rPr>
                <w:spacing w:val="7"/>
                <w:sz w:val="20"/>
                <w:szCs w:val="20"/>
              </w:rPr>
              <w:t>能源利用效率要求</w:t>
            </w:r>
          </w:p>
          <w:p>
            <w:pPr>
              <w:pStyle w:val="8"/>
              <w:spacing w:before="24"/>
              <w:ind w:left="110" w:right="828"/>
              <w:rPr>
                <w:sz w:val="20"/>
                <w:szCs w:val="20"/>
              </w:rPr>
            </w:pPr>
            <w:r>
              <w:rPr>
                <w:spacing w:val="9"/>
                <w:sz w:val="20"/>
                <w:szCs w:val="20"/>
              </w:rPr>
              <w:t>执行达州市工业重点管控单元总体要求</w:t>
            </w:r>
            <w:r>
              <w:rPr>
                <w:spacing w:val="6"/>
                <w:sz w:val="20"/>
                <w:szCs w:val="20"/>
              </w:rPr>
              <w:t xml:space="preserve"> </w:t>
            </w:r>
            <w:r>
              <w:rPr>
                <w:spacing w:val="8"/>
                <w:sz w:val="20"/>
                <w:szCs w:val="20"/>
              </w:rPr>
              <w:t>其他资源利用效率要求</w:t>
            </w:r>
          </w:p>
          <w:p>
            <w:pPr>
              <w:pStyle w:val="8"/>
              <w:spacing w:before="24" w:line="215" w:lineRule="auto"/>
              <w:ind w:left="110"/>
              <w:rPr>
                <w:sz w:val="20"/>
                <w:szCs w:val="20"/>
              </w:rPr>
            </w:pPr>
            <w:r>
              <w:rPr>
                <w:spacing w:val="9"/>
                <w:sz w:val="20"/>
                <w:szCs w:val="20"/>
              </w:rPr>
              <w:t>禁燃区要求：同达州市工业重点总体准入要求</w:t>
            </w:r>
          </w:p>
        </w:tc>
        <w:tc>
          <w:tcPr>
            <w:tcW w:w="978" w:type="dxa"/>
            <w:vAlign w:val="top"/>
          </w:tcPr>
          <w:p>
            <w:pPr>
              <w:pStyle w:val="8"/>
              <w:spacing w:before="301" w:line="248" w:lineRule="auto"/>
              <w:ind w:left="120" w:right="102" w:firstLine="65"/>
              <w:jc w:val="both"/>
              <w:rPr>
                <w:sz w:val="20"/>
                <w:szCs w:val="20"/>
              </w:rPr>
            </w:pPr>
            <w:r>
              <w:rPr>
                <w:spacing w:val="6"/>
                <w:sz w:val="20"/>
                <w:szCs w:val="20"/>
              </w:rPr>
              <w:t>本项目</w:t>
            </w:r>
            <w:r>
              <w:rPr>
                <w:sz w:val="20"/>
                <w:szCs w:val="20"/>
              </w:rPr>
              <w:t xml:space="preserve"> </w:t>
            </w:r>
            <w:r>
              <w:rPr>
                <w:spacing w:val="28"/>
                <w:sz w:val="20"/>
                <w:szCs w:val="20"/>
              </w:rPr>
              <w:t>由供水</w:t>
            </w:r>
            <w:r>
              <w:rPr>
                <w:sz w:val="20"/>
                <w:szCs w:val="20"/>
              </w:rPr>
              <w:t xml:space="preserve"> </w:t>
            </w:r>
            <w:r>
              <w:rPr>
                <w:spacing w:val="28"/>
                <w:sz w:val="20"/>
                <w:szCs w:val="20"/>
              </w:rPr>
              <w:t>管网供</w:t>
            </w:r>
            <w:r>
              <w:rPr>
                <w:sz w:val="20"/>
                <w:szCs w:val="20"/>
              </w:rPr>
              <w:t xml:space="preserve"> </w:t>
            </w:r>
            <w:r>
              <w:rPr>
                <w:spacing w:val="-13"/>
                <w:sz w:val="20"/>
                <w:szCs w:val="20"/>
              </w:rPr>
              <w:t>水，使用</w:t>
            </w:r>
            <w:r>
              <w:rPr>
                <w:spacing w:val="1"/>
                <w:sz w:val="20"/>
                <w:szCs w:val="20"/>
              </w:rPr>
              <w:t xml:space="preserve"> </w:t>
            </w:r>
            <w:r>
              <w:rPr>
                <w:spacing w:val="28"/>
                <w:sz w:val="20"/>
                <w:szCs w:val="20"/>
              </w:rPr>
              <w:t>能源为</w:t>
            </w:r>
            <w:r>
              <w:rPr>
                <w:sz w:val="20"/>
                <w:szCs w:val="20"/>
              </w:rPr>
              <w:t xml:space="preserve"> </w:t>
            </w:r>
            <w:r>
              <w:rPr>
                <w:spacing w:val="24"/>
                <w:sz w:val="20"/>
                <w:szCs w:val="20"/>
              </w:rPr>
              <w:t>电能。</w:t>
            </w:r>
          </w:p>
        </w:tc>
        <w:tc>
          <w:tcPr>
            <w:tcW w:w="709"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5"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7" w:line="250" w:lineRule="auto"/>
              <w:ind w:left="122" w:right="130" w:firstLine="21"/>
              <w:jc w:val="both"/>
              <w:rPr>
                <w:sz w:val="20"/>
                <w:szCs w:val="20"/>
              </w:rPr>
            </w:pPr>
            <w:r>
              <w:rPr>
                <w:rFonts w:ascii="Times New Roman" w:hAnsi="Times New Roman" w:eastAsia="Times New Roman" w:cs="Times New Roman"/>
                <w:spacing w:val="4"/>
                <w:sz w:val="20"/>
                <w:szCs w:val="20"/>
              </w:rPr>
              <w:t>YS</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511</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702</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221</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000</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5"/>
                <w:sz w:val="20"/>
                <w:szCs w:val="20"/>
              </w:rPr>
              <w:t>2</w:t>
            </w:r>
            <w:r>
              <w:rPr>
                <w:spacing w:val="5"/>
                <w:sz w:val="20"/>
                <w:szCs w:val="20"/>
              </w:rPr>
              <w:t>州</w:t>
            </w:r>
            <w:r>
              <w:rPr>
                <w:sz w:val="20"/>
                <w:szCs w:val="20"/>
              </w:rPr>
              <w:t xml:space="preserve"> </w:t>
            </w:r>
            <w:r>
              <w:rPr>
                <w:spacing w:val="13"/>
                <w:sz w:val="20"/>
                <w:szCs w:val="20"/>
              </w:rPr>
              <w:t>河</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 xml:space="preserve"> </w:t>
            </w:r>
            <w:r>
              <w:rPr>
                <w:spacing w:val="15"/>
                <w:w w:val="121"/>
                <w:sz w:val="20"/>
                <w:szCs w:val="20"/>
              </w:rPr>
              <w:t>通</w:t>
            </w:r>
            <w:r>
              <w:rPr>
                <w:sz w:val="20"/>
                <w:szCs w:val="20"/>
              </w:rPr>
              <w:t xml:space="preserve"> </w:t>
            </w:r>
            <w:r>
              <w:rPr>
                <w:spacing w:val="27"/>
                <w:w w:val="115"/>
                <w:sz w:val="20"/>
                <w:szCs w:val="20"/>
              </w:rPr>
              <w:t>川</w:t>
            </w:r>
            <w:r>
              <w:rPr>
                <w:sz w:val="20"/>
                <w:szCs w:val="20"/>
              </w:rPr>
              <w:t xml:space="preserve"> </w:t>
            </w:r>
            <w:r>
              <w:rPr>
                <w:spacing w:val="13"/>
                <w:sz w:val="20"/>
                <w:szCs w:val="20"/>
              </w:rPr>
              <w:t>区</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 xml:space="preserve"> </w:t>
            </w:r>
            <w:r>
              <w:rPr>
                <w:spacing w:val="17"/>
                <w:w w:val="120"/>
                <w:sz w:val="20"/>
                <w:szCs w:val="20"/>
              </w:rPr>
              <w:t>车</w:t>
            </w:r>
            <w:r>
              <w:rPr>
                <w:sz w:val="20"/>
                <w:szCs w:val="20"/>
              </w:rPr>
              <w:t xml:space="preserve"> </w:t>
            </w:r>
            <w:r>
              <w:rPr>
                <w:spacing w:val="19"/>
                <w:w w:val="119"/>
                <w:sz w:val="20"/>
                <w:szCs w:val="20"/>
              </w:rPr>
              <w:t>家</w:t>
            </w:r>
            <w:r>
              <w:rPr>
                <w:sz w:val="20"/>
                <w:szCs w:val="20"/>
              </w:rPr>
              <w:t xml:space="preserve"> </w:t>
            </w:r>
            <w:r>
              <w:rPr>
                <w:spacing w:val="13"/>
                <w:sz w:val="20"/>
                <w:szCs w:val="20"/>
              </w:rPr>
              <w:t>河</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 xml:space="preserve"> </w:t>
            </w:r>
            <w:r>
              <w:rPr>
                <w:spacing w:val="15"/>
                <w:w w:val="121"/>
                <w:sz w:val="20"/>
                <w:szCs w:val="20"/>
              </w:rPr>
              <w:t>控</w:t>
            </w:r>
            <w:r>
              <w:rPr>
                <w:sz w:val="20"/>
                <w:szCs w:val="20"/>
              </w:rPr>
              <w:t xml:space="preserve"> </w:t>
            </w:r>
            <w:r>
              <w:rPr>
                <w:spacing w:val="17"/>
                <w:w w:val="120"/>
                <w:sz w:val="20"/>
                <w:szCs w:val="20"/>
              </w:rPr>
              <w:t>制</w:t>
            </w:r>
            <w:r>
              <w:rPr>
                <w:sz w:val="20"/>
                <w:szCs w:val="20"/>
              </w:rPr>
              <w:t xml:space="preserve"> </w:t>
            </w:r>
            <w:r>
              <w:rPr>
                <w:spacing w:val="17"/>
                <w:w w:val="120"/>
                <w:sz w:val="20"/>
                <w:szCs w:val="20"/>
              </w:rPr>
              <w:t>单</w:t>
            </w:r>
            <w:r>
              <w:rPr>
                <w:sz w:val="20"/>
                <w:szCs w:val="20"/>
              </w:rPr>
              <w:t xml:space="preserve"> </w:t>
            </w:r>
            <w:r>
              <w:rPr>
                <w:spacing w:val="17"/>
                <w:w w:val="120"/>
                <w:sz w:val="20"/>
                <w:szCs w:val="20"/>
              </w:rPr>
              <w:t>元</w:t>
            </w:r>
          </w:p>
        </w:tc>
        <w:tc>
          <w:tcPr>
            <w:tcW w:w="460" w:type="dxa"/>
            <w:vMerge w:val="restart"/>
            <w:tcBorders>
              <w:bottom w:val="nil"/>
            </w:tcBorders>
            <w:textDirection w:val="tbRlV"/>
            <w:vAlign w:val="top"/>
          </w:tcPr>
          <w:p>
            <w:pPr>
              <w:pStyle w:val="8"/>
              <w:spacing w:before="128" w:line="216" w:lineRule="auto"/>
              <w:ind w:left="3579"/>
              <w:rPr>
                <w:sz w:val="20"/>
                <w:szCs w:val="20"/>
              </w:rPr>
            </w:pPr>
            <w:r>
              <w:rPr>
                <w:spacing w:val="9"/>
                <w:sz w:val="20"/>
                <w:szCs w:val="20"/>
              </w:rPr>
              <w:t>单</w:t>
            </w:r>
            <w:r>
              <w:rPr>
                <w:spacing w:val="-32"/>
                <w:sz w:val="20"/>
                <w:szCs w:val="20"/>
              </w:rPr>
              <w:t xml:space="preserve"> </w:t>
            </w:r>
            <w:r>
              <w:rPr>
                <w:spacing w:val="9"/>
                <w:sz w:val="20"/>
                <w:szCs w:val="20"/>
              </w:rPr>
              <w:t>元</w:t>
            </w:r>
            <w:r>
              <w:rPr>
                <w:spacing w:val="-39"/>
                <w:sz w:val="20"/>
                <w:szCs w:val="20"/>
              </w:rPr>
              <w:t xml:space="preserve"> </w:t>
            </w:r>
            <w:r>
              <w:rPr>
                <w:spacing w:val="9"/>
                <w:sz w:val="20"/>
                <w:szCs w:val="20"/>
              </w:rPr>
              <w:t>特</w:t>
            </w:r>
            <w:r>
              <w:rPr>
                <w:spacing w:val="-36"/>
                <w:sz w:val="20"/>
                <w:szCs w:val="20"/>
              </w:rPr>
              <w:t xml:space="preserve"> </w:t>
            </w:r>
            <w:r>
              <w:rPr>
                <w:spacing w:val="9"/>
                <w:sz w:val="20"/>
                <w:szCs w:val="20"/>
              </w:rPr>
              <w:t>性</w:t>
            </w:r>
            <w:r>
              <w:rPr>
                <w:spacing w:val="-38"/>
                <w:sz w:val="20"/>
                <w:szCs w:val="20"/>
              </w:rPr>
              <w:t xml:space="preserve"> </w:t>
            </w:r>
            <w:r>
              <w:rPr>
                <w:spacing w:val="9"/>
                <w:sz w:val="20"/>
                <w:szCs w:val="20"/>
              </w:rPr>
              <w:t>管</w:t>
            </w:r>
            <w:r>
              <w:rPr>
                <w:spacing w:val="-39"/>
                <w:sz w:val="20"/>
                <w:szCs w:val="20"/>
              </w:rPr>
              <w:t xml:space="preserve"> </w:t>
            </w:r>
            <w:r>
              <w:rPr>
                <w:spacing w:val="9"/>
                <w:sz w:val="20"/>
                <w:szCs w:val="20"/>
              </w:rPr>
              <w:t>控</w:t>
            </w:r>
            <w:r>
              <w:rPr>
                <w:spacing w:val="-36"/>
                <w:sz w:val="20"/>
                <w:szCs w:val="20"/>
              </w:rPr>
              <w:t xml:space="preserve"> </w:t>
            </w:r>
            <w:r>
              <w:rPr>
                <w:spacing w:val="9"/>
                <w:sz w:val="20"/>
                <w:szCs w:val="20"/>
              </w:rPr>
              <w:t>要</w:t>
            </w:r>
            <w:r>
              <w:rPr>
                <w:spacing w:val="-38"/>
                <w:sz w:val="20"/>
                <w:szCs w:val="20"/>
              </w:rPr>
              <w:t xml:space="preserve"> </w:t>
            </w:r>
            <w:r>
              <w:rPr>
                <w:spacing w:val="9"/>
                <w:sz w:val="20"/>
                <w:szCs w:val="20"/>
              </w:rPr>
              <w:t>求</w:t>
            </w:r>
          </w:p>
        </w:tc>
        <w:tc>
          <w:tcPr>
            <w:tcW w:w="397" w:type="dxa"/>
            <w:textDirection w:val="tbRlV"/>
            <w:vAlign w:val="top"/>
          </w:tcPr>
          <w:p>
            <w:pPr>
              <w:pStyle w:val="8"/>
              <w:spacing w:before="81" w:line="215" w:lineRule="auto"/>
              <w:ind w:left="1261"/>
              <w:rPr>
                <w:sz w:val="20"/>
                <w:szCs w:val="20"/>
              </w:rPr>
            </w:pPr>
            <w:r>
              <w:rPr>
                <w:spacing w:val="9"/>
                <w:sz w:val="20"/>
                <w:szCs w:val="20"/>
              </w:rPr>
              <w:t>空</w:t>
            </w:r>
            <w:r>
              <w:rPr>
                <w:spacing w:val="-36"/>
                <w:sz w:val="20"/>
                <w:szCs w:val="20"/>
              </w:rPr>
              <w:t xml:space="preserve"> </w:t>
            </w:r>
            <w:r>
              <w:rPr>
                <w:spacing w:val="9"/>
                <w:sz w:val="20"/>
                <w:szCs w:val="20"/>
              </w:rPr>
              <w:t>间</w:t>
            </w:r>
            <w:r>
              <w:rPr>
                <w:spacing w:val="-39"/>
                <w:sz w:val="20"/>
                <w:szCs w:val="20"/>
              </w:rPr>
              <w:t xml:space="preserve"> </w:t>
            </w:r>
            <w:r>
              <w:rPr>
                <w:spacing w:val="9"/>
                <w:sz w:val="20"/>
                <w:szCs w:val="20"/>
              </w:rPr>
              <w:t>布</w:t>
            </w:r>
            <w:r>
              <w:rPr>
                <w:spacing w:val="-36"/>
                <w:sz w:val="20"/>
                <w:szCs w:val="20"/>
              </w:rPr>
              <w:t xml:space="preserve"> </w:t>
            </w:r>
            <w:r>
              <w:rPr>
                <w:spacing w:val="9"/>
                <w:sz w:val="20"/>
                <w:szCs w:val="20"/>
              </w:rPr>
              <w:t>局</w:t>
            </w:r>
            <w:r>
              <w:rPr>
                <w:spacing w:val="-38"/>
                <w:sz w:val="20"/>
                <w:szCs w:val="20"/>
              </w:rPr>
              <w:t xml:space="preserve"> </w:t>
            </w:r>
            <w:r>
              <w:rPr>
                <w:spacing w:val="9"/>
                <w:sz w:val="20"/>
                <w:szCs w:val="20"/>
              </w:rPr>
              <w:t>约</w:t>
            </w:r>
            <w:r>
              <w:rPr>
                <w:spacing w:val="-36"/>
                <w:sz w:val="20"/>
                <w:szCs w:val="20"/>
              </w:rPr>
              <w:t xml:space="preserve"> </w:t>
            </w:r>
            <w:r>
              <w:rPr>
                <w:spacing w:val="9"/>
                <w:sz w:val="20"/>
                <w:szCs w:val="20"/>
              </w:rPr>
              <w:t>束</w:t>
            </w:r>
          </w:p>
        </w:tc>
        <w:tc>
          <w:tcPr>
            <w:tcW w:w="4505"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8"/>
              <w:spacing w:before="65" w:line="241" w:lineRule="auto"/>
              <w:ind w:left="124" w:right="2088" w:hanging="14"/>
              <w:rPr>
                <w:sz w:val="20"/>
                <w:szCs w:val="20"/>
              </w:rPr>
            </w:pPr>
            <w:r>
              <w:rPr>
                <w:spacing w:val="9"/>
                <w:sz w:val="20"/>
                <w:szCs w:val="20"/>
              </w:rPr>
              <w:t>禁止开发建设活动的要求</w:t>
            </w:r>
            <w:r>
              <w:rPr>
                <w:sz w:val="20"/>
                <w:szCs w:val="20"/>
              </w:rPr>
              <w:t xml:space="preserve"> </w:t>
            </w:r>
            <w:r>
              <w:rPr>
                <w:spacing w:val="7"/>
                <w:sz w:val="20"/>
                <w:szCs w:val="20"/>
              </w:rPr>
              <w:t>限制开发建设活动的要求</w:t>
            </w:r>
          </w:p>
          <w:p>
            <w:pPr>
              <w:pStyle w:val="8"/>
              <w:spacing w:before="22" w:line="244" w:lineRule="auto"/>
              <w:ind w:left="111" w:right="103"/>
              <w:jc w:val="both"/>
              <w:rPr>
                <w:sz w:val="20"/>
                <w:szCs w:val="20"/>
              </w:rPr>
            </w:pPr>
            <w:r>
              <w:rPr>
                <w:spacing w:val="14"/>
                <w:sz w:val="20"/>
                <w:szCs w:val="20"/>
              </w:rPr>
              <w:t>严控磷铵、黄磷等产业违规新增产能加快退出</w:t>
            </w:r>
            <w:r>
              <w:rPr>
                <w:spacing w:val="3"/>
                <w:sz w:val="20"/>
                <w:szCs w:val="20"/>
              </w:rPr>
              <w:t xml:space="preserve"> </w:t>
            </w:r>
            <w:r>
              <w:rPr>
                <w:spacing w:val="14"/>
                <w:sz w:val="20"/>
                <w:szCs w:val="20"/>
              </w:rPr>
              <w:t>不符合产业政策和环保要求、不满足安全生产</w:t>
            </w:r>
            <w:r>
              <w:rPr>
                <w:spacing w:val="2"/>
                <w:sz w:val="20"/>
                <w:szCs w:val="20"/>
              </w:rPr>
              <w:t xml:space="preserve"> </w:t>
            </w:r>
            <w:r>
              <w:rPr>
                <w:spacing w:val="8"/>
                <w:sz w:val="20"/>
                <w:szCs w:val="20"/>
              </w:rPr>
              <w:t>条件的涉磷企业</w:t>
            </w:r>
          </w:p>
          <w:p>
            <w:pPr>
              <w:pStyle w:val="8"/>
              <w:spacing w:before="24" w:line="228" w:lineRule="auto"/>
              <w:ind w:left="118"/>
              <w:rPr>
                <w:sz w:val="20"/>
                <w:szCs w:val="20"/>
              </w:rPr>
            </w:pPr>
            <w:r>
              <w:rPr>
                <w:spacing w:val="8"/>
                <w:sz w:val="20"/>
                <w:szCs w:val="20"/>
              </w:rPr>
              <w:t>允许开发建设活动的要求</w:t>
            </w:r>
          </w:p>
          <w:p>
            <w:pPr>
              <w:pStyle w:val="8"/>
              <w:spacing w:before="26" w:line="239" w:lineRule="auto"/>
              <w:ind w:left="111" w:right="1039" w:firstLine="2"/>
              <w:rPr>
                <w:sz w:val="20"/>
                <w:szCs w:val="20"/>
              </w:rPr>
            </w:pPr>
            <w:r>
              <w:rPr>
                <w:spacing w:val="9"/>
                <w:sz w:val="20"/>
                <w:szCs w:val="20"/>
              </w:rPr>
              <w:t>不符合空间布局要求活动的退出要求</w:t>
            </w:r>
            <w:r>
              <w:rPr>
                <w:spacing w:val="1"/>
                <w:sz w:val="20"/>
                <w:szCs w:val="20"/>
              </w:rPr>
              <w:t xml:space="preserve"> </w:t>
            </w:r>
            <w:r>
              <w:rPr>
                <w:spacing w:val="8"/>
                <w:sz w:val="20"/>
                <w:szCs w:val="20"/>
              </w:rPr>
              <w:t>其他空间布局约束要求</w:t>
            </w:r>
          </w:p>
        </w:tc>
        <w:tc>
          <w:tcPr>
            <w:tcW w:w="978" w:type="dxa"/>
            <w:vAlign w:val="top"/>
          </w:tcPr>
          <w:p>
            <w:pPr>
              <w:pStyle w:val="8"/>
              <w:spacing w:before="28" w:line="249" w:lineRule="auto"/>
              <w:ind w:left="118" w:right="59" w:firstLine="67"/>
              <w:jc w:val="both"/>
              <w:rPr>
                <w:sz w:val="20"/>
                <w:szCs w:val="20"/>
              </w:rPr>
            </w:pPr>
            <w:r>
              <w:rPr>
                <w:spacing w:val="5"/>
                <w:sz w:val="20"/>
                <w:szCs w:val="20"/>
              </w:rPr>
              <w:t>本项目</w:t>
            </w:r>
            <w:r>
              <w:rPr>
                <w:sz w:val="20"/>
                <w:szCs w:val="20"/>
              </w:rPr>
              <w:t xml:space="preserve">  </w:t>
            </w:r>
            <w:r>
              <w:rPr>
                <w:spacing w:val="29"/>
                <w:sz w:val="20"/>
                <w:szCs w:val="20"/>
              </w:rPr>
              <w:t>位于通</w:t>
            </w:r>
            <w:r>
              <w:rPr>
                <w:sz w:val="20"/>
                <w:szCs w:val="20"/>
              </w:rPr>
              <w:t xml:space="preserve">  </w:t>
            </w:r>
            <w:r>
              <w:rPr>
                <w:spacing w:val="29"/>
                <w:sz w:val="20"/>
                <w:szCs w:val="20"/>
              </w:rPr>
              <w:t>川区东</w:t>
            </w:r>
            <w:r>
              <w:rPr>
                <w:sz w:val="20"/>
                <w:szCs w:val="20"/>
              </w:rPr>
              <w:t xml:space="preserve">  </w:t>
            </w:r>
            <w:r>
              <w:rPr>
                <w:spacing w:val="29"/>
                <w:sz w:val="20"/>
                <w:szCs w:val="20"/>
              </w:rPr>
              <w:t>岳新型</w:t>
            </w:r>
            <w:r>
              <w:rPr>
                <w:sz w:val="20"/>
                <w:szCs w:val="20"/>
              </w:rPr>
              <w:t xml:space="preserve">  </w:t>
            </w:r>
            <w:r>
              <w:rPr>
                <w:spacing w:val="29"/>
                <w:sz w:val="20"/>
                <w:szCs w:val="20"/>
              </w:rPr>
              <w:t>工业集</w:t>
            </w:r>
            <w:r>
              <w:rPr>
                <w:sz w:val="20"/>
                <w:szCs w:val="20"/>
              </w:rPr>
              <w:t xml:space="preserve">  </w:t>
            </w:r>
            <w:r>
              <w:rPr>
                <w:spacing w:val="-12"/>
                <w:sz w:val="20"/>
                <w:szCs w:val="20"/>
              </w:rPr>
              <w:t>聚区，部</w:t>
            </w:r>
            <w:r>
              <w:rPr>
                <w:spacing w:val="1"/>
                <w:sz w:val="20"/>
                <w:szCs w:val="20"/>
              </w:rPr>
              <w:t xml:space="preserve"> </w:t>
            </w:r>
            <w:r>
              <w:rPr>
                <w:spacing w:val="29"/>
                <w:sz w:val="20"/>
                <w:szCs w:val="20"/>
              </w:rPr>
              <w:t>分产品</w:t>
            </w:r>
            <w:r>
              <w:rPr>
                <w:sz w:val="20"/>
                <w:szCs w:val="20"/>
              </w:rPr>
              <w:t xml:space="preserve">  </w:t>
            </w:r>
            <w:r>
              <w:rPr>
                <w:spacing w:val="29"/>
                <w:sz w:val="20"/>
                <w:szCs w:val="20"/>
              </w:rPr>
              <w:t>对磷石</w:t>
            </w:r>
            <w:r>
              <w:rPr>
                <w:sz w:val="20"/>
                <w:szCs w:val="20"/>
              </w:rPr>
              <w:t xml:space="preserve">  </w:t>
            </w:r>
            <w:r>
              <w:rPr>
                <w:spacing w:val="29"/>
                <w:sz w:val="20"/>
                <w:szCs w:val="20"/>
              </w:rPr>
              <w:t>膏进行</w:t>
            </w:r>
            <w:r>
              <w:rPr>
                <w:sz w:val="20"/>
                <w:szCs w:val="20"/>
              </w:rPr>
              <w:t xml:space="preserve">  </w:t>
            </w:r>
            <w:r>
              <w:rPr>
                <w:spacing w:val="29"/>
                <w:sz w:val="20"/>
                <w:szCs w:val="20"/>
              </w:rPr>
              <w:t>资源化</w:t>
            </w:r>
            <w:r>
              <w:rPr>
                <w:sz w:val="20"/>
                <w:szCs w:val="20"/>
              </w:rPr>
              <w:t xml:space="preserve">  </w:t>
            </w:r>
            <w:r>
              <w:rPr>
                <w:spacing w:val="-12"/>
                <w:sz w:val="20"/>
                <w:szCs w:val="20"/>
              </w:rPr>
              <w:t>利用，不</w:t>
            </w:r>
            <w:r>
              <w:rPr>
                <w:spacing w:val="1"/>
                <w:sz w:val="20"/>
                <w:szCs w:val="20"/>
              </w:rPr>
              <w:t xml:space="preserve"> </w:t>
            </w:r>
            <w:r>
              <w:rPr>
                <w:spacing w:val="29"/>
                <w:sz w:val="20"/>
                <w:szCs w:val="20"/>
              </w:rPr>
              <w:t>属于禁</w:t>
            </w:r>
            <w:r>
              <w:rPr>
                <w:sz w:val="20"/>
                <w:szCs w:val="20"/>
              </w:rPr>
              <w:t xml:space="preserve">  </w:t>
            </w:r>
            <w:r>
              <w:rPr>
                <w:spacing w:val="-12"/>
                <w:sz w:val="20"/>
                <w:szCs w:val="20"/>
              </w:rPr>
              <w:t>止、限制</w:t>
            </w:r>
            <w:r>
              <w:rPr>
                <w:sz w:val="20"/>
                <w:szCs w:val="20"/>
              </w:rPr>
              <w:t xml:space="preserve"> </w:t>
            </w:r>
            <w:r>
              <w:rPr>
                <w:spacing w:val="29"/>
                <w:sz w:val="20"/>
                <w:szCs w:val="20"/>
              </w:rPr>
              <w:t>开发建</w:t>
            </w:r>
            <w:r>
              <w:rPr>
                <w:sz w:val="20"/>
                <w:szCs w:val="20"/>
              </w:rPr>
              <w:t xml:space="preserve">  </w:t>
            </w:r>
            <w:r>
              <w:rPr>
                <w:spacing w:val="-2"/>
                <w:sz w:val="20"/>
                <w:szCs w:val="20"/>
              </w:rPr>
              <w:t>设活动。</w:t>
            </w:r>
          </w:p>
        </w:tc>
        <w:tc>
          <w:tcPr>
            <w:tcW w:w="70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6" w:hRule="atLeast"/>
        </w:trPr>
        <w:tc>
          <w:tcPr>
            <w:tcW w:w="1127" w:type="dxa"/>
            <w:vMerge w:val="continue"/>
            <w:tcBorders>
              <w:top w:val="nil"/>
              <w:left w:val="single" w:color="000000" w:sz="6" w:space="0"/>
              <w:bottom w:val="single" w:color="000000" w:sz="6" w:space="0"/>
            </w:tcBorders>
            <w:vAlign w:val="top"/>
          </w:tcPr>
          <w:p>
            <w:pPr>
              <w:rPr>
                <w:rFonts w:ascii="Arial"/>
                <w:sz w:val="21"/>
              </w:rPr>
            </w:pPr>
          </w:p>
        </w:tc>
        <w:tc>
          <w:tcPr>
            <w:tcW w:w="570" w:type="dxa"/>
            <w:vMerge w:val="continue"/>
            <w:tcBorders>
              <w:top w:val="nil"/>
              <w:bottom w:val="single" w:color="000000" w:sz="6" w:space="0"/>
            </w:tcBorders>
            <w:vAlign w:val="top"/>
          </w:tcPr>
          <w:p>
            <w:pPr>
              <w:rPr>
                <w:rFonts w:ascii="Arial"/>
                <w:sz w:val="21"/>
              </w:rPr>
            </w:pPr>
          </w:p>
        </w:tc>
        <w:tc>
          <w:tcPr>
            <w:tcW w:w="460" w:type="dxa"/>
            <w:vMerge w:val="continue"/>
            <w:tcBorders>
              <w:top w:val="nil"/>
              <w:bottom w:val="single" w:color="000000" w:sz="6" w:space="0"/>
            </w:tcBorders>
            <w:textDirection w:val="tbRlV"/>
            <w:vAlign w:val="top"/>
          </w:tcPr>
          <w:p>
            <w:pPr>
              <w:rPr>
                <w:rFonts w:ascii="Arial"/>
                <w:sz w:val="21"/>
              </w:rPr>
            </w:pPr>
          </w:p>
        </w:tc>
        <w:tc>
          <w:tcPr>
            <w:tcW w:w="397" w:type="dxa"/>
            <w:tcBorders>
              <w:bottom w:val="single" w:color="000000" w:sz="6" w:space="0"/>
            </w:tcBorders>
            <w:textDirection w:val="tbRlV"/>
            <w:vAlign w:val="top"/>
          </w:tcPr>
          <w:p>
            <w:pPr>
              <w:pStyle w:val="8"/>
              <w:spacing w:before="81" w:line="216" w:lineRule="auto"/>
              <w:ind w:left="1673"/>
              <w:rPr>
                <w:sz w:val="20"/>
                <w:szCs w:val="20"/>
              </w:rPr>
            </w:pPr>
            <w:r>
              <w:rPr>
                <w:spacing w:val="9"/>
                <w:sz w:val="20"/>
                <w:szCs w:val="20"/>
              </w:rPr>
              <w:t>污</w:t>
            </w:r>
            <w:r>
              <w:rPr>
                <w:spacing w:val="-36"/>
                <w:sz w:val="20"/>
                <w:szCs w:val="20"/>
              </w:rPr>
              <w:t xml:space="preserve"> </w:t>
            </w:r>
            <w:r>
              <w:rPr>
                <w:spacing w:val="9"/>
                <w:sz w:val="20"/>
                <w:szCs w:val="20"/>
              </w:rPr>
              <w:t>染</w:t>
            </w:r>
            <w:r>
              <w:rPr>
                <w:spacing w:val="-38"/>
                <w:sz w:val="20"/>
                <w:szCs w:val="20"/>
              </w:rPr>
              <w:t xml:space="preserve"> </w:t>
            </w:r>
            <w:r>
              <w:rPr>
                <w:spacing w:val="9"/>
                <w:sz w:val="20"/>
                <w:szCs w:val="20"/>
              </w:rPr>
              <w:t>物</w:t>
            </w:r>
            <w:r>
              <w:rPr>
                <w:spacing w:val="-36"/>
                <w:sz w:val="20"/>
                <w:szCs w:val="20"/>
              </w:rPr>
              <w:t xml:space="preserve"> </w:t>
            </w:r>
            <w:r>
              <w:rPr>
                <w:spacing w:val="9"/>
                <w:sz w:val="20"/>
                <w:szCs w:val="20"/>
              </w:rPr>
              <w:t>排</w:t>
            </w:r>
            <w:r>
              <w:rPr>
                <w:spacing w:val="-36"/>
                <w:sz w:val="20"/>
                <w:szCs w:val="20"/>
              </w:rPr>
              <w:t xml:space="preserve"> </w:t>
            </w:r>
            <w:r>
              <w:rPr>
                <w:spacing w:val="9"/>
                <w:sz w:val="20"/>
                <w:szCs w:val="20"/>
              </w:rPr>
              <w:t>放</w:t>
            </w:r>
            <w:r>
              <w:rPr>
                <w:spacing w:val="-38"/>
                <w:sz w:val="20"/>
                <w:szCs w:val="20"/>
              </w:rPr>
              <w:t xml:space="preserve"> </w:t>
            </w:r>
            <w:r>
              <w:rPr>
                <w:spacing w:val="9"/>
                <w:sz w:val="20"/>
                <w:szCs w:val="20"/>
              </w:rPr>
              <w:t>管</w:t>
            </w:r>
            <w:r>
              <w:rPr>
                <w:spacing w:val="-36"/>
                <w:sz w:val="20"/>
                <w:szCs w:val="20"/>
              </w:rPr>
              <w:t xml:space="preserve"> </w:t>
            </w:r>
            <w:r>
              <w:rPr>
                <w:spacing w:val="9"/>
                <w:sz w:val="20"/>
                <w:szCs w:val="20"/>
              </w:rPr>
              <w:t>控</w:t>
            </w:r>
          </w:p>
        </w:tc>
        <w:tc>
          <w:tcPr>
            <w:tcW w:w="4505" w:type="dxa"/>
            <w:tcBorders>
              <w:bottom w:val="single" w:color="000000" w:sz="6" w:space="0"/>
            </w:tcBorders>
            <w:vAlign w:val="top"/>
          </w:tcPr>
          <w:p>
            <w:pPr>
              <w:pStyle w:val="8"/>
              <w:spacing w:before="39" w:line="228" w:lineRule="auto"/>
              <w:ind w:left="110"/>
              <w:rPr>
                <w:sz w:val="20"/>
                <w:szCs w:val="20"/>
              </w:rPr>
            </w:pPr>
            <w:r>
              <w:rPr>
                <w:spacing w:val="9"/>
                <w:sz w:val="20"/>
                <w:szCs w:val="20"/>
              </w:rPr>
              <w:t>城镇污水污染控制措施要求</w:t>
            </w:r>
          </w:p>
          <w:p>
            <w:pPr>
              <w:pStyle w:val="8"/>
              <w:spacing w:before="26" w:line="228" w:lineRule="auto"/>
              <w:ind w:left="113"/>
              <w:rPr>
                <w:sz w:val="20"/>
                <w:szCs w:val="20"/>
              </w:rPr>
            </w:pPr>
            <w:r>
              <w:rPr>
                <w:spacing w:val="8"/>
                <w:sz w:val="20"/>
                <w:szCs w:val="20"/>
              </w:rPr>
              <w:t>工业废水污染控制措施要求</w:t>
            </w:r>
          </w:p>
          <w:p>
            <w:pPr>
              <w:pStyle w:val="8"/>
              <w:spacing w:before="25" w:line="250" w:lineRule="auto"/>
              <w:ind w:left="110" w:right="10" w:firstLine="17"/>
              <w:rPr>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7"/>
                <w:sz w:val="20"/>
                <w:szCs w:val="20"/>
              </w:rPr>
              <w:t xml:space="preserve"> </w:t>
            </w:r>
            <w:r>
              <w:rPr>
                <w:spacing w:val="8"/>
                <w:sz w:val="20"/>
                <w:szCs w:val="20"/>
              </w:rPr>
              <w:t>、深入实施工业企业污水处理设施升级改造，</w:t>
            </w:r>
            <w:r>
              <w:rPr>
                <w:sz w:val="20"/>
                <w:szCs w:val="20"/>
              </w:rPr>
              <w:t xml:space="preserve"> </w:t>
            </w:r>
            <w:r>
              <w:rPr>
                <w:spacing w:val="7"/>
                <w:sz w:val="20"/>
                <w:szCs w:val="20"/>
              </w:rPr>
              <w:t>全面实现工业废水达标排放。</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12"/>
                <w:sz w:val="20"/>
                <w:szCs w:val="20"/>
              </w:rPr>
              <w:t xml:space="preserve"> </w:t>
            </w:r>
            <w:r>
              <w:rPr>
                <w:spacing w:val="7"/>
                <w:sz w:val="20"/>
                <w:szCs w:val="20"/>
              </w:rPr>
              <w:t>、强化工业集聚</w:t>
            </w:r>
            <w:r>
              <w:rPr>
                <w:sz w:val="20"/>
                <w:szCs w:val="20"/>
              </w:rPr>
              <w:t xml:space="preserve">  </w:t>
            </w:r>
            <w:r>
              <w:rPr>
                <w:spacing w:val="14"/>
                <w:sz w:val="20"/>
                <w:szCs w:val="20"/>
              </w:rPr>
              <w:t>区污水治理，推进工业污水集中处理设施及配</w:t>
            </w:r>
            <w:r>
              <w:rPr>
                <w:spacing w:val="2"/>
                <w:sz w:val="20"/>
                <w:szCs w:val="20"/>
              </w:rPr>
              <w:t xml:space="preserve">  </w:t>
            </w:r>
            <w:r>
              <w:rPr>
                <w:spacing w:val="14"/>
                <w:sz w:val="20"/>
                <w:szCs w:val="20"/>
              </w:rPr>
              <w:t>套收集系统建设与提标升级改造，大力推进现</w:t>
            </w:r>
            <w:r>
              <w:rPr>
                <w:spacing w:val="2"/>
                <w:sz w:val="20"/>
                <w:szCs w:val="20"/>
              </w:rPr>
              <w:t xml:space="preserve">  </w:t>
            </w:r>
            <w:r>
              <w:rPr>
                <w:spacing w:val="14"/>
                <w:sz w:val="20"/>
                <w:szCs w:val="20"/>
              </w:rPr>
              <w:t>有污水收集、处理设施问题排查及整治；完善</w:t>
            </w:r>
            <w:r>
              <w:rPr>
                <w:spacing w:val="2"/>
                <w:sz w:val="20"/>
                <w:szCs w:val="20"/>
              </w:rPr>
              <w:t xml:space="preserve">  </w:t>
            </w:r>
            <w:r>
              <w:rPr>
                <w:spacing w:val="14"/>
                <w:sz w:val="20"/>
                <w:szCs w:val="20"/>
              </w:rPr>
              <w:t>园区及企业雨污分流系统，全面推进医药、化</w:t>
            </w:r>
            <w:r>
              <w:rPr>
                <w:spacing w:val="2"/>
                <w:sz w:val="20"/>
                <w:szCs w:val="20"/>
              </w:rPr>
              <w:t xml:space="preserve">  </w:t>
            </w:r>
            <w:r>
              <w:rPr>
                <w:spacing w:val="14"/>
                <w:sz w:val="20"/>
                <w:szCs w:val="20"/>
              </w:rPr>
              <w:t>工等行业初期雨水收集处理，推动有条件的园</w:t>
            </w:r>
            <w:r>
              <w:rPr>
                <w:spacing w:val="2"/>
                <w:sz w:val="20"/>
                <w:szCs w:val="20"/>
              </w:rPr>
              <w:t xml:space="preserve">  </w:t>
            </w:r>
            <w:r>
              <w:rPr>
                <w:spacing w:val="9"/>
                <w:sz w:val="20"/>
                <w:szCs w:val="20"/>
              </w:rPr>
              <w:t>区实施入园企业</w:t>
            </w:r>
            <w:r>
              <w:rPr>
                <w:rFonts w:ascii="Times New Roman" w:hAnsi="Times New Roman" w:eastAsia="Times New Roman" w:cs="Times New Roman"/>
                <w:spacing w:val="9"/>
                <w:sz w:val="20"/>
                <w:szCs w:val="20"/>
              </w:rPr>
              <w:t>“</w:t>
            </w:r>
            <w:r>
              <w:rPr>
                <w:spacing w:val="9"/>
                <w:sz w:val="20"/>
                <w:szCs w:val="20"/>
              </w:rPr>
              <w:t>一企一管、明管输送、实时监</w:t>
            </w:r>
            <w:r>
              <w:rPr>
                <w:spacing w:val="5"/>
                <w:sz w:val="20"/>
                <w:szCs w:val="20"/>
              </w:rPr>
              <w:t xml:space="preserve">  </w:t>
            </w:r>
            <w:r>
              <w:rPr>
                <w:spacing w:val="4"/>
                <w:sz w:val="20"/>
                <w:szCs w:val="20"/>
              </w:rPr>
              <w:t>测</w:t>
            </w:r>
            <w:r>
              <w:rPr>
                <w:rFonts w:ascii="Times New Roman" w:hAnsi="Times New Roman" w:eastAsia="Times New Roman" w:cs="Times New Roman"/>
                <w:spacing w:val="4"/>
                <w:sz w:val="20"/>
                <w:szCs w:val="20"/>
              </w:rPr>
              <w:t>”</w:t>
            </w:r>
            <w:r>
              <w:rPr>
                <w:spacing w:val="4"/>
                <w:sz w:val="20"/>
                <w:szCs w:val="20"/>
              </w:rPr>
              <w:t>。</w:t>
            </w:r>
            <w:r>
              <w:rPr>
                <w:rFonts w:ascii="Times New Roman" w:hAnsi="Times New Roman" w:eastAsia="Times New Roman" w:cs="Times New Roman"/>
                <w:spacing w:val="4"/>
                <w:sz w:val="20"/>
                <w:szCs w:val="20"/>
              </w:rPr>
              <w:t>3</w:t>
            </w:r>
            <w:r>
              <w:rPr>
                <w:spacing w:val="4"/>
                <w:sz w:val="20"/>
                <w:szCs w:val="20"/>
              </w:rPr>
              <w:t xml:space="preserve">、加强工业园区集中污水处理设施运行监  </w:t>
            </w:r>
            <w:r>
              <w:rPr>
                <w:spacing w:val="14"/>
                <w:sz w:val="20"/>
                <w:szCs w:val="20"/>
              </w:rPr>
              <w:t>管，强企业废水预处理和排水管理，鼓励纳管</w:t>
            </w:r>
            <w:r>
              <w:rPr>
                <w:spacing w:val="2"/>
                <w:sz w:val="20"/>
                <w:szCs w:val="20"/>
              </w:rPr>
              <w:t xml:space="preserve">  </w:t>
            </w:r>
            <w:r>
              <w:rPr>
                <w:spacing w:val="14"/>
                <w:sz w:val="20"/>
                <w:szCs w:val="20"/>
              </w:rPr>
              <w:t>企业与园区污水处理厂运营单位通过签订委托</w:t>
            </w:r>
            <w:r>
              <w:rPr>
                <w:spacing w:val="2"/>
                <w:sz w:val="20"/>
                <w:szCs w:val="20"/>
              </w:rPr>
              <w:t xml:space="preserve">  </w:t>
            </w:r>
            <w:r>
              <w:rPr>
                <w:spacing w:val="7"/>
                <w:sz w:val="20"/>
                <w:szCs w:val="20"/>
              </w:rPr>
              <w:t>处理合同等方式协同处理废水。</w:t>
            </w:r>
            <w:r>
              <w:rPr>
                <w:rFonts w:ascii="Times New Roman" w:hAnsi="Times New Roman" w:eastAsia="Times New Roman" w:cs="Times New Roman"/>
                <w:spacing w:val="7"/>
                <w:sz w:val="20"/>
                <w:szCs w:val="20"/>
              </w:rPr>
              <w:t>4</w:t>
            </w:r>
            <w:r>
              <w:rPr>
                <w:rFonts w:ascii="Times New Roman" w:hAnsi="Times New Roman" w:eastAsia="Times New Roman" w:cs="Times New Roman"/>
                <w:spacing w:val="-12"/>
                <w:sz w:val="20"/>
                <w:szCs w:val="20"/>
              </w:rPr>
              <w:t xml:space="preserve"> </w:t>
            </w:r>
            <w:r>
              <w:rPr>
                <w:spacing w:val="7"/>
                <w:sz w:val="20"/>
                <w:szCs w:val="20"/>
              </w:rPr>
              <w:t>、加强新化学</w:t>
            </w:r>
            <w:r>
              <w:rPr>
                <w:sz w:val="20"/>
                <w:szCs w:val="20"/>
              </w:rPr>
              <w:t xml:space="preserve">  </w:t>
            </w:r>
            <w:r>
              <w:rPr>
                <w:spacing w:val="14"/>
                <w:sz w:val="20"/>
                <w:szCs w:val="20"/>
              </w:rPr>
              <w:t>物质环境管理，严格执行《新化学物质环境管</w:t>
            </w:r>
            <w:r>
              <w:rPr>
                <w:spacing w:val="2"/>
                <w:sz w:val="20"/>
                <w:szCs w:val="20"/>
              </w:rPr>
              <w:t xml:space="preserve">  </w:t>
            </w:r>
            <w:r>
              <w:rPr>
                <w:spacing w:val="11"/>
                <w:sz w:val="20"/>
                <w:szCs w:val="20"/>
              </w:rPr>
              <w:t>理登记办法》</w:t>
            </w:r>
            <w:r>
              <w:rPr>
                <w:rFonts w:ascii="Times New Roman" w:hAnsi="Times New Roman" w:eastAsia="Times New Roman" w:cs="Times New Roman"/>
                <w:spacing w:val="11"/>
                <w:sz w:val="20"/>
                <w:szCs w:val="20"/>
              </w:rPr>
              <w:t>,</w:t>
            </w:r>
            <w:r>
              <w:rPr>
                <w:spacing w:val="11"/>
                <w:sz w:val="20"/>
                <w:szCs w:val="20"/>
              </w:rPr>
              <w:t>落实企业新化学物质环境风险防</w:t>
            </w:r>
            <w:r>
              <w:rPr>
                <w:spacing w:val="2"/>
                <w:sz w:val="20"/>
                <w:szCs w:val="20"/>
              </w:rPr>
              <w:t xml:space="preserve">  </w:t>
            </w:r>
            <w:r>
              <w:rPr>
                <w:spacing w:val="14"/>
                <w:sz w:val="20"/>
                <w:szCs w:val="20"/>
              </w:rPr>
              <w:t>控主体责任。落实国家《优先控制化学品名录</w:t>
            </w:r>
            <w:r>
              <w:rPr>
                <w:spacing w:val="2"/>
                <w:sz w:val="20"/>
                <w:szCs w:val="20"/>
              </w:rPr>
              <w:t xml:space="preserve">  </w:t>
            </w:r>
            <w:r>
              <w:rPr>
                <w:spacing w:val="-1"/>
                <w:sz w:val="20"/>
                <w:szCs w:val="20"/>
              </w:rPr>
              <w:t>（第一批）》《优先控制化学品名录（第二批）》</w:t>
            </w:r>
            <w:r>
              <w:rPr>
                <w:sz w:val="20"/>
                <w:szCs w:val="20"/>
              </w:rPr>
              <w:t xml:space="preserve"> </w:t>
            </w:r>
            <w:r>
              <w:rPr>
                <w:spacing w:val="10"/>
                <w:sz w:val="20"/>
                <w:szCs w:val="20"/>
              </w:rPr>
              <w:t>《重点管控新污染物清单（</w:t>
            </w:r>
            <w:r>
              <w:rPr>
                <w:rFonts w:ascii="Times New Roman" w:hAnsi="Times New Roman" w:eastAsia="Times New Roman" w:cs="Times New Roman"/>
                <w:spacing w:val="10"/>
                <w:sz w:val="20"/>
                <w:szCs w:val="20"/>
              </w:rPr>
              <w:t xml:space="preserve">2023 </w:t>
            </w:r>
            <w:r>
              <w:rPr>
                <w:spacing w:val="10"/>
                <w:sz w:val="20"/>
                <w:szCs w:val="20"/>
              </w:rPr>
              <w:t>年版）》环境</w:t>
            </w:r>
          </w:p>
        </w:tc>
        <w:tc>
          <w:tcPr>
            <w:tcW w:w="978" w:type="dxa"/>
            <w:tcBorders>
              <w:bottom w:val="single" w:color="000000" w:sz="6" w:space="0"/>
            </w:tcBorders>
            <w:vAlign w:val="top"/>
          </w:tcPr>
          <w:p>
            <w:pPr>
              <w:pStyle w:val="8"/>
              <w:spacing w:before="39" w:line="246" w:lineRule="auto"/>
              <w:ind w:left="185" w:right="167"/>
              <w:jc w:val="both"/>
              <w:rPr>
                <w:sz w:val="20"/>
                <w:szCs w:val="20"/>
              </w:rPr>
            </w:pPr>
            <w:r>
              <w:rPr>
                <w:spacing w:val="6"/>
                <w:sz w:val="20"/>
                <w:szCs w:val="20"/>
              </w:rPr>
              <w:t>本项目</w:t>
            </w:r>
            <w:r>
              <w:rPr>
                <w:sz w:val="20"/>
                <w:szCs w:val="20"/>
              </w:rPr>
              <w:t xml:space="preserve"> </w:t>
            </w:r>
            <w:r>
              <w:rPr>
                <w:spacing w:val="6"/>
                <w:sz w:val="20"/>
                <w:szCs w:val="20"/>
              </w:rPr>
              <w:t>生产废</w:t>
            </w:r>
            <w:r>
              <w:rPr>
                <w:sz w:val="20"/>
                <w:szCs w:val="20"/>
              </w:rPr>
              <w:t xml:space="preserve"> </w:t>
            </w:r>
            <w:r>
              <w:rPr>
                <w:spacing w:val="6"/>
                <w:sz w:val="20"/>
                <w:szCs w:val="20"/>
              </w:rPr>
              <w:t>水循环</w:t>
            </w:r>
            <w:r>
              <w:rPr>
                <w:sz w:val="20"/>
                <w:szCs w:val="20"/>
              </w:rPr>
              <w:t xml:space="preserve"> </w:t>
            </w:r>
            <w:r>
              <w:rPr>
                <w:spacing w:val="6"/>
                <w:sz w:val="20"/>
                <w:szCs w:val="20"/>
              </w:rPr>
              <w:t>使用不</w:t>
            </w:r>
          </w:p>
          <w:p>
            <w:pPr>
              <w:pStyle w:val="8"/>
              <w:spacing w:before="23" w:line="250" w:lineRule="auto"/>
              <w:ind w:left="120" w:right="74" w:firstLine="1"/>
              <w:jc w:val="both"/>
              <w:rPr>
                <w:sz w:val="20"/>
                <w:szCs w:val="20"/>
              </w:rPr>
            </w:pPr>
            <w:r>
              <w:rPr>
                <w:spacing w:val="-13"/>
                <w:sz w:val="20"/>
                <w:szCs w:val="20"/>
              </w:rPr>
              <w:t>外排，生</w:t>
            </w:r>
            <w:r>
              <w:rPr>
                <w:spacing w:val="2"/>
                <w:sz w:val="20"/>
                <w:szCs w:val="20"/>
              </w:rPr>
              <w:t xml:space="preserve"> </w:t>
            </w:r>
            <w:r>
              <w:rPr>
                <w:spacing w:val="28"/>
                <w:sz w:val="20"/>
                <w:szCs w:val="20"/>
              </w:rPr>
              <w:t>活污水</w:t>
            </w:r>
            <w:r>
              <w:rPr>
                <w:sz w:val="20"/>
                <w:szCs w:val="20"/>
              </w:rPr>
              <w:t xml:space="preserve">  </w:t>
            </w:r>
            <w:r>
              <w:rPr>
                <w:spacing w:val="28"/>
                <w:sz w:val="20"/>
                <w:szCs w:val="20"/>
              </w:rPr>
              <w:t>依托原</w:t>
            </w:r>
            <w:r>
              <w:rPr>
                <w:sz w:val="20"/>
                <w:szCs w:val="20"/>
              </w:rPr>
              <w:t xml:space="preserve">  </w:t>
            </w:r>
            <w:r>
              <w:rPr>
                <w:spacing w:val="28"/>
                <w:sz w:val="20"/>
                <w:szCs w:val="20"/>
              </w:rPr>
              <w:t>有污水</w:t>
            </w:r>
            <w:r>
              <w:rPr>
                <w:sz w:val="20"/>
                <w:szCs w:val="20"/>
              </w:rPr>
              <w:t xml:space="preserve">  </w:t>
            </w:r>
            <w:r>
              <w:rPr>
                <w:spacing w:val="28"/>
                <w:sz w:val="20"/>
                <w:szCs w:val="20"/>
              </w:rPr>
              <w:t>处理站</w:t>
            </w:r>
            <w:r>
              <w:rPr>
                <w:sz w:val="20"/>
                <w:szCs w:val="20"/>
              </w:rPr>
              <w:t xml:space="preserve">  </w:t>
            </w:r>
            <w:r>
              <w:rPr>
                <w:spacing w:val="28"/>
                <w:sz w:val="20"/>
                <w:szCs w:val="20"/>
              </w:rPr>
              <w:t>处理后</w:t>
            </w:r>
            <w:r>
              <w:rPr>
                <w:sz w:val="20"/>
                <w:szCs w:val="20"/>
              </w:rPr>
              <w:t xml:space="preserve">  </w:t>
            </w:r>
            <w:r>
              <w:rPr>
                <w:spacing w:val="28"/>
                <w:sz w:val="20"/>
                <w:szCs w:val="20"/>
              </w:rPr>
              <w:t>定期拉</w:t>
            </w:r>
            <w:r>
              <w:rPr>
                <w:sz w:val="20"/>
                <w:szCs w:val="20"/>
              </w:rPr>
              <w:t xml:space="preserve">  </w:t>
            </w:r>
            <w:r>
              <w:rPr>
                <w:spacing w:val="28"/>
                <w:sz w:val="20"/>
                <w:szCs w:val="20"/>
              </w:rPr>
              <w:t>运至污</w:t>
            </w:r>
            <w:r>
              <w:rPr>
                <w:sz w:val="20"/>
                <w:szCs w:val="20"/>
              </w:rPr>
              <w:t xml:space="preserve">  </w:t>
            </w:r>
            <w:r>
              <w:rPr>
                <w:spacing w:val="28"/>
                <w:sz w:val="20"/>
                <w:szCs w:val="20"/>
              </w:rPr>
              <w:t>水处理</w:t>
            </w:r>
            <w:r>
              <w:rPr>
                <w:sz w:val="20"/>
                <w:szCs w:val="20"/>
              </w:rPr>
              <w:t xml:space="preserve">  </w:t>
            </w:r>
            <w:r>
              <w:rPr>
                <w:spacing w:val="-13"/>
                <w:sz w:val="20"/>
                <w:szCs w:val="20"/>
              </w:rPr>
              <w:t>厂，待园</w:t>
            </w:r>
            <w:r>
              <w:rPr>
                <w:spacing w:val="1"/>
                <w:sz w:val="20"/>
                <w:szCs w:val="20"/>
              </w:rPr>
              <w:t xml:space="preserve"> </w:t>
            </w:r>
            <w:r>
              <w:rPr>
                <w:spacing w:val="28"/>
                <w:sz w:val="20"/>
                <w:szCs w:val="20"/>
              </w:rPr>
              <w:t>区管网</w:t>
            </w:r>
            <w:r>
              <w:rPr>
                <w:sz w:val="20"/>
                <w:szCs w:val="20"/>
              </w:rPr>
              <w:t xml:space="preserve">  </w:t>
            </w:r>
            <w:r>
              <w:rPr>
                <w:spacing w:val="-6"/>
                <w:sz w:val="20"/>
                <w:szCs w:val="20"/>
              </w:rPr>
              <w:t>建成后，</w:t>
            </w:r>
            <w:r>
              <w:rPr>
                <w:sz w:val="20"/>
                <w:szCs w:val="20"/>
              </w:rPr>
              <w:t xml:space="preserve"> </w:t>
            </w:r>
            <w:r>
              <w:rPr>
                <w:spacing w:val="28"/>
                <w:sz w:val="20"/>
                <w:szCs w:val="20"/>
              </w:rPr>
              <w:t>排入园</w:t>
            </w:r>
            <w:r>
              <w:rPr>
                <w:sz w:val="20"/>
                <w:szCs w:val="20"/>
              </w:rPr>
              <w:t xml:space="preserve">  </w:t>
            </w:r>
            <w:r>
              <w:rPr>
                <w:spacing w:val="28"/>
                <w:sz w:val="20"/>
                <w:szCs w:val="20"/>
              </w:rPr>
              <w:t>区污水</w:t>
            </w:r>
            <w:r>
              <w:rPr>
                <w:sz w:val="20"/>
                <w:szCs w:val="20"/>
              </w:rPr>
              <w:t xml:space="preserve">  </w:t>
            </w:r>
            <w:r>
              <w:rPr>
                <w:spacing w:val="28"/>
                <w:sz w:val="20"/>
                <w:szCs w:val="20"/>
              </w:rPr>
              <w:t>处理厂</w:t>
            </w:r>
          </w:p>
        </w:tc>
        <w:tc>
          <w:tcPr>
            <w:tcW w:w="709" w:type="dxa"/>
            <w:tcBorders>
              <w:bottom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26"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570"/>
        <w:gridCol w:w="460"/>
        <w:gridCol w:w="397"/>
        <w:gridCol w:w="4505"/>
        <w:gridCol w:w="978"/>
        <w:gridCol w:w="709"/>
        <w:gridCol w:w="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127" w:type="dxa"/>
            <w:vMerge w:val="restart"/>
            <w:tcBorders>
              <w:top w:val="single" w:color="000000" w:sz="6" w:space="0"/>
              <w:left w:val="single" w:color="000000" w:sz="6" w:space="0"/>
              <w:bottom w:val="nil"/>
            </w:tcBorders>
            <w:vAlign w:val="top"/>
          </w:tcPr>
          <w:p>
            <w:pPr>
              <w:rPr>
                <w:rFonts w:ascii="Arial"/>
                <w:sz w:val="21"/>
              </w:rPr>
            </w:pPr>
            <w:r>
              <w:pict>
                <v:shape id="_x0000_s1047" o:spid="_x0000_s1047" style="position:absolute;left:0pt;margin-left:50.2pt;margin-top:0.95pt;height:629.85pt;width:0.5pt;mso-position-horizontal-relative:page;mso-position-vertical-relative:page;z-index:251682816;mso-width-relative:page;mso-height-relative:page;" filled="f" stroked="t" coordsize="10,12596" path="m4,0l4,12596e">
                  <v:fill on="f" focussize="0,0"/>
                  <v:stroke weight="0.48pt" color="#000000" miterlimit="2" joinstyle="bevel"/>
                  <v:imagedata o:title=""/>
                  <o:lock v:ext="edit"/>
                </v:shape>
              </w:pict>
            </w:r>
          </w:p>
        </w:tc>
        <w:tc>
          <w:tcPr>
            <w:tcW w:w="570" w:type="dxa"/>
            <w:vMerge w:val="restart"/>
            <w:tcBorders>
              <w:bottom w:val="nil"/>
            </w:tcBorders>
            <w:vAlign w:val="top"/>
          </w:tcPr>
          <w:p>
            <w:pPr>
              <w:rPr>
                <w:rFonts w:ascii="Arial"/>
                <w:sz w:val="21"/>
              </w:rPr>
            </w:pPr>
          </w:p>
        </w:tc>
        <w:tc>
          <w:tcPr>
            <w:tcW w:w="460" w:type="dxa"/>
            <w:vMerge w:val="restart"/>
            <w:tcBorders>
              <w:bottom w:val="nil"/>
            </w:tcBorders>
            <w:vAlign w:val="top"/>
          </w:tcPr>
          <w:p>
            <w:pPr>
              <w:rPr>
                <w:rFonts w:ascii="Arial"/>
                <w:sz w:val="21"/>
              </w:rPr>
            </w:pPr>
          </w:p>
        </w:tc>
        <w:tc>
          <w:tcPr>
            <w:tcW w:w="397" w:type="dxa"/>
            <w:vAlign w:val="top"/>
          </w:tcPr>
          <w:p>
            <w:pPr>
              <w:rPr>
                <w:rFonts w:ascii="Arial"/>
                <w:sz w:val="21"/>
              </w:rPr>
            </w:pPr>
          </w:p>
        </w:tc>
        <w:tc>
          <w:tcPr>
            <w:tcW w:w="4505" w:type="dxa"/>
            <w:vAlign w:val="top"/>
          </w:tcPr>
          <w:p>
            <w:pPr>
              <w:pStyle w:val="8"/>
              <w:spacing w:before="46" w:line="228" w:lineRule="auto"/>
              <w:ind w:left="111"/>
              <w:rPr>
                <w:sz w:val="20"/>
                <w:szCs w:val="20"/>
              </w:rPr>
            </w:pPr>
            <w:r>
              <w:rPr>
                <w:spacing w:val="6"/>
                <w:sz w:val="20"/>
                <w:szCs w:val="20"/>
              </w:rPr>
              <w:t>风险管控措施。</w:t>
            </w:r>
          </w:p>
          <w:p>
            <w:pPr>
              <w:pStyle w:val="8"/>
              <w:spacing w:before="24"/>
              <w:ind w:left="110" w:right="1668"/>
              <w:rPr>
                <w:sz w:val="20"/>
                <w:szCs w:val="20"/>
              </w:rPr>
            </w:pPr>
            <w:r>
              <w:rPr>
                <w:spacing w:val="9"/>
                <w:sz w:val="20"/>
                <w:szCs w:val="20"/>
              </w:rPr>
              <w:t>农业面源水污染控制措施要求</w:t>
            </w:r>
            <w:r>
              <w:rPr>
                <w:spacing w:val="2"/>
                <w:sz w:val="20"/>
                <w:szCs w:val="20"/>
              </w:rPr>
              <w:t xml:space="preserve"> </w:t>
            </w:r>
            <w:r>
              <w:rPr>
                <w:spacing w:val="9"/>
                <w:sz w:val="20"/>
                <w:szCs w:val="20"/>
              </w:rPr>
              <w:t>船舶港口水污染控制措施要求</w:t>
            </w:r>
          </w:p>
          <w:p>
            <w:pPr>
              <w:pStyle w:val="8"/>
              <w:spacing w:before="25" w:line="215" w:lineRule="auto"/>
              <w:ind w:left="110"/>
              <w:rPr>
                <w:sz w:val="20"/>
                <w:szCs w:val="20"/>
              </w:rPr>
            </w:pPr>
            <w:r>
              <w:rPr>
                <w:spacing w:val="9"/>
                <w:sz w:val="20"/>
                <w:szCs w:val="20"/>
              </w:rPr>
              <w:t>饮用水水源和其它特殊水体保护要求</w:t>
            </w:r>
          </w:p>
        </w:tc>
        <w:tc>
          <w:tcPr>
            <w:tcW w:w="978" w:type="dxa"/>
            <w:vAlign w:val="top"/>
          </w:tcPr>
          <w:p>
            <w:pPr>
              <w:pStyle w:val="8"/>
              <w:spacing w:before="45" w:line="233" w:lineRule="auto"/>
              <w:ind w:left="189"/>
              <w:rPr>
                <w:sz w:val="20"/>
                <w:szCs w:val="20"/>
              </w:rPr>
            </w:pPr>
            <w:r>
              <w:rPr>
                <w:spacing w:val="1"/>
                <w:sz w:val="20"/>
                <w:szCs w:val="20"/>
              </w:rPr>
              <w:t>处理。</w:t>
            </w:r>
          </w:p>
        </w:tc>
        <w:tc>
          <w:tcPr>
            <w:tcW w:w="709" w:type="dxa"/>
            <w:vAlign w:val="top"/>
          </w:tcPr>
          <w:p>
            <w:pPr>
              <w:rPr>
                <w:rFonts w:ascii="Arial"/>
                <w:sz w:val="21"/>
              </w:rPr>
            </w:pPr>
          </w:p>
        </w:tc>
        <w:tc>
          <w:tcPr>
            <w:tcW w:w="12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460" w:type="dxa"/>
            <w:vMerge w:val="continue"/>
            <w:tcBorders>
              <w:top w:val="nil"/>
              <w:bottom w:val="nil"/>
            </w:tcBorders>
            <w:vAlign w:val="top"/>
          </w:tcPr>
          <w:p>
            <w:pPr>
              <w:rPr>
                <w:rFonts w:ascii="Arial"/>
                <w:sz w:val="21"/>
              </w:rPr>
            </w:pPr>
          </w:p>
        </w:tc>
        <w:tc>
          <w:tcPr>
            <w:tcW w:w="397" w:type="dxa"/>
            <w:textDirection w:val="tbRlV"/>
            <w:vAlign w:val="top"/>
          </w:tcPr>
          <w:p>
            <w:pPr>
              <w:pStyle w:val="8"/>
              <w:spacing w:before="81" w:line="217" w:lineRule="auto"/>
              <w:ind w:left="849"/>
              <w:rPr>
                <w:sz w:val="20"/>
                <w:szCs w:val="20"/>
              </w:rPr>
            </w:pPr>
            <w:r>
              <w:rPr>
                <w:spacing w:val="9"/>
                <w:sz w:val="20"/>
                <w:szCs w:val="20"/>
              </w:rPr>
              <w:t>环</w:t>
            </w:r>
            <w:r>
              <w:rPr>
                <w:spacing w:val="-36"/>
                <w:sz w:val="20"/>
                <w:szCs w:val="20"/>
              </w:rPr>
              <w:t xml:space="preserve"> </w:t>
            </w:r>
            <w:r>
              <w:rPr>
                <w:spacing w:val="9"/>
                <w:sz w:val="20"/>
                <w:szCs w:val="20"/>
              </w:rPr>
              <w:t>境</w:t>
            </w:r>
            <w:r>
              <w:rPr>
                <w:spacing w:val="-36"/>
                <w:sz w:val="20"/>
                <w:szCs w:val="20"/>
              </w:rPr>
              <w:t xml:space="preserve"> </w:t>
            </w:r>
            <w:r>
              <w:rPr>
                <w:spacing w:val="9"/>
                <w:sz w:val="20"/>
                <w:szCs w:val="20"/>
              </w:rPr>
              <w:t>风</w:t>
            </w:r>
            <w:r>
              <w:rPr>
                <w:spacing w:val="-39"/>
                <w:sz w:val="20"/>
                <w:szCs w:val="20"/>
              </w:rPr>
              <w:t xml:space="preserve"> </w:t>
            </w:r>
            <w:r>
              <w:rPr>
                <w:spacing w:val="9"/>
                <w:sz w:val="20"/>
                <w:szCs w:val="20"/>
              </w:rPr>
              <w:t>险</w:t>
            </w:r>
            <w:r>
              <w:rPr>
                <w:spacing w:val="-36"/>
                <w:sz w:val="20"/>
                <w:szCs w:val="20"/>
              </w:rPr>
              <w:t xml:space="preserve"> </w:t>
            </w:r>
            <w:r>
              <w:rPr>
                <w:spacing w:val="9"/>
                <w:sz w:val="20"/>
                <w:szCs w:val="20"/>
              </w:rPr>
              <w:t>防</w:t>
            </w:r>
            <w:r>
              <w:rPr>
                <w:spacing w:val="-38"/>
                <w:sz w:val="20"/>
                <w:szCs w:val="20"/>
              </w:rPr>
              <w:t xml:space="preserve"> </w:t>
            </w:r>
            <w:r>
              <w:rPr>
                <w:spacing w:val="9"/>
                <w:sz w:val="20"/>
                <w:szCs w:val="20"/>
              </w:rPr>
              <w:t>控</w:t>
            </w:r>
          </w:p>
        </w:tc>
        <w:tc>
          <w:tcPr>
            <w:tcW w:w="4505" w:type="dxa"/>
            <w:vAlign w:val="top"/>
          </w:tcPr>
          <w:p>
            <w:pPr>
              <w:spacing w:line="372" w:lineRule="auto"/>
              <w:rPr>
                <w:rFonts w:ascii="Arial"/>
                <w:sz w:val="21"/>
              </w:rPr>
            </w:pPr>
          </w:p>
          <w:p>
            <w:pPr>
              <w:pStyle w:val="8"/>
              <w:spacing w:before="65" w:line="249" w:lineRule="auto"/>
              <w:ind w:left="110" w:right="103"/>
              <w:rPr>
                <w:sz w:val="20"/>
                <w:szCs w:val="20"/>
              </w:rPr>
            </w:pPr>
            <w:r>
              <w:rPr>
                <w:spacing w:val="14"/>
                <w:sz w:val="20"/>
                <w:szCs w:val="20"/>
              </w:rPr>
              <w:t>禁止在长江干支流岸线一公里范围内新建、扩</w:t>
            </w:r>
            <w:r>
              <w:rPr>
                <w:spacing w:val="4"/>
                <w:sz w:val="20"/>
                <w:szCs w:val="20"/>
              </w:rPr>
              <w:t xml:space="preserve"> </w:t>
            </w:r>
            <w:r>
              <w:rPr>
                <w:spacing w:val="14"/>
                <w:sz w:val="20"/>
                <w:szCs w:val="20"/>
              </w:rPr>
              <w:t>建化工园区和化工项目。按要求设置生态隔离</w:t>
            </w:r>
            <w:r>
              <w:rPr>
                <w:spacing w:val="5"/>
                <w:sz w:val="20"/>
                <w:szCs w:val="20"/>
              </w:rPr>
              <w:t xml:space="preserve"> </w:t>
            </w:r>
            <w:r>
              <w:rPr>
                <w:spacing w:val="14"/>
                <w:sz w:val="20"/>
                <w:szCs w:val="20"/>
              </w:rPr>
              <w:t>带，建设相应的防护工程。合理设置与抗风险</w:t>
            </w:r>
            <w:r>
              <w:rPr>
                <w:spacing w:val="5"/>
                <w:sz w:val="20"/>
                <w:szCs w:val="20"/>
              </w:rPr>
              <w:t xml:space="preserve"> </w:t>
            </w:r>
            <w:r>
              <w:rPr>
                <w:spacing w:val="14"/>
                <w:sz w:val="20"/>
                <w:szCs w:val="20"/>
              </w:rPr>
              <w:t>能力相匹配的事故调蓄设施和环境应急措施。</w:t>
            </w:r>
            <w:r>
              <w:rPr>
                <w:spacing w:val="5"/>
                <w:sz w:val="20"/>
                <w:szCs w:val="20"/>
              </w:rPr>
              <w:t xml:space="preserve"> </w:t>
            </w:r>
            <w:r>
              <w:rPr>
                <w:spacing w:val="14"/>
                <w:sz w:val="20"/>
                <w:szCs w:val="20"/>
              </w:rPr>
              <w:t>强化工业园区环境风险防控工作，突出全防全</w:t>
            </w:r>
            <w:r>
              <w:rPr>
                <w:spacing w:val="5"/>
                <w:sz w:val="20"/>
                <w:szCs w:val="20"/>
              </w:rPr>
              <w:t xml:space="preserve"> </w:t>
            </w:r>
            <w:r>
              <w:rPr>
                <w:spacing w:val="14"/>
                <w:sz w:val="20"/>
                <w:szCs w:val="20"/>
              </w:rPr>
              <w:t>控，完善各项环境风险防范制度，确保将风险</w:t>
            </w:r>
            <w:r>
              <w:rPr>
                <w:spacing w:val="5"/>
                <w:sz w:val="20"/>
                <w:szCs w:val="20"/>
              </w:rPr>
              <w:t xml:space="preserve"> </w:t>
            </w:r>
            <w:r>
              <w:rPr>
                <w:spacing w:val="14"/>
                <w:sz w:val="20"/>
                <w:szCs w:val="20"/>
              </w:rPr>
              <w:t>防范纳入日常环境管理制度体系。加强执法监</w:t>
            </w:r>
            <w:r>
              <w:rPr>
                <w:spacing w:val="5"/>
                <w:sz w:val="20"/>
                <w:szCs w:val="20"/>
              </w:rPr>
              <w:t xml:space="preserve"> </w:t>
            </w:r>
            <w:r>
              <w:rPr>
                <w:spacing w:val="14"/>
                <w:sz w:val="20"/>
                <w:szCs w:val="20"/>
              </w:rPr>
              <w:t>督，实现对工业园区、重点工矿企业和主要环</w:t>
            </w:r>
            <w:r>
              <w:rPr>
                <w:spacing w:val="5"/>
                <w:sz w:val="20"/>
                <w:szCs w:val="20"/>
              </w:rPr>
              <w:t xml:space="preserve"> </w:t>
            </w:r>
            <w:r>
              <w:rPr>
                <w:spacing w:val="8"/>
                <w:sz w:val="20"/>
                <w:szCs w:val="20"/>
              </w:rPr>
              <w:t>境风险类型的动态监控。</w:t>
            </w:r>
          </w:p>
        </w:tc>
        <w:tc>
          <w:tcPr>
            <w:tcW w:w="978" w:type="dxa"/>
            <w:vAlign w:val="top"/>
          </w:tcPr>
          <w:p>
            <w:pPr>
              <w:pStyle w:val="8"/>
              <w:spacing w:before="33" w:line="244" w:lineRule="auto"/>
              <w:ind w:left="117" w:right="99" w:firstLine="1"/>
              <w:jc w:val="both"/>
              <w:rPr>
                <w:sz w:val="20"/>
                <w:szCs w:val="20"/>
              </w:rPr>
            </w:pPr>
            <w:r>
              <w:rPr>
                <w:spacing w:val="-14"/>
                <w:sz w:val="20"/>
                <w:szCs w:val="20"/>
              </w:rPr>
              <w:t>本</w:t>
            </w:r>
            <w:r>
              <w:rPr>
                <w:spacing w:val="-22"/>
                <w:sz w:val="20"/>
                <w:szCs w:val="20"/>
              </w:rPr>
              <w:t xml:space="preserve"> </w:t>
            </w:r>
            <w:r>
              <w:rPr>
                <w:spacing w:val="-14"/>
                <w:sz w:val="20"/>
                <w:szCs w:val="20"/>
              </w:rPr>
              <w:t>项</w:t>
            </w:r>
            <w:r>
              <w:rPr>
                <w:spacing w:val="17"/>
                <w:sz w:val="20"/>
                <w:szCs w:val="20"/>
              </w:rPr>
              <w:t xml:space="preserve"> </w:t>
            </w:r>
            <w:r>
              <w:rPr>
                <w:spacing w:val="-14"/>
                <w:sz w:val="20"/>
                <w:szCs w:val="20"/>
              </w:rPr>
              <w:t>目</w:t>
            </w:r>
            <w:r>
              <w:rPr>
                <w:sz w:val="20"/>
                <w:szCs w:val="20"/>
              </w:rPr>
              <w:t xml:space="preserve"> </w:t>
            </w:r>
            <w:r>
              <w:rPr>
                <w:spacing w:val="-6"/>
                <w:sz w:val="20"/>
                <w:szCs w:val="20"/>
              </w:rPr>
              <w:t>为 固</w:t>
            </w:r>
            <w:r>
              <w:rPr>
                <w:spacing w:val="-21"/>
                <w:sz w:val="20"/>
                <w:szCs w:val="20"/>
              </w:rPr>
              <w:t xml:space="preserve"> </w:t>
            </w:r>
            <w:r>
              <w:rPr>
                <w:spacing w:val="-6"/>
                <w:sz w:val="20"/>
                <w:szCs w:val="20"/>
              </w:rPr>
              <w:t>体</w:t>
            </w:r>
            <w:r>
              <w:rPr>
                <w:sz w:val="20"/>
                <w:szCs w:val="20"/>
              </w:rPr>
              <w:t xml:space="preserve"> </w:t>
            </w:r>
            <w:r>
              <w:rPr>
                <w:spacing w:val="-1"/>
                <w:sz w:val="20"/>
                <w:szCs w:val="20"/>
              </w:rPr>
              <w:t>废</w:t>
            </w:r>
            <w:r>
              <w:rPr>
                <w:spacing w:val="-25"/>
                <w:sz w:val="20"/>
                <w:szCs w:val="20"/>
              </w:rPr>
              <w:t xml:space="preserve"> </w:t>
            </w:r>
            <w:r>
              <w:rPr>
                <w:spacing w:val="-1"/>
                <w:sz w:val="20"/>
                <w:szCs w:val="20"/>
              </w:rPr>
              <w:t>物</w:t>
            </w:r>
            <w:r>
              <w:rPr>
                <w:spacing w:val="-17"/>
                <w:sz w:val="20"/>
                <w:szCs w:val="20"/>
              </w:rPr>
              <w:t xml:space="preserve"> </w:t>
            </w:r>
            <w:r>
              <w:rPr>
                <w:spacing w:val="-1"/>
                <w:sz w:val="20"/>
                <w:szCs w:val="20"/>
              </w:rPr>
              <w:t>治</w:t>
            </w:r>
          </w:p>
          <w:p>
            <w:pPr>
              <w:pStyle w:val="8"/>
              <w:spacing w:before="20" w:line="248" w:lineRule="auto"/>
              <w:ind w:left="117" w:right="99" w:firstLine="3"/>
              <w:jc w:val="both"/>
              <w:rPr>
                <w:sz w:val="20"/>
                <w:szCs w:val="20"/>
              </w:rPr>
            </w:pPr>
            <w:r>
              <w:rPr>
                <w:spacing w:val="-13"/>
                <w:sz w:val="20"/>
                <w:szCs w:val="20"/>
              </w:rPr>
              <w:t>理、水泥</w:t>
            </w:r>
            <w:r>
              <w:rPr>
                <w:spacing w:val="1"/>
                <w:sz w:val="20"/>
                <w:szCs w:val="20"/>
              </w:rPr>
              <w:t xml:space="preserve"> </w:t>
            </w:r>
            <w:r>
              <w:rPr>
                <w:spacing w:val="-6"/>
                <w:sz w:val="20"/>
                <w:szCs w:val="20"/>
              </w:rPr>
              <w:t>制 品</w:t>
            </w:r>
            <w:r>
              <w:rPr>
                <w:spacing w:val="-21"/>
                <w:sz w:val="20"/>
                <w:szCs w:val="20"/>
              </w:rPr>
              <w:t xml:space="preserve"> </w:t>
            </w:r>
            <w:r>
              <w:rPr>
                <w:spacing w:val="-6"/>
                <w:sz w:val="20"/>
                <w:szCs w:val="20"/>
              </w:rPr>
              <w:t>制</w:t>
            </w:r>
            <w:r>
              <w:rPr>
                <w:sz w:val="20"/>
                <w:szCs w:val="20"/>
              </w:rPr>
              <w:t xml:space="preserve"> </w:t>
            </w:r>
            <w:r>
              <w:rPr>
                <w:spacing w:val="1"/>
                <w:sz w:val="20"/>
                <w:szCs w:val="20"/>
              </w:rPr>
              <w:t>造</w:t>
            </w:r>
            <w:r>
              <w:rPr>
                <w:spacing w:val="-26"/>
                <w:sz w:val="20"/>
                <w:szCs w:val="20"/>
              </w:rPr>
              <w:t xml:space="preserve"> </w:t>
            </w:r>
            <w:r>
              <w:rPr>
                <w:spacing w:val="1"/>
                <w:sz w:val="20"/>
                <w:szCs w:val="20"/>
              </w:rPr>
              <w:t>及</w:t>
            </w:r>
            <w:r>
              <w:rPr>
                <w:spacing w:val="-22"/>
                <w:sz w:val="20"/>
                <w:szCs w:val="20"/>
              </w:rPr>
              <w:t xml:space="preserve"> </w:t>
            </w:r>
            <w:r>
              <w:rPr>
                <w:spacing w:val="1"/>
                <w:sz w:val="20"/>
                <w:szCs w:val="20"/>
              </w:rPr>
              <w:t>砖</w:t>
            </w:r>
            <w:r>
              <w:rPr>
                <w:sz w:val="20"/>
                <w:szCs w:val="20"/>
              </w:rPr>
              <w:t xml:space="preserve"> </w:t>
            </w:r>
            <w:r>
              <w:rPr>
                <w:spacing w:val="-12"/>
                <w:sz w:val="20"/>
                <w:szCs w:val="20"/>
              </w:rPr>
              <w:t>瓦、石材</w:t>
            </w:r>
            <w:r>
              <w:rPr>
                <w:sz w:val="20"/>
                <w:szCs w:val="20"/>
              </w:rPr>
              <w:t xml:space="preserve"> </w:t>
            </w:r>
            <w:r>
              <w:rPr>
                <w:spacing w:val="-1"/>
                <w:sz w:val="20"/>
                <w:szCs w:val="20"/>
              </w:rPr>
              <w:t>等</w:t>
            </w:r>
            <w:r>
              <w:rPr>
                <w:spacing w:val="-22"/>
                <w:sz w:val="20"/>
                <w:szCs w:val="20"/>
              </w:rPr>
              <w:t xml:space="preserve"> </w:t>
            </w:r>
            <w:r>
              <w:rPr>
                <w:spacing w:val="-1"/>
                <w:sz w:val="20"/>
                <w:szCs w:val="20"/>
              </w:rPr>
              <w:t>建</w:t>
            </w:r>
            <w:r>
              <w:rPr>
                <w:spacing w:val="-20"/>
                <w:sz w:val="20"/>
                <w:szCs w:val="20"/>
              </w:rPr>
              <w:t xml:space="preserve"> </w:t>
            </w:r>
            <w:r>
              <w:rPr>
                <w:spacing w:val="-1"/>
                <w:sz w:val="20"/>
                <w:szCs w:val="20"/>
              </w:rPr>
              <w:t>筑</w:t>
            </w:r>
            <w:r>
              <w:rPr>
                <w:sz w:val="20"/>
                <w:szCs w:val="20"/>
              </w:rPr>
              <w:t xml:space="preserve"> 材</w:t>
            </w:r>
            <w:r>
              <w:rPr>
                <w:spacing w:val="-24"/>
                <w:sz w:val="20"/>
                <w:szCs w:val="20"/>
              </w:rPr>
              <w:t xml:space="preserve"> </w:t>
            </w:r>
            <w:r>
              <w:rPr>
                <w:sz w:val="20"/>
                <w:szCs w:val="20"/>
              </w:rPr>
              <w:t>料</w:t>
            </w:r>
            <w:r>
              <w:rPr>
                <w:spacing w:val="-21"/>
                <w:sz w:val="20"/>
                <w:szCs w:val="20"/>
              </w:rPr>
              <w:t xml:space="preserve"> </w:t>
            </w:r>
            <w:r>
              <w:rPr>
                <w:sz w:val="20"/>
                <w:szCs w:val="20"/>
              </w:rPr>
              <w:t>制</w:t>
            </w:r>
          </w:p>
          <w:p>
            <w:pPr>
              <w:pStyle w:val="8"/>
              <w:spacing w:before="24" w:line="239" w:lineRule="auto"/>
              <w:ind w:left="121" w:right="102" w:hanging="4"/>
              <w:jc w:val="both"/>
              <w:rPr>
                <w:sz w:val="20"/>
                <w:szCs w:val="20"/>
              </w:rPr>
            </w:pPr>
            <w:r>
              <w:rPr>
                <w:spacing w:val="-12"/>
                <w:sz w:val="20"/>
                <w:szCs w:val="20"/>
              </w:rPr>
              <w:t>造，不属</w:t>
            </w:r>
            <w:r>
              <w:rPr>
                <w:sz w:val="20"/>
                <w:szCs w:val="20"/>
              </w:rPr>
              <w:t xml:space="preserve"> </w:t>
            </w:r>
            <w:r>
              <w:rPr>
                <w:spacing w:val="-2"/>
                <w:sz w:val="20"/>
                <w:szCs w:val="20"/>
              </w:rPr>
              <w:t>于</w:t>
            </w:r>
            <w:r>
              <w:rPr>
                <w:spacing w:val="-24"/>
                <w:sz w:val="20"/>
                <w:szCs w:val="20"/>
              </w:rPr>
              <w:t xml:space="preserve"> </w:t>
            </w:r>
            <w:r>
              <w:rPr>
                <w:spacing w:val="-2"/>
                <w:sz w:val="20"/>
                <w:szCs w:val="20"/>
              </w:rPr>
              <w:t>化</w:t>
            </w:r>
            <w:r>
              <w:rPr>
                <w:spacing w:val="-22"/>
                <w:sz w:val="20"/>
                <w:szCs w:val="20"/>
              </w:rPr>
              <w:t xml:space="preserve"> </w:t>
            </w:r>
            <w:r>
              <w:rPr>
                <w:spacing w:val="-2"/>
                <w:sz w:val="20"/>
                <w:szCs w:val="20"/>
              </w:rPr>
              <w:t>工</w:t>
            </w:r>
            <w:r>
              <w:rPr>
                <w:sz w:val="20"/>
                <w:szCs w:val="20"/>
              </w:rPr>
              <w:t xml:space="preserve"> </w:t>
            </w:r>
            <w:r>
              <w:rPr>
                <w:spacing w:val="2"/>
                <w:sz w:val="20"/>
                <w:szCs w:val="20"/>
              </w:rPr>
              <w:t>项目。</w:t>
            </w:r>
          </w:p>
        </w:tc>
        <w:tc>
          <w:tcPr>
            <w:tcW w:w="70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228" w:lineRule="auto"/>
              <w:ind w:left="120"/>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397" w:type="dxa"/>
            <w:textDirection w:val="tbRlV"/>
            <w:vAlign w:val="top"/>
          </w:tcPr>
          <w:p>
            <w:pPr>
              <w:pStyle w:val="8"/>
              <w:spacing w:before="81" w:line="216" w:lineRule="auto"/>
              <w:ind w:left="171"/>
              <w:rPr>
                <w:sz w:val="20"/>
                <w:szCs w:val="20"/>
              </w:rPr>
            </w:pPr>
            <w:r>
              <w:rPr>
                <w:spacing w:val="9"/>
                <w:sz w:val="20"/>
                <w:szCs w:val="20"/>
              </w:rPr>
              <w:t>资</w:t>
            </w:r>
            <w:r>
              <w:rPr>
                <w:spacing w:val="-36"/>
                <w:sz w:val="20"/>
                <w:szCs w:val="20"/>
              </w:rPr>
              <w:t xml:space="preserve"> </w:t>
            </w:r>
            <w:r>
              <w:rPr>
                <w:spacing w:val="9"/>
                <w:sz w:val="20"/>
                <w:szCs w:val="20"/>
              </w:rPr>
              <w:t>源</w:t>
            </w:r>
            <w:r>
              <w:rPr>
                <w:spacing w:val="-36"/>
                <w:sz w:val="20"/>
                <w:szCs w:val="20"/>
              </w:rPr>
              <w:t xml:space="preserve"> </w:t>
            </w:r>
            <w:r>
              <w:rPr>
                <w:spacing w:val="9"/>
                <w:sz w:val="20"/>
                <w:szCs w:val="20"/>
              </w:rPr>
              <w:t>开</w:t>
            </w:r>
            <w:r>
              <w:rPr>
                <w:spacing w:val="-36"/>
                <w:sz w:val="20"/>
                <w:szCs w:val="20"/>
              </w:rPr>
              <w:t xml:space="preserve"> </w:t>
            </w:r>
            <w:r>
              <w:rPr>
                <w:spacing w:val="9"/>
                <w:sz w:val="20"/>
                <w:szCs w:val="20"/>
              </w:rPr>
              <w:t>发</w:t>
            </w:r>
            <w:r>
              <w:rPr>
                <w:spacing w:val="-39"/>
                <w:sz w:val="20"/>
                <w:szCs w:val="20"/>
              </w:rPr>
              <w:t xml:space="preserve"> </w:t>
            </w:r>
            <w:r>
              <w:rPr>
                <w:spacing w:val="9"/>
                <w:sz w:val="20"/>
                <w:szCs w:val="20"/>
              </w:rPr>
              <w:t>效</w:t>
            </w:r>
            <w:r>
              <w:rPr>
                <w:spacing w:val="-38"/>
                <w:sz w:val="20"/>
                <w:szCs w:val="20"/>
              </w:rPr>
              <w:t xml:space="preserve"> </w:t>
            </w:r>
            <w:r>
              <w:rPr>
                <w:spacing w:val="9"/>
                <w:sz w:val="20"/>
                <w:szCs w:val="20"/>
              </w:rPr>
              <w:t>率</w:t>
            </w:r>
          </w:p>
        </w:tc>
        <w:tc>
          <w:tcPr>
            <w:tcW w:w="4505" w:type="dxa"/>
            <w:vAlign w:val="top"/>
          </w:tcPr>
          <w:p>
            <w:pPr>
              <w:spacing w:line="323" w:lineRule="auto"/>
              <w:rPr>
                <w:rFonts w:ascii="Arial"/>
                <w:sz w:val="21"/>
              </w:rPr>
            </w:pPr>
          </w:p>
          <w:p>
            <w:pPr>
              <w:spacing w:line="324" w:lineRule="auto"/>
              <w:rPr>
                <w:rFonts w:ascii="Arial"/>
                <w:sz w:val="21"/>
              </w:rPr>
            </w:pPr>
          </w:p>
          <w:p>
            <w:pPr>
              <w:pStyle w:val="8"/>
              <w:spacing w:before="65"/>
              <w:ind w:left="110" w:right="103"/>
              <w:rPr>
                <w:sz w:val="20"/>
                <w:szCs w:val="20"/>
              </w:rPr>
            </w:pPr>
            <w:r>
              <w:rPr>
                <w:spacing w:val="12"/>
                <w:sz w:val="20"/>
                <w:szCs w:val="20"/>
              </w:rPr>
              <w:t>加强高耗水行业用水定额管理，</w:t>
            </w:r>
            <w:r>
              <w:rPr>
                <w:spacing w:val="-56"/>
                <w:sz w:val="20"/>
                <w:szCs w:val="20"/>
              </w:rPr>
              <w:t xml:space="preserve"> </w:t>
            </w:r>
            <w:r>
              <w:rPr>
                <w:spacing w:val="12"/>
                <w:sz w:val="20"/>
                <w:szCs w:val="20"/>
              </w:rPr>
              <w:t>以水定产，严</w:t>
            </w:r>
            <w:r>
              <w:rPr>
                <w:sz w:val="20"/>
                <w:szCs w:val="20"/>
              </w:rPr>
              <w:t xml:space="preserve"> </w:t>
            </w:r>
            <w:r>
              <w:rPr>
                <w:spacing w:val="8"/>
                <w:sz w:val="20"/>
                <w:szCs w:val="20"/>
              </w:rPr>
              <w:t>格控制高耗水新建、改建、扩建项目。</w:t>
            </w:r>
          </w:p>
        </w:tc>
        <w:tc>
          <w:tcPr>
            <w:tcW w:w="978" w:type="dxa"/>
            <w:vAlign w:val="top"/>
          </w:tcPr>
          <w:p>
            <w:pPr>
              <w:pStyle w:val="8"/>
              <w:spacing w:before="33" w:line="246" w:lineRule="auto"/>
              <w:ind w:left="118" w:right="99"/>
              <w:jc w:val="both"/>
              <w:rPr>
                <w:sz w:val="20"/>
                <w:szCs w:val="20"/>
              </w:rPr>
            </w:pPr>
            <w:r>
              <w:rPr>
                <w:spacing w:val="-14"/>
                <w:sz w:val="20"/>
                <w:szCs w:val="20"/>
              </w:rPr>
              <w:t>本</w:t>
            </w:r>
            <w:r>
              <w:rPr>
                <w:spacing w:val="-22"/>
                <w:sz w:val="20"/>
                <w:szCs w:val="20"/>
              </w:rPr>
              <w:t xml:space="preserve"> </w:t>
            </w:r>
            <w:r>
              <w:rPr>
                <w:spacing w:val="-14"/>
                <w:sz w:val="20"/>
                <w:szCs w:val="20"/>
              </w:rPr>
              <w:t>项</w:t>
            </w:r>
            <w:r>
              <w:rPr>
                <w:spacing w:val="17"/>
                <w:sz w:val="20"/>
                <w:szCs w:val="20"/>
              </w:rPr>
              <w:t xml:space="preserve"> </w:t>
            </w:r>
            <w:r>
              <w:rPr>
                <w:spacing w:val="-14"/>
                <w:sz w:val="20"/>
                <w:szCs w:val="20"/>
              </w:rPr>
              <w:t>目</w:t>
            </w:r>
            <w:r>
              <w:rPr>
                <w:sz w:val="20"/>
                <w:szCs w:val="20"/>
              </w:rPr>
              <w:t xml:space="preserve"> 生</w:t>
            </w:r>
            <w:r>
              <w:rPr>
                <w:spacing w:val="-24"/>
                <w:sz w:val="20"/>
                <w:szCs w:val="20"/>
              </w:rPr>
              <w:t xml:space="preserve"> </w:t>
            </w:r>
            <w:r>
              <w:rPr>
                <w:sz w:val="20"/>
                <w:szCs w:val="20"/>
              </w:rPr>
              <w:t>产</w:t>
            </w:r>
            <w:r>
              <w:rPr>
                <w:spacing w:val="-23"/>
                <w:sz w:val="20"/>
                <w:szCs w:val="20"/>
              </w:rPr>
              <w:t xml:space="preserve"> </w:t>
            </w:r>
            <w:r>
              <w:rPr>
                <w:sz w:val="20"/>
                <w:szCs w:val="20"/>
              </w:rPr>
              <w:t>废 水</w:t>
            </w:r>
            <w:r>
              <w:rPr>
                <w:spacing w:val="-25"/>
                <w:sz w:val="20"/>
                <w:szCs w:val="20"/>
              </w:rPr>
              <w:t xml:space="preserve"> </w:t>
            </w:r>
            <w:r>
              <w:rPr>
                <w:sz w:val="20"/>
                <w:szCs w:val="20"/>
              </w:rPr>
              <w:t>循</w:t>
            </w:r>
            <w:r>
              <w:rPr>
                <w:spacing w:val="-22"/>
                <w:sz w:val="20"/>
                <w:szCs w:val="20"/>
              </w:rPr>
              <w:t xml:space="preserve"> </w:t>
            </w:r>
            <w:r>
              <w:rPr>
                <w:sz w:val="20"/>
                <w:szCs w:val="20"/>
              </w:rPr>
              <w:t xml:space="preserve">环 </w:t>
            </w:r>
            <w:r>
              <w:rPr>
                <w:spacing w:val="-12"/>
                <w:sz w:val="20"/>
                <w:szCs w:val="20"/>
              </w:rPr>
              <w:t>使用，不</w:t>
            </w:r>
            <w:r>
              <w:rPr>
                <w:spacing w:val="1"/>
                <w:sz w:val="20"/>
                <w:szCs w:val="20"/>
              </w:rPr>
              <w:t xml:space="preserve"> </w:t>
            </w:r>
            <w:r>
              <w:rPr>
                <w:spacing w:val="-3"/>
                <w:sz w:val="20"/>
                <w:szCs w:val="20"/>
              </w:rPr>
              <w:t>属</w:t>
            </w:r>
            <w:r>
              <w:rPr>
                <w:spacing w:val="-21"/>
                <w:sz w:val="20"/>
                <w:szCs w:val="20"/>
              </w:rPr>
              <w:t xml:space="preserve"> </w:t>
            </w:r>
            <w:r>
              <w:rPr>
                <w:spacing w:val="-3"/>
                <w:sz w:val="20"/>
                <w:szCs w:val="20"/>
              </w:rPr>
              <w:t>于</w:t>
            </w:r>
            <w:r>
              <w:rPr>
                <w:spacing w:val="-17"/>
                <w:sz w:val="20"/>
                <w:szCs w:val="20"/>
              </w:rPr>
              <w:t xml:space="preserve"> </w:t>
            </w:r>
            <w:r>
              <w:rPr>
                <w:spacing w:val="-3"/>
                <w:sz w:val="20"/>
                <w:szCs w:val="20"/>
              </w:rPr>
              <w:t>高</w:t>
            </w:r>
            <w:r>
              <w:rPr>
                <w:sz w:val="20"/>
                <w:szCs w:val="20"/>
              </w:rPr>
              <w:t xml:space="preserve"> </w:t>
            </w:r>
            <w:r>
              <w:rPr>
                <w:spacing w:val="-2"/>
                <w:sz w:val="20"/>
                <w:szCs w:val="20"/>
              </w:rPr>
              <w:t>耗</w:t>
            </w:r>
            <w:r>
              <w:rPr>
                <w:spacing w:val="-22"/>
                <w:sz w:val="20"/>
                <w:szCs w:val="20"/>
              </w:rPr>
              <w:t xml:space="preserve"> </w:t>
            </w:r>
            <w:r>
              <w:rPr>
                <w:spacing w:val="-2"/>
                <w:sz w:val="20"/>
                <w:szCs w:val="20"/>
              </w:rPr>
              <w:t>水</w:t>
            </w:r>
            <w:r>
              <w:rPr>
                <w:spacing w:val="-19"/>
                <w:sz w:val="20"/>
                <w:szCs w:val="20"/>
              </w:rPr>
              <w:t xml:space="preserve"> </w:t>
            </w:r>
            <w:r>
              <w:rPr>
                <w:spacing w:val="-2"/>
                <w:sz w:val="20"/>
                <w:szCs w:val="20"/>
              </w:rPr>
              <w:t>项</w:t>
            </w:r>
            <w:r>
              <w:rPr>
                <w:sz w:val="20"/>
                <w:szCs w:val="20"/>
              </w:rPr>
              <w:t xml:space="preserve"> 目</w:t>
            </w:r>
          </w:p>
        </w:tc>
        <w:tc>
          <w:tcPr>
            <w:tcW w:w="70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28" w:lineRule="auto"/>
              <w:ind w:left="120"/>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5" w:hRule="atLeast"/>
        </w:trPr>
        <w:tc>
          <w:tcPr>
            <w:tcW w:w="1127" w:type="dxa"/>
            <w:vMerge w:val="continue"/>
            <w:tcBorders>
              <w:top w:val="nil"/>
              <w:left w:val="single" w:color="000000" w:sz="6" w:space="0"/>
              <w:bottom w:val="nil"/>
            </w:tcBorders>
            <w:vAlign w:val="top"/>
          </w:tcPr>
          <w:p>
            <w:pPr>
              <w:rPr>
                <w:rFonts w:ascii="Arial"/>
                <w:sz w:val="21"/>
              </w:rPr>
            </w:pPr>
          </w:p>
        </w:tc>
        <w:tc>
          <w:tcPr>
            <w:tcW w:w="570"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7" w:line="250" w:lineRule="auto"/>
              <w:ind w:left="122" w:right="130" w:firstLine="21"/>
              <w:jc w:val="both"/>
              <w:rPr>
                <w:sz w:val="20"/>
                <w:szCs w:val="20"/>
              </w:rPr>
            </w:pPr>
            <w:r>
              <w:rPr>
                <w:rFonts w:ascii="Times New Roman" w:hAnsi="Times New Roman" w:eastAsia="Times New Roman" w:cs="Times New Roman"/>
                <w:spacing w:val="4"/>
                <w:sz w:val="20"/>
                <w:szCs w:val="20"/>
              </w:rPr>
              <w:t>YS</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511</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702</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231</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000</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5"/>
                <w:sz w:val="20"/>
                <w:szCs w:val="20"/>
              </w:rPr>
              <w:t>2</w:t>
            </w:r>
            <w:r>
              <w:rPr>
                <w:spacing w:val="5"/>
                <w:sz w:val="20"/>
                <w:szCs w:val="20"/>
              </w:rPr>
              <w:t>东</w:t>
            </w:r>
            <w:r>
              <w:rPr>
                <w:sz w:val="20"/>
                <w:szCs w:val="20"/>
              </w:rPr>
              <w:t xml:space="preserve"> </w:t>
            </w:r>
            <w:r>
              <w:rPr>
                <w:spacing w:val="15"/>
                <w:w w:val="121"/>
                <w:sz w:val="20"/>
                <w:szCs w:val="20"/>
              </w:rPr>
              <w:t>岳</w:t>
            </w:r>
            <w:r>
              <w:rPr>
                <w:sz w:val="20"/>
                <w:szCs w:val="20"/>
              </w:rPr>
              <w:t xml:space="preserve"> </w:t>
            </w:r>
            <w:r>
              <w:rPr>
                <w:spacing w:val="17"/>
                <w:w w:val="120"/>
                <w:sz w:val="20"/>
                <w:szCs w:val="20"/>
              </w:rPr>
              <w:t>新</w:t>
            </w:r>
            <w:r>
              <w:rPr>
                <w:sz w:val="20"/>
                <w:szCs w:val="20"/>
              </w:rPr>
              <w:t xml:space="preserve"> </w:t>
            </w:r>
            <w:r>
              <w:rPr>
                <w:spacing w:val="27"/>
                <w:w w:val="115"/>
                <w:sz w:val="20"/>
                <w:szCs w:val="20"/>
              </w:rPr>
              <w:t>型</w:t>
            </w:r>
            <w:r>
              <w:rPr>
                <w:sz w:val="20"/>
                <w:szCs w:val="20"/>
              </w:rPr>
              <w:t xml:space="preserve"> </w:t>
            </w:r>
            <w:r>
              <w:rPr>
                <w:spacing w:val="21"/>
                <w:w w:val="118"/>
                <w:sz w:val="20"/>
                <w:szCs w:val="20"/>
              </w:rPr>
              <w:t>工</w:t>
            </w:r>
            <w:r>
              <w:rPr>
                <w:sz w:val="20"/>
                <w:szCs w:val="20"/>
              </w:rPr>
              <w:t xml:space="preserve"> </w:t>
            </w:r>
            <w:r>
              <w:rPr>
                <w:spacing w:val="15"/>
                <w:w w:val="121"/>
                <w:sz w:val="20"/>
                <w:szCs w:val="20"/>
              </w:rPr>
              <w:t>业</w:t>
            </w:r>
            <w:r>
              <w:rPr>
                <w:sz w:val="20"/>
                <w:szCs w:val="20"/>
              </w:rPr>
              <w:t xml:space="preserve"> </w:t>
            </w:r>
            <w:r>
              <w:rPr>
                <w:spacing w:val="15"/>
                <w:w w:val="121"/>
                <w:sz w:val="20"/>
                <w:szCs w:val="20"/>
              </w:rPr>
              <w:t>集</w:t>
            </w:r>
            <w:r>
              <w:rPr>
                <w:sz w:val="20"/>
                <w:szCs w:val="20"/>
              </w:rPr>
              <w:t xml:space="preserve"> </w:t>
            </w:r>
            <w:r>
              <w:rPr>
                <w:spacing w:val="21"/>
                <w:w w:val="118"/>
                <w:sz w:val="20"/>
                <w:szCs w:val="20"/>
              </w:rPr>
              <w:t>聚</w:t>
            </w:r>
            <w:r>
              <w:rPr>
                <w:sz w:val="20"/>
                <w:szCs w:val="20"/>
              </w:rPr>
              <w:t xml:space="preserve"> </w:t>
            </w:r>
            <w:r>
              <w:rPr>
                <w:spacing w:val="35"/>
                <w:w w:val="111"/>
                <w:sz w:val="20"/>
                <w:szCs w:val="20"/>
              </w:rPr>
              <w:t>区</w:t>
            </w:r>
          </w:p>
        </w:tc>
        <w:tc>
          <w:tcPr>
            <w:tcW w:w="460" w:type="dxa"/>
            <w:vMerge w:val="restart"/>
            <w:tcBorders>
              <w:bottom w:val="nil"/>
            </w:tcBorders>
            <w:textDirection w:val="tbRlV"/>
            <w:vAlign w:val="top"/>
          </w:tcPr>
          <w:p>
            <w:pPr>
              <w:pStyle w:val="8"/>
              <w:spacing w:before="128" w:line="216" w:lineRule="auto"/>
              <w:ind w:left="2085"/>
              <w:rPr>
                <w:sz w:val="20"/>
                <w:szCs w:val="20"/>
              </w:rPr>
            </w:pPr>
            <w:r>
              <w:rPr>
                <w:spacing w:val="9"/>
                <w:sz w:val="20"/>
                <w:szCs w:val="20"/>
              </w:rPr>
              <w:t>单</w:t>
            </w:r>
            <w:r>
              <w:rPr>
                <w:spacing w:val="-35"/>
                <w:sz w:val="20"/>
                <w:szCs w:val="20"/>
              </w:rPr>
              <w:t xml:space="preserve"> </w:t>
            </w:r>
            <w:r>
              <w:rPr>
                <w:spacing w:val="9"/>
                <w:sz w:val="20"/>
                <w:szCs w:val="20"/>
              </w:rPr>
              <w:t>元</w:t>
            </w:r>
            <w:r>
              <w:rPr>
                <w:spacing w:val="-36"/>
                <w:sz w:val="20"/>
                <w:szCs w:val="20"/>
              </w:rPr>
              <w:t xml:space="preserve"> </w:t>
            </w:r>
            <w:r>
              <w:rPr>
                <w:spacing w:val="9"/>
                <w:sz w:val="20"/>
                <w:szCs w:val="20"/>
              </w:rPr>
              <w:t>特</w:t>
            </w:r>
            <w:r>
              <w:rPr>
                <w:spacing w:val="-36"/>
                <w:sz w:val="20"/>
                <w:szCs w:val="20"/>
              </w:rPr>
              <w:t xml:space="preserve"> </w:t>
            </w:r>
            <w:r>
              <w:rPr>
                <w:spacing w:val="9"/>
                <w:sz w:val="20"/>
                <w:szCs w:val="20"/>
              </w:rPr>
              <w:t>性</w:t>
            </w:r>
            <w:r>
              <w:rPr>
                <w:spacing w:val="-38"/>
                <w:sz w:val="20"/>
                <w:szCs w:val="20"/>
              </w:rPr>
              <w:t xml:space="preserve"> </w:t>
            </w:r>
            <w:r>
              <w:rPr>
                <w:spacing w:val="9"/>
                <w:sz w:val="20"/>
                <w:szCs w:val="20"/>
              </w:rPr>
              <w:t>管</w:t>
            </w:r>
            <w:r>
              <w:rPr>
                <w:spacing w:val="-39"/>
                <w:sz w:val="20"/>
                <w:szCs w:val="20"/>
              </w:rPr>
              <w:t xml:space="preserve"> </w:t>
            </w:r>
            <w:r>
              <w:rPr>
                <w:spacing w:val="9"/>
                <w:sz w:val="20"/>
                <w:szCs w:val="20"/>
              </w:rPr>
              <w:t>控</w:t>
            </w:r>
            <w:r>
              <w:rPr>
                <w:spacing w:val="-36"/>
                <w:sz w:val="20"/>
                <w:szCs w:val="20"/>
              </w:rPr>
              <w:t xml:space="preserve"> </w:t>
            </w:r>
            <w:r>
              <w:rPr>
                <w:spacing w:val="9"/>
                <w:sz w:val="20"/>
                <w:szCs w:val="20"/>
              </w:rPr>
              <w:t>要</w:t>
            </w:r>
            <w:r>
              <w:rPr>
                <w:spacing w:val="-38"/>
                <w:sz w:val="20"/>
                <w:szCs w:val="20"/>
              </w:rPr>
              <w:t xml:space="preserve"> </w:t>
            </w:r>
            <w:r>
              <w:rPr>
                <w:spacing w:val="9"/>
                <w:sz w:val="20"/>
                <w:szCs w:val="20"/>
              </w:rPr>
              <w:t>求</w:t>
            </w:r>
          </w:p>
        </w:tc>
        <w:tc>
          <w:tcPr>
            <w:tcW w:w="397" w:type="dxa"/>
            <w:textDirection w:val="tbRlV"/>
            <w:vAlign w:val="top"/>
          </w:tcPr>
          <w:p>
            <w:pPr>
              <w:pStyle w:val="8"/>
              <w:spacing w:before="81" w:line="215" w:lineRule="auto"/>
              <w:ind w:left="582"/>
              <w:rPr>
                <w:sz w:val="20"/>
                <w:szCs w:val="20"/>
              </w:rPr>
            </w:pPr>
            <w:r>
              <w:rPr>
                <w:spacing w:val="9"/>
                <w:sz w:val="20"/>
                <w:szCs w:val="20"/>
              </w:rPr>
              <w:t>空</w:t>
            </w:r>
            <w:r>
              <w:rPr>
                <w:spacing w:val="-36"/>
                <w:sz w:val="20"/>
                <w:szCs w:val="20"/>
              </w:rPr>
              <w:t xml:space="preserve"> </w:t>
            </w:r>
            <w:r>
              <w:rPr>
                <w:spacing w:val="9"/>
                <w:sz w:val="20"/>
                <w:szCs w:val="20"/>
              </w:rPr>
              <w:t>间</w:t>
            </w:r>
            <w:r>
              <w:rPr>
                <w:spacing w:val="-36"/>
                <w:sz w:val="20"/>
                <w:szCs w:val="20"/>
              </w:rPr>
              <w:t xml:space="preserve"> </w:t>
            </w:r>
            <w:r>
              <w:rPr>
                <w:spacing w:val="9"/>
                <w:sz w:val="20"/>
                <w:szCs w:val="20"/>
              </w:rPr>
              <w:t>布</w:t>
            </w:r>
            <w:r>
              <w:rPr>
                <w:spacing w:val="-39"/>
                <w:sz w:val="20"/>
                <w:szCs w:val="20"/>
              </w:rPr>
              <w:t xml:space="preserve"> </w:t>
            </w:r>
            <w:r>
              <w:rPr>
                <w:spacing w:val="9"/>
                <w:sz w:val="20"/>
                <w:szCs w:val="20"/>
              </w:rPr>
              <w:t>局</w:t>
            </w:r>
            <w:r>
              <w:rPr>
                <w:spacing w:val="-36"/>
                <w:sz w:val="20"/>
                <w:szCs w:val="20"/>
              </w:rPr>
              <w:t xml:space="preserve"> </w:t>
            </w:r>
            <w:r>
              <w:rPr>
                <w:spacing w:val="9"/>
                <w:sz w:val="20"/>
                <w:szCs w:val="20"/>
              </w:rPr>
              <w:t>约</w:t>
            </w:r>
            <w:r>
              <w:rPr>
                <w:spacing w:val="-38"/>
                <w:sz w:val="20"/>
                <w:szCs w:val="20"/>
              </w:rPr>
              <w:t xml:space="preserve"> </w:t>
            </w:r>
            <w:r>
              <w:rPr>
                <w:spacing w:val="9"/>
                <w:sz w:val="20"/>
                <w:szCs w:val="20"/>
              </w:rPr>
              <w:t>束</w:t>
            </w:r>
          </w:p>
        </w:tc>
        <w:tc>
          <w:tcPr>
            <w:tcW w:w="4505" w:type="dxa"/>
            <w:vAlign w:val="top"/>
          </w:tcPr>
          <w:p>
            <w:pPr>
              <w:spacing w:line="325" w:lineRule="auto"/>
              <w:rPr>
                <w:rFonts w:ascii="Arial"/>
                <w:sz w:val="21"/>
              </w:rPr>
            </w:pPr>
          </w:p>
          <w:p>
            <w:pPr>
              <w:spacing w:line="325" w:lineRule="auto"/>
              <w:rPr>
                <w:rFonts w:ascii="Arial"/>
                <w:sz w:val="21"/>
              </w:rPr>
            </w:pPr>
          </w:p>
          <w:p>
            <w:pPr>
              <w:pStyle w:val="8"/>
              <w:spacing w:before="65" w:line="243" w:lineRule="auto"/>
              <w:ind w:left="117" w:right="2088" w:hanging="7"/>
              <w:jc w:val="both"/>
              <w:rPr>
                <w:sz w:val="20"/>
                <w:szCs w:val="20"/>
              </w:rPr>
            </w:pPr>
            <w:r>
              <w:rPr>
                <w:spacing w:val="9"/>
                <w:sz w:val="20"/>
                <w:szCs w:val="20"/>
              </w:rPr>
              <w:t>禁止开发建设活动的要求</w:t>
            </w:r>
            <w:r>
              <w:rPr>
                <w:sz w:val="20"/>
                <w:szCs w:val="20"/>
              </w:rPr>
              <w:t xml:space="preserve"> </w:t>
            </w:r>
            <w:r>
              <w:rPr>
                <w:spacing w:val="8"/>
                <w:sz w:val="20"/>
                <w:szCs w:val="20"/>
              </w:rPr>
              <w:t>限制开发建设活动的要求</w:t>
            </w:r>
            <w:r>
              <w:rPr>
                <w:spacing w:val="4"/>
                <w:sz w:val="20"/>
                <w:szCs w:val="20"/>
              </w:rPr>
              <w:t xml:space="preserve"> </w:t>
            </w:r>
            <w:r>
              <w:rPr>
                <w:spacing w:val="8"/>
                <w:sz w:val="20"/>
                <w:szCs w:val="20"/>
              </w:rPr>
              <w:t>允许开发建设活动的要求</w:t>
            </w:r>
          </w:p>
          <w:p>
            <w:pPr>
              <w:pStyle w:val="8"/>
              <w:spacing w:before="26" w:line="239" w:lineRule="auto"/>
              <w:ind w:left="111" w:right="1039" w:firstLine="2"/>
              <w:rPr>
                <w:sz w:val="20"/>
                <w:szCs w:val="20"/>
              </w:rPr>
            </w:pPr>
            <w:r>
              <w:rPr>
                <w:spacing w:val="9"/>
                <w:sz w:val="20"/>
                <w:szCs w:val="20"/>
              </w:rPr>
              <w:t>不符合空间布局要求活动的退出要求</w:t>
            </w:r>
            <w:r>
              <w:rPr>
                <w:spacing w:val="1"/>
                <w:sz w:val="20"/>
                <w:szCs w:val="20"/>
              </w:rPr>
              <w:t xml:space="preserve"> </w:t>
            </w:r>
            <w:r>
              <w:rPr>
                <w:spacing w:val="8"/>
                <w:sz w:val="20"/>
                <w:szCs w:val="20"/>
              </w:rPr>
              <w:t>其他空间布局约束要求</w:t>
            </w:r>
          </w:p>
        </w:tc>
        <w:tc>
          <w:tcPr>
            <w:tcW w:w="978" w:type="dxa"/>
            <w:vAlign w:val="top"/>
          </w:tcPr>
          <w:p>
            <w:pPr>
              <w:pStyle w:val="8"/>
              <w:spacing w:before="39" w:line="247" w:lineRule="auto"/>
              <w:ind w:left="118" w:right="59" w:firstLine="67"/>
              <w:jc w:val="both"/>
              <w:rPr>
                <w:sz w:val="20"/>
                <w:szCs w:val="20"/>
              </w:rPr>
            </w:pPr>
            <w:r>
              <w:rPr>
                <w:spacing w:val="5"/>
                <w:sz w:val="20"/>
                <w:szCs w:val="20"/>
              </w:rPr>
              <w:t>本项目</w:t>
            </w:r>
            <w:r>
              <w:rPr>
                <w:sz w:val="20"/>
                <w:szCs w:val="20"/>
              </w:rPr>
              <w:t xml:space="preserve">  </w:t>
            </w:r>
            <w:r>
              <w:rPr>
                <w:spacing w:val="29"/>
                <w:sz w:val="20"/>
                <w:szCs w:val="20"/>
              </w:rPr>
              <w:t>位于通</w:t>
            </w:r>
            <w:r>
              <w:rPr>
                <w:sz w:val="20"/>
                <w:szCs w:val="20"/>
              </w:rPr>
              <w:t xml:space="preserve">  </w:t>
            </w:r>
            <w:r>
              <w:rPr>
                <w:spacing w:val="29"/>
                <w:sz w:val="20"/>
                <w:szCs w:val="20"/>
              </w:rPr>
              <w:t>川区东</w:t>
            </w:r>
            <w:r>
              <w:rPr>
                <w:sz w:val="20"/>
                <w:szCs w:val="20"/>
              </w:rPr>
              <w:t xml:space="preserve">  </w:t>
            </w:r>
            <w:r>
              <w:rPr>
                <w:spacing w:val="29"/>
                <w:sz w:val="20"/>
                <w:szCs w:val="20"/>
              </w:rPr>
              <w:t>岳新型</w:t>
            </w:r>
            <w:r>
              <w:rPr>
                <w:sz w:val="20"/>
                <w:szCs w:val="20"/>
              </w:rPr>
              <w:t xml:space="preserve">  </w:t>
            </w:r>
            <w:r>
              <w:rPr>
                <w:spacing w:val="29"/>
                <w:sz w:val="20"/>
                <w:szCs w:val="20"/>
              </w:rPr>
              <w:t>工业集</w:t>
            </w:r>
            <w:r>
              <w:rPr>
                <w:sz w:val="20"/>
                <w:szCs w:val="20"/>
              </w:rPr>
              <w:t xml:space="preserve">  </w:t>
            </w:r>
            <w:r>
              <w:rPr>
                <w:spacing w:val="-12"/>
                <w:sz w:val="20"/>
                <w:szCs w:val="20"/>
              </w:rPr>
              <w:t>聚区，不</w:t>
            </w:r>
            <w:r>
              <w:rPr>
                <w:spacing w:val="1"/>
                <w:sz w:val="20"/>
                <w:szCs w:val="20"/>
              </w:rPr>
              <w:t xml:space="preserve"> </w:t>
            </w:r>
            <w:r>
              <w:rPr>
                <w:spacing w:val="29"/>
                <w:sz w:val="20"/>
                <w:szCs w:val="20"/>
              </w:rPr>
              <w:t>属于禁</w:t>
            </w:r>
            <w:r>
              <w:rPr>
                <w:sz w:val="20"/>
                <w:szCs w:val="20"/>
              </w:rPr>
              <w:t xml:space="preserve">  </w:t>
            </w:r>
            <w:r>
              <w:rPr>
                <w:spacing w:val="-12"/>
                <w:sz w:val="20"/>
                <w:szCs w:val="20"/>
              </w:rPr>
              <w:t>止、限制</w:t>
            </w:r>
            <w:r>
              <w:rPr>
                <w:sz w:val="20"/>
                <w:szCs w:val="20"/>
              </w:rPr>
              <w:t xml:space="preserve"> </w:t>
            </w:r>
            <w:r>
              <w:rPr>
                <w:spacing w:val="29"/>
                <w:sz w:val="20"/>
                <w:szCs w:val="20"/>
              </w:rPr>
              <w:t>开发建</w:t>
            </w:r>
            <w:r>
              <w:rPr>
                <w:sz w:val="20"/>
                <w:szCs w:val="20"/>
              </w:rPr>
              <w:t xml:space="preserve">  </w:t>
            </w:r>
            <w:r>
              <w:rPr>
                <w:spacing w:val="-2"/>
                <w:sz w:val="20"/>
                <w:szCs w:val="20"/>
              </w:rPr>
              <w:t>设活动。</w:t>
            </w:r>
          </w:p>
        </w:tc>
        <w:tc>
          <w:tcPr>
            <w:tcW w:w="709"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4" w:hRule="atLeast"/>
        </w:trPr>
        <w:tc>
          <w:tcPr>
            <w:tcW w:w="1127" w:type="dxa"/>
            <w:vMerge w:val="continue"/>
            <w:tcBorders>
              <w:top w:val="nil"/>
              <w:left w:val="single" w:color="000000" w:sz="6" w:space="0"/>
              <w:bottom w:val="single" w:color="000000" w:sz="6" w:space="0"/>
            </w:tcBorders>
            <w:vAlign w:val="top"/>
          </w:tcPr>
          <w:p>
            <w:pPr>
              <w:rPr>
                <w:rFonts w:ascii="Arial"/>
                <w:sz w:val="21"/>
              </w:rPr>
            </w:pPr>
          </w:p>
        </w:tc>
        <w:tc>
          <w:tcPr>
            <w:tcW w:w="570" w:type="dxa"/>
            <w:vMerge w:val="continue"/>
            <w:tcBorders>
              <w:top w:val="nil"/>
              <w:bottom w:val="single" w:color="000000" w:sz="6" w:space="0"/>
            </w:tcBorders>
            <w:vAlign w:val="top"/>
          </w:tcPr>
          <w:p>
            <w:pPr>
              <w:rPr>
                <w:rFonts w:ascii="Arial"/>
                <w:sz w:val="21"/>
              </w:rPr>
            </w:pPr>
          </w:p>
        </w:tc>
        <w:tc>
          <w:tcPr>
            <w:tcW w:w="460" w:type="dxa"/>
            <w:vMerge w:val="continue"/>
            <w:tcBorders>
              <w:top w:val="nil"/>
              <w:bottom w:val="single" w:color="000000" w:sz="6" w:space="0"/>
            </w:tcBorders>
            <w:textDirection w:val="tbRlV"/>
            <w:vAlign w:val="top"/>
          </w:tcPr>
          <w:p>
            <w:pPr>
              <w:rPr>
                <w:rFonts w:ascii="Arial"/>
                <w:sz w:val="21"/>
              </w:rPr>
            </w:pPr>
          </w:p>
        </w:tc>
        <w:tc>
          <w:tcPr>
            <w:tcW w:w="397" w:type="dxa"/>
            <w:tcBorders>
              <w:bottom w:val="single" w:color="000000" w:sz="6" w:space="0"/>
            </w:tcBorders>
            <w:textDirection w:val="tbRlV"/>
            <w:vAlign w:val="top"/>
          </w:tcPr>
          <w:p>
            <w:pPr>
              <w:pStyle w:val="8"/>
              <w:spacing w:before="81" w:line="216" w:lineRule="auto"/>
              <w:ind w:left="857"/>
              <w:rPr>
                <w:sz w:val="20"/>
                <w:szCs w:val="20"/>
              </w:rPr>
            </w:pPr>
            <w:r>
              <w:rPr>
                <w:spacing w:val="9"/>
                <w:sz w:val="20"/>
                <w:szCs w:val="20"/>
              </w:rPr>
              <w:t>污</w:t>
            </w:r>
            <w:r>
              <w:rPr>
                <w:spacing w:val="-33"/>
                <w:sz w:val="20"/>
                <w:szCs w:val="20"/>
              </w:rPr>
              <w:t xml:space="preserve"> </w:t>
            </w:r>
            <w:r>
              <w:rPr>
                <w:spacing w:val="9"/>
                <w:sz w:val="20"/>
                <w:szCs w:val="20"/>
              </w:rPr>
              <w:t>染</w:t>
            </w:r>
            <w:r>
              <w:rPr>
                <w:spacing w:val="-39"/>
                <w:sz w:val="20"/>
                <w:szCs w:val="20"/>
              </w:rPr>
              <w:t xml:space="preserve"> </w:t>
            </w:r>
            <w:r>
              <w:rPr>
                <w:spacing w:val="9"/>
                <w:sz w:val="20"/>
                <w:szCs w:val="20"/>
              </w:rPr>
              <w:t>物</w:t>
            </w:r>
            <w:r>
              <w:rPr>
                <w:spacing w:val="-36"/>
                <w:sz w:val="20"/>
                <w:szCs w:val="20"/>
              </w:rPr>
              <w:t xml:space="preserve"> </w:t>
            </w:r>
            <w:r>
              <w:rPr>
                <w:spacing w:val="9"/>
                <w:sz w:val="20"/>
                <w:szCs w:val="20"/>
              </w:rPr>
              <w:t>排</w:t>
            </w:r>
            <w:r>
              <w:rPr>
                <w:spacing w:val="-38"/>
                <w:sz w:val="20"/>
                <w:szCs w:val="20"/>
              </w:rPr>
              <w:t xml:space="preserve"> </w:t>
            </w:r>
            <w:r>
              <w:rPr>
                <w:spacing w:val="9"/>
                <w:sz w:val="20"/>
                <w:szCs w:val="20"/>
              </w:rPr>
              <w:t>放</w:t>
            </w:r>
            <w:r>
              <w:rPr>
                <w:spacing w:val="-38"/>
                <w:sz w:val="20"/>
                <w:szCs w:val="20"/>
              </w:rPr>
              <w:t xml:space="preserve"> </w:t>
            </w:r>
            <w:r>
              <w:rPr>
                <w:spacing w:val="9"/>
                <w:sz w:val="20"/>
                <w:szCs w:val="20"/>
              </w:rPr>
              <w:t>管</w:t>
            </w:r>
            <w:r>
              <w:rPr>
                <w:spacing w:val="-36"/>
                <w:sz w:val="20"/>
                <w:szCs w:val="20"/>
              </w:rPr>
              <w:t xml:space="preserve"> </w:t>
            </w:r>
            <w:r>
              <w:rPr>
                <w:spacing w:val="9"/>
                <w:sz w:val="20"/>
                <w:szCs w:val="20"/>
              </w:rPr>
              <w:t>控</w:t>
            </w:r>
          </w:p>
        </w:tc>
        <w:tc>
          <w:tcPr>
            <w:tcW w:w="4505" w:type="dxa"/>
            <w:tcBorders>
              <w:bottom w:val="single" w:color="000000" w:sz="6" w:space="0"/>
            </w:tcBorders>
            <w:vAlign w:val="top"/>
          </w:tcPr>
          <w:p>
            <w:pPr>
              <w:pStyle w:val="8"/>
              <w:spacing w:before="41" w:line="228" w:lineRule="auto"/>
              <w:ind w:left="113"/>
              <w:rPr>
                <w:sz w:val="20"/>
                <w:szCs w:val="20"/>
              </w:rPr>
            </w:pPr>
            <w:r>
              <w:rPr>
                <w:spacing w:val="8"/>
                <w:sz w:val="20"/>
                <w:szCs w:val="20"/>
              </w:rPr>
              <w:t>大气环境质量执行标准</w:t>
            </w:r>
          </w:p>
          <w:p>
            <w:pPr>
              <w:pStyle w:val="8"/>
              <w:spacing w:before="26" w:line="222" w:lineRule="auto"/>
              <w:ind w:left="116"/>
              <w:rPr>
                <w:sz w:val="20"/>
                <w:szCs w:val="20"/>
              </w:rPr>
            </w:pPr>
            <w:r>
              <w:rPr>
                <w:spacing w:val="6"/>
                <w:sz w:val="20"/>
                <w:szCs w:val="20"/>
              </w:rPr>
              <w:t>《环境空气质量标准》（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3095-2012</w:t>
            </w:r>
            <w:r>
              <w:rPr>
                <w:sz w:val="20"/>
                <w:szCs w:val="20"/>
              </w:rPr>
              <w:t>）：</w:t>
            </w:r>
            <w:r>
              <w:rPr>
                <w:spacing w:val="6"/>
                <w:sz w:val="20"/>
                <w:szCs w:val="20"/>
              </w:rPr>
              <w:t>二级</w:t>
            </w:r>
          </w:p>
          <w:p>
            <w:pPr>
              <w:pStyle w:val="8"/>
              <w:spacing w:line="274" w:lineRule="exact"/>
              <w:ind w:left="126"/>
              <w:rPr>
                <w:sz w:val="20"/>
                <w:szCs w:val="20"/>
              </w:rPr>
            </w:pPr>
            <w:r>
              <w:rPr>
                <w:spacing w:val="7"/>
                <w:position w:val="1"/>
                <w:sz w:val="20"/>
                <w:szCs w:val="20"/>
              </w:rPr>
              <w:t>区域大气污染物削减</w:t>
            </w:r>
            <w:r>
              <w:rPr>
                <w:rFonts w:ascii="Times New Roman" w:hAnsi="Times New Roman" w:eastAsia="Times New Roman" w:cs="Times New Roman"/>
                <w:spacing w:val="7"/>
                <w:position w:val="1"/>
                <w:sz w:val="20"/>
                <w:szCs w:val="20"/>
              </w:rPr>
              <w:t>/</w:t>
            </w:r>
            <w:r>
              <w:rPr>
                <w:spacing w:val="7"/>
                <w:position w:val="1"/>
                <w:sz w:val="20"/>
                <w:szCs w:val="20"/>
              </w:rPr>
              <w:t>替代要求</w:t>
            </w:r>
          </w:p>
          <w:p>
            <w:pPr>
              <w:pStyle w:val="8"/>
              <w:spacing w:before="30" w:line="236" w:lineRule="auto"/>
              <w:ind w:left="113" w:right="1248" w:hanging="3"/>
              <w:rPr>
                <w:sz w:val="20"/>
                <w:szCs w:val="20"/>
              </w:rPr>
            </w:pPr>
            <w:r>
              <w:rPr>
                <w:spacing w:val="9"/>
                <w:sz w:val="20"/>
                <w:szCs w:val="20"/>
              </w:rPr>
              <w:t>燃煤和其他能源大气污染控制要求</w:t>
            </w:r>
            <w:r>
              <w:rPr>
                <w:spacing w:val="5"/>
                <w:sz w:val="20"/>
                <w:szCs w:val="20"/>
              </w:rPr>
              <w:t xml:space="preserve"> </w:t>
            </w:r>
            <w:r>
              <w:rPr>
                <w:spacing w:val="8"/>
                <w:sz w:val="20"/>
                <w:szCs w:val="20"/>
              </w:rPr>
              <w:t>工业废气污染控制要求</w:t>
            </w:r>
          </w:p>
          <w:p>
            <w:pPr>
              <w:pStyle w:val="8"/>
              <w:spacing w:before="5" w:line="252" w:lineRule="auto"/>
              <w:ind w:left="110" w:right="85" w:firstLine="17"/>
              <w:rPr>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16"/>
                <w:sz w:val="20"/>
                <w:szCs w:val="20"/>
              </w:rPr>
              <w:t xml:space="preserve"> </w:t>
            </w:r>
            <w:r>
              <w:rPr>
                <w:spacing w:val="6"/>
                <w:sz w:val="20"/>
                <w:szCs w:val="20"/>
              </w:rPr>
              <w:t>、全面淘汰</w:t>
            </w:r>
            <w:r>
              <w:rPr>
                <w:spacing w:val="-21"/>
                <w:sz w:val="20"/>
                <w:szCs w:val="20"/>
              </w:rPr>
              <w:t xml:space="preserve"> </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17"/>
                <w:w w:val="101"/>
                <w:sz w:val="20"/>
                <w:szCs w:val="20"/>
              </w:rPr>
              <w:t xml:space="preserve"> </w:t>
            </w:r>
            <w:r>
              <w:rPr>
                <w:spacing w:val="6"/>
                <w:sz w:val="20"/>
                <w:szCs w:val="20"/>
              </w:rPr>
              <w:t>蒸吨</w:t>
            </w:r>
            <w:r>
              <w:rPr>
                <w:rFonts w:ascii="Times New Roman" w:hAnsi="Times New Roman" w:eastAsia="Times New Roman" w:cs="Times New Roman"/>
                <w:spacing w:val="6"/>
                <w:sz w:val="20"/>
                <w:szCs w:val="20"/>
              </w:rPr>
              <w:t>/</w:t>
            </w:r>
            <w:r>
              <w:rPr>
                <w:spacing w:val="6"/>
                <w:sz w:val="20"/>
                <w:szCs w:val="20"/>
              </w:rPr>
              <w:t>小时及以下燃煤锅炉，原</w:t>
            </w:r>
            <w:r>
              <w:rPr>
                <w:sz w:val="20"/>
                <w:szCs w:val="20"/>
              </w:rPr>
              <w:t xml:space="preserve"> </w:t>
            </w:r>
            <w:r>
              <w:rPr>
                <w:spacing w:val="6"/>
                <w:sz w:val="20"/>
                <w:szCs w:val="20"/>
              </w:rPr>
              <w:t>则上不再新建</w:t>
            </w:r>
            <w:r>
              <w:rPr>
                <w:spacing w:val="-37"/>
                <w:sz w:val="20"/>
                <w:szCs w:val="20"/>
              </w:rPr>
              <w:t xml:space="preserve"> </w:t>
            </w:r>
            <w:r>
              <w:rPr>
                <w:rFonts w:ascii="Times New Roman" w:hAnsi="Times New Roman" w:eastAsia="Times New Roman" w:cs="Times New Roman"/>
                <w:spacing w:val="6"/>
                <w:sz w:val="20"/>
                <w:szCs w:val="20"/>
              </w:rPr>
              <w:t xml:space="preserve">35 </w:t>
            </w:r>
            <w:r>
              <w:rPr>
                <w:spacing w:val="6"/>
                <w:sz w:val="20"/>
                <w:szCs w:val="20"/>
              </w:rPr>
              <w:t>蒸吨</w:t>
            </w:r>
            <w:r>
              <w:rPr>
                <w:rFonts w:ascii="Times New Roman" w:hAnsi="Times New Roman" w:eastAsia="Times New Roman" w:cs="Times New Roman"/>
                <w:spacing w:val="6"/>
                <w:sz w:val="20"/>
                <w:szCs w:val="20"/>
              </w:rPr>
              <w:t>/</w:t>
            </w:r>
            <w:r>
              <w:rPr>
                <w:spacing w:val="6"/>
                <w:sz w:val="20"/>
                <w:szCs w:val="20"/>
              </w:rPr>
              <w:t>小时及以下的燃</w:t>
            </w:r>
            <w:r>
              <w:rPr>
                <w:spacing w:val="5"/>
                <w:sz w:val="20"/>
                <w:szCs w:val="20"/>
              </w:rPr>
              <w:t>煤锅炉，</w:t>
            </w:r>
            <w:r>
              <w:rPr>
                <w:sz w:val="20"/>
                <w:szCs w:val="20"/>
              </w:rPr>
              <w:t xml:space="preserve"> </w:t>
            </w:r>
            <w:r>
              <w:rPr>
                <w:spacing w:val="14"/>
                <w:sz w:val="20"/>
                <w:szCs w:val="20"/>
              </w:rPr>
              <w:t>推进县级及以上城市建成区淘汰</w:t>
            </w:r>
            <w:r>
              <w:rPr>
                <w:spacing w:val="-32"/>
                <w:sz w:val="20"/>
                <w:szCs w:val="20"/>
              </w:rPr>
              <w:t xml:space="preserve"> </w:t>
            </w:r>
            <w:r>
              <w:rPr>
                <w:rFonts w:ascii="Times New Roman" w:hAnsi="Times New Roman" w:eastAsia="Times New Roman" w:cs="Times New Roman"/>
                <w:spacing w:val="14"/>
                <w:sz w:val="20"/>
                <w:szCs w:val="20"/>
              </w:rPr>
              <w:t>35</w:t>
            </w:r>
            <w:r>
              <w:rPr>
                <w:rFonts w:ascii="Times New Roman" w:hAnsi="Times New Roman" w:eastAsia="Times New Roman" w:cs="Times New Roman"/>
                <w:spacing w:val="22"/>
                <w:sz w:val="20"/>
                <w:szCs w:val="20"/>
              </w:rPr>
              <w:t xml:space="preserve"> </w:t>
            </w:r>
            <w:r>
              <w:rPr>
                <w:spacing w:val="14"/>
                <w:sz w:val="20"/>
                <w:szCs w:val="20"/>
              </w:rPr>
              <w:t>蒸吨</w:t>
            </w:r>
            <w:r>
              <w:rPr>
                <w:rFonts w:ascii="Times New Roman" w:hAnsi="Times New Roman" w:eastAsia="Times New Roman" w:cs="Times New Roman"/>
                <w:spacing w:val="14"/>
                <w:sz w:val="20"/>
                <w:szCs w:val="20"/>
              </w:rPr>
              <w:t>/</w:t>
            </w:r>
            <w:r>
              <w:rPr>
                <w:spacing w:val="13"/>
                <w:sz w:val="20"/>
                <w:szCs w:val="20"/>
              </w:rPr>
              <w:t>小时</w:t>
            </w:r>
            <w:r>
              <w:rPr>
                <w:sz w:val="20"/>
                <w:szCs w:val="20"/>
              </w:rPr>
              <w:t xml:space="preserve"> </w:t>
            </w:r>
            <w:r>
              <w:rPr>
                <w:spacing w:val="9"/>
                <w:sz w:val="20"/>
                <w:szCs w:val="20"/>
              </w:rPr>
              <w:t>及以下燃煤锅炉，</w:t>
            </w:r>
            <w:r>
              <w:rPr>
                <w:spacing w:val="-38"/>
                <w:sz w:val="20"/>
                <w:szCs w:val="20"/>
              </w:rPr>
              <w:t xml:space="preserve"> </w:t>
            </w:r>
            <w:r>
              <w:rPr>
                <w:spacing w:val="9"/>
                <w:sz w:val="20"/>
                <w:szCs w:val="20"/>
              </w:rPr>
              <w:t>以工业余热、</w:t>
            </w:r>
            <w:r>
              <w:rPr>
                <w:spacing w:val="-57"/>
                <w:sz w:val="20"/>
                <w:szCs w:val="20"/>
              </w:rPr>
              <w:t xml:space="preserve"> </w:t>
            </w:r>
            <w:r>
              <w:rPr>
                <w:spacing w:val="9"/>
                <w:sz w:val="20"/>
                <w:szCs w:val="20"/>
              </w:rPr>
              <w:t>电厂热力、清</w:t>
            </w:r>
            <w:r>
              <w:rPr>
                <w:sz w:val="20"/>
                <w:szCs w:val="20"/>
              </w:rPr>
              <w:t xml:space="preserve"> </w:t>
            </w:r>
            <w:r>
              <w:rPr>
                <w:spacing w:val="7"/>
                <w:sz w:val="20"/>
                <w:szCs w:val="20"/>
              </w:rPr>
              <w:t>洁能源等替代煤炭。</w:t>
            </w:r>
          </w:p>
          <w:p>
            <w:pPr>
              <w:pStyle w:val="8"/>
              <w:spacing w:before="22" w:line="244" w:lineRule="auto"/>
              <w:ind w:left="115" w:right="32" w:hanging="8"/>
              <w:rPr>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13"/>
                <w:sz w:val="20"/>
                <w:szCs w:val="20"/>
              </w:rPr>
              <w:t xml:space="preserve"> </w:t>
            </w:r>
            <w:r>
              <w:rPr>
                <w:spacing w:val="1"/>
                <w:sz w:val="20"/>
                <w:szCs w:val="20"/>
              </w:rPr>
              <w:t>、加快推进火电、钢铁、铸造（含烧结、球团、</w:t>
            </w:r>
            <w:r>
              <w:rPr>
                <w:sz w:val="20"/>
                <w:szCs w:val="20"/>
              </w:rPr>
              <w:t xml:space="preserve"> </w:t>
            </w:r>
            <w:r>
              <w:rPr>
                <w:spacing w:val="14"/>
                <w:sz w:val="20"/>
                <w:szCs w:val="20"/>
              </w:rPr>
              <w:t>高炉工序）水泥、焦化行业燃煤锅炉和工业炉</w:t>
            </w:r>
            <w:r>
              <w:rPr>
                <w:sz w:val="20"/>
                <w:szCs w:val="20"/>
              </w:rPr>
              <w:t xml:space="preserve"> </w:t>
            </w:r>
            <w:r>
              <w:rPr>
                <w:spacing w:val="13"/>
                <w:sz w:val="20"/>
                <w:szCs w:val="20"/>
              </w:rPr>
              <w:t>窑超低排放改造及深度治理。稳步实施陶瓷、</w:t>
            </w:r>
          </w:p>
        </w:tc>
        <w:tc>
          <w:tcPr>
            <w:tcW w:w="978" w:type="dxa"/>
            <w:tcBorders>
              <w:bottom w:val="single" w:color="000000" w:sz="6" w:space="0"/>
            </w:tcBorders>
            <w:vAlign w:val="top"/>
          </w:tcPr>
          <w:p>
            <w:pPr>
              <w:pStyle w:val="8"/>
              <w:spacing w:before="179" w:line="249" w:lineRule="auto"/>
              <w:ind w:left="117" w:right="74" w:firstLine="70"/>
              <w:jc w:val="both"/>
              <w:rPr>
                <w:sz w:val="20"/>
                <w:szCs w:val="20"/>
              </w:rPr>
            </w:pPr>
            <w:r>
              <w:rPr>
                <w:spacing w:val="5"/>
                <w:sz w:val="20"/>
                <w:szCs w:val="20"/>
              </w:rPr>
              <w:t>项目产</w:t>
            </w:r>
            <w:r>
              <w:rPr>
                <w:sz w:val="20"/>
                <w:szCs w:val="20"/>
              </w:rPr>
              <w:t xml:space="preserve">  </w:t>
            </w:r>
            <w:r>
              <w:rPr>
                <w:spacing w:val="29"/>
                <w:sz w:val="20"/>
                <w:szCs w:val="20"/>
              </w:rPr>
              <w:t>生的废</w:t>
            </w:r>
            <w:r>
              <w:rPr>
                <w:sz w:val="20"/>
                <w:szCs w:val="20"/>
              </w:rPr>
              <w:t xml:space="preserve">  </w:t>
            </w:r>
            <w:r>
              <w:rPr>
                <w:spacing w:val="28"/>
                <w:sz w:val="20"/>
                <w:szCs w:val="20"/>
              </w:rPr>
              <w:t>气主要</w:t>
            </w:r>
            <w:r>
              <w:rPr>
                <w:sz w:val="20"/>
                <w:szCs w:val="20"/>
              </w:rPr>
              <w:t xml:space="preserve">  </w:t>
            </w:r>
            <w:r>
              <w:rPr>
                <w:spacing w:val="-5"/>
                <w:sz w:val="20"/>
                <w:szCs w:val="20"/>
              </w:rPr>
              <w:t>为粉尘，</w:t>
            </w:r>
            <w:r>
              <w:rPr>
                <w:sz w:val="20"/>
                <w:szCs w:val="20"/>
              </w:rPr>
              <w:t xml:space="preserve"> </w:t>
            </w:r>
            <w:r>
              <w:rPr>
                <w:spacing w:val="29"/>
                <w:sz w:val="20"/>
                <w:szCs w:val="20"/>
              </w:rPr>
              <w:t>处理后</w:t>
            </w:r>
            <w:r>
              <w:rPr>
                <w:sz w:val="20"/>
                <w:szCs w:val="20"/>
              </w:rPr>
              <w:t xml:space="preserve">  </w:t>
            </w:r>
            <w:r>
              <w:rPr>
                <w:spacing w:val="29"/>
                <w:sz w:val="20"/>
                <w:szCs w:val="20"/>
              </w:rPr>
              <w:t>能做到</w:t>
            </w:r>
            <w:r>
              <w:rPr>
                <w:sz w:val="20"/>
                <w:szCs w:val="20"/>
              </w:rPr>
              <w:t xml:space="preserve">  </w:t>
            </w:r>
            <w:r>
              <w:rPr>
                <w:spacing w:val="29"/>
                <w:sz w:val="20"/>
                <w:szCs w:val="20"/>
              </w:rPr>
              <w:t>达标排</w:t>
            </w:r>
            <w:r>
              <w:rPr>
                <w:sz w:val="20"/>
                <w:szCs w:val="20"/>
              </w:rPr>
              <w:t xml:space="preserve">  </w:t>
            </w:r>
            <w:r>
              <w:rPr>
                <w:spacing w:val="-12"/>
                <w:sz w:val="20"/>
                <w:szCs w:val="20"/>
              </w:rPr>
              <w:t>放，满足</w:t>
            </w:r>
            <w:r>
              <w:rPr>
                <w:sz w:val="20"/>
                <w:szCs w:val="20"/>
              </w:rPr>
              <w:t xml:space="preserve"> </w:t>
            </w:r>
            <w:r>
              <w:rPr>
                <w:spacing w:val="29"/>
                <w:sz w:val="20"/>
                <w:szCs w:val="20"/>
              </w:rPr>
              <w:t>工业废</w:t>
            </w:r>
            <w:r>
              <w:rPr>
                <w:sz w:val="20"/>
                <w:szCs w:val="20"/>
              </w:rPr>
              <w:t xml:space="preserve">  </w:t>
            </w:r>
            <w:r>
              <w:rPr>
                <w:spacing w:val="29"/>
                <w:sz w:val="20"/>
                <w:szCs w:val="20"/>
              </w:rPr>
              <w:t>气污染</w:t>
            </w:r>
          </w:p>
          <w:p>
            <w:pPr>
              <w:pStyle w:val="8"/>
              <w:spacing w:before="23" w:line="241" w:lineRule="auto"/>
              <w:ind w:left="292" w:right="167" w:hanging="108"/>
              <w:rPr>
                <w:sz w:val="20"/>
                <w:szCs w:val="20"/>
              </w:rPr>
            </w:pPr>
            <w:r>
              <w:rPr>
                <w:spacing w:val="7"/>
                <w:sz w:val="20"/>
                <w:szCs w:val="20"/>
              </w:rPr>
              <w:t>控制要</w:t>
            </w:r>
            <w:r>
              <w:rPr>
                <w:sz w:val="20"/>
                <w:szCs w:val="20"/>
              </w:rPr>
              <w:t xml:space="preserve"> </w:t>
            </w:r>
            <w:r>
              <w:rPr>
                <w:spacing w:val="-1"/>
                <w:sz w:val="20"/>
                <w:szCs w:val="20"/>
              </w:rPr>
              <w:t>求。</w:t>
            </w:r>
          </w:p>
        </w:tc>
        <w:tc>
          <w:tcPr>
            <w:tcW w:w="709" w:type="dxa"/>
            <w:tcBorders>
              <w:bottom w:val="single" w:color="000000" w:sz="6"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28" w:lineRule="auto"/>
              <w:ind w:left="159"/>
              <w:rPr>
                <w:sz w:val="20"/>
                <w:szCs w:val="20"/>
              </w:rPr>
            </w:pPr>
            <w:r>
              <w:rPr>
                <w:spacing w:val="3"/>
                <w:sz w:val="20"/>
                <w:szCs w:val="20"/>
              </w:rPr>
              <w:t>符合</w:t>
            </w:r>
          </w:p>
        </w:tc>
        <w:tc>
          <w:tcPr>
            <w:tcW w:w="12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27" w:type="default"/>
          <w:pgSz w:w="11906" w:h="16839"/>
          <w:pgMar w:top="400" w:right="1452" w:bottom="1120"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74"/>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64" w:hRule="atLeast"/>
        </w:trPr>
        <w:tc>
          <w:tcPr>
            <w:tcW w:w="8874" w:type="dxa"/>
            <w:vAlign w:val="top"/>
          </w:tcPr>
          <w:p>
            <w:pPr>
              <w:spacing w:line="96" w:lineRule="auto"/>
              <w:rPr>
                <w:rFonts w:ascii="Arial"/>
                <w:sz w:val="2"/>
              </w:rPr>
            </w:pPr>
          </w:p>
          <w:tbl>
            <w:tblPr>
              <w:tblStyle w:val="7"/>
              <w:tblW w:w="7756" w:type="dxa"/>
              <w:tblInd w:w="9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461"/>
              <w:gridCol w:w="398"/>
              <w:gridCol w:w="4509"/>
              <w:gridCol w:w="979"/>
              <w:gridCol w:w="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7" w:hRule="atLeast"/>
              </w:trPr>
              <w:tc>
                <w:tcPr>
                  <w:tcW w:w="688" w:type="dxa"/>
                  <w:vMerge w:val="restart"/>
                  <w:tcBorders>
                    <w:top w:val="nil"/>
                    <w:bottom w:val="nil"/>
                  </w:tcBorders>
                  <w:vAlign w:val="top"/>
                </w:tcPr>
                <w:p>
                  <w:pPr>
                    <w:rPr>
                      <w:rFonts w:ascii="Arial"/>
                      <w:sz w:val="21"/>
                    </w:rPr>
                  </w:pPr>
                </w:p>
              </w:tc>
              <w:tc>
                <w:tcPr>
                  <w:tcW w:w="461" w:type="dxa"/>
                  <w:vMerge w:val="restart"/>
                  <w:tcBorders>
                    <w:top w:val="nil"/>
                    <w:bottom w:val="nil"/>
                  </w:tcBorders>
                  <w:vAlign w:val="top"/>
                </w:tcPr>
                <w:p>
                  <w:pPr>
                    <w:rPr>
                      <w:rFonts w:ascii="Arial"/>
                      <w:sz w:val="21"/>
                    </w:rPr>
                  </w:pPr>
                </w:p>
              </w:tc>
              <w:tc>
                <w:tcPr>
                  <w:tcW w:w="398" w:type="dxa"/>
                  <w:tcBorders>
                    <w:top w:val="nil"/>
                  </w:tcBorders>
                  <w:vAlign w:val="top"/>
                </w:tcPr>
                <w:p>
                  <w:pPr>
                    <w:rPr>
                      <w:rFonts w:ascii="Arial"/>
                      <w:sz w:val="21"/>
                    </w:rPr>
                  </w:pPr>
                </w:p>
              </w:tc>
              <w:tc>
                <w:tcPr>
                  <w:tcW w:w="4509" w:type="dxa"/>
                  <w:tcBorders>
                    <w:top w:val="nil"/>
                  </w:tcBorders>
                  <w:vAlign w:val="top"/>
                </w:tcPr>
                <w:p>
                  <w:pPr>
                    <w:pStyle w:val="8"/>
                    <w:spacing w:before="43" w:line="247" w:lineRule="auto"/>
                    <w:ind w:left="111" w:right="106" w:firstLine="4"/>
                    <w:jc w:val="both"/>
                    <w:rPr>
                      <w:sz w:val="20"/>
                      <w:szCs w:val="20"/>
                    </w:rPr>
                  </w:pPr>
                  <w:r>
                    <w:rPr>
                      <w:spacing w:val="14"/>
                      <w:sz w:val="20"/>
                      <w:szCs w:val="20"/>
                    </w:rPr>
                    <w:t>玻璃、铁合金、有色、砖瓦等行业企业深度治</w:t>
                  </w:r>
                  <w:r>
                    <w:rPr>
                      <w:spacing w:val="1"/>
                      <w:sz w:val="20"/>
                      <w:szCs w:val="20"/>
                    </w:rPr>
                    <w:t xml:space="preserve"> </w:t>
                  </w:r>
                  <w:r>
                    <w:rPr>
                      <w:spacing w:val="14"/>
                      <w:sz w:val="20"/>
                      <w:szCs w:val="20"/>
                    </w:rPr>
                    <w:t>理，推进工业炉窑煤改电（气）和低氮燃烧改</w:t>
                  </w:r>
                  <w:r>
                    <w:rPr>
                      <w:spacing w:val="5"/>
                      <w:sz w:val="20"/>
                      <w:szCs w:val="20"/>
                    </w:rPr>
                    <w:t xml:space="preserve"> </w:t>
                  </w:r>
                  <w:r>
                    <w:rPr>
                      <w:spacing w:val="14"/>
                      <w:sz w:val="20"/>
                      <w:szCs w:val="20"/>
                    </w:rPr>
                    <w:t>造。全面加强钢铁、建材、有色、焦化、铸造</w:t>
                  </w:r>
                  <w:r>
                    <w:rPr>
                      <w:spacing w:val="5"/>
                      <w:sz w:val="20"/>
                      <w:szCs w:val="20"/>
                    </w:rPr>
                    <w:t xml:space="preserve"> </w:t>
                  </w:r>
                  <w:r>
                    <w:rPr>
                      <w:spacing w:val="14"/>
                      <w:sz w:val="20"/>
                      <w:szCs w:val="20"/>
                    </w:rPr>
                    <w:t>重点行业无组织排放治理。生物质锅炉采用专</w:t>
                  </w:r>
                  <w:r>
                    <w:rPr>
                      <w:spacing w:val="5"/>
                      <w:sz w:val="20"/>
                      <w:szCs w:val="20"/>
                    </w:rPr>
                    <w:t xml:space="preserve"> </w:t>
                  </w:r>
                  <w:r>
                    <w:rPr>
                      <w:spacing w:val="14"/>
                      <w:sz w:val="20"/>
                      <w:szCs w:val="20"/>
                    </w:rPr>
                    <w:t>用锅炉，配套布袋等高效除尘设施，禁止掺烧</w:t>
                  </w:r>
                  <w:r>
                    <w:rPr>
                      <w:spacing w:val="5"/>
                      <w:sz w:val="20"/>
                      <w:szCs w:val="20"/>
                    </w:rPr>
                    <w:t xml:space="preserve"> </w:t>
                  </w:r>
                  <w:r>
                    <w:rPr>
                      <w:spacing w:val="8"/>
                      <w:sz w:val="20"/>
                      <w:szCs w:val="20"/>
                    </w:rPr>
                    <w:t>煤炭、垃圾等其他物料。</w:t>
                  </w:r>
                </w:p>
                <w:p>
                  <w:pPr>
                    <w:pStyle w:val="8"/>
                    <w:spacing w:before="25"/>
                    <w:ind w:left="111" w:right="1882"/>
                    <w:rPr>
                      <w:sz w:val="20"/>
                      <w:szCs w:val="20"/>
                    </w:rPr>
                  </w:pPr>
                  <w:r>
                    <w:rPr>
                      <w:spacing w:val="9"/>
                      <w:sz w:val="20"/>
                      <w:szCs w:val="20"/>
                    </w:rPr>
                    <w:t>机动车船大气污染控制要求</w:t>
                  </w:r>
                  <w:r>
                    <w:rPr>
                      <w:spacing w:val="1"/>
                      <w:sz w:val="20"/>
                      <w:szCs w:val="20"/>
                    </w:rPr>
                    <w:t xml:space="preserve"> </w:t>
                  </w:r>
                  <w:r>
                    <w:rPr>
                      <w:spacing w:val="8"/>
                      <w:sz w:val="20"/>
                      <w:szCs w:val="20"/>
                    </w:rPr>
                    <w:t>扬尘污染控制要求</w:t>
                  </w:r>
                </w:p>
                <w:p>
                  <w:pPr>
                    <w:pStyle w:val="8"/>
                    <w:spacing w:before="24"/>
                    <w:ind w:left="112" w:right="1042"/>
                    <w:rPr>
                      <w:sz w:val="20"/>
                      <w:szCs w:val="20"/>
                    </w:rPr>
                  </w:pPr>
                  <w:r>
                    <w:rPr>
                      <w:spacing w:val="9"/>
                      <w:sz w:val="20"/>
                      <w:szCs w:val="20"/>
                    </w:rPr>
                    <w:t>农业生产经营活动大气污染控制要求</w:t>
                  </w:r>
                  <w:r>
                    <w:rPr>
                      <w:spacing w:val="4"/>
                      <w:sz w:val="20"/>
                      <w:szCs w:val="20"/>
                    </w:rPr>
                    <w:t xml:space="preserve"> </w:t>
                  </w:r>
                  <w:r>
                    <w:rPr>
                      <w:spacing w:val="9"/>
                      <w:sz w:val="20"/>
                      <w:szCs w:val="20"/>
                    </w:rPr>
                    <w:t>重点行业企业专项治理要求</w:t>
                  </w:r>
                </w:p>
                <w:p>
                  <w:pPr>
                    <w:pStyle w:val="8"/>
                    <w:spacing w:before="28" w:line="248" w:lineRule="auto"/>
                    <w:ind w:left="111" w:right="106"/>
                    <w:jc w:val="both"/>
                    <w:rPr>
                      <w:sz w:val="20"/>
                      <w:szCs w:val="20"/>
                    </w:rPr>
                  </w:pPr>
                  <w:r>
                    <w:rPr>
                      <w:spacing w:val="15"/>
                      <w:sz w:val="20"/>
                      <w:szCs w:val="20"/>
                    </w:rPr>
                    <w:t>加快实施低</w:t>
                  </w:r>
                  <w:r>
                    <w:rPr>
                      <w:spacing w:val="-39"/>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8"/>
                      <w:w w:val="101"/>
                      <w:sz w:val="20"/>
                      <w:szCs w:val="20"/>
                    </w:rPr>
                    <w:t xml:space="preserve"> </w:t>
                  </w:r>
                  <w:r>
                    <w:rPr>
                      <w:spacing w:val="15"/>
                      <w:sz w:val="20"/>
                      <w:szCs w:val="20"/>
                    </w:rPr>
                    <w:t>含量原辅材料替代。持续开</w:t>
                  </w:r>
                  <w:r>
                    <w:rPr>
                      <w:sz w:val="20"/>
                      <w:szCs w:val="20"/>
                    </w:rPr>
                    <w:t xml:space="preserve"> </w:t>
                  </w:r>
                  <w:r>
                    <w:rPr>
                      <w:spacing w:val="14"/>
                      <w:sz w:val="20"/>
                      <w:szCs w:val="20"/>
                    </w:rPr>
                    <w:t>展</w:t>
                  </w:r>
                  <w:r>
                    <w:rPr>
                      <w:spacing w:val="-24"/>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1"/>
                      <w:sz w:val="20"/>
                      <w:szCs w:val="20"/>
                    </w:rPr>
                    <w:t xml:space="preserve"> </w:t>
                  </w:r>
                  <w:r>
                    <w:rPr>
                      <w:spacing w:val="14"/>
                      <w:sz w:val="20"/>
                      <w:szCs w:val="20"/>
                    </w:rPr>
                    <w:t>治理设施提级增效，对采用单一低温</w:t>
                  </w:r>
                  <w:r>
                    <w:rPr>
                      <w:sz w:val="20"/>
                      <w:szCs w:val="20"/>
                    </w:rPr>
                    <w:t xml:space="preserve"> </w:t>
                  </w:r>
                  <w:r>
                    <w:rPr>
                      <w:spacing w:val="18"/>
                      <w:sz w:val="20"/>
                      <w:szCs w:val="20"/>
                    </w:rPr>
                    <w:t>等离子、光氧化、光催化以及非水溶性</w:t>
                  </w:r>
                  <w:r>
                    <w:rPr>
                      <w:spacing w:val="-22"/>
                      <w:sz w:val="20"/>
                      <w:szCs w:val="20"/>
                    </w:rPr>
                    <w:t xml:space="preserve"> </w:t>
                  </w:r>
                  <w:r>
                    <w:rPr>
                      <w:rFonts w:ascii="Times New Roman" w:hAnsi="Times New Roman" w:eastAsia="Times New Roman" w:cs="Times New Roman"/>
                      <w:sz w:val="20"/>
                      <w:szCs w:val="20"/>
                    </w:rPr>
                    <w:t xml:space="preserve">VOCs </w:t>
                  </w:r>
                  <w:r>
                    <w:rPr>
                      <w:spacing w:val="14"/>
                      <w:sz w:val="20"/>
                      <w:szCs w:val="20"/>
                    </w:rPr>
                    <w:t>废气采用单一喷淋吸收等治理技术且无法稳定</w:t>
                  </w:r>
                  <w:r>
                    <w:rPr>
                      <w:spacing w:val="5"/>
                      <w:sz w:val="20"/>
                      <w:szCs w:val="20"/>
                    </w:rPr>
                    <w:t xml:space="preserve"> </w:t>
                  </w:r>
                  <w:r>
                    <w:rPr>
                      <w:spacing w:val="15"/>
                      <w:sz w:val="20"/>
                      <w:szCs w:val="20"/>
                    </w:rPr>
                    <w:t>达标的，加快推进升级改造。强化</w:t>
                  </w:r>
                  <w:r>
                    <w:rPr>
                      <w:spacing w:val="-40"/>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0"/>
                      <w:sz w:val="20"/>
                      <w:szCs w:val="20"/>
                    </w:rPr>
                    <w:t xml:space="preserve"> </w:t>
                  </w:r>
                  <w:r>
                    <w:rPr>
                      <w:spacing w:val="15"/>
                      <w:sz w:val="20"/>
                      <w:szCs w:val="20"/>
                    </w:rPr>
                    <w:t>无组</w:t>
                  </w:r>
                  <w:r>
                    <w:rPr>
                      <w:sz w:val="20"/>
                      <w:szCs w:val="20"/>
                    </w:rPr>
                    <w:t xml:space="preserve"> </w:t>
                  </w:r>
                  <w:r>
                    <w:rPr>
                      <w:spacing w:val="14"/>
                      <w:sz w:val="20"/>
                      <w:szCs w:val="20"/>
                    </w:rPr>
                    <w:t>织排放整治。石化、化工等行业加强非正常工</w:t>
                  </w:r>
                  <w:r>
                    <w:rPr>
                      <w:spacing w:val="5"/>
                      <w:sz w:val="20"/>
                      <w:szCs w:val="20"/>
                    </w:rPr>
                    <w:t xml:space="preserve"> </w:t>
                  </w:r>
                  <w:r>
                    <w:rPr>
                      <w:spacing w:val="15"/>
                      <w:sz w:val="20"/>
                      <w:szCs w:val="20"/>
                    </w:rPr>
                    <w:t>况废气排放管控。推进涉</w:t>
                  </w:r>
                  <w:r>
                    <w:rPr>
                      <w:spacing w:val="-39"/>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9"/>
                      <w:sz w:val="20"/>
                      <w:szCs w:val="20"/>
                    </w:rPr>
                    <w:t xml:space="preserve"> </w:t>
                  </w:r>
                  <w:r>
                    <w:rPr>
                      <w:spacing w:val="15"/>
                      <w:sz w:val="20"/>
                      <w:szCs w:val="20"/>
                    </w:rPr>
                    <w:t>产业集群治理</w:t>
                  </w:r>
                  <w:r>
                    <w:rPr>
                      <w:sz w:val="20"/>
                      <w:szCs w:val="20"/>
                    </w:rPr>
                    <w:t xml:space="preserve"> </w:t>
                  </w:r>
                  <w:r>
                    <w:rPr>
                      <w:spacing w:val="5"/>
                      <w:sz w:val="20"/>
                      <w:szCs w:val="20"/>
                    </w:rPr>
                    <w:t>提升</w:t>
                  </w:r>
                </w:p>
                <w:p>
                  <w:pPr>
                    <w:pStyle w:val="8"/>
                    <w:spacing w:before="25" w:line="217" w:lineRule="auto"/>
                    <w:ind w:left="112"/>
                    <w:rPr>
                      <w:sz w:val="20"/>
                      <w:szCs w:val="20"/>
                    </w:rPr>
                  </w:pPr>
                  <w:r>
                    <w:rPr>
                      <w:spacing w:val="9"/>
                      <w:sz w:val="20"/>
                      <w:szCs w:val="20"/>
                    </w:rPr>
                    <w:t>其他大气污染物排放管控要求</w:t>
                  </w:r>
                </w:p>
              </w:tc>
              <w:tc>
                <w:tcPr>
                  <w:tcW w:w="979" w:type="dxa"/>
                  <w:tcBorders>
                    <w:top w:val="nil"/>
                  </w:tcBorders>
                  <w:vAlign w:val="top"/>
                </w:tcPr>
                <w:p>
                  <w:pPr>
                    <w:rPr>
                      <w:rFonts w:ascii="Arial"/>
                      <w:sz w:val="21"/>
                    </w:rPr>
                  </w:pPr>
                </w:p>
              </w:tc>
              <w:tc>
                <w:tcPr>
                  <w:tcW w:w="721"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88"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6607" w:type="dxa"/>
                  <w:gridSpan w:val="4"/>
                  <w:vAlign w:val="top"/>
                </w:tcPr>
                <w:p>
                  <w:pPr>
                    <w:pStyle w:val="8"/>
                    <w:spacing w:before="215" w:line="229" w:lineRule="auto"/>
                    <w:ind w:left="111"/>
                    <w:rPr>
                      <w:sz w:val="20"/>
                      <w:szCs w:val="20"/>
                    </w:rPr>
                  </w:pPr>
                  <w:r>
                    <w:rPr>
                      <w:spacing w:val="8"/>
                      <w:sz w:val="20"/>
                      <w:szCs w:val="20"/>
                    </w:rPr>
                    <w:t>环境风险防控：/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88" w:type="dxa"/>
                  <w:vMerge w:val="continue"/>
                  <w:tcBorders>
                    <w:top w:val="nil"/>
                  </w:tcBorders>
                  <w:vAlign w:val="top"/>
                </w:tcPr>
                <w:p>
                  <w:pPr>
                    <w:rPr>
                      <w:rFonts w:ascii="Arial"/>
                      <w:sz w:val="21"/>
                    </w:rPr>
                  </w:pPr>
                </w:p>
              </w:tc>
              <w:tc>
                <w:tcPr>
                  <w:tcW w:w="461" w:type="dxa"/>
                  <w:vMerge w:val="continue"/>
                  <w:tcBorders>
                    <w:top w:val="nil"/>
                  </w:tcBorders>
                  <w:vAlign w:val="top"/>
                </w:tcPr>
                <w:p>
                  <w:pPr>
                    <w:rPr>
                      <w:rFonts w:ascii="Arial"/>
                      <w:sz w:val="21"/>
                    </w:rPr>
                  </w:pPr>
                </w:p>
              </w:tc>
              <w:tc>
                <w:tcPr>
                  <w:tcW w:w="6607" w:type="dxa"/>
                  <w:gridSpan w:val="4"/>
                  <w:vAlign w:val="top"/>
                </w:tcPr>
                <w:p>
                  <w:pPr>
                    <w:pStyle w:val="8"/>
                    <w:spacing w:before="183" w:line="228" w:lineRule="auto"/>
                    <w:ind w:left="120"/>
                    <w:rPr>
                      <w:sz w:val="20"/>
                      <w:szCs w:val="20"/>
                    </w:rPr>
                  </w:pPr>
                  <w:r>
                    <w:rPr>
                      <w:spacing w:val="8"/>
                      <w:sz w:val="20"/>
                      <w:szCs w:val="20"/>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3" w:hRule="atLeast"/>
              </w:trPr>
              <w:tc>
                <w:tcPr>
                  <w:tcW w:w="7756" w:type="dxa"/>
                  <w:gridSpan w:val="6"/>
                  <w:tcBorders>
                    <w:bottom w:val="nil"/>
                    <w:right w:val="nil"/>
                  </w:tcBorders>
                  <w:vAlign w:val="top"/>
                </w:tcPr>
                <w:p>
                  <w:pPr>
                    <w:pStyle w:val="8"/>
                    <w:spacing w:before="35" w:line="219" w:lineRule="auto"/>
                    <w:ind w:left="600"/>
                    <w:rPr>
                      <w:sz w:val="24"/>
                      <w:szCs w:val="24"/>
                    </w:rPr>
                  </w:pPr>
                  <w:r>
                    <w:rPr>
                      <w:spacing w:val="-2"/>
                      <w:sz w:val="24"/>
                      <w:szCs w:val="24"/>
                    </w:rPr>
                    <w:t>综上所述，本项目符合“三线一单</w:t>
                  </w:r>
                  <w:r>
                    <w:rPr>
                      <w:spacing w:val="-88"/>
                      <w:sz w:val="24"/>
                      <w:szCs w:val="24"/>
                    </w:rPr>
                    <w:t xml:space="preserve"> </w:t>
                  </w:r>
                  <w:r>
                    <w:rPr>
                      <w:spacing w:val="-2"/>
                      <w:sz w:val="24"/>
                      <w:szCs w:val="24"/>
                    </w:rPr>
                    <w:t>”的管控要</w:t>
                  </w:r>
                  <w:r>
                    <w:rPr>
                      <w:spacing w:val="-3"/>
                      <w:sz w:val="24"/>
                      <w:szCs w:val="24"/>
                    </w:rPr>
                    <w:t>求。</w:t>
                  </w:r>
                </w:p>
                <w:p>
                  <w:pPr>
                    <w:pStyle w:val="8"/>
                    <w:spacing w:before="182" w:line="221" w:lineRule="auto"/>
                    <w:ind w:left="603"/>
                    <w:rPr>
                      <w:sz w:val="24"/>
                      <w:szCs w:val="24"/>
                    </w:rPr>
                  </w:pPr>
                  <w:r>
                    <w:rPr>
                      <w:rFonts w:ascii="Times New Roman" w:hAnsi="Times New Roman" w:eastAsia="Times New Roman" w:cs="Times New Roman"/>
                      <w:b/>
                      <w:bCs/>
                      <w:spacing w:val="-5"/>
                      <w:sz w:val="24"/>
                      <w:szCs w:val="24"/>
                    </w:rPr>
                    <w:t>10</w:t>
                  </w:r>
                  <w:r>
                    <w:rPr>
                      <w:rFonts w:ascii="Times New Roman" w:hAnsi="Times New Roman" w:eastAsia="Times New Roman" w:cs="Times New Roman"/>
                      <w:b/>
                      <w:bCs/>
                      <w:spacing w:val="-21"/>
                      <w:sz w:val="24"/>
                      <w:szCs w:val="24"/>
                    </w:rPr>
                    <w:t xml:space="preserve"> </w:t>
                  </w:r>
                  <w:r>
                    <w:rPr>
                      <w:b/>
                      <w:bCs/>
                      <w:spacing w:val="-5"/>
                      <w:sz w:val="24"/>
                      <w:szCs w:val="24"/>
                    </w:rPr>
                    <w:t>、外环境关系及选址合理性分析</w:t>
                  </w:r>
                </w:p>
                <w:p>
                  <w:pPr>
                    <w:pStyle w:val="8"/>
                    <w:spacing w:before="178" w:line="221" w:lineRule="auto"/>
                    <w:ind w:left="608"/>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）外环境关系</w:t>
                  </w:r>
                </w:p>
                <w:p>
                  <w:pPr>
                    <w:pStyle w:val="8"/>
                    <w:spacing w:before="168" w:line="344" w:lineRule="auto"/>
                    <w:ind w:left="116" w:firstLine="481"/>
                    <w:rPr>
                      <w:sz w:val="24"/>
                      <w:szCs w:val="24"/>
                    </w:rPr>
                  </w:pPr>
                  <w:r>
                    <w:rPr>
                      <w:spacing w:val="-2"/>
                      <w:sz w:val="24"/>
                      <w:szCs w:val="24"/>
                    </w:rPr>
                    <w:t>本项目位于达州市通川区东岳镇新型工业集聚区，为扩建项目，在原</w:t>
                  </w:r>
                  <w:r>
                    <w:rPr>
                      <w:spacing w:val="14"/>
                      <w:sz w:val="24"/>
                      <w:szCs w:val="24"/>
                    </w:rPr>
                    <w:t xml:space="preserve"> </w:t>
                  </w:r>
                  <w:r>
                    <w:rPr>
                      <w:spacing w:val="-1"/>
                      <w:sz w:val="24"/>
                      <w:szCs w:val="24"/>
                    </w:rPr>
                    <w:t>有厂区内空地处以及新增</w:t>
                  </w:r>
                  <w:r>
                    <w:rPr>
                      <w:rFonts w:ascii="Times New Roman" w:hAnsi="Times New Roman" w:eastAsia="Times New Roman" w:cs="Times New Roman"/>
                      <w:spacing w:val="-1"/>
                      <w:sz w:val="24"/>
                      <w:szCs w:val="24"/>
                    </w:rPr>
                    <w:t>27</w:t>
                  </w:r>
                  <w:r>
                    <w:rPr>
                      <w:spacing w:val="-1"/>
                      <w:sz w:val="24"/>
                      <w:szCs w:val="24"/>
                    </w:rPr>
                    <w:t>亩地建设“达州市城</w:t>
                  </w:r>
                  <w:r>
                    <w:rPr>
                      <w:spacing w:val="-2"/>
                      <w:sz w:val="24"/>
                      <w:szCs w:val="24"/>
                    </w:rPr>
                    <w:t>区建筑垃圾收纳处理及资</w:t>
                  </w:r>
                  <w:r>
                    <w:rPr>
                      <w:sz w:val="24"/>
                      <w:szCs w:val="24"/>
                    </w:rPr>
                    <w:t xml:space="preserve"> </w:t>
                  </w:r>
                  <w:r>
                    <w:rPr>
                      <w:spacing w:val="-2"/>
                      <w:sz w:val="24"/>
                      <w:szCs w:val="24"/>
                    </w:rPr>
                    <w:t>源化利用项目</w:t>
                  </w:r>
                  <w:r>
                    <w:rPr>
                      <w:spacing w:val="-88"/>
                      <w:sz w:val="24"/>
                      <w:szCs w:val="24"/>
                    </w:rPr>
                    <w:t xml:space="preserve"> </w:t>
                  </w:r>
                  <w:r>
                    <w:rPr>
                      <w:spacing w:val="-2"/>
                      <w:sz w:val="24"/>
                      <w:szCs w:val="24"/>
                    </w:rPr>
                    <w:t>”。本项目位于原有项目北侧，</w:t>
                  </w:r>
                  <w:r>
                    <w:rPr>
                      <w:spacing w:val="-3"/>
                      <w:sz w:val="24"/>
                      <w:szCs w:val="24"/>
                    </w:rPr>
                    <w:t>项目南侧紧邻原项目骨料堆</w:t>
                  </w:r>
                  <w:r>
                    <w:rPr>
                      <w:sz w:val="24"/>
                      <w:szCs w:val="24"/>
                    </w:rPr>
                    <w:t xml:space="preserve"> </w:t>
                  </w:r>
                  <w:r>
                    <w:rPr>
                      <w:spacing w:val="-1"/>
                      <w:sz w:val="24"/>
                      <w:szCs w:val="24"/>
                    </w:rPr>
                    <w:t>场。本项目建成后，厂区东侧紧邻为山壁，东侧</w:t>
                  </w:r>
                  <w:r>
                    <w:rPr>
                      <w:rFonts w:ascii="Times New Roman" w:hAnsi="Times New Roman" w:eastAsia="Times New Roman" w:cs="Times New Roman"/>
                      <w:spacing w:val="-1"/>
                      <w:sz w:val="24"/>
                      <w:szCs w:val="24"/>
                    </w:rPr>
                    <w:t>45m</w:t>
                  </w:r>
                  <w:r>
                    <w:rPr>
                      <w:spacing w:val="-1"/>
                      <w:sz w:val="24"/>
                      <w:szCs w:val="24"/>
                    </w:rPr>
                    <w:t>为达州通途公路养护</w:t>
                  </w:r>
                  <w:r>
                    <w:rPr>
                      <w:spacing w:val="18"/>
                      <w:sz w:val="24"/>
                      <w:szCs w:val="24"/>
                    </w:rPr>
                    <w:t xml:space="preserve"> </w:t>
                  </w:r>
                  <w:r>
                    <w:rPr>
                      <w:spacing w:val="-2"/>
                      <w:sz w:val="24"/>
                      <w:szCs w:val="24"/>
                    </w:rPr>
                    <w:t>有限公司（主要从事市政设施管理、非金属矿物制品制造及销售等</w:t>
                  </w:r>
                  <w:r>
                    <w:rPr>
                      <w:spacing w:val="8"/>
                      <w:sz w:val="24"/>
                      <w:szCs w:val="24"/>
                    </w:rPr>
                    <w:t>），</w:t>
                  </w:r>
                  <w:r>
                    <w:rPr>
                      <w:spacing w:val="-2"/>
                      <w:sz w:val="24"/>
                      <w:szCs w:val="24"/>
                    </w:rPr>
                    <w:t>东</w:t>
                  </w:r>
                  <w:r>
                    <w:rPr>
                      <w:sz w:val="24"/>
                      <w:szCs w:val="24"/>
                    </w:rPr>
                    <w:t xml:space="preserve"> </w:t>
                  </w:r>
                  <w:r>
                    <w:rPr>
                      <w:spacing w:val="-1"/>
                      <w:sz w:val="24"/>
                      <w:szCs w:val="24"/>
                    </w:rPr>
                    <w:t>南侧</w:t>
                  </w:r>
                  <w:r>
                    <w:rPr>
                      <w:rFonts w:ascii="Times New Roman" w:hAnsi="Times New Roman" w:eastAsia="Times New Roman" w:cs="Times New Roman"/>
                      <w:spacing w:val="-1"/>
                      <w:sz w:val="24"/>
                      <w:szCs w:val="24"/>
                    </w:rPr>
                    <w:t>330m</w:t>
                  </w:r>
                  <w:r>
                    <w:rPr>
                      <w:spacing w:val="-1"/>
                      <w:sz w:val="24"/>
                      <w:szCs w:val="24"/>
                    </w:rPr>
                    <w:t>为达州市新远达实业有限公司（主要从事报废机动车回收、拆</w:t>
                  </w:r>
                  <w:r>
                    <w:rPr>
                      <w:spacing w:val="9"/>
                      <w:sz w:val="24"/>
                      <w:szCs w:val="24"/>
                    </w:rPr>
                    <w:t xml:space="preserve">  </w:t>
                  </w:r>
                  <w:r>
                    <w:rPr>
                      <w:spacing w:val="-2"/>
                      <w:sz w:val="24"/>
                      <w:szCs w:val="24"/>
                    </w:rPr>
                    <w:t>解</w:t>
                  </w:r>
                  <w:r>
                    <w:rPr>
                      <w:spacing w:val="13"/>
                      <w:sz w:val="24"/>
                      <w:szCs w:val="24"/>
                    </w:rPr>
                    <w:t>）；</w:t>
                  </w:r>
                  <w:r>
                    <w:rPr>
                      <w:spacing w:val="-2"/>
                      <w:sz w:val="24"/>
                      <w:szCs w:val="24"/>
                    </w:rPr>
                    <w:t>厂区南侧距离襄渝铁路最近处约</w:t>
                  </w:r>
                  <w:r>
                    <w:rPr>
                      <w:rFonts w:ascii="Times New Roman" w:hAnsi="Times New Roman" w:eastAsia="Times New Roman" w:cs="Times New Roman"/>
                      <w:spacing w:val="-2"/>
                      <w:sz w:val="24"/>
                      <w:szCs w:val="24"/>
                    </w:rPr>
                    <w:t>93m</w:t>
                  </w:r>
                  <w:r>
                    <w:rPr>
                      <w:rFonts w:ascii="Times New Roman" w:hAnsi="Times New Roman" w:eastAsia="Times New Roman" w:cs="Times New Roman"/>
                      <w:spacing w:val="-33"/>
                      <w:sz w:val="24"/>
                      <w:szCs w:val="24"/>
                    </w:rPr>
                    <w:t xml:space="preserve"> </w:t>
                  </w:r>
                  <w:r>
                    <w:rPr>
                      <w:spacing w:val="-2"/>
                      <w:sz w:val="24"/>
                      <w:szCs w:val="24"/>
                    </w:rPr>
                    <w:t>，南侧</w:t>
                  </w:r>
                  <w:r>
                    <w:rPr>
                      <w:rFonts w:ascii="Times New Roman" w:hAnsi="Times New Roman" w:eastAsia="Times New Roman" w:cs="Times New Roman"/>
                      <w:spacing w:val="-2"/>
                      <w:sz w:val="24"/>
                      <w:szCs w:val="24"/>
                    </w:rPr>
                    <w:t>120-500m</w:t>
                  </w:r>
                  <w:r>
                    <w:rPr>
                      <w:spacing w:val="-2"/>
                      <w:sz w:val="24"/>
                      <w:szCs w:val="24"/>
                    </w:rPr>
                    <w:t>为有力村居民</w:t>
                  </w:r>
                  <w:r>
                    <w:rPr>
                      <w:sz w:val="24"/>
                      <w:szCs w:val="24"/>
                    </w:rPr>
                    <w:t xml:space="preserve"> </w:t>
                  </w:r>
                  <w:r>
                    <w:rPr>
                      <w:spacing w:val="-1"/>
                      <w:sz w:val="24"/>
                      <w:szCs w:val="24"/>
                    </w:rPr>
                    <w:t>（约</w:t>
                  </w:r>
                  <w:r>
                    <w:rPr>
                      <w:rFonts w:ascii="Times New Roman" w:hAnsi="Times New Roman" w:eastAsia="Times New Roman" w:cs="Times New Roman"/>
                      <w:spacing w:val="-1"/>
                      <w:sz w:val="24"/>
                      <w:szCs w:val="24"/>
                    </w:rPr>
                    <w:t>4</w:t>
                  </w:r>
                  <w:r>
                    <w:rPr>
                      <w:spacing w:val="-1"/>
                      <w:sz w:val="24"/>
                      <w:szCs w:val="24"/>
                    </w:rPr>
                    <w:t>户，</w:t>
                  </w:r>
                  <w:r>
                    <w:rPr>
                      <w:rFonts w:ascii="Times New Roman" w:hAnsi="Times New Roman" w:eastAsia="Times New Roman" w:cs="Times New Roman"/>
                      <w:spacing w:val="-1"/>
                      <w:sz w:val="24"/>
                      <w:szCs w:val="24"/>
                    </w:rPr>
                    <w:t>12</w:t>
                  </w:r>
                  <w:r>
                    <w:rPr>
                      <w:spacing w:val="-1"/>
                      <w:sz w:val="24"/>
                      <w:szCs w:val="24"/>
                    </w:rPr>
                    <w:t>人，待拆迁</w:t>
                  </w:r>
                  <w:r>
                    <w:rPr>
                      <w:spacing w:val="9"/>
                      <w:sz w:val="24"/>
                      <w:szCs w:val="24"/>
                    </w:rPr>
                    <w:t>），</w:t>
                  </w:r>
                  <w:r>
                    <w:rPr>
                      <w:spacing w:val="-1"/>
                      <w:sz w:val="24"/>
                      <w:szCs w:val="24"/>
                    </w:rPr>
                    <w:t>南侧</w:t>
                  </w:r>
                  <w:r>
                    <w:rPr>
                      <w:rFonts w:ascii="Times New Roman" w:hAnsi="Times New Roman" w:eastAsia="Times New Roman" w:cs="Times New Roman"/>
                      <w:spacing w:val="-1"/>
                      <w:sz w:val="24"/>
                      <w:szCs w:val="24"/>
                    </w:rPr>
                    <w:t>150m</w:t>
                  </w:r>
                  <w:r>
                    <w:rPr>
                      <w:spacing w:val="-1"/>
                      <w:sz w:val="24"/>
                      <w:szCs w:val="24"/>
                    </w:rPr>
                    <w:t>为四川宇君新型材料有限公司（主</w:t>
                  </w:r>
                  <w:r>
                    <w:rPr>
                      <w:sz w:val="24"/>
                      <w:szCs w:val="24"/>
                    </w:rPr>
                    <w:t xml:space="preserve"> </w:t>
                  </w:r>
                  <w:r>
                    <w:rPr>
                      <w:spacing w:val="-2"/>
                      <w:sz w:val="24"/>
                      <w:szCs w:val="24"/>
                    </w:rPr>
                    <w:t>要非金属矿物制品制造及销售</w:t>
                  </w:r>
                  <w:r>
                    <w:rPr>
                      <w:spacing w:val="-24"/>
                      <w:sz w:val="24"/>
                      <w:szCs w:val="24"/>
                    </w:rPr>
                    <w:t>）；</w:t>
                  </w:r>
                  <w:r>
                    <w:rPr>
                      <w:spacing w:val="-2"/>
                      <w:sz w:val="24"/>
                      <w:szCs w:val="24"/>
                    </w:rPr>
                    <w:t>项目西侧距离双龙河约</w:t>
                  </w:r>
                  <w:r>
                    <w:rPr>
                      <w:rFonts w:ascii="Times New Roman" w:hAnsi="Times New Roman" w:eastAsia="Times New Roman" w:cs="Times New Roman"/>
                      <w:spacing w:val="-2"/>
                      <w:sz w:val="24"/>
                      <w:szCs w:val="24"/>
                    </w:rPr>
                    <w:t>5m</w:t>
                  </w:r>
                  <w:r>
                    <w:rPr>
                      <w:spacing w:val="-2"/>
                      <w:sz w:val="24"/>
                      <w:szCs w:val="24"/>
                    </w:rPr>
                    <w:t>，河道</w:t>
                  </w:r>
                  <w:r>
                    <w:rPr>
                      <w:rFonts w:ascii="Times New Roman" w:hAnsi="Times New Roman" w:eastAsia="Times New Roman" w:cs="Times New Roman"/>
                      <w:spacing w:val="-2"/>
                      <w:sz w:val="24"/>
                      <w:szCs w:val="24"/>
                    </w:rPr>
                    <w:t>20</w:t>
                  </w:r>
                  <w:r>
                    <w:rPr>
                      <w:spacing w:val="-2"/>
                      <w:sz w:val="24"/>
                      <w:szCs w:val="24"/>
                    </w:rPr>
                    <w:t>年一</w:t>
                  </w:r>
                  <w:r>
                    <w:rPr>
                      <w:spacing w:val="1"/>
                      <w:sz w:val="24"/>
                      <w:szCs w:val="24"/>
                    </w:rPr>
                    <w:t xml:space="preserve"> </w:t>
                  </w:r>
                  <w:r>
                    <w:rPr>
                      <w:spacing w:val="-1"/>
                      <w:sz w:val="24"/>
                      <w:szCs w:val="24"/>
                    </w:rPr>
                    <w:t>遇的洪水水位在</w:t>
                  </w:r>
                  <w:r>
                    <w:rPr>
                      <w:rFonts w:ascii="Times New Roman" w:hAnsi="Times New Roman" w:eastAsia="Times New Roman" w:cs="Times New Roman"/>
                      <w:spacing w:val="-1"/>
                      <w:sz w:val="24"/>
                      <w:szCs w:val="24"/>
                    </w:rPr>
                    <w:t>353.71m~355.03</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33"/>
                      <w:sz w:val="24"/>
                      <w:szCs w:val="24"/>
                    </w:rPr>
                    <w:t xml:space="preserve"> </w:t>
                  </w:r>
                  <w:r>
                    <w:rPr>
                      <w:spacing w:val="-2"/>
                      <w:sz w:val="24"/>
                      <w:szCs w:val="24"/>
                    </w:rPr>
                    <w:t>，本项目设计标高约为</w:t>
                  </w:r>
                  <w:r>
                    <w:rPr>
                      <w:rFonts w:ascii="Times New Roman" w:hAnsi="Times New Roman" w:eastAsia="Times New Roman" w:cs="Times New Roman"/>
                      <w:spacing w:val="-2"/>
                      <w:sz w:val="24"/>
                      <w:szCs w:val="24"/>
                    </w:rPr>
                    <w:t>354.5</w:t>
                  </w:r>
                  <w:r>
                    <w:rPr>
                      <w:rFonts w:ascii="Times New Roman" w:hAnsi="Times New Roman" w:eastAsia="Times New Roman" w:cs="Times New Roman"/>
                      <w:spacing w:val="-34"/>
                      <w:sz w:val="24"/>
                      <w:szCs w:val="24"/>
                    </w:rPr>
                    <w:t xml:space="preserve"> </w:t>
                  </w:r>
                  <w:r>
                    <w:rPr>
                      <w:spacing w:val="-2"/>
                      <w:sz w:val="24"/>
                      <w:szCs w:val="24"/>
                    </w:rPr>
                    <w:t>，低于</w:t>
                  </w:r>
                  <w:r>
                    <w:rPr>
                      <w:rFonts w:ascii="Times New Roman" w:hAnsi="Times New Roman" w:eastAsia="Times New Roman" w:cs="Times New Roman"/>
                      <w:spacing w:val="-2"/>
                      <w:sz w:val="24"/>
                      <w:szCs w:val="24"/>
                    </w:rPr>
                    <w:t>20</w:t>
                  </w:r>
                  <w:r>
                    <w:rPr>
                      <w:spacing w:val="-2"/>
                      <w:sz w:val="24"/>
                      <w:szCs w:val="24"/>
                    </w:rPr>
                    <w:t>年</w:t>
                  </w:r>
                </w:p>
              </w:tc>
            </w:tr>
          </w:tbl>
          <w:p>
            <w:pPr>
              <w:spacing w:line="14" w:lineRule="auto"/>
              <w:rPr>
                <w:rFonts w:ascii="Arial"/>
                <w:sz w:val="2"/>
              </w:rPr>
            </w:pPr>
          </w:p>
        </w:tc>
      </w:tr>
    </w:tbl>
    <w:p>
      <w:pPr>
        <w:pStyle w:val="2"/>
      </w:pPr>
    </w:p>
    <w:p>
      <w:pPr>
        <w:sectPr>
          <w:footerReference r:id="rId28" w:type="default"/>
          <w:pgSz w:w="11906" w:h="16839"/>
          <w:pgMar w:top="400" w:right="1452" w:bottom="1119" w:left="1564" w:header="0" w:footer="919"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4"/>
        <w:gridCol w:w="7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5" w:hRule="atLeast"/>
        </w:trPr>
        <w:tc>
          <w:tcPr>
            <w:tcW w:w="1014" w:type="dxa"/>
            <w:tcBorders>
              <w:right w:val="single" w:color="000000" w:sz="2" w:space="0"/>
            </w:tcBorders>
            <w:vAlign w:val="top"/>
          </w:tcPr>
          <w:p>
            <w:pPr>
              <w:rPr>
                <w:rFonts w:ascii="Arial"/>
                <w:sz w:val="21"/>
              </w:rPr>
            </w:pPr>
          </w:p>
        </w:tc>
        <w:tc>
          <w:tcPr>
            <w:tcW w:w="7860" w:type="dxa"/>
            <w:tcBorders>
              <w:left w:val="single" w:color="000000" w:sz="2" w:space="0"/>
            </w:tcBorders>
            <w:vAlign w:val="top"/>
          </w:tcPr>
          <w:p>
            <w:pPr>
              <w:pStyle w:val="8"/>
              <w:spacing w:before="38" w:line="342" w:lineRule="auto"/>
              <w:ind w:left="107" w:right="33" w:firstLine="4"/>
              <w:jc w:val="both"/>
              <w:rPr>
                <w:sz w:val="24"/>
                <w:szCs w:val="24"/>
              </w:rPr>
            </w:pPr>
            <w:r>
              <w:rPr>
                <w:spacing w:val="-2"/>
                <w:sz w:val="24"/>
                <w:szCs w:val="24"/>
              </w:rPr>
              <w:t>一遇最大洪水水位，建设单位在临近双龙河一侧设置围墙，因此不会造成</w:t>
            </w:r>
            <w:r>
              <w:rPr>
                <w:spacing w:val="18"/>
                <w:sz w:val="24"/>
                <w:szCs w:val="24"/>
              </w:rPr>
              <w:t xml:space="preserve"> </w:t>
            </w:r>
            <w:r>
              <w:rPr>
                <w:spacing w:val="-5"/>
                <w:sz w:val="24"/>
                <w:szCs w:val="24"/>
              </w:rPr>
              <w:t>洪水漫溢到厂区内，西侧</w:t>
            </w:r>
            <w:r>
              <w:rPr>
                <w:rFonts w:ascii="Times New Roman" w:hAnsi="Times New Roman" w:eastAsia="Times New Roman" w:cs="Times New Roman"/>
                <w:spacing w:val="-5"/>
                <w:sz w:val="24"/>
                <w:szCs w:val="24"/>
              </w:rPr>
              <w:t>10m-420</w:t>
            </w:r>
            <w:r>
              <w:rPr>
                <w:spacing w:val="-5"/>
                <w:sz w:val="24"/>
                <w:szCs w:val="24"/>
              </w:rPr>
              <w:t>为有力村居民（约</w:t>
            </w:r>
            <w:r>
              <w:rPr>
                <w:rFonts w:ascii="Times New Roman" w:hAnsi="Times New Roman" w:eastAsia="Times New Roman" w:cs="Times New Roman"/>
                <w:spacing w:val="-5"/>
                <w:sz w:val="24"/>
                <w:szCs w:val="24"/>
              </w:rPr>
              <w:t>12</w:t>
            </w:r>
            <w:r>
              <w:rPr>
                <w:spacing w:val="-5"/>
                <w:sz w:val="24"/>
                <w:szCs w:val="24"/>
              </w:rPr>
              <w:t>户，</w:t>
            </w:r>
            <w:r>
              <w:rPr>
                <w:rFonts w:ascii="Times New Roman" w:hAnsi="Times New Roman" w:eastAsia="Times New Roman" w:cs="Times New Roman"/>
                <w:spacing w:val="-5"/>
                <w:sz w:val="24"/>
                <w:szCs w:val="24"/>
              </w:rPr>
              <w:t>36</w:t>
            </w:r>
            <w:r>
              <w:rPr>
                <w:spacing w:val="-5"/>
                <w:sz w:val="24"/>
                <w:szCs w:val="24"/>
              </w:rPr>
              <w:t>人，</w:t>
            </w:r>
            <w:r>
              <w:rPr>
                <w:spacing w:val="-6"/>
                <w:sz w:val="24"/>
                <w:szCs w:val="24"/>
              </w:rPr>
              <w:t>待拆迁</w:t>
            </w:r>
            <w:r>
              <w:rPr>
                <w:spacing w:val="-54"/>
                <w:w w:val="86"/>
                <w:sz w:val="24"/>
                <w:szCs w:val="24"/>
              </w:rPr>
              <w:t>），</w:t>
            </w:r>
            <w:r>
              <w:rPr>
                <w:spacing w:val="4"/>
                <w:sz w:val="24"/>
                <w:szCs w:val="24"/>
              </w:rPr>
              <w:t xml:space="preserve"> </w:t>
            </w:r>
            <w:r>
              <w:rPr>
                <w:spacing w:val="-3"/>
                <w:sz w:val="24"/>
                <w:szCs w:val="24"/>
              </w:rPr>
              <w:t>西侧</w:t>
            </w:r>
            <w:r>
              <w:rPr>
                <w:rFonts w:ascii="Times New Roman" w:hAnsi="Times New Roman" w:eastAsia="Times New Roman" w:cs="Times New Roman"/>
                <w:spacing w:val="-3"/>
                <w:sz w:val="24"/>
                <w:szCs w:val="24"/>
              </w:rPr>
              <w:t>150m</w:t>
            </w:r>
            <w:r>
              <w:rPr>
                <w:spacing w:val="-3"/>
                <w:sz w:val="24"/>
                <w:szCs w:val="24"/>
              </w:rPr>
              <w:t>为达州远大电气设备有限公司（主要从事高、低压</w:t>
            </w:r>
            <w:r>
              <w:rPr>
                <w:spacing w:val="-4"/>
                <w:sz w:val="24"/>
                <w:szCs w:val="24"/>
              </w:rPr>
              <w:t>配电等设备制</w:t>
            </w:r>
            <w:r>
              <w:rPr>
                <w:sz w:val="24"/>
                <w:szCs w:val="24"/>
              </w:rPr>
              <w:t xml:space="preserve"> </w:t>
            </w:r>
            <w:r>
              <w:rPr>
                <w:spacing w:val="-3"/>
                <w:sz w:val="24"/>
                <w:szCs w:val="24"/>
              </w:rPr>
              <w:t>造、销售</w:t>
            </w:r>
            <w:r>
              <w:rPr>
                <w:spacing w:val="-21"/>
                <w:sz w:val="24"/>
                <w:szCs w:val="24"/>
              </w:rPr>
              <w:t>）；</w:t>
            </w:r>
            <w:r>
              <w:rPr>
                <w:spacing w:val="-3"/>
                <w:sz w:val="24"/>
                <w:szCs w:val="24"/>
              </w:rPr>
              <w:t>项目北侧</w:t>
            </w:r>
            <w:r>
              <w:rPr>
                <w:rFonts w:ascii="Times New Roman" w:hAnsi="Times New Roman" w:eastAsia="Times New Roman" w:cs="Times New Roman"/>
                <w:spacing w:val="-3"/>
                <w:sz w:val="24"/>
                <w:szCs w:val="24"/>
              </w:rPr>
              <w:t>5m-430m</w:t>
            </w:r>
            <w:r>
              <w:rPr>
                <w:spacing w:val="-3"/>
                <w:sz w:val="24"/>
                <w:szCs w:val="24"/>
              </w:rPr>
              <w:t>为玉钟村居民（约</w:t>
            </w:r>
            <w:r>
              <w:rPr>
                <w:rFonts w:ascii="Times New Roman" w:hAnsi="Times New Roman" w:eastAsia="Times New Roman" w:cs="Times New Roman"/>
                <w:spacing w:val="-3"/>
                <w:sz w:val="24"/>
                <w:szCs w:val="24"/>
              </w:rPr>
              <w:t>15</w:t>
            </w:r>
            <w:r>
              <w:rPr>
                <w:spacing w:val="-3"/>
                <w:sz w:val="24"/>
                <w:szCs w:val="24"/>
              </w:rPr>
              <w:t>户，</w:t>
            </w:r>
            <w:r>
              <w:rPr>
                <w:rFonts w:ascii="Times New Roman" w:hAnsi="Times New Roman" w:eastAsia="Times New Roman" w:cs="Times New Roman"/>
                <w:spacing w:val="-3"/>
                <w:sz w:val="24"/>
                <w:szCs w:val="24"/>
              </w:rPr>
              <w:t>36</w:t>
            </w:r>
            <w:r>
              <w:rPr>
                <w:spacing w:val="-3"/>
                <w:sz w:val="24"/>
                <w:szCs w:val="24"/>
              </w:rPr>
              <w:t>人，待拆迁</w:t>
            </w:r>
            <w:r>
              <w:rPr>
                <w:spacing w:val="-21"/>
                <w:sz w:val="24"/>
                <w:szCs w:val="24"/>
              </w:rPr>
              <w:t>），</w:t>
            </w:r>
            <w:r>
              <w:rPr>
                <w:sz w:val="24"/>
                <w:szCs w:val="24"/>
              </w:rPr>
              <w:t xml:space="preserve"> </w:t>
            </w:r>
            <w:r>
              <w:rPr>
                <w:spacing w:val="-1"/>
                <w:sz w:val="24"/>
                <w:szCs w:val="24"/>
              </w:rPr>
              <w:t>项目外环境关系见附图</w:t>
            </w:r>
            <w:r>
              <w:rPr>
                <w:rFonts w:ascii="Times New Roman" w:hAnsi="Times New Roman" w:eastAsia="Times New Roman" w:cs="Times New Roman"/>
                <w:spacing w:val="-1"/>
                <w:sz w:val="24"/>
                <w:szCs w:val="24"/>
              </w:rPr>
              <w:t>3</w:t>
            </w:r>
            <w:r>
              <w:rPr>
                <w:spacing w:val="-1"/>
                <w:sz w:val="24"/>
                <w:szCs w:val="24"/>
              </w:rPr>
              <w:t>。</w:t>
            </w:r>
          </w:p>
          <w:p>
            <w:pPr>
              <w:pStyle w:val="8"/>
              <w:spacing w:before="35" w:line="221" w:lineRule="auto"/>
              <w:ind w:left="60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）与周边环境相容性分析</w:t>
            </w:r>
          </w:p>
          <w:p>
            <w:pPr>
              <w:pStyle w:val="8"/>
              <w:spacing w:before="164" w:line="219" w:lineRule="auto"/>
              <w:ind w:left="589"/>
              <w:rPr>
                <w:sz w:val="24"/>
                <w:szCs w:val="24"/>
              </w:rPr>
            </w:pPr>
            <w:r>
              <w:rPr>
                <w:spacing w:val="-1"/>
                <w:sz w:val="24"/>
                <w:szCs w:val="24"/>
              </w:rPr>
              <w:t>本项目建成后产生的主要污染物为废水、废气、噪声及固体废物。</w:t>
            </w:r>
          </w:p>
          <w:p>
            <w:pPr>
              <w:pStyle w:val="8"/>
              <w:spacing w:before="178" w:line="353" w:lineRule="auto"/>
              <w:ind w:left="108" w:right="101" w:firstLine="479"/>
              <w:rPr>
                <w:sz w:val="24"/>
                <w:szCs w:val="24"/>
              </w:rPr>
            </w:pPr>
            <w:r>
              <w:rPr>
                <w:b/>
                <w:bCs/>
                <w:spacing w:val="-2"/>
                <w:sz w:val="24"/>
                <w:szCs w:val="24"/>
              </w:rPr>
              <w:t>废水：</w:t>
            </w:r>
            <w:r>
              <w:rPr>
                <w:spacing w:val="-2"/>
                <w:sz w:val="24"/>
                <w:szCs w:val="24"/>
              </w:rPr>
              <w:t>项目生产废水经絮凝沉淀后全部回用；初期雨水经地面集水沟</w:t>
            </w:r>
            <w:r>
              <w:rPr>
                <w:spacing w:val="11"/>
                <w:sz w:val="24"/>
                <w:szCs w:val="24"/>
              </w:rPr>
              <w:t xml:space="preserve"> </w:t>
            </w:r>
            <w:r>
              <w:rPr>
                <w:spacing w:val="-1"/>
                <w:sz w:val="24"/>
                <w:szCs w:val="24"/>
              </w:rPr>
              <w:t>汇入初期雨水池沉淀后回用；生活污水依托原有化</w:t>
            </w:r>
            <w:r>
              <w:rPr>
                <w:spacing w:val="-2"/>
                <w:sz w:val="24"/>
                <w:szCs w:val="24"/>
              </w:rPr>
              <w:t>粪池收集后进入厂内一</w:t>
            </w:r>
            <w:r>
              <w:rPr>
                <w:sz w:val="24"/>
                <w:szCs w:val="24"/>
              </w:rPr>
              <w:t xml:space="preserve"> </w:t>
            </w:r>
            <w:r>
              <w:rPr>
                <w:spacing w:val="-1"/>
                <w:sz w:val="24"/>
                <w:szCs w:val="24"/>
              </w:rPr>
              <w:t>体化污水处理站处理后定期拉运至污水处理厂，待</w:t>
            </w:r>
            <w:r>
              <w:rPr>
                <w:spacing w:val="-2"/>
                <w:sz w:val="24"/>
                <w:szCs w:val="24"/>
              </w:rPr>
              <w:t>市政污水管网接通后，</w:t>
            </w:r>
            <w:r>
              <w:rPr>
                <w:sz w:val="24"/>
                <w:szCs w:val="24"/>
              </w:rPr>
              <w:t xml:space="preserve"> </w:t>
            </w:r>
            <w:r>
              <w:rPr>
                <w:spacing w:val="-1"/>
                <w:sz w:val="24"/>
                <w:szCs w:val="24"/>
              </w:rPr>
              <w:t>生活污水排入东岳镇生活污水处理厂处理达标后排放。</w:t>
            </w:r>
          </w:p>
          <w:p>
            <w:pPr>
              <w:pStyle w:val="8"/>
              <w:spacing w:before="31" w:line="356" w:lineRule="auto"/>
              <w:ind w:left="107" w:right="101" w:firstLine="480"/>
              <w:rPr>
                <w:sz w:val="24"/>
                <w:szCs w:val="24"/>
              </w:rPr>
            </w:pPr>
            <w:r>
              <w:rPr>
                <w:b/>
                <w:bCs/>
                <w:sz w:val="24"/>
                <w:szCs w:val="24"/>
              </w:rPr>
              <w:t>废气：</w:t>
            </w:r>
            <w:r>
              <w:rPr>
                <w:sz w:val="24"/>
                <w:szCs w:val="24"/>
              </w:rPr>
              <w:t>生产车间封闭建设，在搅拌机上方安装布袋除尘器（</w:t>
            </w:r>
            <w:r>
              <w:rPr>
                <w:rFonts w:ascii="Times New Roman" w:hAnsi="Times New Roman" w:eastAsia="Times New Roman" w:cs="Times New Roman"/>
                <w:sz w:val="24"/>
                <w:szCs w:val="24"/>
              </w:rPr>
              <w:t xml:space="preserve">4 </w:t>
            </w:r>
            <w:r>
              <w:rPr>
                <w:sz w:val="24"/>
                <w:szCs w:val="24"/>
              </w:rPr>
              <w:t>套</w:t>
            </w:r>
            <w:r>
              <w:rPr>
                <w:spacing w:val="5"/>
                <w:sz w:val="24"/>
                <w:szCs w:val="24"/>
              </w:rPr>
              <w:t>），</w:t>
            </w:r>
            <w:r>
              <w:rPr>
                <w:spacing w:val="1"/>
                <w:sz w:val="24"/>
                <w:szCs w:val="24"/>
              </w:rPr>
              <w:t xml:space="preserve"> </w:t>
            </w:r>
            <w:r>
              <w:rPr>
                <w:sz w:val="24"/>
                <w:szCs w:val="24"/>
              </w:rPr>
              <w:t>废气排放在封闭的搅拌楼内；粉料筒仓仓顶均安</w:t>
            </w:r>
            <w:r>
              <w:rPr>
                <w:spacing w:val="-1"/>
                <w:sz w:val="24"/>
                <w:szCs w:val="24"/>
              </w:rPr>
              <w:t>装除尘器（</w:t>
            </w:r>
            <w:r>
              <w:rPr>
                <w:rFonts w:ascii="Times New Roman" w:hAnsi="Times New Roman" w:eastAsia="Times New Roman" w:cs="Times New Roman"/>
                <w:spacing w:val="-1"/>
                <w:sz w:val="24"/>
                <w:szCs w:val="24"/>
              </w:rPr>
              <w:t>13</w:t>
            </w:r>
            <w:r>
              <w:rPr>
                <w:spacing w:val="-1"/>
                <w:sz w:val="24"/>
                <w:szCs w:val="24"/>
              </w:rPr>
              <w:t>套</w:t>
            </w:r>
            <w:r>
              <w:rPr>
                <w:spacing w:val="-16"/>
                <w:sz w:val="24"/>
                <w:szCs w:val="24"/>
              </w:rPr>
              <w:t>），</w:t>
            </w:r>
            <w:r>
              <w:rPr>
                <w:spacing w:val="-1"/>
                <w:sz w:val="24"/>
                <w:szCs w:val="24"/>
              </w:rPr>
              <w:t>处理</w:t>
            </w:r>
            <w:r>
              <w:rPr>
                <w:spacing w:val="1"/>
                <w:sz w:val="24"/>
                <w:szCs w:val="24"/>
              </w:rPr>
              <w:t xml:space="preserve"> </w:t>
            </w:r>
            <w:r>
              <w:rPr>
                <w:spacing w:val="-1"/>
                <w:sz w:val="24"/>
                <w:szCs w:val="24"/>
              </w:rPr>
              <w:t>后废气排放在封闭的车间内。建筑垃圾处理线、微粉</w:t>
            </w:r>
            <w:r>
              <w:rPr>
                <w:spacing w:val="-2"/>
                <w:sz w:val="24"/>
                <w:szCs w:val="24"/>
              </w:rPr>
              <w:t>生产线设置于封闭车</w:t>
            </w:r>
            <w:r>
              <w:rPr>
                <w:sz w:val="24"/>
                <w:szCs w:val="24"/>
              </w:rPr>
              <w:t xml:space="preserve"> </w:t>
            </w:r>
            <w:r>
              <w:rPr>
                <w:spacing w:val="-1"/>
                <w:sz w:val="24"/>
                <w:szCs w:val="24"/>
              </w:rPr>
              <w:t>间内，生产物料采取皮带封闭运输，物料进出口</w:t>
            </w:r>
            <w:r>
              <w:rPr>
                <w:spacing w:val="-2"/>
                <w:sz w:val="24"/>
                <w:szCs w:val="24"/>
              </w:rPr>
              <w:t>设废气收集装置，物料破</w:t>
            </w:r>
            <w:r>
              <w:rPr>
                <w:sz w:val="24"/>
                <w:szCs w:val="24"/>
              </w:rPr>
              <w:t xml:space="preserve"> </w:t>
            </w:r>
            <w:r>
              <w:rPr>
                <w:spacing w:val="2"/>
                <w:sz w:val="24"/>
                <w:szCs w:val="24"/>
              </w:rPr>
              <w:t>碎、筛分产生的粉尘经布袋除尘器（</w:t>
            </w:r>
            <w:r>
              <w:rPr>
                <w:rFonts w:ascii="Times New Roman" w:hAnsi="Times New Roman" w:eastAsia="Times New Roman" w:cs="Times New Roman"/>
                <w:spacing w:val="2"/>
                <w:sz w:val="24"/>
                <w:szCs w:val="24"/>
              </w:rPr>
              <w:t>3</w:t>
            </w:r>
            <w:r>
              <w:rPr>
                <w:spacing w:val="2"/>
                <w:sz w:val="24"/>
                <w:szCs w:val="24"/>
              </w:rPr>
              <w:t>套）处理后，在车间内排放。在厂</w:t>
            </w:r>
            <w:r>
              <w:rPr>
                <w:spacing w:val="12"/>
                <w:sz w:val="24"/>
                <w:szCs w:val="24"/>
              </w:rPr>
              <w:t xml:space="preserve"> </w:t>
            </w:r>
            <w:r>
              <w:rPr>
                <w:spacing w:val="-1"/>
                <w:sz w:val="24"/>
                <w:szCs w:val="24"/>
              </w:rPr>
              <w:t>区出入口处设置车辆冲洗平台对运输车辆车胎进行冲</w:t>
            </w:r>
            <w:r>
              <w:rPr>
                <w:spacing w:val="-2"/>
                <w:sz w:val="24"/>
                <w:szCs w:val="24"/>
              </w:rPr>
              <w:t>洗，厂区道路地面全</w:t>
            </w:r>
            <w:r>
              <w:rPr>
                <w:sz w:val="24"/>
                <w:szCs w:val="24"/>
              </w:rPr>
              <w:t xml:space="preserve"> </w:t>
            </w:r>
            <w:r>
              <w:rPr>
                <w:spacing w:val="-1"/>
                <w:sz w:val="24"/>
                <w:szCs w:val="24"/>
              </w:rPr>
              <w:t>部硬化，加强管理，定期清扫。原料堆场设置三面围</w:t>
            </w:r>
            <w:r>
              <w:rPr>
                <w:spacing w:val="-2"/>
                <w:sz w:val="24"/>
                <w:szCs w:val="24"/>
              </w:rPr>
              <w:t>挡加顶棚遮盖，定期</w:t>
            </w:r>
            <w:r>
              <w:rPr>
                <w:sz w:val="24"/>
                <w:szCs w:val="24"/>
              </w:rPr>
              <w:t xml:space="preserve"> </w:t>
            </w:r>
            <w:r>
              <w:rPr>
                <w:spacing w:val="-1"/>
                <w:sz w:val="24"/>
                <w:szCs w:val="24"/>
              </w:rPr>
              <w:t>对原料堆场进行洒水降尘。</w:t>
            </w:r>
          </w:p>
          <w:p>
            <w:pPr>
              <w:pStyle w:val="8"/>
              <w:spacing w:before="35" w:line="346" w:lineRule="auto"/>
              <w:ind w:left="108" w:right="101" w:firstLine="491"/>
              <w:rPr>
                <w:sz w:val="24"/>
                <w:szCs w:val="24"/>
              </w:rPr>
            </w:pPr>
            <w:r>
              <w:rPr>
                <w:b/>
                <w:bCs/>
                <w:spacing w:val="-2"/>
                <w:sz w:val="24"/>
                <w:szCs w:val="24"/>
              </w:rPr>
              <w:t>噪声：</w:t>
            </w:r>
            <w:r>
              <w:rPr>
                <w:spacing w:val="-2"/>
                <w:sz w:val="24"/>
                <w:szCs w:val="24"/>
              </w:rPr>
              <w:t>项目选用低噪声设备、基础减振、合理布局和厂房隔声等措施</w:t>
            </w:r>
            <w:r>
              <w:rPr>
                <w:sz w:val="24"/>
                <w:szCs w:val="24"/>
              </w:rPr>
              <w:t xml:space="preserve"> </w:t>
            </w:r>
            <w:r>
              <w:rPr>
                <w:spacing w:val="-1"/>
                <w:sz w:val="24"/>
                <w:szCs w:val="24"/>
              </w:rPr>
              <w:t>减小噪声对周边环境的影响。</w:t>
            </w:r>
          </w:p>
          <w:p>
            <w:pPr>
              <w:pStyle w:val="8"/>
              <w:spacing w:line="350" w:lineRule="auto"/>
              <w:ind w:left="113" w:right="101" w:firstLine="495"/>
              <w:jc w:val="both"/>
              <w:rPr>
                <w:sz w:val="24"/>
                <w:szCs w:val="24"/>
              </w:rPr>
            </w:pPr>
            <w:r>
              <w:rPr>
                <w:b/>
                <w:bCs/>
                <w:spacing w:val="-5"/>
                <w:sz w:val="24"/>
                <w:szCs w:val="24"/>
              </w:rPr>
              <w:t>固废：</w:t>
            </w:r>
            <w:r>
              <w:rPr>
                <w:spacing w:val="-5"/>
                <w:sz w:val="24"/>
                <w:szCs w:val="24"/>
              </w:rPr>
              <w:t>沉渣</w:t>
            </w:r>
            <w:r>
              <w:rPr>
                <w:rFonts w:ascii="Times New Roman" w:hAnsi="Times New Roman" w:eastAsia="Times New Roman" w:cs="Times New Roman"/>
                <w:spacing w:val="-5"/>
                <w:sz w:val="24"/>
                <w:szCs w:val="24"/>
              </w:rPr>
              <w:t>/</w:t>
            </w:r>
            <w:r>
              <w:rPr>
                <w:spacing w:val="-5"/>
                <w:sz w:val="24"/>
                <w:szCs w:val="24"/>
              </w:rPr>
              <w:t>泥饼回收利用；生活垃圾经袋装收集后定期交由环卫部门</w:t>
            </w:r>
            <w:r>
              <w:rPr>
                <w:spacing w:val="18"/>
                <w:sz w:val="24"/>
                <w:szCs w:val="24"/>
              </w:rPr>
              <w:t xml:space="preserve"> </w:t>
            </w:r>
            <w:r>
              <w:rPr>
                <w:spacing w:val="-2"/>
                <w:sz w:val="24"/>
                <w:szCs w:val="24"/>
              </w:rPr>
              <w:t>统一清运；危险废物依托原有危废暂存间收集暂存后，定期交由资质单位</w:t>
            </w:r>
            <w:r>
              <w:rPr>
                <w:spacing w:val="17"/>
                <w:sz w:val="24"/>
                <w:szCs w:val="24"/>
              </w:rPr>
              <w:t xml:space="preserve"> </w:t>
            </w:r>
            <w:r>
              <w:rPr>
                <w:spacing w:val="-2"/>
                <w:sz w:val="24"/>
                <w:szCs w:val="24"/>
              </w:rPr>
              <w:t>处理，对外环境影响小。</w:t>
            </w:r>
          </w:p>
          <w:p>
            <w:pPr>
              <w:pStyle w:val="8"/>
              <w:spacing w:before="70" w:line="337" w:lineRule="auto"/>
              <w:ind w:left="108" w:right="101" w:firstLine="480"/>
              <w:jc w:val="both"/>
              <w:rPr>
                <w:sz w:val="24"/>
                <w:szCs w:val="24"/>
              </w:rPr>
            </w:pPr>
            <w:r>
              <w:rPr>
                <w:spacing w:val="-2"/>
                <w:sz w:val="24"/>
                <w:szCs w:val="24"/>
              </w:rPr>
              <w:t>本项目影响范围内无自然保护区、饮用水保护区、风景名胜区等和其</w:t>
            </w:r>
            <w:r>
              <w:rPr>
                <w:spacing w:val="17"/>
                <w:sz w:val="24"/>
                <w:szCs w:val="24"/>
              </w:rPr>
              <w:t xml:space="preserve"> </w:t>
            </w:r>
            <w:r>
              <w:rPr>
                <w:spacing w:val="-1"/>
                <w:sz w:val="24"/>
                <w:szCs w:val="24"/>
              </w:rPr>
              <w:t>他需要特别保护的敏感目标，与周围产业片区主业</w:t>
            </w:r>
            <w:r>
              <w:rPr>
                <w:spacing w:val="-2"/>
                <w:sz w:val="24"/>
                <w:szCs w:val="24"/>
              </w:rPr>
              <w:t>之间不冲突，不会形成</w:t>
            </w:r>
            <w:r>
              <w:rPr>
                <w:sz w:val="24"/>
                <w:szCs w:val="24"/>
              </w:rPr>
              <w:t xml:space="preserve"> </w:t>
            </w:r>
            <w:r>
              <w:rPr>
                <w:spacing w:val="-1"/>
                <w:sz w:val="24"/>
                <w:szCs w:val="24"/>
              </w:rPr>
              <w:t>交叉影响，从环保角度考虑，本项目选址合理。</w:t>
            </w:r>
          </w:p>
        </w:tc>
      </w:tr>
    </w:tbl>
    <w:p>
      <w:pPr>
        <w:pStyle w:val="2"/>
      </w:pPr>
    </w:p>
    <w:p>
      <w:pPr>
        <w:sectPr>
          <w:footerReference r:id="rId29" w:type="default"/>
          <w:pgSz w:w="11906" w:h="16839"/>
          <w:pgMar w:top="400" w:right="1452" w:bottom="1119" w:left="1564" w:header="0" w:footer="919" w:gutter="0"/>
          <w:cols w:space="720" w:num="1"/>
        </w:sectPr>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3" w:lineRule="auto"/>
      </w:pPr>
    </w:p>
    <w:p>
      <w:pPr>
        <w:pStyle w:val="2"/>
        <w:spacing w:line="273" w:lineRule="auto"/>
      </w:pPr>
    </w:p>
    <w:p>
      <w:pPr>
        <w:spacing w:before="98" w:line="212" w:lineRule="auto"/>
        <w:ind w:left="3049"/>
        <w:outlineLvl w:val="0"/>
        <w:rPr>
          <w:rFonts w:ascii="宋体" w:hAnsi="宋体" w:eastAsia="宋体" w:cs="宋体"/>
          <w:sz w:val="30"/>
          <w:szCs w:val="30"/>
        </w:rPr>
      </w:pPr>
      <w:bookmarkStart w:id="9" w:name="bookmark3"/>
      <w:bookmarkEnd w:id="9"/>
      <w:bookmarkStart w:id="10" w:name="bookmark4"/>
      <w:bookmarkEnd w:id="10"/>
      <w:r>
        <w:rPr>
          <w:rFonts w:ascii="宋体" w:hAnsi="宋体" w:eastAsia="宋体" w:cs="宋体"/>
          <w:b/>
          <w:bCs/>
          <w:spacing w:val="-4"/>
          <w:sz w:val="30"/>
          <w:szCs w:val="30"/>
        </w:rPr>
        <w:t>二、建设项目工程分析</w:t>
      </w: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8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6" w:hRule="atLeast"/>
        </w:trPr>
        <w:tc>
          <w:tcPr>
            <w:tcW w:w="719" w:type="dxa"/>
            <w:tcBorders>
              <w:righ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29" w:lineRule="auto"/>
              <w:ind w:left="147" w:right="119" w:hanging="26"/>
              <w:rPr>
                <w:sz w:val="24"/>
                <w:szCs w:val="24"/>
              </w:rPr>
            </w:pPr>
            <w:r>
              <w:rPr>
                <w:b/>
                <w:bCs/>
                <w:spacing w:val="-9"/>
                <w:sz w:val="24"/>
                <w:szCs w:val="24"/>
              </w:rPr>
              <w:t>建设</w:t>
            </w:r>
            <w:r>
              <w:rPr>
                <w:sz w:val="24"/>
                <w:szCs w:val="24"/>
              </w:rPr>
              <w:t xml:space="preserve"> </w:t>
            </w:r>
            <w:r>
              <w:rPr>
                <w:b/>
                <w:bCs/>
                <w:spacing w:val="-22"/>
                <w:sz w:val="24"/>
                <w:szCs w:val="24"/>
              </w:rPr>
              <w:t>内容</w:t>
            </w:r>
          </w:p>
        </w:tc>
        <w:tc>
          <w:tcPr>
            <w:tcW w:w="8346" w:type="dxa"/>
            <w:tcBorders>
              <w:top w:val="single" w:color="000000" w:sz="2" w:space="0"/>
              <w:left w:val="single" w:color="000000" w:sz="2" w:space="0"/>
              <w:right w:val="single" w:color="000000" w:sz="2" w:space="0"/>
            </w:tcBorders>
            <w:vAlign w:val="top"/>
          </w:tcPr>
          <w:p>
            <w:pPr>
              <w:pStyle w:val="8"/>
              <w:spacing w:before="40" w:line="220" w:lineRule="auto"/>
              <w:ind w:left="594"/>
              <w:rPr>
                <w:sz w:val="24"/>
                <w:szCs w:val="24"/>
              </w:rPr>
            </w:pPr>
            <w:r>
              <w:rPr>
                <w:rFonts w:ascii="Times New Roman" w:hAnsi="Times New Roman" w:eastAsia="Times New Roman" w:cs="Times New Roman"/>
                <w:b/>
                <w:bCs/>
                <w:spacing w:val="-9"/>
                <w:sz w:val="24"/>
                <w:szCs w:val="24"/>
              </w:rPr>
              <w:t>1</w:t>
            </w:r>
            <w:r>
              <w:rPr>
                <w:rFonts w:ascii="Times New Roman" w:hAnsi="Times New Roman" w:eastAsia="Times New Roman" w:cs="Times New Roman"/>
                <w:b/>
                <w:bCs/>
                <w:spacing w:val="-34"/>
                <w:sz w:val="24"/>
                <w:szCs w:val="24"/>
              </w:rPr>
              <w:t xml:space="preserve"> </w:t>
            </w:r>
            <w:r>
              <w:rPr>
                <w:b/>
                <w:bCs/>
                <w:spacing w:val="-9"/>
                <w:sz w:val="24"/>
                <w:szCs w:val="24"/>
              </w:rPr>
              <w:t>、项目由来</w:t>
            </w:r>
          </w:p>
          <w:p>
            <w:pPr>
              <w:pStyle w:val="8"/>
              <w:spacing w:before="176" w:line="354" w:lineRule="auto"/>
              <w:ind w:left="106" w:right="106" w:firstLine="479"/>
              <w:jc w:val="both"/>
              <w:rPr>
                <w:sz w:val="24"/>
                <w:szCs w:val="24"/>
              </w:rPr>
            </w:pPr>
            <w:r>
              <w:rPr>
                <w:spacing w:val="1"/>
                <w:sz w:val="24"/>
                <w:szCs w:val="24"/>
              </w:rPr>
              <w:t>达州市首炬新型建材有限公司成立成立于</w:t>
            </w:r>
            <w:r>
              <w:rPr>
                <w:spacing w:val="-38"/>
                <w:sz w:val="24"/>
                <w:szCs w:val="24"/>
              </w:rPr>
              <w:t xml:space="preserve"> </w:t>
            </w:r>
            <w:r>
              <w:rPr>
                <w:rFonts w:ascii="Times New Roman" w:hAnsi="Times New Roman" w:eastAsia="Times New Roman" w:cs="Times New Roman"/>
                <w:spacing w:val="1"/>
                <w:sz w:val="24"/>
                <w:szCs w:val="24"/>
              </w:rPr>
              <w:t xml:space="preserve">2020 </w:t>
            </w:r>
            <w:r>
              <w:rPr>
                <w:spacing w:val="1"/>
                <w:sz w:val="24"/>
                <w:szCs w:val="24"/>
              </w:rPr>
              <w:t>年</w:t>
            </w:r>
            <w:r>
              <w:rPr>
                <w:spacing w:val="-47"/>
                <w:sz w:val="24"/>
                <w:szCs w:val="24"/>
              </w:rPr>
              <w:t xml:space="preserve"> </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17"/>
                <w:sz w:val="24"/>
                <w:szCs w:val="24"/>
              </w:rPr>
              <w:t xml:space="preserve"> </w:t>
            </w:r>
            <w:r>
              <w:rPr>
                <w:spacing w:val="1"/>
                <w:sz w:val="24"/>
                <w:szCs w:val="24"/>
              </w:rPr>
              <w:t>月，主要从事商品混</w:t>
            </w:r>
            <w:r>
              <w:rPr>
                <w:sz w:val="24"/>
                <w:szCs w:val="24"/>
              </w:rPr>
              <w:t xml:space="preserve"> </w:t>
            </w:r>
            <w:r>
              <w:rPr>
                <w:spacing w:val="-1"/>
                <w:sz w:val="24"/>
                <w:szCs w:val="24"/>
              </w:rPr>
              <w:t>凝土、预制砂浆等产品制造销售及建筑垃圾综合利用。</w:t>
            </w:r>
            <w:r>
              <w:rPr>
                <w:rFonts w:ascii="Times New Roman" w:hAnsi="Times New Roman" w:eastAsia="Times New Roman" w:cs="Times New Roman"/>
                <w:spacing w:val="-1"/>
                <w:sz w:val="24"/>
                <w:szCs w:val="24"/>
              </w:rPr>
              <w:t xml:space="preserve">2020 </w:t>
            </w:r>
            <w:r>
              <w:rPr>
                <w:spacing w:val="-1"/>
                <w:sz w:val="24"/>
                <w:szCs w:val="24"/>
              </w:rPr>
              <w:t>年</w:t>
            </w:r>
            <w:r>
              <w:rPr>
                <w:spacing w:val="-17"/>
                <w:sz w:val="24"/>
                <w:szCs w:val="24"/>
              </w:rPr>
              <w:t xml:space="preserve"> </w:t>
            </w:r>
            <w:r>
              <w:rPr>
                <w:rFonts w:ascii="Times New Roman" w:hAnsi="Times New Roman" w:eastAsia="Times New Roman" w:cs="Times New Roman"/>
                <w:spacing w:val="-1"/>
                <w:sz w:val="24"/>
                <w:szCs w:val="24"/>
              </w:rPr>
              <w:t>12</w:t>
            </w:r>
            <w:r>
              <w:rPr>
                <w:rFonts w:ascii="Times New Roman" w:hAnsi="Times New Roman" w:eastAsia="Times New Roman" w:cs="Times New Roman"/>
                <w:spacing w:val="18"/>
                <w:sz w:val="24"/>
                <w:szCs w:val="24"/>
              </w:rPr>
              <w:t xml:space="preserve"> </w:t>
            </w:r>
            <w:r>
              <w:rPr>
                <w:spacing w:val="-1"/>
                <w:sz w:val="24"/>
                <w:szCs w:val="24"/>
              </w:rPr>
              <w:t>月，达州市</w:t>
            </w:r>
            <w:r>
              <w:rPr>
                <w:sz w:val="24"/>
                <w:szCs w:val="24"/>
              </w:rPr>
              <w:t xml:space="preserve"> </w:t>
            </w:r>
            <w:r>
              <w:rPr>
                <w:spacing w:val="-1"/>
                <w:sz w:val="24"/>
                <w:szCs w:val="24"/>
              </w:rPr>
              <w:t>首炬新型建材有限公司委托成都艺博环美环保科技有限公司编制完成了“达州</w:t>
            </w:r>
            <w:r>
              <w:rPr>
                <w:sz w:val="24"/>
                <w:szCs w:val="24"/>
              </w:rPr>
              <w:t xml:space="preserve"> </w:t>
            </w:r>
            <w:r>
              <w:rPr>
                <w:spacing w:val="-1"/>
                <w:sz w:val="24"/>
                <w:szCs w:val="24"/>
              </w:rPr>
              <w:t>市首炬新型建筑材料生产加工项目（一期）”的环评报告表，原项目设计年产</w:t>
            </w:r>
            <w:r>
              <w:rPr>
                <w:sz w:val="24"/>
                <w:szCs w:val="24"/>
              </w:rPr>
              <w:t xml:space="preserve"> </w:t>
            </w:r>
            <w:r>
              <w:rPr>
                <w:spacing w:val="-6"/>
                <w:sz w:val="24"/>
                <w:szCs w:val="24"/>
              </w:rPr>
              <w:t>商品混凝土</w:t>
            </w:r>
            <w:r>
              <w:rPr>
                <w:spacing w:val="-32"/>
                <w:sz w:val="24"/>
                <w:szCs w:val="24"/>
              </w:rPr>
              <w:t xml:space="preserve"> </w:t>
            </w:r>
            <w:r>
              <w:rPr>
                <w:rFonts w:ascii="Times New Roman" w:hAnsi="Times New Roman" w:eastAsia="Times New Roman" w:cs="Times New Roman"/>
                <w:spacing w:val="-6"/>
                <w:sz w:val="24"/>
                <w:szCs w:val="24"/>
              </w:rPr>
              <w:t>150</w:t>
            </w:r>
            <w:r>
              <w:rPr>
                <w:rFonts w:ascii="Times New Roman" w:hAnsi="Times New Roman" w:eastAsia="Times New Roman" w:cs="Times New Roman"/>
                <w:spacing w:val="15"/>
                <w:sz w:val="24"/>
                <w:szCs w:val="24"/>
              </w:rPr>
              <w:t xml:space="preserve"> </w:t>
            </w:r>
            <w:r>
              <w:rPr>
                <w:spacing w:val="-6"/>
                <w:sz w:val="24"/>
                <w:szCs w:val="24"/>
              </w:rPr>
              <w:t>万</w:t>
            </w:r>
            <w:r>
              <w:rPr>
                <w:spacing w:val="-58"/>
                <w:sz w:val="24"/>
                <w:szCs w:val="24"/>
              </w:rPr>
              <w:t xml:space="preserve"> </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6"/>
                <w:position w:val="7"/>
                <w:sz w:val="15"/>
                <w:szCs w:val="15"/>
              </w:rPr>
              <w:t>3</w:t>
            </w:r>
            <w:r>
              <w:rPr>
                <w:rFonts w:ascii="Times New Roman" w:hAnsi="Times New Roman" w:eastAsia="Times New Roman" w:cs="Times New Roman"/>
                <w:spacing w:val="-13"/>
                <w:position w:val="7"/>
                <w:sz w:val="15"/>
                <w:szCs w:val="15"/>
              </w:rPr>
              <w:t xml:space="preserve"> </w:t>
            </w:r>
            <w:r>
              <w:rPr>
                <w:spacing w:val="-6"/>
                <w:sz w:val="24"/>
                <w:szCs w:val="24"/>
              </w:rPr>
              <w:t>，年产机制砂</w:t>
            </w:r>
            <w:r>
              <w:rPr>
                <w:spacing w:val="-32"/>
                <w:sz w:val="24"/>
                <w:szCs w:val="24"/>
              </w:rPr>
              <w:t xml:space="preserve"> </w:t>
            </w:r>
            <w:r>
              <w:rPr>
                <w:rFonts w:ascii="Times New Roman" w:hAnsi="Times New Roman" w:eastAsia="Times New Roman" w:cs="Times New Roman"/>
                <w:spacing w:val="-6"/>
                <w:sz w:val="24"/>
                <w:szCs w:val="24"/>
              </w:rPr>
              <w:t>10</w:t>
            </w:r>
            <w:r>
              <w:rPr>
                <w:rFonts w:ascii="Times New Roman" w:hAnsi="Times New Roman" w:eastAsia="Times New Roman" w:cs="Times New Roman"/>
                <w:spacing w:val="15"/>
                <w:w w:val="101"/>
                <w:sz w:val="24"/>
                <w:szCs w:val="24"/>
              </w:rPr>
              <w:t xml:space="preserve"> </w:t>
            </w:r>
            <w:r>
              <w:rPr>
                <w:spacing w:val="-6"/>
                <w:sz w:val="24"/>
                <w:szCs w:val="24"/>
              </w:rPr>
              <w:t>万</w:t>
            </w:r>
            <w:r>
              <w:rPr>
                <w:spacing w:val="-58"/>
                <w:sz w:val="24"/>
                <w:szCs w:val="24"/>
              </w:rPr>
              <w:t xml:space="preserve"> </w:t>
            </w:r>
            <w:r>
              <w:rPr>
                <w:rFonts w:ascii="Times New Roman" w:hAnsi="Times New Roman" w:eastAsia="Times New Roman" w:cs="Times New Roman"/>
                <w:spacing w:val="-6"/>
                <w:sz w:val="24"/>
                <w:szCs w:val="24"/>
              </w:rPr>
              <w:t>t</w:t>
            </w:r>
            <w:r>
              <w:rPr>
                <w:rFonts w:ascii="Times New Roman" w:hAnsi="Times New Roman" w:eastAsia="Times New Roman" w:cs="Times New Roman"/>
                <w:spacing w:val="-33"/>
                <w:sz w:val="24"/>
                <w:szCs w:val="24"/>
              </w:rPr>
              <w:t xml:space="preserve"> </w:t>
            </w:r>
            <w:r>
              <w:rPr>
                <w:spacing w:val="-6"/>
                <w:sz w:val="24"/>
                <w:szCs w:val="24"/>
              </w:rPr>
              <w:t>，年</w:t>
            </w:r>
            <w:r>
              <w:rPr>
                <w:spacing w:val="-7"/>
                <w:sz w:val="24"/>
                <w:szCs w:val="24"/>
              </w:rPr>
              <w:t>产微粉</w:t>
            </w:r>
            <w:r>
              <w:rPr>
                <w:spacing w:val="-32"/>
                <w:sz w:val="24"/>
                <w:szCs w:val="24"/>
              </w:rPr>
              <w:t xml:space="preserve"> </w:t>
            </w:r>
            <w:r>
              <w:rPr>
                <w:rFonts w:ascii="Times New Roman" w:hAnsi="Times New Roman" w:eastAsia="Times New Roman" w:cs="Times New Roman"/>
                <w:spacing w:val="-7"/>
                <w:sz w:val="24"/>
                <w:szCs w:val="24"/>
              </w:rPr>
              <w:t>10</w:t>
            </w:r>
            <w:r>
              <w:rPr>
                <w:rFonts w:ascii="Times New Roman" w:hAnsi="Times New Roman" w:eastAsia="Times New Roman" w:cs="Times New Roman"/>
                <w:spacing w:val="15"/>
                <w:sz w:val="24"/>
                <w:szCs w:val="24"/>
              </w:rPr>
              <w:t xml:space="preserve"> </w:t>
            </w:r>
            <w:r>
              <w:rPr>
                <w:spacing w:val="-7"/>
                <w:sz w:val="24"/>
                <w:szCs w:val="24"/>
              </w:rPr>
              <w:t>万</w:t>
            </w:r>
            <w:r>
              <w:rPr>
                <w:spacing w:val="-58"/>
                <w:sz w:val="24"/>
                <w:szCs w:val="24"/>
              </w:rPr>
              <w:t xml:space="preserve"> </w:t>
            </w:r>
            <w:r>
              <w:rPr>
                <w:rFonts w:ascii="Times New Roman" w:hAnsi="Times New Roman" w:eastAsia="Times New Roman" w:cs="Times New Roman"/>
                <w:spacing w:val="-7"/>
                <w:sz w:val="24"/>
                <w:szCs w:val="24"/>
              </w:rPr>
              <w:t>t</w:t>
            </w:r>
            <w:r>
              <w:rPr>
                <w:spacing w:val="-7"/>
                <w:sz w:val="24"/>
                <w:szCs w:val="24"/>
              </w:rPr>
              <w:t>。</w:t>
            </w:r>
          </w:p>
          <w:p>
            <w:pPr>
              <w:pStyle w:val="8"/>
              <w:spacing w:before="3" w:line="356" w:lineRule="auto"/>
              <w:ind w:left="108" w:right="43" w:firstLine="474"/>
              <w:jc w:val="both"/>
              <w:rPr>
                <w:sz w:val="24"/>
                <w:szCs w:val="24"/>
              </w:rPr>
            </w:pPr>
            <w:r>
              <w:rPr>
                <w:rFonts w:ascii="Times New Roman" w:hAnsi="Times New Roman" w:eastAsia="Times New Roman" w:cs="Times New Roman"/>
                <w:spacing w:val="-5"/>
                <w:sz w:val="24"/>
                <w:szCs w:val="24"/>
              </w:rPr>
              <w:t xml:space="preserve">2020 </w:t>
            </w:r>
            <w:r>
              <w:rPr>
                <w:spacing w:val="-5"/>
                <w:sz w:val="24"/>
                <w:szCs w:val="24"/>
              </w:rPr>
              <w:t>年</w:t>
            </w:r>
            <w:r>
              <w:rPr>
                <w:spacing w:val="-20"/>
                <w:sz w:val="24"/>
                <w:szCs w:val="24"/>
              </w:rPr>
              <w:t xml:space="preserve"> </w:t>
            </w:r>
            <w:r>
              <w:rPr>
                <w:rFonts w:ascii="Times New Roman" w:hAnsi="Times New Roman" w:eastAsia="Times New Roman" w:cs="Times New Roman"/>
                <w:spacing w:val="-5"/>
                <w:sz w:val="24"/>
                <w:szCs w:val="24"/>
              </w:rPr>
              <w:t>12</w:t>
            </w:r>
            <w:r>
              <w:rPr>
                <w:rFonts w:ascii="Times New Roman" w:hAnsi="Times New Roman" w:eastAsia="Times New Roman" w:cs="Times New Roman"/>
                <w:spacing w:val="15"/>
                <w:sz w:val="24"/>
                <w:szCs w:val="24"/>
              </w:rPr>
              <w:t xml:space="preserve"> </w:t>
            </w:r>
            <w:r>
              <w:rPr>
                <w:spacing w:val="-5"/>
                <w:sz w:val="24"/>
                <w:szCs w:val="24"/>
              </w:rPr>
              <w:t>月</w:t>
            </w:r>
            <w:r>
              <w:rPr>
                <w:spacing w:val="-51"/>
                <w:sz w:val="24"/>
                <w:szCs w:val="24"/>
              </w:rPr>
              <w:t xml:space="preserve"> </w:t>
            </w:r>
            <w:r>
              <w:rPr>
                <w:rFonts w:ascii="Times New Roman" w:hAnsi="Times New Roman" w:eastAsia="Times New Roman" w:cs="Times New Roman"/>
                <w:spacing w:val="-5"/>
                <w:sz w:val="24"/>
                <w:szCs w:val="24"/>
              </w:rPr>
              <w:t xml:space="preserve">30  </w:t>
            </w:r>
            <w:r>
              <w:rPr>
                <w:spacing w:val="-5"/>
                <w:sz w:val="24"/>
                <w:szCs w:val="24"/>
              </w:rPr>
              <w:t>日，达州市通川生态环境局以通环审批</w:t>
            </w:r>
            <w:r>
              <w:rPr>
                <w:rFonts w:hint="eastAsia"/>
                <w:spacing w:val="-5"/>
                <w:sz w:val="24"/>
                <w:szCs w:val="24"/>
              </w:rPr>
              <w:t>〔2020〕</w:t>
            </w:r>
            <w:r>
              <w:rPr>
                <w:rFonts w:ascii="Times New Roman" w:hAnsi="Times New Roman" w:eastAsia="Times New Roman" w:cs="Times New Roman"/>
                <w:spacing w:val="-5"/>
                <w:sz w:val="24"/>
                <w:szCs w:val="24"/>
              </w:rPr>
              <w:t>29</w:t>
            </w:r>
            <w:r>
              <w:rPr>
                <w:rFonts w:ascii="Times New Roman" w:hAnsi="Times New Roman" w:eastAsia="Times New Roman" w:cs="Times New Roman"/>
                <w:spacing w:val="16"/>
                <w:sz w:val="24"/>
                <w:szCs w:val="24"/>
              </w:rPr>
              <w:t xml:space="preserve"> </w:t>
            </w:r>
            <w:r>
              <w:rPr>
                <w:spacing w:val="-5"/>
                <w:sz w:val="24"/>
                <w:szCs w:val="24"/>
              </w:rPr>
              <w:t>号对该达</w:t>
            </w:r>
            <w:r>
              <w:rPr>
                <w:sz w:val="24"/>
                <w:szCs w:val="24"/>
              </w:rPr>
              <w:t xml:space="preserve"> </w:t>
            </w:r>
            <w:r>
              <w:rPr>
                <w:spacing w:val="-1"/>
                <w:sz w:val="24"/>
                <w:szCs w:val="24"/>
              </w:rPr>
              <w:t>州市首炬新型建筑材料生产加工项目（一期）环评报告表予以审查批复，</w:t>
            </w:r>
            <w:r>
              <w:rPr>
                <w:spacing w:val="-2"/>
                <w:sz w:val="24"/>
                <w:szCs w:val="24"/>
              </w:rPr>
              <w:t>原项</w:t>
            </w:r>
            <w:r>
              <w:rPr>
                <w:sz w:val="24"/>
                <w:szCs w:val="24"/>
              </w:rPr>
              <w:t xml:space="preserve"> </w:t>
            </w:r>
            <w:r>
              <w:rPr>
                <w:spacing w:val="-6"/>
                <w:sz w:val="24"/>
                <w:szCs w:val="24"/>
              </w:rPr>
              <w:t>目于</w:t>
            </w:r>
            <w:r>
              <w:rPr>
                <w:spacing w:val="-42"/>
                <w:sz w:val="24"/>
                <w:szCs w:val="24"/>
              </w:rPr>
              <w:t xml:space="preserve"> </w:t>
            </w:r>
            <w:r>
              <w:rPr>
                <w:rFonts w:ascii="Times New Roman" w:hAnsi="Times New Roman" w:eastAsia="Times New Roman" w:cs="Times New Roman"/>
                <w:spacing w:val="-6"/>
                <w:sz w:val="24"/>
                <w:szCs w:val="24"/>
              </w:rPr>
              <w:t xml:space="preserve">2021 </w:t>
            </w:r>
            <w:r>
              <w:rPr>
                <w:spacing w:val="-6"/>
                <w:sz w:val="24"/>
                <w:szCs w:val="24"/>
              </w:rPr>
              <w:t>年</w:t>
            </w:r>
            <w:r>
              <w:rPr>
                <w:spacing w:val="-32"/>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15"/>
                <w:sz w:val="24"/>
                <w:szCs w:val="24"/>
              </w:rPr>
              <w:t xml:space="preserve"> </w:t>
            </w:r>
            <w:r>
              <w:rPr>
                <w:spacing w:val="-6"/>
                <w:sz w:val="24"/>
                <w:szCs w:val="24"/>
              </w:rPr>
              <w:t>月开工建设，</w:t>
            </w:r>
            <w:r>
              <w:rPr>
                <w:rFonts w:ascii="Times New Roman" w:hAnsi="Times New Roman" w:eastAsia="Times New Roman" w:cs="Times New Roman"/>
                <w:spacing w:val="-6"/>
                <w:sz w:val="24"/>
                <w:szCs w:val="24"/>
              </w:rPr>
              <w:t xml:space="preserve">2022 </w:t>
            </w:r>
            <w:r>
              <w:rPr>
                <w:spacing w:val="-6"/>
                <w:sz w:val="24"/>
                <w:szCs w:val="24"/>
              </w:rPr>
              <w:t>年</w:t>
            </w:r>
            <w:r>
              <w:rPr>
                <w:spacing w:val="-49"/>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16"/>
                <w:sz w:val="24"/>
                <w:szCs w:val="24"/>
              </w:rPr>
              <w:t xml:space="preserve"> </w:t>
            </w:r>
            <w:r>
              <w:rPr>
                <w:spacing w:val="-6"/>
                <w:sz w:val="24"/>
                <w:szCs w:val="24"/>
              </w:rPr>
              <w:t>月建成投产，仅建设商品混凝土生产线，</w:t>
            </w:r>
            <w:r>
              <w:rPr>
                <w:sz w:val="24"/>
                <w:szCs w:val="24"/>
              </w:rPr>
              <w:t xml:space="preserve"> </w:t>
            </w:r>
            <w:r>
              <w:rPr>
                <w:spacing w:val="-2"/>
                <w:sz w:val="24"/>
                <w:szCs w:val="24"/>
              </w:rPr>
              <w:t>年产商品混凝土</w:t>
            </w:r>
            <w:r>
              <w:rPr>
                <w:spacing w:val="-21"/>
                <w:sz w:val="24"/>
                <w:szCs w:val="24"/>
              </w:rPr>
              <w:t xml:space="preserve"> </w:t>
            </w:r>
            <w:r>
              <w:rPr>
                <w:rFonts w:ascii="Times New Roman" w:hAnsi="Times New Roman" w:eastAsia="Times New Roman" w:cs="Times New Roman"/>
                <w:spacing w:val="-2"/>
                <w:sz w:val="24"/>
                <w:szCs w:val="24"/>
              </w:rPr>
              <w:t>150</w:t>
            </w:r>
            <w:r>
              <w:rPr>
                <w:rFonts w:ascii="Times New Roman" w:hAnsi="Times New Roman" w:eastAsia="Times New Roman" w:cs="Times New Roman"/>
                <w:spacing w:val="18"/>
                <w:sz w:val="24"/>
                <w:szCs w:val="24"/>
              </w:rPr>
              <w:t xml:space="preserve"> </w:t>
            </w:r>
            <w:r>
              <w:rPr>
                <w:spacing w:val="-2"/>
                <w:sz w:val="24"/>
                <w:szCs w:val="24"/>
              </w:rPr>
              <w:t>万</w:t>
            </w:r>
            <w:r>
              <w:rPr>
                <w:spacing w:val="-56"/>
                <w:sz w:val="24"/>
                <w:szCs w:val="24"/>
              </w:rPr>
              <w:t xml:space="preserve">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7"/>
                <w:position w:val="7"/>
                <w:sz w:val="15"/>
                <w:szCs w:val="15"/>
              </w:rPr>
              <w:t xml:space="preserve"> </w:t>
            </w:r>
            <w:r>
              <w:rPr>
                <w:spacing w:val="-2"/>
                <w:sz w:val="24"/>
                <w:szCs w:val="24"/>
              </w:rPr>
              <w:t>，机制砂及微粉生产线未建设。</w:t>
            </w:r>
            <w:r>
              <w:rPr>
                <w:rFonts w:ascii="Times New Roman" w:hAnsi="Times New Roman" w:eastAsia="Times New Roman" w:cs="Times New Roman"/>
                <w:spacing w:val="-2"/>
                <w:sz w:val="24"/>
                <w:szCs w:val="24"/>
              </w:rPr>
              <w:t>2022</w:t>
            </w:r>
            <w:r>
              <w:rPr>
                <w:rFonts w:ascii="Times New Roman" w:hAnsi="Times New Roman" w:eastAsia="Times New Roman" w:cs="Times New Roman"/>
                <w:spacing w:val="15"/>
                <w:sz w:val="24"/>
                <w:szCs w:val="24"/>
              </w:rPr>
              <w:t xml:space="preserve"> </w:t>
            </w:r>
            <w:r>
              <w:rPr>
                <w:spacing w:val="-2"/>
                <w:sz w:val="24"/>
                <w:szCs w:val="24"/>
              </w:rPr>
              <w:t>年</w:t>
            </w:r>
            <w:r>
              <w:rPr>
                <w:spacing w:val="-50"/>
                <w:sz w:val="24"/>
                <w:szCs w:val="24"/>
              </w:rPr>
              <w:t xml:space="preserve"> </w:t>
            </w:r>
            <w:r>
              <w:rPr>
                <w:rFonts w:ascii="Times New Roman" w:hAnsi="Times New Roman" w:eastAsia="Times New Roman" w:cs="Times New Roman"/>
                <w:spacing w:val="-2"/>
                <w:sz w:val="24"/>
                <w:szCs w:val="24"/>
              </w:rPr>
              <w:t>6</w:t>
            </w:r>
            <w:r>
              <w:rPr>
                <w:rFonts w:ascii="Times New Roman" w:hAnsi="Times New Roman" w:eastAsia="Times New Roman" w:cs="Times New Roman"/>
                <w:spacing w:val="20"/>
                <w:sz w:val="24"/>
                <w:szCs w:val="24"/>
              </w:rPr>
              <w:t xml:space="preserve"> </w:t>
            </w:r>
            <w:r>
              <w:rPr>
                <w:spacing w:val="-2"/>
                <w:sz w:val="24"/>
                <w:szCs w:val="24"/>
              </w:rPr>
              <w:t>月，原项</w:t>
            </w:r>
            <w:r>
              <w:rPr>
                <w:sz w:val="24"/>
                <w:szCs w:val="24"/>
              </w:rPr>
              <w:t xml:space="preserve"> </w:t>
            </w:r>
            <w:r>
              <w:rPr>
                <w:spacing w:val="-1"/>
                <w:sz w:val="24"/>
                <w:szCs w:val="24"/>
              </w:rPr>
              <w:t>目已建内容通过了建设项目竣工环境保护验收。</w:t>
            </w:r>
          </w:p>
          <w:p>
            <w:pPr>
              <w:pStyle w:val="8"/>
              <w:spacing w:before="55" w:line="352" w:lineRule="auto"/>
              <w:ind w:left="109" w:right="106" w:firstLine="491"/>
              <w:jc w:val="both"/>
              <w:rPr>
                <w:sz w:val="24"/>
                <w:szCs w:val="24"/>
              </w:rPr>
            </w:pPr>
            <w:r>
              <w:rPr>
                <w:spacing w:val="-2"/>
                <w:sz w:val="24"/>
                <w:szCs w:val="24"/>
              </w:rPr>
              <w:t>随着经济发展，达州市工程建设逐年增长，建设过程中产生的建筑废弃物</w:t>
            </w:r>
            <w:r>
              <w:rPr>
                <w:spacing w:val="16"/>
                <w:sz w:val="24"/>
                <w:szCs w:val="24"/>
              </w:rPr>
              <w:t xml:space="preserve"> </w:t>
            </w:r>
            <w:r>
              <w:rPr>
                <w:spacing w:val="-1"/>
                <w:sz w:val="24"/>
                <w:szCs w:val="24"/>
              </w:rPr>
              <w:t>数量也大幅增加。由于目前所采取的处理方法依旧是传统的废弃物场填</w:t>
            </w:r>
            <w:r>
              <w:rPr>
                <w:spacing w:val="-2"/>
                <w:sz w:val="24"/>
                <w:szCs w:val="24"/>
              </w:rPr>
              <w:t>埋或露</w:t>
            </w:r>
            <w:r>
              <w:rPr>
                <w:sz w:val="24"/>
                <w:szCs w:val="24"/>
              </w:rPr>
              <w:t xml:space="preserve"> </w:t>
            </w:r>
            <w:r>
              <w:rPr>
                <w:spacing w:val="-1"/>
                <w:sz w:val="24"/>
                <w:szCs w:val="24"/>
              </w:rPr>
              <w:t>天堆弃方式，不仅占用了大量的土地资源，造成了耕地浪费、水土流失</w:t>
            </w:r>
            <w:r>
              <w:rPr>
                <w:spacing w:val="-2"/>
                <w:sz w:val="24"/>
                <w:szCs w:val="24"/>
              </w:rPr>
              <w:t>和环境</w:t>
            </w:r>
            <w:r>
              <w:rPr>
                <w:sz w:val="24"/>
                <w:szCs w:val="24"/>
              </w:rPr>
              <w:t xml:space="preserve"> </w:t>
            </w:r>
            <w:r>
              <w:rPr>
                <w:spacing w:val="-1"/>
                <w:sz w:val="24"/>
                <w:szCs w:val="24"/>
              </w:rPr>
              <w:t>污染等问题，而且这些废弃物没有得到有效的开发和利用。</w:t>
            </w:r>
          </w:p>
          <w:p>
            <w:pPr>
              <w:pStyle w:val="8"/>
              <w:spacing w:before="37" w:line="356" w:lineRule="auto"/>
              <w:ind w:left="94" w:right="43" w:firstLine="492"/>
              <w:jc w:val="both"/>
              <w:rPr>
                <w:sz w:val="24"/>
                <w:szCs w:val="24"/>
              </w:rPr>
            </w:pPr>
            <w:r>
              <w:rPr>
                <w:spacing w:val="-1"/>
                <w:sz w:val="24"/>
                <w:szCs w:val="24"/>
              </w:rPr>
              <w:t>在此背景下，为消解、处理建筑垃圾，达州市首炬新型建材有限公司</w:t>
            </w:r>
            <w:r>
              <w:rPr>
                <w:spacing w:val="-2"/>
                <w:sz w:val="24"/>
                <w:szCs w:val="24"/>
              </w:rPr>
              <w:t>在原</w:t>
            </w:r>
            <w:r>
              <w:rPr>
                <w:sz w:val="24"/>
                <w:szCs w:val="24"/>
              </w:rPr>
              <w:t xml:space="preserve"> </w:t>
            </w:r>
            <w:r>
              <w:rPr>
                <w:spacing w:val="7"/>
                <w:sz w:val="24"/>
                <w:szCs w:val="24"/>
              </w:rPr>
              <w:t>有厂区内空地处以及新增租用达州市城市管理行</w:t>
            </w:r>
            <w:r>
              <w:rPr>
                <w:spacing w:val="6"/>
                <w:sz w:val="24"/>
                <w:szCs w:val="24"/>
              </w:rPr>
              <w:t>政执法局建筑垃圾堆场建设</w:t>
            </w:r>
            <w:r>
              <w:rPr>
                <w:sz w:val="24"/>
                <w:szCs w:val="24"/>
              </w:rPr>
              <w:t xml:space="preserve"> </w:t>
            </w:r>
            <w:r>
              <w:rPr>
                <w:spacing w:val="-7"/>
                <w:sz w:val="24"/>
                <w:szCs w:val="24"/>
              </w:rPr>
              <w:t>“达州市城区建筑垃圾收纳处理及资源化利用项目</w:t>
            </w:r>
            <w:r>
              <w:rPr>
                <w:spacing w:val="-88"/>
                <w:sz w:val="24"/>
                <w:szCs w:val="24"/>
              </w:rPr>
              <w:t xml:space="preserve"> </w:t>
            </w:r>
            <w:r>
              <w:rPr>
                <w:spacing w:val="-7"/>
                <w:sz w:val="24"/>
                <w:szCs w:val="24"/>
              </w:rPr>
              <w:t>”</w:t>
            </w:r>
            <w:r>
              <w:rPr>
                <w:spacing w:val="-8"/>
                <w:sz w:val="24"/>
                <w:szCs w:val="24"/>
              </w:rPr>
              <w:t>。项目拟投资</w:t>
            </w:r>
            <w:r>
              <w:rPr>
                <w:spacing w:val="-32"/>
                <w:sz w:val="24"/>
                <w:szCs w:val="24"/>
              </w:rPr>
              <w:t xml:space="preserve"> </w:t>
            </w:r>
            <w:r>
              <w:rPr>
                <w:rFonts w:ascii="Times New Roman" w:hAnsi="Times New Roman" w:eastAsia="Times New Roman" w:cs="Times New Roman"/>
                <w:spacing w:val="-8"/>
                <w:sz w:val="24"/>
                <w:szCs w:val="24"/>
              </w:rPr>
              <w:t>15800</w:t>
            </w:r>
            <w:r>
              <w:rPr>
                <w:rFonts w:ascii="Times New Roman" w:hAnsi="Times New Roman" w:eastAsia="Times New Roman" w:cs="Times New Roman"/>
                <w:spacing w:val="15"/>
                <w:w w:val="101"/>
                <w:sz w:val="24"/>
                <w:szCs w:val="24"/>
              </w:rPr>
              <w:t xml:space="preserve"> </w:t>
            </w:r>
            <w:r>
              <w:rPr>
                <w:spacing w:val="-8"/>
                <w:sz w:val="24"/>
                <w:szCs w:val="24"/>
              </w:rPr>
              <w:t>万元，</w:t>
            </w:r>
            <w:r>
              <w:rPr>
                <w:sz w:val="24"/>
                <w:szCs w:val="24"/>
              </w:rPr>
              <w:t xml:space="preserve"> </w:t>
            </w:r>
            <w:r>
              <w:rPr>
                <w:spacing w:val="-1"/>
                <w:sz w:val="24"/>
                <w:szCs w:val="24"/>
              </w:rPr>
              <w:t>建设年处理</w:t>
            </w:r>
            <w:r>
              <w:rPr>
                <w:spacing w:val="-29"/>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20"/>
                <w:w w:val="101"/>
                <w:sz w:val="24"/>
                <w:szCs w:val="24"/>
              </w:rPr>
              <w:t xml:space="preserve"> </w:t>
            </w:r>
            <w:r>
              <w:rPr>
                <w:spacing w:val="-1"/>
                <w:sz w:val="24"/>
                <w:szCs w:val="24"/>
              </w:rPr>
              <w:t>万方装修垃圾（大件垃圾）处置生产线</w:t>
            </w:r>
            <w:r>
              <w:rPr>
                <w:spacing w:val="-30"/>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条，年处理</w:t>
            </w:r>
            <w:r>
              <w:rPr>
                <w:spacing w:val="-27"/>
                <w:sz w:val="24"/>
                <w:szCs w:val="24"/>
              </w:rPr>
              <w:t xml:space="preserve"> </w:t>
            </w:r>
            <w:r>
              <w:rPr>
                <w:rFonts w:ascii="Times New Roman" w:hAnsi="Times New Roman" w:eastAsia="Times New Roman" w:cs="Times New Roman"/>
                <w:spacing w:val="-1"/>
                <w:sz w:val="24"/>
                <w:szCs w:val="24"/>
              </w:rPr>
              <w:t>100</w:t>
            </w:r>
            <w:r>
              <w:rPr>
                <w:rFonts w:ascii="Times New Roman" w:hAnsi="Times New Roman" w:eastAsia="Times New Roman" w:cs="Times New Roman"/>
                <w:spacing w:val="18"/>
                <w:sz w:val="24"/>
                <w:szCs w:val="24"/>
              </w:rPr>
              <w:t xml:space="preserve"> </w:t>
            </w:r>
            <w:r>
              <w:rPr>
                <w:spacing w:val="-1"/>
                <w:sz w:val="24"/>
                <w:szCs w:val="24"/>
              </w:rPr>
              <w:t>万方</w:t>
            </w:r>
            <w:r>
              <w:rPr>
                <w:sz w:val="24"/>
                <w:szCs w:val="24"/>
              </w:rPr>
              <w:t xml:space="preserve"> </w:t>
            </w:r>
            <w:r>
              <w:rPr>
                <w:spacing w:val="-1"/>
                <w:sz w:val="24"/>
                <w:szCs w:val="24"/>
              </w:rPr>
              <w:t>拆迁垃圾处置生产线</w:t>
            </w:r>
            <w:r>
              <w:rPr>
                <w:spacing w:val="-32"/>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条。为消解、处理再生</w:t>
            </w:r>
            <w:r>
              <w:rPr>
                <w:spacing w:val="-2"/>
                <w:sz w:val="24"/>
                <w:szCs w:val="24"/>
              </w:rPr>
              <w:t>砂石骨料，将建筑垃圾（分为装</w:t>
            </w:r>
            <w:r>
              <w:rPr>
                <w:sz w:val="24"/>
                <w:szCs w:val="24"/>
              </w:rPr>
              <w:t xml:space="preserve"> </w:t>
            </w:r>
            <w:r>
              <w:rPr>
                <w:spacing w:val="-1"/>
                <w:sz w:val="24"/>
                <w:szCs w:val="24"/>
              </w:rPr>
              <w:t>修垃圾与拆迁垃圾）再生砂石骨料掺入购买的天然骨料、水泥、磷石膏、矿渣</w:t>
            </w:r>
            <w:r>
              <w:rPr>
                <w:spacing w:val="13"/>
                <w:sz w:val="24"/>
                <w:szCs w:val="24"/>
              </w:rPr>
              <w:t xml:space="preserve"> </w:t>
            </w:r>
            <w:r>
              <w:rPr>
                <w:spacing w:val="-1"/>
                <w:sz w:val="24"/>
                <w:szCs w:val="24"/>
              </w:rPr>
              <w:t>等材料，建设年产</w:t>
            </w:r>
            <w:r>
              <w:rPr>
                <w:spacing w:val="-43"/>
                <w:sz w:val="24"/>
                <w:szCs w:val="24"/>
              </w:rPr>
              <w:t xml:space="preserve"> </w:t>
            </w:r>
            <w:r>
              <w:rPr>
                <w:rFonts w:ascii="Times New Roman" w:hAnsi="Times New Roman" w:eastAsia="Times New Roman" w:cs="Times New Roman"/>
                <w:spacing w:val="-1"/>
                <w:sz w:val="24"/>
                <w:szCs w:val="24"/>
              </w:rPr>
              <w:t>70</w:t>
            </w:r>
            <w:r>
              <w:rPr>
                <w:rFonts w:ascii="Times New Roman" w:hAnsi="Times New Roman" w:eastAsia="Times New Roman" w:cs="Times New Roman"/>
                <w:spacing w:val="15"/>
                <w:sz w:val="24"/>
                <w:szCs w:val="24"/>
              </w:rPr>
              <w:t xml:space="preserve"> </w:t>
            </w:r>
            <w:r>
              <w:rPr>
                <w:spacing w:val="-1"/>
                <w:sz w:val="24"/>
                <w:szCs w:val="24"/>
              </w:rPr>
              <w:t>万平米再生砖生产线</w:t>
            </w:r>
            <w:r>
              <w:rPr>
                <w:spacing w:val="-32"/>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条，建设年产</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15"/>
                <w:sz w:val="24"/>
                <w:szCs w:val="24"/>
              </w:rPr>
              <w:t xml:space="preserve"> </w:t>
            </w:r>
            <w:r>
              <w:rPr>
                <w:spacing w:val="-1"/>
                <w:sz w:val="24"/>
                <w:szCs w:val="24"/>
              </w:rPr>
              <w:t>万方仿石、路沿</w:t>
            </w:r>
            <w:r>
              <w:rPr>
                <w:sz w:val="24"/>
                <w:szCs w:val="24"/>
              </w:rPr>
              <w:t xml:space="preserve"> </w:t>
            </w:r>
            <w:r>
              <w:rPr>
                <w:spacing w:val="-2"/>
                <w:sz w:val="24"/>
                <w:szCs w:val="24"/>
              </w:rPr>
              <w:t>石及透水砖湿法生产线</w:t>
            </w:r>
            <w:r>
              <w:rPr>
                <w:spacing w:val="-32"/>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条，建设</w:t>
            </w:r>
            <w:r>
              <w:rPr>
                <w:spacing w:val="-32"/>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个搅拌站，设置</w:t>
            </w:r>
            <w:r>
              <w:rPr>
                <w:spacing w:val="-55"/>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条搅</w:t>
            </w:r>
            <w:r>
              <w:rPr>
                <w:spacing w:val="-3"/>
                <w:sz w:val="24"/>
                <w:szCs w:val="24"/>
              </w:rPr>
              <w:t>拌生产线，年产磷</w:t>
            </w:r>
            <w:r>
              <w:rPr>
                <w:sz w:val="24"/>
                <w:szCs w:val="24"/>
              </w:rPr>
              <w:t xml:space="preserve"> 石膏流态固化土</w:t>
            </w:r>
            <w:r>
              <w:rPr>
                <w:spacing w:val="-46"/>
                <w:sz w:val="24"/>
                <w:szCs w:val="24"/>
              </w:rPr>
              <w:t xml:space="preserve"> </w:t>
            </w:r>
            <w:r>
              <w:rPr>
                <w:rFonts w:ascii="Times New Roman" w:hAnsi="Times New Roman" w:eastAsia="Times New Roman" w:cs="Times New Roman"/>
                <w:sz w:val="24"/>
                <w:szCs w:val="24"/>
              </w:rPr>
              <w:t>50</w:t>
            </w:r>
            <w:r>
              <w:rPr>
                <w:rFonts w:ascii="Times New Roman" w:hAnsi="Times New Roman" w:eastAsia="Times New Roman" w:cs="Times New Roman"/>
                <w:spacing w:val="18"/>
                <w:sz w:val="24"/>
                <w:szCs w:val="24"/>
              </w:rPr>
              <w:t xml:space="preserve"> </w:t>
            </w:r>
            <w:r>
              <w:rPr>
                <w:sz w:val="24"/>
                <w:szCs w:val="24"/>
              </w:rPr>
              <w:t>万吨、年产稳定土</w:t>
            </w:r>
            <w:r>
              <w:rPr>
                <w:spacing w:val="-43"/>
                <w:sz w:val="24"/>
                <w:szCs w:val="24"/>
              </w:rPr>
              <w:t xml:space="preserve"> </w:t>
            </w:r>
            <w:r>
              <w:rPr>
                <w:rFonts w:ascii="Times New Roman" w:hAnsi="Times New Roman" w:eastAsia="Times New Roman" w:cs="Times New Roman"/>
                <w:sz w:val="24"/>
                <w:szCs w:val="24"/>
              </w:rPr>
              <w:t>80</w:t>
            </w:r>
            <w:r>
              <w:rPr>
                <w:rFonts w:ascii="Times New Roman" w:hAnsi="Times New Roman" w:eastAsia="Times New Roman" w:cs="Times New Roman"/>
                <w:spacing w:val="20"/>
                <w:sz w:val="24"/>
                <w:szCs w:val="24"/>
              </w:rPr>
              <w:t xml:space="preserve"> </w:t>
            </w:r>
            <w:r>
              <w:rPr>
                <w:sz w:val="24"/>
                <w:szCs w:val="24"/>
              </w:rPr>
              <w:t>万吨、年产干粉砂浆</w:t>
            </w:r>
            <w:r>
              <w:rPr>
                <w:spacing w:val="-46"/>
                <w:sz w:val="24"/>
                <w:szCs w:val="24"/>
              </w:rPr>
              <w:t xml:space="preserve"> </w:t>
            </w:r>
            <w:r>
              <w:rPr>
                <w:rFonts w:ascii="Times New Roman" w:hAnsi="Times New Roman" w:eastAsia="Times New Roman" w:cs="Times New Roman"/>
                <w:sz w:val="24"/>
                <w:szCs w:val="24"/>
              </w:rPr>
              <w:t>50</w:t>
            </w:r>
            <w:r>
              <w:rPr>
                <w:rFonts w:ascii="Times New Roman" w:hAnsi="Times New Roman" w:eastAsia="Times New Roman" w:cs="Times New Roman"/>
                <w:spacing w:val="17"/>
                <w:w w:val="101"/>
                <w:sz w:val="24"/>
                <w:szCs w:val="24"/>
              </w:rPr>
              <w:t xml:space="preserve"> </w:t>
            </w:r>
            <w:r>
              <w:rPr>
                <w:sz w:val="24"/>
                <w:szCs w:val="24"/>
              </w:rPr>
              <w:t>万</w:t>
            </w:r>
            <w:r>
              <w:rPr>
                <w:spacing w:val="-1"/>
                <w:sz w:val="24"/>
                <w:szCs w:val="24"/>
              </w:rPr>
              <w:t>吨、年产</w:t>
            </w:r>
            <w:r>
              <w:rPr>
                <w:sz w:val="24"/>
                <w:szCs w:val="24"/>
              </w:rPr>
              <w:t xml:space="preserve"> </w:t>
            </w:r>
            <w:r>
              <w:rPr>
                <w:spacing w:val="1"/>
                <w:sz w:val="24"/>
                <w:szCs w:val="24"/>
              </w:rPr>
              <w:t>地面修复材料</w:t>
            </w:r>
            <w:r>
              <w:rPr>
                <w:spacing w:val="-46"/>
                <w:sz w:val="24"/>
                <w:szCs w:val="24"/>
              </w:rPr>
              <w:t xml:space="preserve"> </w:t>
            </w:r>
            <w:r>
              <w:rPr>
                <w:rFonts w:ascii="Times New Roman" w:hAnsi="Times New Roman" w:eastAsia="Times New Roman" w:cs="Times New Roman"/>
                <w:spacing w:val="1"/>
                <w:sz w:val="24"/>
                <w:szCs w:val="24"/>
              </w:rPr>
              <w:t>300</w:t>
            </w:r>
            <w:r>
              <w:rPr>
                <w:rFonts w:ascii="Times New Roman" w:hAnsi="Times New Roman" w:eastAsia="Times New Roman" w:cs="Times New Roman"/>
                <w:spacing w:val="18"/>
                <w:sz w:val="24"/>
                <w:szCs w:val="24"/>
              </w:rPr>
              <w:t xml:space="preserve"> </w:t>
            </w:r>
            <w:r>
              <w:rPr>
                <w:spacing w:val="1"/>
                <w:sz w:val="24"/>
                <w:szCs w:val="24"/>
              </w:rPr>
              <w:t>万吨，建设年产</w:t>
            </w:r>
            <w:r>
              <w:rPr>
                <w:spacing w:val="-46"/>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17"/>
                <w:w w:val="101"/>
                <w:sz w:val="24"/>
                <w:szCs w:val="24"/>
              </w:rPr>
              <w:t xml:space="preserve"> </w:t>
            </w:r>
            <w:r>
              <w:rPr>
                <w:spacing w:val="1"/>
                <w:sz w:val="24"/>
                <w:szCs w:val="24"/>
              </w:rPr>
              <w:t>万吨工业固废再生利用环保型微粉</w:t>
            </w:r>
            <w:r>
              <w:rPr>
                <w:sz w:val="24"/>
                <w:szCs w:val="24"/>
              </w:rPr>
              <w:t xml:space="preserve">生产 </w:t>
            </w:r>
            <w:r>
              <w:rPr>
                <w:spacing w:val="-2"/>
                <w:sz w:val="24"/>
                <w:szCs w:val="24"/>
              </w:rPr>
              <w:t>线</w:t>
            </w:r>
            <w:r>
              <w:rPr>
                <w:spacing w:val="-19"/>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条，配套建设产品展示厅及专家楼。</w:t>
            </w:r>
          </w:p>
        </w:tc>
      </w:tr>
    </w:tbl>
    <w:p>
      <w:pPr>
        <w:pStyle w:val="2"/>
      </w:pPr>
    </w:p>
    <w:p>
      <w:pPr>
        <w:sectPr>
          <w:footerReference r:id="rId30"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8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4" w:hRule="atLeast"/>
        </w:trPr>
        <w:tc>
          <w:tcPr>
            <w:tcW w:w="719" w:type="dxa"/>
            <w:tcBorders>
              <w:right w:val="single" w:color="000000" w:sz="2" w:space="0"/>
            </w:tcBorders>
            <w:vAlign w:val="top"/>
          </w:tcPr>
          <w:p>
            <w:pPr>
              <w:rPr>
                <w:rFonts w:ascii="Arial"/>
                <w:sz w:val="21"/>
              </w:rPr>
            </w:pPr>
          </w:p>
        </w:tc>
        <w:tc>
          <w:tcPr>
            <w:tcW w:w="8346" w:type="dxa"/>
            <w:tcBorders>
              <w:top w:val="single" w:color="000000" w:sz="2" w:space="0"/>
              <w:left w:val="single" w:color="000000" w:sz="2" w:space="0"/>
              <w:right w:val="single" w:color="000000" w:sz="2" w:space="0"/>
            </w:tcBorders>
            <w:vAlign w:val="top"/>
          </w:tcPr>
          <w:p>
            <w:pPr>
              <w:pStyle w:val="8"/>
              <w:spacing w:before="42" w:line="354" w:lineRule="auto"/>
              <w:ind w:left="94" w:right="106" w:firstLine="493"/>
              <w:jc w:val="both"/>
              <w:rPr>
                <w:sz w:val="24"/>
                <w:szCs w:val="24"/>
              </w:rPr>
            </w:pPr>
            <w:r>
              <w:rPr>
                <w:spacing w:val="-1"/>
                <w:sz w:val="24"/>
                <w:szCs w:val="24"/>
              </w:rPr>
              <w:t>根据《建设项目环境影响评价分类管理名录（</w:t>
            </w:r>
            <w:r>
              <w:rPr>
                <w:rFonts w:ascii="Times New Roman" w:hAnsi="Times New Roman" w:eastAsia="Times New Roman" w:cs="Times New Roman"/>
                <w:spacing w:val="-1"/>
                <w:sz w:val="24"/>
                <w:szCs w:val="24"/>
              </w:rPr>
              <w:t>2021</w:t>
            </w:r>
            <w:r>
              <w:rPr>
                <w:spacing w:val="-1"/>
                <w:sz w:val="24"/>
                <w:szCs w:val="24"/>
              </w:rPr>
              <w:t>年版）》，本项目属于</w:t>
            </w:r>
            <w:r>
              <w:rPr>
                <w:sz w:val="24"/>
                <w:szCs w:val="24"/>
              </w:rPr>
              <w:t xml:space="preserve"> </w:t>
            </w:r>
            <w:r>
              <w:rPr>
                <w:spacing w:val="-1"/>
                <w:sz w:val="24"/>
                <w:szCs w:val="24"/>
              </w:rPr>
              <w:t>“</w:t>
            </w:r>
            <w:r>
              <w:rPr>
                <w:spacing w:val="-83"/>
                <w:sz w:val="24"/>
                <w:szCs w:val="24"/>
              </w:rPr>
              <w:t xml:space="preserve"> </w:t>
            </w:r>
            <w:r>
              <w:rPr>
                <w:spacing w:val="-1"/>
                <w:sz w:val="24"/>
                <w:szCs w:val="24"/>
              </w:rPr>
              <w:t>四十七、生态保护和环境治理业（</w:t>
            </w:r>
            <w:r>
              <w:rPr>
                <w:spacing w:val="-52"/>
                <w:sz w:val="24"/>
                <w:szCs w:val="24"/>
              </w:rPr>
              <w:t xml:space="preserve"> </w:t>
            </w:r>
            <w:r>
              <w:rPr>
                <w:rFonts w:ascii="Times New Roman" w:hAnsi="Times New Roman" w:eastAsia="Times New Roman" w:cs="Times New Roman"/>
                <w:spacing w:val="-1"/>
                <w:sz w:val="24"/>
                <w:szCs w:val="24"/>
              </w:rPr>
              <w:t>103</w:t>
            </w:r>
            <w:r>
              <w:rPr>
                <w:rFonts w:ascii="Times New Roman" w:hAnsi="Times New Roman" w:eastAsia="Times New Roman" w:cs="Times New Roman"/>
                <w:spacing w:val="-31"/>
                <w:sz w:val="24"/>
                <w:szCs w:val="24"/>
              </w:rPr>
              <w:t xml:space="preserve"> </w:t>
            </w:r>
            <w:r>
              <w:rPr>
                <w:spacing w:val="-1"/>
                <w:sz w:val="24"/>
                <w:szCs w:val="24"/>
              </w:rPr>
              <w:t>、一般工业固体废物（含污水处理污</w:t>
            </w:r>
            <w:r>
              <w:rPr>
                <w:sz w:val="24"/>
                <w:szCs w:val="24"/>
              </w:rPr>
              <w:t xml:space="preserve"> </w:t>
            </w:r>
            <w:r>
              <w:rPr>
                <w:spacing w:val="-2"/>
                <w:sz w:val="24"/>
                <w:szCs w:val="24"/>
              </w:rPr>
              <w:t>泥）、建筑施工废弃物处置及综合利用）中“其他</w:t>
            </w:r>
            <w:r>
              <w:rPr>
                <w:spacing w:val="-73"/>
                <w:sz w:val="24"/>
                <w:szCs w:val="24"/>
              </w:rPr>
              <w:t xml:space="preserve"> </w:t>
            </w:r>
            <w:r>
              <w:rPr>
                <w:spacing w:val="-2"/>
                <w:sz w:val="24"/>
                <w:szCs w:val="24"/>
              </w:rPr>
              <w:t>”类，以及“二十七、非金</w:t>
            </w:r>
            <w:r>
              <w:rPr>
                <w:sz w:val="24"/>
                <w:szCs w:val="24"/>
              </w:rPr>
              <w:t xml:space="preserve"> </w:t>
            </w:r>
            <w:r>
              <w:rPr>
                <w:spacing w:val="1"/>
                <w:sz w:val="24"/>
                <w:szCs w:val="24"/>
              </w:rPr>
              <w:t>属矿物制品业</w:t>
            </w:r>
            <w:r>
              <w:rPr>
                <w:spacing w:val="-50"/>
                <w:sz w:val="24"/>
                <w:szCs w:val="24"/>
              </w:rPr>
              <w:t xml:space="preserve"> </w:t>
            </w:r>
            <w:r>
              <w:rPr>
                <w:rFonts w:ascii="Times New Roman" w:hAnsi="Times New Roman" w:eastAsia="Times New Roman" w:cs="Times New Roman"/>
                <w:spacing w:val="1"/>
                <w:sz w:val="24"/>
                <w:szCs w:val="24"/>
              </w:rPr>
              <w:t>30</w:t>
            </w:r>
            <w:r>
              <w:rPr>
                <w:spacing w:val="1"/>
                <w:sz w:val="24"/>
                <w:szCs w:val="24"/>
              </w:rPr>
              <w:t>（</w:t>
            </w:r>
            <w:r>
              <w:rPr>
                <w:rFonts w:ascii="Times New Roman" w:hAnsi="Times New Roman" w:eastAsia="Times New Roman" w:cs="Times New Roman"/>
                <w:spacing w:val="1"/>
                <w:sz w:val="24"/>
                <w:szCs w:val="24"/>
              </w:rPr>
              <w:t xml:space="preserve">55  </w:t>
            </w:r>
            <w:r>
              <w:rPr>
                <w:spacing w:val="1"/>
                <w:sz w:val="24"/>
                <w:szCs w:val="24"/>
              </w:rPr>
              <w:t>石膏、水泥制品及类似制品制造</w:t>
            </w:r>
            <w:r>
              <w:rPr>
                <w:rFonts w:ascii="Times New Roman" w:hAnsi="Times New Roman" w:eastAsia="Times New Roman" w:cs="Times New Roman"/>
                <w:spacing w:val="1"/>
                <w:sz w:val="24"/>
                <w:szCs w:val="24"/>
              </w:rPr>
              <w:t>30</w:t>
            </w:r>
            <w:r>
              <w:rPr>
                <w:rFonts w:ascii="Times New Roman" w:hAnsi="Times New Roman" w:eastAsia="Times New Roman" w:cs="Times New Roman"/>
                <w:sz w:val="24"/>
                <w:szCs w:val="24"/>
              </w:rPr>
              <w:t>2</w:t>
            </w:r>
            <w:r>
              <w:rPr>
                <w:sz w:val="24"/>
                <w:szCs w:val="24"/>
              </w:rPr>
              <w:t>；</w:t>
            </w:r>
            <w:r>
              <w:rPr>
                <w:rFonts w:ascii="Times New Roman" w:hAnsi="Times New Roman" w:eastAsia="Times New Roman" w:cs="Times New Roman"/>
                <w:sz w:val="24"/>
                <w:szCs w:val="24"/>
              </w:rPr>
              <w:t xml:space="preserve">56  </w:t>
            </w:r>
            <w:r>
              <w:rPr>
                <w:sz w:val="24"/>
                <w:szCs w:val="24"/>
              </w:rPr>
              <w:t>砖瓦、石材等 建筑材料制造</w:t>
            </w:r>
            <w:r>
              <w:rPr>
                <w:spacing w:val="-47"/>
                <w:sz w:val="24"/>
                <w:szCs w:val="24"/>
              </w:rPr>
              <w:t xml:space="preserve"> </w:t>
            </w:r>
            <w:r>
              <w:rPr>
                <w:rFonts w:ascii="Times New Roman" w:hAnsi="Times New Roman" w:eastAsia="Times New Roman" w:cs="Times New Roman"/>
                <w:sz w:val="24"/>
                <w:szCs w:val="24"/>
              </w:rPr>
              <w:t>303</w:t>
            </w:r>
            <w:r>
              <w:rPr>
                <w:sz w:val="24"/>
                <w:szCs w:val="24"/>
              </w:rPr>
              <w:t>）</w:t>
            </w:r>
            <w:r>
              <w:rPr>
                <w:spacing w:val="-89"/>
                <w:sz w:val="24"/>
                <w:szCs w:val="24"/>
              </w:rPr>
              <w:t xml:space="preserve"> </w:t>
            </w:r>
            <w:r>
              <w:rPr>
                <w:sz w:val="24"/>
                <w:szCs w:val="24"/>
              </w:rPr>
              <w:t>”中“水泥制品制造、粘土砖瓦及建筑</w:t>
            </w:r>
            <w:r>
              <w:rPr>
                <w:spacing w:val="-1"/>
                <w:sz w:val="24"/>
                <w:szCs w:val="24"/>
              </w:rPr>
              <w:t>砌块制造及其他建</w:t>
            </w:r>
            <w:r>
              <w:rPr>
                <w:sz w:val="24"/>
                <w:szCs w:val="24"/>
              </w:rPr>
              <w:t xml:space="preserve"> </w:t>
            </w:r>
            <w:r>
              <w:rPr>
                <w:spacing w:val="-2"/>
                <w:sz w:val="24"/>
                <w:szCs w:val="24"/>
              </w:rPr>
              <w:t>筑材料制造</w:t>
            </w:r>
            <w:r>
              <w:rPr>
                <w:spacing w:val="-73"/>
                <w:sz w:val="24"/>
                <w:szCs w:val="24"/>
              </w:rPr>
              <w:t xml:space="preserve"> </w:t>
            </w:r>
            <w:r>
              <w:rPr>
                <w:spacing w:val="-2"/>
                <w:sz w:val="24"/>
                <w:szCs w:val="24"/>
              </w:rPr>
              <w:t>”类，本项目应编制环境影响报告表。</w:t>
            </w:r>
          </w:p>
          <w:p>
            <w:pPr>
              <w:pStyle w:val="8"/>
              <w:spacing w:before="37" w:line="221" w:lineRule="auto"/>
              <w:ind w:left="584"/>
              <w:rPr>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29"/>
                <w:sz w:val="24"/>
                <w:szCs w:val="24"/>
              </w:rPr>
              <w:t xml:space="preserve"> </w:t>
            </w:r>
            <w:r>
              <w:rPr>
                <w:b/>
                <w:bCs/>
                <w:spacing w:val="-8"/>
                <w:sz w:val="24"/>
                <w:szCs w:val="24"/>
              </w:rPr>
              <w:t>、项目组成</w:t>
            </w:r>
          </w:p>
          <w:p>
            <w:pPr>
              <w:pStyle w:val="8"/>
              <w:spacing w:before="181" w:line="219" w:lineRule="auto"/>
              <w:ind w:left="599"/>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）项目基本情况</w:t>
            </w:r>
          </w:p>
          <w:p>
            <w:pPr>
              <w:pStyle w:val="8"/>
              <w:spacing w:before="181" w:line="344" w:lineRule="auto"/>
              <w:ind w:left="590" w:right="1522"/>
              <w:rPr>
                <w:sz w:val="24"/>
                <w:szCs w:val="24"/>
              </w:rPr>
            </w:pPr>
            <w:r>
              <w:rPr>
                <w:spacing w:val="-1"/>
                <w:sz w:val="24"/>
                <w:szCs w:val="24"/>
              </w:rPr>
              <w:t>项目名称：达州市城区建筑垃圾收纳处理及资源化利用项目</w:t>
            </w:r>
            <w:r>
              <w:rPr>
                <w:spacing w:val="11"/>
                <w:sz w:val="24"/>
                <w:szCs w:val="24"/>
              </w:rPr>
              <w:t xml:space="preserve"> </w:t>
            </w:r>
            <w:r>
              <w:rPr>
                <w:spacing w:val="-1"/>
                <w:sz w:val="24"/>
                <w:szCs w:val="24"/>
              </w:rPr>
              <w:t>建设单位：达州市首炬新型建材有限公司</w:t>
            </w:r>
          </w:p>
          <w:p>
            <w:pPr>
              <w:pStyle w:val="8"/>
              <w:spacing w:before="38" w:line="221" w:lineRule="auto"/>
              <w:ind w:left="590"/>
              <w:rPr>
                <w:sz w:val="24"/>
                <w:szCs w:val="24"/>
              </w:rPr>
            </w:pPr>
            <w:r>
              <w:rPr>
                <w:spacing w:val="-2"/>
                <w:sz w:val="24"/>
                <w:szCs w:val="24"/>
              </w:rPr>
              <w:t>建设性质：扩建</w:t>
            </w:r>
          </w:p>
          <w:p>
            <w:pPr>
              <w:pStyle w:val="8"/>
              <w:spacing w:before="178" w:line="347" w:lineRule="auto"/>
              <w:ind w:left="590" w:right="2962"/>
              <w:rPr>
                <w:sz w:val="24"/>
                <w:szCs w:val="24"/>
              </w:rPr>
            </w:pPr>
            <w:r>
              <w:rPr>
                <w:spacing w:val="-1"/>
                <w:sz w:val="24"/>
                <w:szCs w:val="24"/>
              </w:rPr>
              <w:t>建设地点：达州市通川区东岳新型工业集聚区</w:t>
            </w:r>
            <w:r>
              <w:rPr>
                <w:spacing w:val="6"/>
                <w:sz w:val="24"/>
                <w:szCs w:val="24"/>
              </w:rPr>
              <w:t xml:space="preserve"> </w:t>
            </w:r>
            <w:r>
              <w:rPr>
                <w:spacing w:val="-3"/>
                <w:sz w:val="24"/>
                <w:szCs w:val="24"/>
              </w:rPr>
              <w:t>总投资：</w:t>
            </w:r>
            <w:r>
              <w:rPr>
                <w:rFonts w:ascii="Times New Roman" w:hAnsi="Times New Roman" w:eastAsia="Times New Roman" w:cs="Times New Roman"/>
                <w:spacing w:val="-3"/>
                <w:sz w:val="24"/>
                <w:szCs w:val="24"/>
              </w:rPr>
              <w:t>15800</w:t>
            </w:r>
            <w:r>
              <w:rPr>
                <w:rFonts w:ascii="Times New Roman" w:hAnsi="Times New Roman" w:eastAsia="Times New Roman" w:cs="Times New Roman"/>
                <w:spacing w:val="19"/>
                <w:w w:val="101"/>
                <w:sz w:val="24"/>
                <w:szCs w:val="24"/>
              </w:rPr>
              <w:t xml:space="preserve"> </w:t>
            </w:r>
            <w:r>
              <w:rPr>
                <w:spacing w:val="-3"/>
                <w:sz w:val="24"/>
                <w:szCs w:val="24"/>
              </w:rPr>
              <w:t>万元</w:t>
            </w:r>
          </w:p>
          <w:p>
            <w:pPr>
              <w:pStyle w:val="8"/>
              <w:spacing w:before="34" w:line="220" w:lineRule="auto"/>
              <w:ind w:left="599"/>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）项目建设规模及内容</w:t>
            </w:r>
          </w:p>
          <w:p>
            <w:pPr>
              <w:pStyle w:val="8"/>
              <w:spacing w:before="180" w:line="220" w:lineRule="auto"/>
              <w:ind w:left="681"/>
              <w:rPr>
                <w:sz w:val="24"/>
                <w:szCs w:val="24"/>
              </w:rPr>
            </w:pPr>
            <w:r>
              <w:rPr>
                <w:spacing w:val="-1"/>
                <w:sz w:val="24"/>
                <w:szCs w:val="24"/>
              </w:rPr>
              <w:t>产品方案：项目产品方案及规模见表</w:t>
            </w:r>
            <w:r>
              <w:rPr>
                <w:spacing w:val="-52"/>
                <w:sz w:val="24"/>
                <w:szCs w:val="24"/>
              </w:rPr>
              <w:t xml:space="preserve"> </w:t>
            </w:r>
            <w:r>
              <w:rPr>
                <w:rFonts w:ascii="Times New Roman" w:hAnsi="Times New Roman" w:eastAsia="Times New Roman" w:cs="Times New Roman"/>
                <w:spacing w:val="-1"/>
                <w:sz w:val="24"/>
                <w:szCs w:val="24"/>
              </w:rPr>
              <w:t>2-1</w:t>
            </w:r>
            <w:r>
              <w:rPr>
                <w:spacing w:val="-1"/>
                <w:sz w:val="24"/>
                <w:szCs w:val="24"/>
              </w:rPr>
              <w:t>。</w:t>
            </w:r>
          </w:p>
          <w:p>
            <w:pPr>
              <w:pStyle w:val="8"/>
              <w:spacing w:before="177" w:line="222" w:lineRule="auto"/>
              <w:ind w:left="3453"/>
              <w:rPr>
                <w:sz w:val="20"/>
                <w:szCs w:val="20"/>
              </w:rPr>
            </w:pPr>
            <w:r>
              <w:rPr>
                <w:b/>
                <w:bCs/>
                <w:spacing w:val="4"/>
                <w:sz w:val="20"/>
                <w:szCs w:val="20"/>
              </w:rPr>
              <w:t>表</w:t>
            </w:r>
            <w:r>
              <w:rPr>
                <w:spacing w:val="-38"/>
                <w:sz w:val="20"/>
                <w:szCs w:val="20"/>
              </w:rPr>
              <w:t xml:space="preserve"> </w:t>
            </w:r>
            <w:r>
              <w:rPr>
                <w:rFonts w:ascii="Times New Roman" w:hAnsi="Times New Roman" w:eastAsia="Times New Roman" w:cs="Times New Roman"/>
                <w:b/>
                <w:bCs/>
                <w:spacing w:val="4"/>
                <w:sz w:val="20"/>
                <w:szCs w:val="20"/>
              </w:rPr>
              <w:t>2-1</w:t>
            </w:r>
            <w:r>
              <w:rPr>
                <w:rFonts w:ascii="Times New Roman" w:hAnsi="Times New Roman" w:eastAsia="Times New Roman" w:cs="Times New Roman"/>
                <w:b/>
                <w:bCs/>
                <w:spacing w:val="16"/>
                <w:sz w:val="20"/>
                <w:szCs w:val="20"/>
              </w:rPr>
              <w:t xml:space="preserve"> </w:t>
            </w:r>
            <w:r>
              <w:rPr>
                <w:b/>
                <w:bCs/>
                <w:spacing w:val="4"/>
                <w:sz w:val="20"/>
                <w:szCs w:val="20"/>
              </w:rPr>
              <w:t>项目产品方案</w:t>
            </w:r>
          </w:p>
          <w:tbl>
            <w:tblPr>
              <w:tblStyle w:val="7"/>
              <w:tblW w:w="8014"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2444"/>
              <w:gridCol w:w="1541"/>
              <w:gridCol w:w="2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290" w:type="dxa"/>
                  <w:tcBorders>
                    <w:top w:val="single" w:color="000000" w:sz="10" w:space="0"/>
                    <w:left w:val="nil"/>
                  </w:tcBorders>
                  <w:vAlign w:val="top"/>
                </w:tcPr>
                <w:p>
                  <w:pPr>
                    <w:pStyle w:val="8"/>
                    <w:spacing w:before="68" w:line="228" w:lineRule="auto"/>
                    <w:ind w:left="230"/>
                    <w:rPr>
                      <w:sz w:val="20"/>
                      <w:szCs w:val="20"/>
                    </w:rPr>
                  </w:pPr>
                  <w:r>
                    <w:rPr>
                      <w:b/>
                      <w:bCs/>
                      <w:spacing w:val="6"/>
                      <w:sz w:val="20"/>
                      <w:szCs w:val="20"/>
                    </w:rPr>
                    <w:t>产品名称</w:t>
                  </w:r>
                </w:p>
              </w:tc>
              <w:tc>
                <w:tcPr>
                  <w:tcW w:w="2444" w:type="dxa"/>
                  <w:tcBorders>
                    <w:top w:val="single" w:color="000000" w:sz="10" w:space="0"/>
                  </w:tcBorders>
                  <w:vAlign w:val="top"/>
                </w:tcPr>
                <w:p>
                  <w:pPr>
                    <w:pStyle w:val="8"/>
                    <w:spacing w:before="68" w:line="228" w:lineRule="auto"/>
                    <w:ind w:left="1017"/>
                    <w:rPr>
                      <w:sz w:val="20"/>
                      <w:szCs w:val="20"/>
                    </w:rPr>
                  </w:pPr>
                  <w:r>
                    <w:rPr>
                      <w:b/>
                      <w:bCs/>
                      <w:spacing w:val="3"/>
                      <w:sz w:val="20"/>
                      <w:szCs w:val="20"/>
                    </w:rPr>
                    <w:t>规格</w:t>
                  </w:r>
                </w:p>
              </w:tc>
              <w:tc>
                <w:tcPr>
                  <w:tcW w:w="1541" w:type="dxa"/>
                  <w:tcBorders>
                    <w:top w:val="single" w:color="000000" w:sz="10" w:space="0"/>
                  </w:tcBorders>
                  <w:vAlign w:val="top"/>
                </w:tcPr>
                <w:p>
                  <w:pPr>
                    <w:pStyle w:val="8"/>
                    <w:spacing w:before="68" w:line="228" w:lineRule="auto"/>
                    <w:ind w:left="460"/>
                    <w:rPr>
                      <w:sz w:val="20"/>
                      <w:szCs w:val="20"/>
                    </w:rPr>
                  </w:pPr>
                  <w:r>
                    <w:rPr>
                      <w:b/>
                      <w:bCs/>
                      <w:spacing w:val="5"/>
                      <w:sz w:val="20"/>
                      <w:szCs w:val="20"/>
                    </w:rPr>
                    <w:t>年产量</w:t>
                  </w:r>
                </w:p>
              </w:tc>
              <w:tc>
                <w:tcPr>
                  <w:tcW w:w="2739" w:type="dxa"/>
                  <w:tcBorders>
                    <w:top w:val="single" w:color="000000" w:sz="10" w:space="0"/>
                    <w:right w:val="nil"/>
                  </w:tcBorders>
                  <w:vAlign w:val="top"/>
                </w:tcPr>
                <w:p>
                  <w:pPr>
                    <w:pStyle w:val="8"/>
                    <w:spacing w:before="67" w:line="229" w:lineRule="auto"/>
                    <w:ind w:left="954"/>
                    <w:rPr>
                      <w:sz w:val="20"/>
                      <w:szCs w:val="20"/>
                    </w:rPr>
                  </w:pPr>
                  <w:r>
                    <w:rPr>
                      <w:b/>
                      <w:bCs/>
                      <w:spacing w:val="6"/>
                      <w:sz w:val="20"/>
                      <w:szCs w:val="20"/>
                    </w:rPr>
                    <w:t>质量标准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90" w:type="dxa"/>
                  <w:tcBorders>
                    <w:left w:val="nil"/>
                  </w:tcBorders>
                  <w:vAlign w:val="top"/>
                </w:tcPr>
                <w:p>
                  <w:pPr>
                    <w:pStyle w:val="8"/>
                    <w:spacing w:before="167" w:line="245" w:lineRule="auto"/>
                    <w:ind w:left="549" w:right="118" w:hanging="422"/>
                    <w:rPr>
                      <w:sz w:val="20"/>
                      <w:szCs w:val="20"/>
                    </w:rPr>
                  </w:pPr>
                  <w:r>
                    <w:rPr>
                      <w:spacing w:val="8"/>
                      <w:sz w:val="20"/>
                      <w:szCs w:val="20"/>
                    </w:rPr>
                    <w:t>装修垃圾处</w:t>
                  </w:r>
                  <w:r>
                    <w:rPr>
                      <w:sz w:val="20"/>
                      <w:szCs w:val="20"/>
                    </w:rPr>
                    <w:t xml:space="preserve"> 理</w:t>
                  </w:r>
                </w:p>
              </w:tc>
              <w:tc>
                <w:tcPr>
                  <w:tcW w:w="2444" w:type="dxa"/>
                  <w:vAlign w:val="top"/>
                </w:tcPr>
                <w:p>
                  <w:pPr>
                    <w:pStyle w:val="8"/>
                    <w:spacing w:before="32" w:line="229" w:lineRule="auto"/>
                    <w:ind w:left="116"/>
                    <w:rPr>
                      <w:sz w:val="20"/>
                      <w:szCs w:val="20"/>
                    </w:rPr>
                  </w:pPr>
                  <w:r>
                    <w:rPr>
                      <w:spacing w:val="3"/>
                      <w:sz w:val="20"/>
                      <w:szCs w:val="20"/>
                    </w:rPr>
                    <w:t>再生砂石料</w:t>
                  </w:r>
                  <w:r>
                    <w:rPr>
                      <w:rFonts w:ascii="Times New Roman" w:hAnsi="Times New Roman" w:eastAsia="Times New Roman" w:cs="Times New Roman"/>
                      <w:spacing w:val="3"/>
                      <w:sz w:val="20"/>
                      <w:szCs w:val="20"/>
                    </w:rPr>
                    <w:t>≤31.5</w:t>
                  </w:r>
                  <w:r>
                    <w:rPr>
                      <w:rFonts w:ascii="Times New Roman" w:hAnsi="Times New Roman" w:eastAsia="Times New Roman" w:cs="Times New Roman"/>
                      <w:sz w:val="20"/>
                      <w:szCs w:val="20"/>
                    </w:rPr>
                    <w:t>mm</w:t>
                  </w:r>
                  <w:r>
                    <w:rPr>
                      <w:spacing w:val="3"/>
                      <w:sz w:val="20"/>
                      <w:szCs w:val="20"/>
                    </w:rPr>
                    <w:t>（作</w:t>
                  </w:r>
                </w:p>
                <w:p>
                  <w:pPr>
                    <w:pStyle w:val="8"/>
                    <w:spacing w:before="22" w:line="229" w:lineRule="auto"/>
                    <w:ind w:left="116"/>
                    <w:rPr>
                      <w:sz w:val="20"/>
                      <w:szCs w:val="20"/>
                    </w:rPr>
                  </w:pPr>
                  <w:r>
                    <w:rPr>
                      <w:spacing w:val="7"/>
                      <w:sz w:val="20"/>
                      <w:szCs w:val="20"/>
                    </w:rPr>
                    <w:t>为原料回用）及废金属、</w:t>
                  </w:r>
                </w:p>
                <w:p>
                  <w:pPr>
                    <w:pStyle w:val="8"/>
                    <w:spacing w:before="23" w:line="219" w:lineRule="auto"/>
                    <w:ind w:left="598"/>
                    <w:rPr>
                      <w:sz w:val="20"/>
                      <w:szCs w:val="20"/>
                    </w:rPr>
                  </w:pPr>
                  <w:r>
                    <w:rPr>
                      <w:spacing w:val="7"/>
                      <w:sz w:val="20"/>
                      <w:szCs w:val="20"/>
                    </w:rPr>
                    <w:t>纸屑、塑料等</w:t>
                  </w:r>
                </w:p>
              </w:tc>
              <w:tc>
                <w:tcPr>
                  <w:tcW w:w="1541" w:type="dxa"/>
                  <w:vAlign w:val="top"/>
                </w:tcPr>
                <w:p>
                  <w:pPr>
                    <w:pStyle w:val="8"/>
                    <w:spacing w:before="166" w:line="241" w:lineRule="auto"/>
                    <w:ind w:left="107" w:right="20" w:firstLine="91"/>
                    <w:rPr>
                      <w:sz w:val="20"/>
                      <w:szCs w:val="20"/>
                    </w:rPr>
                  </w:pPr>
                  <w:r>
                    <w:rPr>
                      <w:spacing w:val="2"/>
                      <w:sz w:val="20"/>
                      <w:szCs w:val="20"/>
                    </w:rPr>
                    <w:t>年处理</w:t>
                  </w:r>
                  <w:r>
                    <w:rPr>
                      <w:spacing w:val="-33"/>
                      <w:sz w:val="20"/>
                      <w:szCs w:val="20"/>
                    </w:rPr>
                    <w:t xml:space="preserve"> </w:t>
                  </w:r>
                  <w:r>
                    <w:rPr>
                      <w:rFonts w:ascii="Times New Roman" w:hAnsi="Times New Roman" w:eastAsia="Times New Roman" w:cs="Times New Roman"/>
                      <w:spacing w:val="2"/>
                      <w:sz w:val="20"/>
                      <w:szCs w:val="20"/>
                    </w:rPr>
                    <w:t>50</w:t>
                  </w:r>
                  <w:r>
                    <w:rPr>
                      <w:rFonts w:ascii="Times New Roman" w:hAnsi="Times New Roman" w:eastAsia="Times New Roman" w:cs="Times New Roman"/>
                      <w:spacing w:val="15"/>
                      <w:w w:val="101"/>
                      <w:sz w:val="20"/>
                      <w:szCs w:val="20"/>
                    </w:rPr>
                    <w:t xml:space="preserve"> </w:t>
                  </w:r>
                  <w:r>
                    <w:rPr>
                      <w:spacing w:val="2"/>
                      <w:sz w:val="20"/>
                      <w:szCs w:val="20"/>
                    </w:rPr>
                    <w:t>万</w:t>
                  </w:r>
                  <w:r>
                    <w:rPr>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spacing w:val="-10"/>
                      <w:sz w:val="20"/>
                      <w:szCs w:val="20"/>
                    </w:rPr>
                    <w:t>（约</w:t>
                  </w:r>
                  <w:r>
                    <w:rPr>
                      <w:spacing w:val="-29"/>
                      <w:sz w:val="20"/>
                      <w:szCs w:val="20"/>
                    </w:rPr>
                    <w:t xml:space="preserve"> </w:t>
                  </w:r>
                  <w:r>
                    <w:rPr>
                      <w:rFonts w:ascii="Times New Roman" w:hAnsi="Times New Roman" w:eastAsia="Times New Roman" w:cs="Times New Roman"/>
                      <w:spacing w:val="-10"/>
                      <w:sz w:val="20"/>
                      <w:szCs w:val="20"/>
                    </w:rPr>
                    <w:t>80</w:t>
                  </w:r>
                  <w:r>
                    <w:rPr>
                      <w:rFonts w:ascii="Times New Roman" w:hAnsi="Times New Roman" w:eastAsia="Times New Roman" w:cs="Times New Roman"/>
                      <w:spacing w:val="17"/>
                      <w:sz w:val="20"/>
                      <w:szCs w:val="20"/>
                    </w:rPr>
                    <w:t xml:space="preserve"> </w:t>
                  </w:r>
                  <w:r>
                    <w:rPr>
                      <w:spacing w:val="-10"/>
                      <w:sz w:val="20"/>
                      <w:szCs w:val="20"/>
                    </w:rPr>
                    <w:t>万</w:t>
                  </w:r>
                  <w:r>
                    <w:rPr>
                      <w:spacing w:val="-45"/>
                      <w:sz w:val="20"/>
                      <w:szCs w:val="20"/>
                    </w:rPr>
                    <w:t xml:space="preserve"> </w:t>
                  </w:r>
                  <w:r>
                    <w:rPr>
                      <w:rFonts w:ascii="Times New Roman" w:hAnsi="Times New Roman" w:eastAsia="Times New Roman" w:cs="Times New Roman"/>
                      <w:spacing w:val="-10"/>
                      <w:sz w:val="20"/>
                      <w:szCs w:val="20"/>
                    </w:rPr>
                    <w:t>t</w:t>
                  </w:r>
                  <w:r>
                    <w:rPr>
                      <w:spacing w:val="-10"/>
                      <w:sz w:val="20"/>
                      <w:szCs w:val="20"/>
                    </w:rPr>
                    <w:t>）</w:t>
                  </w:r>
                </w:p>
              </w:tc>
              <w:tc>
                <w:tcPr>
                  <w:tcW w:w="2739" w:type="dxa"/>
                  <w:vMerge w:val="restart"/>
                  <w:tcBorders>
                    <w:bottom w:val="nil"/>
                    <w:right w:val="nil"/>
                  </w:tcBorders>
                  <w:vAlign w:val="top"/>
                </w:tcPr>
                <w:p>
                  <w:pPr>
                    <w:spacing w:line="242" w:lineRule="auto"/>
                    <w:rPr>
                      <w:rFonts w:ascii="Arial"/>
                      <w:sz w:val="21"/>
                    </w:rPr>
                  </w:pPr>
                </w:p>
                <w:p>
                  <w:pPr>
                    <w:pStyle w:val="8"/>
                    <w:spacing w:before="65" w:line="241" w:lineRule="auto"/>
                    <w:ind w:left="108" w:right="111" w:firstLine="41"/>
                    <w:jc w:val="both"/>
                    <w:rPr>
                      <w:rFonts w:ascii="Times New Roman" w:hAnsi="Times New Roman" w:eastAsia="Times New Roman" w:cs="Times New Roman"/>
                      <w:sz w:val="20"/>
                      <w:szCs w:val="20"/>
                    </w:rPr>
                  </w:pPr>
                  <w:r>
                    <w:rPr>
                      <w:spacing w:val="8"/>
                      <w:sz w:val="20"/>
                      <w:szCs w:val="20"/>
                    </w:rPr>
                    <w:t>《混凝土用再生粗骨料（</w:t>
                  </w:r>
                  <w:r>
                    <w:rPr>
                      <w:rFonts w:ascii="Times New Roman" w:hAnsi="Times New Roman" w:eastAsia="Times New Roman" w:cs="Times New Roman"/>
                      <w:spacing w:val="8"/>
                      <w:sz w:val="20"/>
                      <w:szCs w:val="20"/>
                    </w:rPr>
                    <w:t>G</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2"/>
                      <w:sz w:val="20"/>
                      <w:szCs w:val="20"/>
                    </w:rPr>
                    <w:t>B/T25177-2010</w:t>
                  </w:r>
                  <w:r>
                    <w:rPr>
                      <w:spacing w:val="2"/>
                      <w:sz w:val="20"/>
                      <w:szCs w:val="20"/>
                    </w:rPr>
                    <w:t>）》《混凝</w:t>
                  </w:r>
                  <w:r>
                    <w:rPr>
                      <w:sz w:val="20"/>
                      <w:szCs w:val="20"/>
                    </w:rPr>
                    <w:t xml:space="preserve"> </w:t>
                  </w:r>
                  <w:r>
                    <w:rPr>
                      <w:spacing w:val="11"/>
                      <w:sz w:val="20"/>
                      <w:szCs w:val="20"/>
                    </w:rPr>
                    <w:t>土和砂浆用再生细骨料（</w:t>
                  </w:r>
                  <w:r>
                    <w:rPr>
                      <w:rFonts w:ascii="Times New Roman" w:hAnsi="Times New Roman" w:eastAsia="Times New Roman" w:cs="Times New Roman"/>
                      <w:spacing w:val="11"/>
                      <w:sz w:val="20"/>
                      <w:szCs w:val="20"/>
                    </w:rPr>
                    <w:t>G</w:t>
                  </w:r>
                </w:p>
                <w:p>
                  <w:pPr>
                    <w:pStyle w:val="8"/>
                    <w:spacing w:line="273" w:lineRule="exact"/>
                    <w:ind w:left="488"/>
                    <w:rPr>
                      <w:sz w:val="20"/>
                      <w:szCs w:val="20"/>
                    </w:rPr>
                  </w:pPr>
                  <w:r>
                    <w:rPr>
                      <w:rFonts w:ascii="Times New Roman" w:hAnsi="Times New Roman" w:eastAsia="Times New Roman" w:cs="Times New Roman"/>
                      <w:spacing w:val="6"/>
                      <w:position w:val="1"/>
                      <w:sz w:val="20"/>
                      <w:szCs w:val="20"/>
                    </w:rPr>
                    <w:t>B/T25176-2010</w:t>
                  </w:r>
                  <w:r>
                    <w:rPr>
                      <w:spacing w:val="6"/>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90" w:type="dxa"/>
                  <w:tcBorders>
                    <w:left w:val="nil"/>
                  </w:tcBorders>
                  <w:vAlign w:val="top"/>
                </w:tcPr>
                <w:p>
                  <w:pPr>
                    <w:pStyle w:val="8"/>
                    <w:spacing w:before="167" w:line="244" w:lineRule="auto"/>
                    <w:ind w:left="549" w:right="118" w:hanging="422"/>
                    <w:rPr>
                      <w:sz w:val="20"/>
                      <w:szCs w:val="20"/>
                    </w:rPr>
                  </w:pPr>
                  <w:r>
                    <w:rPr>
                      <w:spacing w:val="8"/>
                      <w:sz w:val="20"/>
                      <w:szCs w:val="20"/>
                    </w:rPr>
                    <w:t>拆迁垃圾处</w:t>
                  </w:r>
                  <w:r>
                    <w:rPr>
                      <w:sz w:val="20"/>
                      <w:szCs w:val="20"/>
                    </w:rPr>
                    <w:t xml:space="preserve"> 理</w:t>
                  </w:r>
                </w:p>
              </w:tc>
              <w:tc>
                <w:tcPr>
                  <w:tcW w:w="2444" w:type="dxa"/>
                  <w:vAlign w:val="top"/>
                </w:tcPr>
                <w:p>
                  <w:pPr>
                    <w:pStyle w:val="8"/>
                    <w:spacing w:before="30" w:line="229" w:lineRule="auto"/>
                    <w:ind w:left="116"/>
                    <w:rPr>
                      <w:sz w:val="20"/>
                      <w:szCs w:val="20"/>
                    </w:rPr>
                  </w:pPr>
                  <w:r>
                    <w:rPr>
                      <w:spacing w:val="3"/>
                      <w:sz w:val="20"/>
                      <w:szCs w:val="20"/>
                    </w:rPr>
                    <w:t>再生砂石料</w:t>
                  </w:r>
                  <w:r>
                    <w:rPr>
                      <w:rFonts w:ascii="Times New Roman" w:hAnsi="Times New Roman" w:eastAsia="Times New Roman" w:cs="Times New Roman"/>
                      <w:spacing w:val="3"/>
                      <w:sz w:val="20"/>
                      <w:szCs w:val="20"/>
                    </w:rPr>
                    <w:t>≤31.5</w:t>
                  </w:r>
                  <w:r>
                    <w:rPr>
                      <w:rFonts w:ascii="Times New Roman" w:hAnsi="Times New Roman" w:eastAsia="Times New Roman" w:cs="Times New Roman"/>
                      <w:sz w:val="20"/>
                      <w:szCs w:val="20"/>
                    </w:rPr>
                    <w:t>mm</w:t>
                  </w:r>
                  <w:r>
                    <w:rPr>
                      <w:spacing w:val="3"/>
                      <w:sz w:val="20"/>
                      <w:szCs w:val="20"/>
                    </w:rPr>
                    <w:t>（作</w:t>
                  </w:r>
                </w:p>
                <w:p>
                  <w:pPr>
                    <w:pStyle w:val="8"/>
                    <w:spacing w:before="22" w:line="229" w:lineRule="auto"/>
                    <w:ind w:left="116"/>
                    <w:rPr>
                      <w:sz w:val="20"/>
                      <w:szCs w:val="20"/>
                    </w:rPr>
                  </w:pPr>
                  <w:r>
                    <w:rPr>
                      <w:spacing w:val="7"/>
                      <w:sz w:val="20"/>
                      <w:szCs w:val="20"/>
                    </w:rPr>
                    <w:t>为原料回用）及废金属、</w:t>
                  </w:r>
                </w:p>
                <w:p>
                  <w:pPr>
                    <w:pStyle w:val="8"/>
                    <w:spacing w:before="25" w:line="218" w:lineRule="auto"/>
                    <w:ind w:left="598"/>
                    <w:rPr>
                      <w:sz w:val="20"/>
                      <w:szCs w:val="20"/>
                    </w:rPr>
                  </w:pPr>
                  <w:r>
                    <w:rPr>
                      <w:spacing w:val="7"/>
                      <w:sz w:val="20"/>
                      <w:szCs w:val="20"/>
                    </w:rPr>
                    <w:t>纸屑、塑料等</w:t>
                  </w:r>
                </w:p>
              </w:tc>
              <w:tc>
                <w:tcPr>
                  <w:tcW w:w="1541" w:type="dxa"/>
                  <w:vAlign w:val="top"/>
                </w:tcPr>
                <w:p>
                  <w:pPr>
                    <w:pStyle w:val="8"/>
                    <w:spacing w:before="30" w:line="228" w:lineRule="auto"/>
                    <w:ind w:left="145"/>
                    <w:rPr>
                      <w:sz w:val="20"/>
                      <w:szCs w:val="20"/>
                    </w:rPr>
                  </w:pPr>
                  <w:r>
                    <w:rPr>
                      <w:spacing w:val="1"/>
                      <w:sz w:val="20"/>
                      <w:szCs w:val="20"/>
                    </w:rPr>
                    <w:t>年处理</w:t>
                  </w:r>
                  <w:r>
                    <w:rPr>
                      <w:spacing w:val="-20"/>
                      <w:sz w:val="20"/>
                      <w:szCs w:val="20"/>
                    </w:rPr>
                    <w:t xml:space="preserve"> </w:t>
                  </w:r>
                  <w:r>
                    <w:rPr>
                      <w:rFonts w:ascii="Times New Roman" w:hAnsi="Times New Roman" w:eastAsia="Times New Roman" w:cs="Times New Roman"/>
                      <w:spacing w:val="1"/>
                      <w:sz w:val="20"/>
                      <w:szCs w:val="20"/>
                    </w:rPr>
                    <w:t>100</w:t>
                  </w:r>
                  <w:r>
                    <w:rPr>
                      <w:rFonts w:ascii="Times New Roman" w:hAnsi="Times New Roman" w:eastAsia="Times New Roman" w:cs="Times New Roman"/>
                      <w:spacing w:val="17"/>
                      <w:sz w:val="20"/>
                      <w:szCs w:val="20"/>
                    </w:rPr>
                    <w:t xml:space="preserve"> </w:t>
                  </w:r>
                  <w:r>
                    <w:rPr>
                      <w:spacing w:val="1"/>
                      <w:sz w:val="20"/>
                      <w:szCs w:val="20"/>
                    </w:rPr>
                    <w:t>万</w:t>
                  </w:r>
                </w:p>
                <w:p>
                  <w:pPr>
                    <w:pStyle w:val="8"/>
                    <w:spacing w:before="23" w:line="229" w:lineRule="auto"/>
                    <w:ind w:left="107"/>
                    <w:rPr>
                      <w:sz w:val="20"/>
                      <w:szCs w:val="20"/>
                    </w:rPr>
                  </w:pP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3</w:t>
                  </w:r>
                  <w:r>
                    <w:rPr>
                      <w:spacing w:val="2"/>
                      <w:sz w:val="20"/>
                      <w:szCs w:val="20"/>
                    </w:rPr>
                    <w:t>（约</w:t>
                  </w:r>
                  <w:r>
                    <w:rPr>
                      <w:spacing w:val="-21"/>
                      <w:sz w:val="20"/>
                      <w:szCs w:val="20"/>
                    </w:rPr>
                    <w:t xml:space="preserve"> </w:t>
                  </w:r>
                  <w:r>
                    <w:rPr>
                      <w:rFonts w:ascii="Times New Roman" w:hAnsi="Times New Roman" w:eastAsia="Times New Roman" w:cs="Times New Roman"/>
                      <w:spacing w:val="2"/>
                      <w:sz w:val="20"/>
                      <w:szCs w:val="20"/>
                    </w:rPr>
                    <w:t>180</w:t>
                  </w:r>
                  <w:r>
                    <w:rPr>
                      <w:rFonts w:ascii="Times New Roman" w:hAnsi="Times New Roman" w:eastAsia="Times New Roman" w:cs="Times New Roman"/>
                      <w:spacing w:val="15"/>
                      <w:sz w:val="20"/>
                      <w:szCs w:val="20"/>
                    </w:rPr>
                    <w:t xml:space="preserve"> </w:t>
                  </w:r>
                  <w:r>
                    <w:rPr>
                      <w:spacing w:val="2"/>
                      <w:sz w:val="20"/>
                      <w:szCs w:val="20"/>
                    </w:rPr>
                    <w:t>万</w:t>
                  </w:r>
                </w:p>
                <w:p>
                  <w:pPr>
                    <w:pStyle w:val="8"/>
                    <w:spacing w:before="25" w:line="218" w:lineRule="auto"/>
                    <w:ind w:left="635"/>
                    <w:rPr>
                      <w:sz w:val="20"/>
                      <w:szCs w:val="20"/>
                    </w:rPr>
                  </w:pPr>
                  <w:r>
                    <w:rPr>
                      <w:rFonts w:ascii="Times New Roman" w:hAnsi="Times New Roman" w:eastAsia="Times New Roman" w:cs="Times New Roman"/>
                      <w:sz w:val="20"/>
                      <w:szCs w:val="20"/>
                    </w:rPr>
                    <w:t>t</w:t>
                  </w:r>
                  <w:r>
                    <w:rPr>
                      <w:sz w:val="20"/>
                      <w:szCs w:val="20"/>
                    </w:rPr>
                    <w:t>）</w:t>
                  </w:r>
                </w:p>
              </w:tc>
              <w:tc>
                <w:tcPr>
                  <w:tcW w:w="2739"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290" w:type="dxa"/>
                  <w:tcBorders>
                    <w:left w:val="nil"/>
                  </w:tcBorders>
                  <w:vAlign w:val="top"/>
                </w:tcPr>
                <w:p>
                  <w:pPr>
                    <w:pStyle w:val="8"/>
                    <w:spacing w:before="151" w:line="239" w:lineRule="auto"/>
                    <w:ind w:left="356" w:right="118" w:hanging="229"/>
                    <w:rPr>
                      <w:sz w:val="20"/>
                      <w:szCs w:val="20"/>
                    </w:rPr>
                  </w:pPr>
                  <w:r>
                    <w:rPr>
                      <w:spacing w:val="8"/>
                      <w:sz w:val="20"/>
                      <w:szCs w:val="20"/>
                    </w:rPr>
                    <w:t>磷石膏流态</w:t>
                  </w:r>
                  <w:r>
                    <w:rPr>
                      <w:sz w:val="20"/>
                      <w:szCs w:val="20"/>
                    </w:rPr>
                    <w:t xml:space="preserve"> 固化土</w:t>
                  </w:r>
                </w:p>
              </w:tc>
              <w:tc>
                <w:tcPr>
                  <w:tcW w:w="2444" w:type="dxa"/>
                  <w:vAlign w:val="top"/>
                </w:tcPr>
                <w:p>
                  <w:pPr>
                    <w:pStyle w:val="8"/>
                    <w:spacing w:before="30"/>
                    <w:ind w:left="115" w:right="104" w:hanging="2"/>
                    <w:jc w:val="both"/>
                    <w:rPr>
                      <w:rFonts w:ascii="Times New Roman" w:hAnsi="Times New Roman" w:eastAsia="Times New Roman" w:cs="Times New Roman"/>
                      <w:sz w:val="20"/>
                      <w:szCs w:val="20"/>
                    </w:rPr>
                  </w:pPr>
                  <w:r>
                    <w:rPr>
                      <w:spacing w:val="3"/>
                      <w:sz w:val="20"/>
                      <w:szCs w:val="20"/>
                    </w:rPr>
                    <w:t>坍落度</w:t>
                  </w:r>
                  <w:r>
                    <w:rPr>
                      <w:spacing w:val="-33"/>
                      <w:sz w:val="20"/>
                      <w:szCs w:val="20"/>
                    </w:rPr>
                    <w:t xml:space="preserve"> </w:t>
                  </w:r>
                  <w:r>
                    <w:rPr>
                      <w:rFonts w:ascii="Times New Roman" w:hAnsi="Times New Roman" w:eastAsia="Times New Roman" w:cs="Times New Roman"/>
                      <w:spacing w:val="3"/>
                      <w:sz w:val="20"/>
                      <w:szCs w:val="20"/>
                    </w:rPr>
                    <w:t>80</w:t>
                  </w:r>
                  <w:r>
                    <w:rPr>
                      <w:rFonts w:ascii="Times New Roman" w:hAnsi="Times New Roman" w:eastAsia="Times New Roman" w:cs="Times New Roman"/>
                      <w:sz w:val="20"/>
                      <w:szCs w:val="20"/>
                    </w:rPr>
                    <w:t>mm</w:t>
                  </w:r>
                  <w:r>
                    <w:rPr>
                      <w:spacing w:val="3"/>
                      <w:sz w:val="20"/>
                      <w:szCs w:val="20"/>
                    </w:rPr>
                    <w:t>～</w:t>
                  </w:r>
                  <w:r>
                    <w:rPr>
                      <w:rFonts w:ascii="Times New Roman" w:hAnsi="Times New Roman" w:eastAsia="Times New Roman" w:cs="Times New Roman"/>
                      <w:spacing w:val="3"/>
                      <w:sz w:val="20"/>
                      <w:szCs w:val="20"/>
                    </w:rPr>
                    <w:t>220</w:t>
                  </w:r>
                  <w:r>
                    <w:rPr>
                      <w:rFonts w:ascii="Times New Roman" w:hAnsi="Times New Roman" w:eastAsia="Times New Roman" w:cs="Times New Roman"/>
                      <w:sz w:val="20"/>
                      <w:szCs w:val="20"/>
                    </w:rPr>
                    <w:t>mm</w:t>
                  </w:r>
                  <w:r>
                    <w:rPr>
                      <w:spacing w:val="3"/>
                      <w:sz w:val="20"/>
                      <w:szCs w:val="20"/>
                    </w:rPr>
                    <w:t>，</w:t>
                  </w:r>
                  <w:r>
                    <w:rPr>
                      <w:sz w:val="20"/>
                      <w:szCs w:val="20"/>
                    </w:rPr>
                    <w:t xml:space="preserve"> </w:t>
                  </w:r>
                  <w:r>
                    <w:rPr>
                      <w:spacing w:val="20"/>
                      <w:sz w:val="20"/>
                      <w:szCs w:val="20"/>
                    </w:rPr>
                    <w:t>无侧</w:t>
                  </w:r>
                  <w:r>
                    <w:rPr>
                      <w:spacing w:val="-46"/>
                      <w:sz w:val="20"/>
                      <w:szCs w:val="20"/>
                    </w:rPr>
                    <w:t xml:space="preserve"> </w:t>
                  </w:r>
                  <w:r>
                    <w:rPr>
                      <w:spacing w:val="20"/>
                      <w:sz w:val="20"/>
                      <w:szCs w:val="20"/>
                    </w:rPr>
                    <w:t>限抗压</w:t>
                  </w:r>
                  <w:r>
                    <w:rPr>
                      <w:spacing w:val="-59"/>
                      <w:sz w:val="20"/>
                      <w:szCs w:val="20"/>
                    </w:rPr>
                    <w:t xml:space="preserve"> </w:t>
                  </w:r>
                  <w:r>
                    <w:rPr>
                      <w:spacing w:val="20"/>
                      <w:sz w:val="20"/>
                      <w:szCs w:val="20"/>
                    </w:rPr>
                    <w:t>强度</w:t>
                  </w:r>
                  <w:r>
                    <w:rPr>
                      <w:spacing w:val="-11"/>
                      <w:sz w:val="20"/>
                      <w:szCs w:val="20"/>
                    </w:rPr>
                    <w:t xml:space="preserve"> </w:t>
                  </w:r>
                  <w:r>
                    <w:rPr>
                      <w:rFonts w:ascii="Times New Roman" w:hAnsi="Times New Roman" w:eastAsia="Times New Roman" w:cs="Times New Roman"/>
                      <w:spacing w:val="20"/>
                      <w:sz w:val="20"/>
                      <w:szCs w:val="20"/>
                    </w:rPr>
                    <w:t>0.4</w:t>
                  </w:r>
                  <w:r>
                    <w:rPr>
                      <w:rFonts w:ascii="Times New Roman" w:hAnsi="Times New Roman" w:eastAsia="Times New Roman" w:cs="Times New Roman"/>
                      <w:spacing w:val="-7"/>
                      <w:sz w:val="20"/>
                      <w:szCs w:val="20"/>
                    </w:rPr>
                    <w:t xml:space="preserve"> </w:t>
                  </w:r>
                  <w:r>
                    <w:rPr>
                      <w:spacing w:val="20"/>
                      <w:sz w:val="20"/>
                      <w:szCs w:val="20"/>
                    </w:rPr>
                    <w:t>~</w:t>
                  </w:r>
                  <w:r>
                    <w:rPr>
                      <w:sz w:val="20"/>
                      <w:szCs w:val="20"/>
                    </w:rPr>
                    <w:t xml:space="preserve"> </w:t>
                  </w:r>
                  <w:r>
                    <w:rPr>
                      <w:rFonts w:ascii="Times New Roman" w:hAnsi="Times New Roman" w:eastAsia="Times New Roman" w:cs="Times New Roman"/>
                      <w:spacing w:val="8"/>
                      <w:sz w:val="20"/>
                      <w:szCs w:val="20"/>
                    </w:rPr>
                    <w:t>15</w:t>
                  </w:r>
                  <w:r>
                    <w:rPr>
                      <w:rFonts w:ascii="Times New Roman" w:hAnsi="Times New Roman" w:eastAsia="Times New Roman" w:cs="Times New Roman"/>
                      <w:sz w:val="20"/>
                      <w:szCs w:val="20"/>
                    </w:rPr>
                    <w:t>MPa</w:t>
                  </w:r>
                </w:p>
              </w:tc>
              <w:tc>
                <w:tcPr>
                  <w:tcW w:w="1541" w:type="dxa"/>
                  <w:vAlign w:val="top"/>
                </w:tcPr>
                <w:p>
                  <w:pPr>
                    <w:pStyle w:val="8"/>
                    <w:spacing w:before="285" w:line="229" w:lineRule="auto"/>
                    <w:ind w:left="4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4"/>
                      <w:w w:val="101"/>
                      <w:sz w:val="20"/>
                      <w:szCs w:val="20"/>
                    </w:rPr>
                    <w:t xml:space="preserve"> </w:t>
                  </w:r>
                  <w:r>
                    <w:rPr>
                      <w:spacing w:val="-1"/>
                      <w:sz w:val="20"/>
                      <w:szCs w:val="20"/>
                    </w:rPr>
                    <w:t>万</w:t>
                  </w:r>
                  <w:r>
                    <w:rPr>
                      <w:spacing w:val="-46"/>
                      <w:sz w:val="20"/>
                      <w:szCs w:val="20"/>
                    </w:rPr>
                    <w:t xml:space="preserve"> </w:t>
                  </w:r>
                  <w:r>
                    <w:rPr>
                      <w:rFonts w:ascii="Times New Roman" w:hAnsi="Times New Roman" w:eastAsia="Times New Roman" w:cs="Times New Roman"/>
                      <w:spacing w:val="-1"/>
                      <w:sz w:val="20"/>
                      <w:szCs w:val="20"/>
                    </w:rPr>
                    <w:t>t</w:t>
                  </w:r>
                </w:p>
              </w:tc>
              <w:tc>
                <w:tcPr>
                  <w:tcW w:w="2739" w:type="dxa"/>
                  <w:tcBorders>
                    <w:right w:val="nil"/>
                  </w:tcBorders>
                  <w:vAlign w:val="top"/>
                </w:tcPr>
                <w:p>
                  <w:pPr>
                    <w:pStyle w:val="8"/>
                    <w:spacing w:before="151" w:line="255" w:lineRule="auto"/>
                    <w:ind w:left="114" w:right="32" w:firstLine="4"/>
                    <w:rPr>
                      <w:sz w:val="20"/>
                      <w:szCs w:val="20"/>
                    </w:rPr>
                  </w:pPr>
                  <w:r>
                    <w:rPr>
                      <w:spacing w:val="8"/>
                      <w:sz w:val="20"/>
                      <w:szCs w:val="20"/>
                    </w:rPr>
                    <w:t>《预拌流态固化土填筑技术</w:t>
                  </w:r>
                  <w:r>
                    <w:rPr>
                      <w:spacing w:val="3"/>
                      <w:sz w:val="20"/>
                      <w:szCs w:val="20"/>
                    </w:rPr>
                    <w:t xml:space="preserve">  </w:t>
                  </w:r>
                  <w:r>
                    <w:rPr>
                      <w:spacing w:val="6"/>
                      <w:sz w:val="20"/>
                      <w:szCs w:val="20"/>
                    </w:rPr>
                    <w:t>标准（</w:t>
                  </w:r>
                  <w:r>
                    <w:rPr>
                      <w:rFonts w:ascii="Times New Roman" w:hAnsi="Times New Roman" w:eastAsia="Times New Roman" w:cs="Times New Roman"/>
                      <w:spacing w:val="6"/>
                      <w:sz w:val="20"/>
                      <w:szCs w:val="20"/>
                    </w:rPr>
                    <w:t>T/</w:t>
                  </w:r>
                  <w:r>
                    <w:rPr>
                      <w:rFonts w:ascii="Times New Roman" w:hAnsi="Times New Roman" w:eastAsia="Times New Roman" w:cs="Times New Roman"/>
                      <w:sz w:val="20"/>
                      <w:szCs w:val="20"/>
                    </w:rPr>
                    <w:t>BGEA</w:t>
                  </w:r>
                  <w:r>
                    <w:rPr>
                      <w:rFonts w:ascii="Times New Roman" w:hAnsi="Times New Roman" w:eastAsia="Times New Roman" w:cs="Times New Roman"/>
                      <w:spacing w:val="6"/>
                      <w:sz w:val="20"/>
                      <w:szCs w:val="20"/>
                    </w:rPr>
                    <w:t>001-2019</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90" w:type="dxa"/>
                  <w:tcBorders>
                    <w:left w:val="nil"/>
                  </w:tcBorders>
                  <w:vAlign w:val="top"/>
                </w:tcPr>
                <w:p>
                  <w:pPr>
                    <w:pStyle w:val="8"/>
                    <w:spacing w:before="166" w:line="228" w:lineRule="auto"/>
                    <w:ind w:left="339"/>
                    <w:rPr>
                      <w:sz w:val="20"/>
                      <w:szCs w:val="20"/>
                    </w:rPr>
                  </w:pPr>
                  <w:r>
                    <w:rPr>
                      <w:spacing w:val="6"/>
                      <w:sz w:val="20"/>
                      <w:szCs w:val="20"/>
                    </w:rPr>
                    <w:t>稳定土</w:t>
                  </w:r>
                </w:p>
              </w:tc>
              <w:tc>
                <w:tcPr>
                  <w:tcW w:w="2444" w:type="dxa"/>
                  <w:vAlign w:val="top"/>
                </w:tcPr>
                <w:p>
                  <w:pPr>
                    <w:pStyle w:val="8"/>
                    <w:spacing w:before="135" w:line="274" w:lineRule="exact"/>
                    <w:ind w:left="116"/>
                    <w:rPr>
                      <w:rFonts w:ascii="Times New Roman" w:hAnsi="Times New Roman" w:eastAsia="Times New Roman" w:cs="Times New Roman"/>
                      <w:sz w:val="20"/>
                      <w:szCs w:val="20"/>
                    </w:rPr>
                  </w:pPr>
                  <w:r>
                    <w:rPr>
                      <w:spacing w:val="5"/>
                      <w:position w:val="1"/>
                      <w:sz w:val="20"/>
                      <w:szCs w:val="20"/>
                    </w:rPr>
                    <w:t>水泥含量</w:t>
                  </w:r>
                  <w:r>
                    <w:rPr>
                      <w:spacing w:val="-39"/>
                      <w:position w:val="1"/>
                      <w:sz w:val="20"/>
                      <w:szCs w:val="20"/>
                    </w:rPr>
                    <w:t xml:space="preserve"> </w:t>
                  </w:r>
                  <w:r>
                    <w:rPr>
                      <w:rFonts w:ascii="Times New Roman" w:hAnsi="Times New Roman" w:eastAsia="Times New Roman" w:cs="Times New Roman"/>
                      <w:spacing w:val="5"/>
                      <w:position w:val="1"/>
                      <w:sz w:val="20"/>
                      <w:szCs w:val="20"/>
                    </w:rPr>
                    <w:t>3%-9%</w:t>
                  </w:r>
                </w:p>
              </w:tc>
              <w:tc>
                <w:tcPr>
                  <w:tcW w:w="1541" w:type="dxa"/>
                  <w:vAlign w:val="top"/>
                </w:tcPr>
                <w:p>
                  <w:pPr>
                    <w:pStyle w:val="8"/>
                    <w:spacing w:before="165" w:line="229"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r>
                    <w:rPr>
                      <w:rFonts w:ascii="Times New Roman" w:hAnsi="Times New Roman" w:eastAsia="Times New Roman" w:cs="Times New Roman"/>
                      <w:spacing w:val="15"/>
                      <w:w w:val="101"/>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t</w:t>
                  </w:r>
                </w:p>
              </w:tc>
              <w:tc>
                <w:tcPr>
                  <w:tcW w:w="2739" w:type="dxa"/>
                  <w:tcBorders>
                    <w:right w:val="nil"/>
                  </w:tcBorders>
                  <w:vAlign w:val="top"/>
                </w:tcPr>
                <w:p>
                  <w:pPr>
                    <w:pStyle w:val="8"/>
                    <w:spacing w:line="248" w:lineRule="auto"/>
                    <w:ind w:left="165" w:right="109" w:hanging="47"/>
                    <w:rPr>
                      <w:sz w:val="20"/>
                      <w:szCs w:val="20"/>
                    </w:rPr>
                  </w:pPr>
                  <w:r>
                    <w:rPr>
                      <w:spacing w:val="7"/>
                      <w:sz w:val="20"/>
                      <w:szCs w:val="20"/>
                    </w:rPr>
                    <w:t>《混凝土质量控制标准》</w:t>
                  </w:r>
                  <w:r>
                    <w:rPr>
                      <w:rFonts w:ascii="Times New Roman" w:hAnsi="Times New Roman" w:eastAsia="Times New Roman" w:cs="Times New Roman"/>
                      <w:spacing w:val="7"/>
                      <w:sz w:val="20"/>
                      <w:szCs w:val="20"/>
                    </w:rPr>
                    <w:t>(G</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6"/>
                      <w:sz w:val="20"/>
                      <w:szCs w:val="20"/>
                    </w:rPr>
                    <w:t>B50164</w:t>
                  </w:r>
                  <w:r>
                    <w:rPr>
                      <w:spacing w:val="6"/>
                      <w:sz w:val="20"/>
                      <w:szCs w:val="20"/>
                    </w:rPr>
                    <w:t>—</w:t>
                  </w:r>
                  <w:r>
                    <w:rPr>
                      <w:rFonts w:ascii="Times New Roman" w:hAnsi="Times New Roman" w:eastAsia="Times New Roman" w:cs="Times New Roman"/>
                      <w:spacing w:val="6"/>
                      <w:sz w:val="20"/>
                      <w:szCs w:val="20"/>
                    </w:rPr>
                    <w:t>2011)</w:t>
                  </w:r>
                  <w:r>
                    <w:rPr>
                      <w:spacing w:val="6"/>
                      <w:sz w:val="20"/>
                      <w:szCs w:val="20"/>
                    </w:rPr>
                    <w:t>》相关标准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90" w:type="dxa"/>
                  <w:tcBorders>
                    <w:left w:val="nil"/>
                  </w:tcBorders>
                  <w:vAlign w:val="top"/>
                </w:tcPr>
                <w:p>
                  <w:pPr>
                    <w:pStyle w:val="8"/>
                    <w:spacing w:before="167" w:line="227" w:lineRule="auto"/>
                    <w:ind w:left="232"/>
                    <w:rPr>
                      <w:sz w:val="20"/>
                      <w:szCs w:val="20"/>
                    </w:rPr>
                  </w:pPr>
                  <w:r>
                    <w:rPr>
                      <w:spacing w:val="7"/>
                      <w:sz w:val="20"/>
                      <w:szCs w:val="20"/>
                    </w:rPr>
                    <w:t>干粉砂浆</w:t>
                  </w:r>
                </w:p>
              </w:tc>
              <w:tc>
                <w:tcPr>
                  <w:tcW w:w="2444" w:type="dxa"/>
                  <w:vAlign w:val="top"/>
                </w:tcPr>
                <w:p>
                  <w:pPr>
                    <w:pStyle w:val="8"/>
                    <w:spacing w:before="136" w:line="273" w:lineRule="exact"/>
                    <w:ind w:left="116"/>
                    <w:rPr>
                      <w:rFonts w:ascii="Times New Roman" w:hAnsi="Times New Roman" w:eastAsia="Times New Roman" w:cs="Times New Roman"/>
                      <w:sz w:val="20"/>
                      <w:szCs w:val="20"/>
                    </w:rPr>
                  </w:pPr>
                  <w:r>
                    <w:rPr>
                      <w:spacing w:val="3"/>
                      <w:position w:val="1"/>
                      <w:sz w:val="20"/>
                      <w:szCs w:val="20"/>
                    </w:rPr>
                    <w:t>水泥含量</w:t>
                  </w:r>
                  <w:r>
                    <w:rPr>
                      <w:spacing w:val="-13"/>
                      <w:position w:val="1"/>
                      <w:sz w:val="20"/>
                      <w:szCs w:val="20"/>
                    </w:rPr>
                    <w:t xml:space="preserve"> </w:t>
                  </w:r>
                  <w:r>
                    <w:rPr>
                      <w:rFonts w:ascii="Times New Roman" w:hAnsi="Times New Roman" w:eastAsia="Times New Roman" w:cs="Times New Roman"/>
                      <w:spacing w:val="3"/>
                      <w:position w:val="1"/>
                      <w:sz w:val="20"/>
                      <w:szCs w:val="20"/>
                    </w:rPr>
                    <w:t>12.9%-30%</w:t>
                  </w:r>
                </w:p>
              </w:tc>
              <w:tc>
                <w:tcPr>
                  <w:tcW w:w="1541" w:type="dxa"/>
                  <w:vAlign w:val="top"/>
                </w:tcPr>
                <w:p>
                  <w:pPr>
                    <w:pStyle w:val="8"/>
                    <w:spacing w:before="166" w:line="229" w:lineRule="auto"/>
                    <w:ind w:left="4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4"/>
                      <w:w w:val="101"/>
                      <w:sz w:val="20"/>
                      <w:szCs w:val="20"/>
                    </w:rPr>
                    <w:t xml:space="preserve"> </w:t>
                  </w:r>
                  <w:r>
                    <w:rPr>
                      <w:spacing w:val="-1"/>
                      <w:sz w:val="20"/>
                      <w:szCs w:val="20"/>
                    </w:rPr>
                    <w:t>万</w:t>
                  </w:r>
                  <w:r>
                    <w:rPr>
                      <w:spacing w:val="-46"/>
                      <w:sz w:val="20"/>
                      <w:szCs w:val="20"/>
                    </w:rPr>
                    <w:t xml:space="preserve"> </w:t>
                  </w:r>
                  <w:r>
                    <w:rPr>
                      <w:rFonts w:ascii="Times New Roman" w:hAnsi="Times New Roman" w:eastAsia="Times New Roman" w:cs="Times New Roman"/>
                      <w:spacing w:val="-1"/>
                      <w:sz w:val="20"/>
                      <w:szCs w:val="20"/>
                    </w:rPr>
                    <w:t>t</w:t>
                  </w:r>
                </w:p>
              </w:tc>
              <w:tc>
                <w:tcPr>
                  <w:tcW w:w="2739" w:type="dxa"/>
                  <w:tcBorders>
                    <w:right w:val="nil"/>
                  </w:tcBorders>
                  <w:vAlign w:val="top"/>
                </w:tcPr>
                <w:p>
                  <w:pPr>
                    <w:pStyle w:val="8"/>
                    <w:spacing w:before="31" w:line="234" w:lineRule="auto"/>
                    <w:ind w:left="114" w:firstLine="4"/>
                    <w:rPr>
                      <w:sz w:val="20"/>
                      <w:szCs w:val="20"/>
                    </w:rPr>
                  </w:pPr>
                  <w:r>
                    <w:rPr>
                      <w:spacing w:val="6"/>
                      <w:sz w:val="20"/>
                      <w:szCs w:val="20"/>
                    </w:rPr>
                    <w:t>《干混砂浆生产工艺与应用</w:t>
                  </w:r>
                  <w:r>
                    <w:rPr>
                      <w:spacing w:val="1"/>
                      <w:sz w:val="20"/>
                      <w:szCs w:val="20"/>
                    </w:rPr>
                    <w:t xml:space="preserve">  </w:t>
                  </w:r>
                  <w:r>
                    <w:rPr>
                      <w:spacing w:val="-2"/>
                      <w:sz w:val="20"/>
                      <w:szCs w:val="20"/>
                    </w:rPr>
                    <w:t>技术规范（</w:t>
                  </w:r>
                  <w:r>
                    <w:rPr>
                      <w:rFonts w:ascii="Times New Roman" w:hAnsi="Times New Roman" w:eastAsia="Times New Roman" w:cs="Times New Roman"/>
                      <w:spacing w:val="-2"/>
                      <w:sz w:val="20"/>
                      <w:szCs w:val="20"/>
                    </w:rPr>
                    <w:t>JC/T2089-2011</w:t>
                  </w:r>
                  <w:r>
                    <w:rPr>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90" w:type="dxa"/>
                  <w:tcBorders>
                    <w:left w:val="nil"/>
                  </w:tcBorders>
                  <w:vAlign w:val="top"/>
                </w:tcPr>
                <w:p>
                  <w:pPr>
                    <w:pStyle w:val="8"/>
                    <w:spacing w:before="169" w:line="239" w:lineRule="auto"/>
                    <w:ind w:left="547" w:right="118" w:hanging="420"/>
                    <w:rPr>
                      <w:sz w:val="20"/>
                      <w:szCs w:val="20"/>
                    </w:rPr>
                  </w:pPr>
                  <w:r>
                    <w:rPr>
                      <w:spacing w:val="8"/>
                      <w:sz w:val="20"/>
                      <w:szCs w:val="20"/>
                    </w:rPr>
                    <w:t>地面修复材</w:t>
                  </w:r>
                  <w:r>
                    <w:rPr>
                      <w:sz w:val="20"/>
                      <w:szCs w:val="20"/>
                    </w:rPr>
                    <w:t xml:space="preserve"> 料</w:t>
                  </w:r>
                </w:p>
              </w:tc>
              <w:tc>
                <w:tcPr>
                  <w:tcW w:w="2444" w:type="dxa"/>
                  <w:vAlign w:val="top"/>
                </w:tcPr>
                <w:p>
                  <w:pPr>
                    <w:pStyle w:val="8"/>
                    <w:spacing w:before="1" w:line="249" w:lineRule="auto"/>
                    <w:ind w:left="114" w:right="107" w:hanging="4"/>
                    <w:jc w:val="both"/>
                    <w:rPr>
                      <w:sz w:val="20"/>
                      <w:szCs w:val="20"/>
                    </w:rPr>
                  </w:pPr>
                  <w:r>
                    <w:rPr>
                      <w:rFonts w:ascii="Times New Roman" w:hAnsi="Times New Roman" w:eastAsia="Times New Roman" w:cs="Times New Roman"/>
                      <w:sz w:val="20"/>
                      <w:szCs w:val="20"/>
                    </w:rPr>
                    <w:t xml:space="preserve">23.5% </w:t>
                  </w:r>
                  <w:r>
                    <w:rPr>
                      <w:sz w:val="20"/>
                      <w:szCs w:val="20"/>
                    </w:rPr>
                    <w:t>水</w:t>
                  </w:r>
                  <w:r>
                    <w:rPr>
                      <w:spacing w:val="-51"/>
                      <w:sz w:val="20"/>
                      <w:szCs w:val="20"/>
                    </w:rPr>
                    <w:t xml:space="preserve"> </w:t>
                  </w:r>
                  <w:r>
                    <w:rPr>
                      <w:sz w:val="20"/>
                      <w:szCs w:val="20"/>
                    </w:rPr>
                    <w:t>泥</w:t>
                  </w:r>
                  <w:r>
                    <w:rPr>
                      <w:spacing w:val="-44"/>
                      <w:sz w:val="20"/>
                      <w:szCs w:val="20"/>
                    </w:rPr>
                    <w:t xml:space="preserve"> </w:t>
                  </w:r>
                  <w:r>
                    <w:rPr>
                      <w:sz w:val="20"/>
                      <w:szCs w:val="20"/>
                    </w:rPr>
                    <w:t>、</w:t>
                  </w:r>
                  <w:r>
                    <w:rPr>
                      <w:spacing w:val="-49"/>
                      <w:sz w:val="20"/>
                      <w:szCs w:val="20"/>
                    </w:rPr>
                    <w:t xml:space="preserve"> </w:t>
                  </w:r>
                  <w:r>
                    <w:rPr>
                      <w:rFonts w:ascii="Times New Roman" w:hAnsi="Times New Roman" w:eastAsia="Times New Roman" w:cs="Times New Roman"/>
                      <w:sz w:val="20"/>
                      <w:szCs w:val="20"/>
                    </w:rPr>
                    <w:t>3.3%</w:t>
                  </w:r>
                  <w:r>
                    <w:rPr>
                      <w:rFonts w:ascii="Times New Roman" w:hAnsi="Times New Roman" w:eastAsia="Times New Roman" w:cs="Times New Roman"/>
                      <w:spacing w:val="-11"/>
                      <w:sz w:val="20"/>
                      <w:szCs w:val="20"/>
                    </w:rPr>
                    <w:t xml:space="preserve"> </w:t>
                  </w:r>
                  <w:r>
                    <w:rPr>
                      <w:sz w:val="20"/>
                      <w:szCs w:val="20"/>
                    </w:rPr>
                    <w:t>粉</w:t>
                  </w:r>
                  <w:r>
                    <w:rPr>
                      <w:spacing w:val="-59"/>
                      <w:sz w:val="20"/>
                      <w:szCs w:val="20"/>
                    </w:rPr>
                    <w:t xml:space="preserve"> </w:t>
                  </w:r>
                  <w:r>
                    <w:rPr>
                      <w:sz w:val="20"/>
                      <w:szCs w:val="20"/>
                    </w:rPr>
                    <w:t xml:space="preserve">煤 </w:t>
                  </w:r>
                  <w:r>
                    <w:rPr>
                      <w:spacing w:val="5"/>
                      <w:sz w:val="20"/>
                      <w:szCs w:val="20"/>
                    </w:rPr>
                    <w:t>灰、</w:t>
                  </w:r>
                  <w:r>
                    <w:rPr>
                      <w:rFonts w:ascii="Times New Roman" w:hAnsi="Times New Roman" w:eastAsia="Times New Roman" w:cs="Times New Roman"/>
                      <w:spacing w:val="5"/>
                      <w:sz w:val="20"/>
                      <w:szCs w:val="20"/>
                    </w:rPr>
                    <w:t>64.8%</w:t>
                  </w:r>
                  <w:r>
                    <w:rPr>
                      <w:spacing w:val="5"/>
                      <w:sz w:val="20"/>
                      <w:szCs w:val="20"/>
                    </w:rPr>
                    <w:t>砂、</w:t>
                  </w:r>
                  <w:r>
                    <w:rPr>
                      <w:rFonts w:ascii="Times New Roman" w:hAnsi="Times New Roman" w:eastAsia="Times New Roman" w:cs="Times New Roman"/>
                      <w:spacing w:val="5"/>
                      <w:sz w:val="20"/>
                      <w:szCs w:val="20"/>
                    </w:rPr>
                    <w:t>0.4%</w:t>
                  </w:r>
                  <w:r>
                    <w:rPr>
                      <w:spacing w:val="5"/>
                      <w:sz w:val="20"/>
                      <w:szCs w:val="20"/>
                    </w:rPr>
                    <w:t>外加</w:t>
                  </w:r>
                  <w:r>
                    <w:rPr>
                      <w:spacing w:val="6"/>
                      <w:sz w:val="20"/>
                      <w:szCs w:val="20"/>
                    </w:rPr>
                    <w:t xml:space="preserve"> 剂、</w:t>
                  </w:r>
                  <w:r>
                    <w:rPr>
                      <w:rFonts w:ascii="Times New Roman" w:hAnsi="Times New Roman" w:eastAsia="Times New Roman" w:cs="Times New Roman"/>
                      <w:spacing w:val="6"/>
                      <w:sz w:val="20"/>
                      <w:szCs w:val="20"/>
                    </w:rPr>
                    <w:t>8%</w:t>
                  </w:r>
                  <w:r>
                    <w:rPr>
                      <w:spacing w:val="6"/>
                      <w:sz w:val="20"/>
                      <w:szCs w:val="20"/>
                    </w:rPr>
                    <w:t>水</w:t>
                  </w:r>
                </w:p>
              </w:tc>
              <w:tc>
                <w:tcPr>
                  <w:tcW w:w="1541" w:type="dxa"/>
                  <w:vAlign w:val="top"/>
                </w:tcPr>
                <w:p>
                  <w:pPr>
                    <w:pStyle w:val="8"/>
                    <w:spacing w:before="302" w:line="229"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300</w:t>
                  </w:r>
                  <w:r>
                    <w:rPr>
                      <w:rFonts w:ascii="Times New Roman" w:hAnsi="Times New Roman" w:eastAsia="Times New Roman" w:cs="Times New Roman"/>
                      <w:spacing w:val="17"/>
                      <w:sz w:val="20"/>
                      <w:szCs w:val="20"/>
                    </w:rPr>
                    <w:t xml:space="preserve"> </w:t>
                  </w:r>
                  <w:r>
                    <w:rPr>
                      <w:sz w:val="20"/>
                      <w:szCs w:val="20"/>
                    </w:rPr>
                    <w:t>万</w:t>
                  </w:r>
                  <w:r>
                    <w:rPr>
                      <w:spacing w:val="-43"/>
                      <w:sz w:val="20"/>
                      <w:szCs w:val="20"/>
                    </w:rPr>
                    <w:t xml:space="preserve"> </w:t>
                  </w:r>
                  <w:r>
                    <w:rPr>
                      <w:rFonts w:ascii="Times New Roman" w:hAnsi="Times New Roman" w:eastAsia="Times New Roman" w:cs="Times New Roman"/>
                      <w:sz w:val="20"/>
                      <w:szCs w:val="20"/>
                    </w:rPr>
                    <w:t>t</w:t>
                  </w:r>
                </w:p>
              </w:tc>
              <w:tc>
                <w:tcPr>
                  <w:tcW w:w="2739" w:type="dxa"/>
                  <w:tcBorders>
                    <w:right w:val="nil"/>
                  </w:tcBorders>
                  <w:vAlign w:val="top"/>
                </w:tcPr>
                <w:p>
                  <w:pPr>
                    <w:pStyle w:val="8"/>
                    <w:spacing w:before="168" w:line="260" w:lineRule="auto"/>
                    <w:ind w:left="463" w:right="113" w:hanging="345"/>
                    <w:rPr>
                      <w:sz w:val="20"/>
                      <w:szCs w:val="20"/>
                    </w:rPr>
                  </w:pPr>
                  <w:r>
                    <w:rPr>
                      <w:spacing w:val="8"/>
                      <w:sz w:val="20"/>
                      <w:szCs w:val="20"/>
                    </w:rPr>
                    <w:t>《地面用水泥基自流坪砂浆</w:t>
                  </w:r>
                  <w:r>
                    <w:rPr>
                      <w:spacing w:val="7"/>
                      <w:sz w:val="20"/>
                      <w:szCs w:val="20"/>
                    </w:rPr>
                    <w:t xml:space="preserve"> </w:t>
                  </w:r>
                  <w:r>
                    <w:rPr>
                      <w:spacing w:val="5"/>
                      <w:sz w:val="20"/>
                      <w:szCs w:val="20"/>
                    </w:rPr>
                    <w:t>（</w:t>
                  </w:r>
                  <w:r>
                    <w:rPr>
                      <w:rFonts w:ascii="Times New Roman" w:hAnsi="Times New Roman" w:eastAsia="Times New Roman" w:cs="Times New Roman"/>
                      <w:sz w:val="20"/>
                      <w:szCs w:val="20"/>
                    </w:rPr>
                    <w:t>JC</w:t>
                  </w:r>
                  <w:r>
                    <w:rPr>
                      <w:rFonts w:ascii="Times New Roman" w:hAnsi="Times New Roman" w:eastAsia="Times New Roman" w:cs="Times New Roman"/>
                      <w:spacing w:val="5"/>
                      <w:sz w:val="20"/>
                      <w:szCs w:val="20"/>
                    </w:rPr>
                    <w:t>/T985-2017</w:t>
                  </w:r>
                  <w:r>
                    <w:rPr>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290" w:type="dxa"/>
                  <w:tcBorders>
                    <w:left w:val="nil"/>
                    <w:bottom w:val="nil"/>
                  </w:tcBorders>
                  <w:vAlign w:val="top"/>
                </w:tcPr>
                <w:p>
                  <w:pPr>
                    <w:pStyle w:val="8"/>
                    <w:spacing w:before="31" w:line="231" w:lineRule="auto"/>
                    <w:ind w:left="337" w:right="118" w:hanging="208"/>
                    <w:rPr>
                      <w:sz w:val="20"/>
                      <w:szCs w:val="20"/>
                    </w:rPr>
                  </w:pPr>
                  <w:r>
                    <w:rPr>
                      <w:spacing w:val="7"/>
                      <w:sz w:val="20"/>
                      <w:szCs w:val="20"/>
                    </w:rPr>
                    <w:t>再生砖（免</w:t>
                  </w:r>
                  <w:r>
                    <w:rPr>
                      <w:spacing w:val="3"/>
                      <w:sz w:val="20"/>
                      <w:szCs w:val="20"/>
                    </w:rPr>
                    <w:t xml:space="preserve"> 烧砖）</w:t>
                  </w:r>
                </w:p>
              </w:tc>
              <w:tc>
                <w:tcPr>
                  <w:tcW w:w="2444" w:type="dxa"/>
                  <w:tcBorders>
                    <w:bottom w:val="nil"/>
                  </w:tcBorders>
                  <w:vAlign w:val="top"/>
                </w:tcPr>
                <w:p>
                  <w:pPr>
                    <w:spacing w:before="202" w:line="195"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240</w:t>
                  </w:r>
                  <w:r>
                    <w:rPr>
                      <w:rFonts w:ascii="Times New Roman" w:hAnsi="Times New Roman" w:eastAsia="Times New Roman" w:cs="Times New Roman"/>
                      <w:sz w:val="20"/>
                      <w:szCs w:val="20"/>
                    </w:rPr>
                    <w:t>mm</w:t>
                  </w:r>
                  <w:r>
                    <w:rPr>
                      <w:rFonts w:ascii="Times New Roman" w:hAnsi="Times New Roman" w:eastAsia="Times New Roman" w:cs="Times New Roman"/>
                      <w:spacing w:val="8"/>
                      <w:sz w:val="20"/>
                      <w:szCs w:val="20"/>
                    </w:rPr>
                    <w:t>×115</w:t>
                  </w:r>
                  <w:r>
                    <w:rPr>
                      <w:rFonts w:ascii="Times New Roman" w:hAnsi="Times New Roman" w:eastAsia="Times New Roman" w:cs="Times New Roman"/>
                      <w:sz w:val="20"/>
                      <w:szCs w:val="20"/>
                    </w:rPr>
                    <w:t>mm</w:t>
                  </w:r>
                  <w:r>
                    <w:rPr>
                      <w:rFonts w:ascii="Times New Roman" w:hAnsi="Times New Roman" w:eastAsia="Times New Roman" w:cs="Times New Roman"/>
                      <w:spacing w:val="8"/>
                      <w:sz w:val="20"/>
                      <w:szCs w:val="20"/>
                    </w:rPr>
                    <w:t>×53</w:t>
                  </w:r>
                  <w:r>
                    <w:rPr>
                      <w:rFonts w:ascii="Times New Roman" w:hAnsi="Times New Roman" w:eastAsia="Times New Roman" w:cs="Times New Roman"/>
                      <w:sz w:val="20"/>
                      <w:szCs w:val="20"/>
                    </w:rPr>
                    <w:t>mm</w:t>
                  </w:r>
                </w:p>
              </w:tc>
              <w:tc>
                <w:tcPr>
                  <w:tcW w:w="1541" w:type="dxa"/>
                  <w:tcBorders>
                    <w:bottom w:val="nil"/>
                  </w:tcBorders>
                  <w:vAlign w:val="top"/>
                </w:tcPr>
                <w:p>
                  <w:pPr>
                    <w:pStyle w:val="8"/>
                    <w:spacing w:before="30" w:line="229" w:lineRule="auto"/>
                    <w:ind w:left="187"/>
                    <w:rPr>
                      <w:sz w:val="20"/>
                      <w:szCs w:val="20"/>
                    </w:rPr>
                  </w:pPr>
                  <w:r>
                    <w:rPr>
                      <w:rFonts w:ascii="Times New Roman" w:hAnsi="Times New Roman" w:eastAsia="Times New Roman" w:cs="Times New Roman"/>
                      <w:spacing w:val="3"/>
                      <w:sz w:val="20"/>
                      <w:szCs w:val="20"/>
                    </w:rPr>
                    <w:t>70</w:t>
                  </w:r>
                  <w:r>
                    <w:rPr>
                      <w:rFonts w:ascii="Times New Roman" w:hAnsi="Times New Roman" w:eastAsia="Times New Roman" w:cs="Times New Roman"/>
                      <w:spacing w:val="16"/>
                      <w:w w:val="101"/>
                      <w:sz w:val="20"/>
                      <w:szCs w:val="20"/>
                    </w:rPr>
                    <w:t xml:space="preserve"> </w:t>
                  </w:r>
                  <w:r>
                    <w:rPr>
                      <w:spacing w:val="3"/>
                      <w:sz w:val="20"/>
                      <w:szCs w:val="20"/>
                    </w:rPr>
                    <w:t>万</w:t>
                  </w:r>
                  <w:r>
                    <w:rPr>
                      <w:spacing w:val="-44"/>
                      <w:sz w:val="20"/>
                      <w:szCs w:val="20"/>
                    </w:rPr>
                    <w:t xml:space="preserve"> </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2</w:t>
                  </w:r>
                  <w:r>
                    <w:rPr>
                      <w:spacing w:val="3"/>
                      <w:sz w:val="20"/>
                      <w:szCs w:val="20"/>
                    </w:rPr>
                    <w:t>（约</w:t>
                  </w:r>
                </w:p>
                <w:p>
                  <w:pPr>
                    <w:pStyle w:val="8"/>
                    <w:spacing w:before="24" w:line="211" w:lineRule="auto"/>
                    <w:ind w:left="266"/>
                    <w:rPr>
                      <w:sz w:val="20"/>
                      <w:szCs w:val="20"/>
                    </w:rPr>
                  </w:pPr>
                  <w:r>
                    <w:rPr>
                      <w:rFonts w:ascii="Times New Roman" w:hAnsi="Times New Roman" w:eastAsia="Times New Roman" w:cs="Times New Roman"/>
                      <w:spacing w:val="-2"/>
                      <w:sz w:val="20"/>
                      <w:szCs w:val="20"/>
                    </w:rPr>
                    <w:t>11.55</w:t>
                  </w:r>
                  <w:r>
                    <w:rPr>
                      <w:rFonts w:ascii="Times New Roman" w:hAnsi="Times New Roman" w:eastAsia="Times New Roman" w:cs="Times New Roman"/>
                      <w:spacing w:val="18"/>
                      <w:w w:val="101"/>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t</w:t>
                  </w:r>
                  <w:r>
                    <w:rPr>
                      <w:spacing w:val="-2"/>
                      <w:sz w:val="20"/>
                      <w:szCs w:val="20"/>
                    </w:rPr>
                    <w:t>）</w:t>
                  </w:r>
                </w:p>
              </w:tc>
              <w:tc>
                <w:tcPr>
                  <w:tcW w:w="2739" w:type="dxa"/>
                  <w:tcBorders>
                    <w:bottom w:val="nil"/>
                    <w:right w:val="nil"/>
                  </w:tcBorders>
                  <w:vAlign w:val="top"/>
                </w:tcPr>
                <w:p>
                  <w:pPr>
                    <w:pStyle w:val="8"/>
                    <w:spacing w:before="167" w:line="228" w:lineRule="auto"/>
                    <w:ind w:left="220"/>
                    <w:rPr>
                      <w:sz w:val="20"/>
                      <w:szCs w:val="20"/>
                    </w:rPr>
                  </w:pPr>
                  <w:r>
                    <w:rPr>
                      <w:spacing w:val="7"/>
                      <w:sz w:val="20"/>
                      <w:szCs w:val="20"/>
                    </w:rPr>
                    <w:t>符合《砌墙砖实验方法》</w:t>
                  </w:r>
                </w:p>
              </w:tc>
            </w:tr>
          </w:tbl>
          <w:p>
            <w:pPr>
              <w:spacing w:line="14" w:lineRule="auto"/>
              <w:rPr>
                <w:rFonts w:ascii="Arial"/>
                <w:sz w:val="2"/>
              </w:rPr>
            </w:pPr>
          </w:p>
        </w:tc>
      </w:tr>
    </w:tbl>
    <w:p>
      <w:pPr>
        <w:pStyle w:val="2"/>
      </w:pPr>
    </w:p>
    <w:p>
      <w:pPr>
        <w:sectPr>
          <w:footerReference r:id="rId31"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548"/>
        <w:gridCol w:w="847"/>
        <w:gridCol w:w="4354"/>
        <w:gridCol w:w="866"/>
        <w:gridCol w:w="873"/>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8" w:hRule="atLeast"/>
        </w:trPr>
        <w:tc>
          <w:tcPr>
            <w:tcW w:w="719" w:type="dxa"/>
            <w:vMerge w:val="restart"/>
            <w:tcBorders>
              <w:top w:val="single" w:color="000000" w:sz="6" w:space="0"/>
              <w:left w:val="single" w:color="000000" w:sz="6" w:space="0"/>
              <w:bottom w:val="nil"/>
            </w:tcBorders>
            <w:vAlign w:val="top"/>
          </w:tcPr>
          <w:p>
            <w:pPr>
              <w:rPr>
                <w:rFonts w:ascii="Arial"/>
                <w:sz w:val="21"/>
              </w:rPr>
            </w:pPr>
          </w:p>
        </w:tc>
        <w:tc>
          <w:tcPr>
            <w:tcW w:w="8346" w:type="dxa"/>
            <w:gridSpan w:val="6"/>
            <w:tcBorders>
              <w:bottom w:val="single" w:color="000000" w:sz="10" w:space="0"/>
            </w:tcBorders>
            <w:vAlign w:val="top"/>
          </w:tcPr>
          <w:p>
            <w:pPr>
              <w:spacing w:line="15" w:lineRule="exact"/>
            </w:pPr>
          </w:p>
          <w:tbl>
            <w:tblPr>
              <w:tblStyle w:val="7"/>
              <w:tblW w:w="8014"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2444"/>
              <w:gridCol w:w="1541"/>
              <w:gridCol w:w="2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290" w:type="dxa"/>
                  <w:tcBorders>
                    <w:top w:val="nil"/>
                    <w:left w:val="nil"/>
                  </w:tcBorders>
                  <w:vAlign w:val="top"/>
                </w:tcPr>
                <w:p>
                  <w:pPr>
                    <w:pStyle w:val="8"/>
                    <w:spacing w:before="50" w:line="244" w:lineRule="auto"/>
                    <w:ind w:left="128" w:right="118"/>
                    <w:jc w:val="both"/>
                    <w:rPr>
                      <w:sz w:val="20"/>
                      <w:szCs w:val="20"/>
                    </w:rPr>
                  </w:pPr>
                  <w:r>
                    <w:rPr>
                      <w:spacing w:val="7"/>
                      <w:sz w:val="20"/>
                      <w:szCs w:val="20"/>
                    </w:rPr>
                    <w:t>仿石、路沿</w:t>
                  </w:r>
                  <w:r>
                    <w:rPr>
                      <w:spacing w:val="3"/>
                      <w:sz w:val="20"/>
                      <w:szCs w:val="20"/>
                    </w:rPr>
                    <w:t xml:space="preserve"> </w:t>
                  </w:r>
                  <w:r>
                    <w:rPr>
                      <w:spacing w:val="7"/>
                      <w:sz w:val="20"/>
                      <w:szCs w:val="20"/>
                    </w:rPr>
                    <w:t>石及透水砖</w:t>
                  </w:r>
                  <w:r>
                    <w:rPr>
                      <w:spacing w:val="3"/>
                      <w:sz w:val="20"/>
                      <w:szCs w:val="20"/>
                    </w:rPr>
                    <w:t xml:space="preserve"> </w:t>
                  </w:r>
                  <w:r>
                    <w:rPr>
                      <w:spacing w:val="5"/>
                      <w:sz w:val="20"/>
                      <w:szCs w:val="20"/>
                    </w:rPr>
                    <w:t>（免烧砖）</w:t>
                  </w:r>
                </w:p>
              </w:tc>
              <w:tc>
                <w:tcPr>
                  <w:tcW w:w="2444" w:type="dxa"/>
                  <w:tcBorders>
                    <w:top w:val="nil"/>
                  </w:tcBorders>
                  <w:vAlign w:val="top"/>
                </w:tcPr>
                <w:p>
                  <w:pPr>
                    <w:spacing w:before="242" w:line="246" w:lineRule="auto"/>
                    <w:ind w:left="107" w:right="221" w:firstLine="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150-1000</w:t>
                  </w:r>
                  <w:r>
                    <w:rPr>
                      <w:rFonts w:ascii="Times New Roman" w:hAnsi="Times New Roman" w:eastAsia="Times New Roman" w:cs="Times New Roman"/>
                      <w:sz w:val="20"/>
                      <w:szCs w:val="20"/>
                    </w:rPr>
                    <w:t>mm</w:t>
                  </w:r>
                  <w:r>
                    <w:rPr>
                      <w:rFonts w:ascii="Times New Roman" w:hAnsi="Times New Roman" w:eastAsia="Times New Roman" w:cs="Times New Roman"/>
                      <w:spacing w:val="4"/>
                      <w:sz w:val="20"/>
                      <w:szCs w:val="20"/>
                    </w:rPr>
                    <w:t>×100-600m</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6"/>
                      <w:sz w:val="20"/>
                      <w:szCs w:val="20"/>
                    </w:rPr>
                    <w:t>m×50-300</w:t>
                  </w:r>
                  <w:r>
                    <w:rPr>
                      <w:rFonts w:ascii="Times New Roman" w:hAnsi="Times New Roman" w:eastAsia="Times New Roman" w:cs="Times New Roman"/>
                      <w:sz w:val="20"/>
                      <w:szCs w:val="20"/>
                    </w:rPr>
                    <w:t>mm</w:t>
                  </w:r>
                </w:p>
              </w:tc>
              <w:tc>
                <w:tcPr>
                  <w:tcW w:w="1541" w:type="dxa"/>
                  <w:tcBorders>
                    <w:top w:val="nil"/>
                  </w:tcBorders>
                  <w:vAlign w:val="top"/>
                </w:tcPr>
                <w:p>
                  <w:pPr>
                    <w:pStyle w:val="8"/>
                    <w:spacing w:before="189" w:line="229" w:lineRule="auto"/>
                    <w:ind w:left="189"/>
                    <w:rPr>
                      <w:sz w:val="20"/>
                      <w:szCs w:val="20"/>
                    </w:rPr>
                  </w:pPr>
                  <w:r>
                    <w:rPr>
                      <w:rFonts w:ascii="Times New Roman" w:hAnsi="Times New Roman" w:eastAsia="Times New Roman" w:cs="Times New Roman"/>
                      <w:spacing w:val="3"/>
                      <w:sz w:val="20"/>
                      <w:szCs w:val="20"/>
                    </w:rPr>
                    <w:t>50</w:t>
                  </w:r>
                  <w:r>
                    <w:rPr>
                      <w:rFonts w:ascii="Times New Roman" w:hAnsi="Times New Roman" w:eastAsia="Times New Roman" w:cs="Times New Roman"/>
                      <w:spacing w:val="14"/>
                      <w:w w:val="101"/>
                      <w:sz w:val="20"/>
                      <w:szCs w:val="20"/>
                    </w:rPr>
                    <w:t xml:space="preserve"> </w:t>
                  </w:r>
                  <w:r>
                    <w:rPr>
                      <w:spacing w:val="3"/>
                      <w:sz w:val="20"/>
                      <w:szCs w:val="20"/>
                    </w:rPr>
                    <w:t>万</w:t>
                  </w:r>
                  <w:r>
                    <w:rPr>
                      <w:spacing w:val="-44"/>
                      <w:sz w:val="20"/>
                      <w:szCs w:val="20"/>
                    </w:rPr>
                    <w:t xml:space="preserve"> </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spacing w:val="3"/>
                      <w:sz w:val="20"/>
                      <w:szCs w:val="20"/>
                    </w:rPr>
                    <w:t>（约</w:t>
                  </w:r>
                </w:p>
                <w:p>
                  <w:pPr>
                    <w:pStyle w:val="8"/>
                    <w:spacing w:before="23" w:line="229" w:lineRule="auto"/>
                    <w:ind w:left="343"/>
                    <w:rPr>
                      <w:sz w:val="20"/>
                      <w:szCs w:val="20"/>
                    </w:rPr>
                  </w:pPr>
                  <w:r>
                    <w:rPr>
                      <w:rFonts w:ascii="Times New Roman" w:hAnsi="Times New Roman" w:eastAsia="Times New Roman" w:cs="Times New Roman"/>
                      <w:spacing w:val="-3"/>
                      <w:sz w:val="20"/>
                      <w:szCs w:val="20"/>
                    </w:rPr>
                    <w:t>100</w:t>
                  </w:r>
                  <w:r>
                    <w:rPr>
                      <w:rFonts w:ascii="Times New Roman" w:hAnsi="Times New Roman" w:eastAsia="Times New Roman" w:cs="Times New Roman"/>
                      <w:spacing w:val="19"/>
                      <w:sz w:val="20"/>
                      <w:szCs w:val="20"/>
                    </w:rPr>
                    <w:t xml:space="preserve"> </w:t>
                  </w:r>
                  <w:r>
                    <w:rPr>
                      <w:spacing w:val="-3"/>
                      <w:sz w:val="20"/>
                      <w:szCs w:val="20"/>
                    </w:rPr>
                    <w:t>万</w:t>
                  </w:r>
                  <w:r>
                    <w:rPr>
                      <w:spacing w:val="-45"/>
                      <w:sz w:val="20"/>
                      <w:szCs w:val="20"/>
                    </w:rPr>
                    <w:t xml:space="preserve"> </w:t>
                  </w:r>
                  <w:r>
                    <w:rPr>
                      <w:rFonts w:ascii="Times New Roman" w:hAnsi="Times New Roman" w:eastAsia="Times New Roman" w:cs="Times New Roman"/>
                      <w:spacing w:val="-3"/>
                      <w:sz w:val="20"/>
                      <w:szCs w:val="20"/>
                    </w:rPr>
                    <w:t>t</w:t>
                  </w:r>
                  <w:r>
                    <w:rPr>
                      <w:spacing w:val="-3"/>
                      <w:sz w:val="20"/>
                      <w:szCs w:val="20"/>
                    </w:rPr>
                    <w:t>）</w:t>
                  </w:r>
                </w:p>
              </w:tc>
              <w:tc>
                <w:tcPr>
                  <w:tcW w:w="2739" w:type="dxa"/>
                  <w:tcBorders>
                    <w:top w:val="nil"/>
                    <w:right w:val="nil"/>
                  </w:tcBorders>
                  <w:vAlign w:val="top"/>
                </w:tcPr>
                <w:p>
                  <w:pPr>
                    <w:pStyle w:val="8"/>
                    <w:spacing w:line="253" w:lineRule="auto"/>
                    <w:ind w:left="643" w:right="154" w:hanging="477"/>
                    <w:rPr>
                      <w:sz w:val="20"/>
                      <w:szCs w:val="20"/>
                    </w:rPr>
                  </w:pP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/T2542-2003</w:t>
                  </w:r>
                  <w:r>
                    <w:rPr>
                      <w:spacing w:val="5"/>
                      <w:sz w:val="20"/>
                      <w:szCs w:val="20"/>
                    </w:rPr>
                    <w:t>）中相关</w:t>
                  </w:r>
                  <w:r>
                    <w:rPr>
                      <w:spacing w:val="12"/>
                      <w:sz w:val="20"/>
                      <w:szCs w:val="20"/>
                    </w:rPr>
                    <w:t xml:space="preserve"> </w:t>
                  </w:r>
                  <w:r>
                    <w:rPr>
                      <w:spacing w:val="7"/>
                      <w:sz w:val="20"/>
                      <w:szCs w:val="20"/>
                    </w:rPr>
                    <w:t>免烧砖标准要求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1290" w:type="dxa"/>
                  <w:tcBorders>
                    <w:left w:val="nil"/>
                    <w:bottom w:val="single" w:color="000000" w:sz="10"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8" w:lineRule="auto"/>
                    <w:ind w:left="442"/>
                    <w:rPr>
                      <w:sz w:val="20"/>
                      <w:szCs w:val="20"/>
                    </w:rPr>
                  </w:pPr>
                  <w:r>
                    <w:rPr>
                      <w:spacing w:val="4"/>
                      <w:sz w:val="20"/>
                      <w:szCs w:val="20"/>
                    </w:rPr>
                    <w:t>微粉</w:t>
                  </w:r>
                </w:p>
              </w:tc>
              <w:tc>
                <w:tcPr>
                  <w:tcW w:w="2444" w:type="dxa"/>
                  <w:tcBorders>
                    <w:bottom w:val="single" w:color="000000" w:sz="10"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1" w:lineRule="auto"/>
                    <w:ind w:left="894"/>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40μm</w:t>
                  </w:r>
                </w:p>
              </w:tc>
              <w:tc>
                <w:tcPr>
                  <w:tcW w:w="1541" w:type="dxa"/>
                  <w:tcBorders>
                    <w:bottom w:val="single" w:color="000000" w:sz="10"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9" w:lineRule="auto"/>
                    <w:ind w:left="4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4"/>
                      <w:w w:val="101"/>
                      <w:sz w:val="20"/>
                      <w:szCs w:val="20"/>
                    </w:rPr>
                    <w:t xml:space="preserve"> </w:t>
                  </w:r>
                  <w:r>
                    <w:rPr>
                      <w:spacing w:val="-1"/>
                      <w:sz w:val="20"/>
                      <w:szCs w:val="20"/>
                    </w:rPr>
                    <w:t>万</w:t>
                  </w:r>
                  <w:r>
                    <w:rPr>
                      <w:spacing w:val="-46"/>
                      <w:sz w:val="20"/>
                      <w:szCs w:val="20"/>
                    </w:rPr>
                    <w:t xml:space="preserve"> </w:t>
                  </w:r>
                  <w:r>
                    <w:rPr>
                      <w:rFonts w:ascii="Times New Roman" w:hAnsi="Times New Roman" w:eastAsia="Times New Roman" w:cs="Times New Roman"/>
                      <w:spacing w:val="-1"/>
                      <w:sz w:val="20"/>
                      <w:szCs w:val="20"/>
                    </w:rPr>
                    <w:t>t</w:t>
                  </w:r>
                </w:p>
              </w:tc>
              <w:tc>
                <w:tcPr>
                  <w:tcW w:w="2739" w:type="dxa"/>
                  <w:tcBorders>
                    <w:bottom w:val="single" w:color="000000" w:sz="10" w:space="0"/>
                    <w:right w:val="nil"/>
                  </w:tcBorders>
                  <w:vAlign w:val="top"/>
                </w:tcPr>
                <w:p>
                  <w:pPr>
                    <w:pStyle w:val="8"/>
                    <w:spacing w:before="41" w:line="251" w:lineRule="auto"/>
                    <w:ind w:left="112" w:right="108" w:firstLine="5"/>
                    <w:jc w:val="both"/>
                    <w:rPr>
                      <w:rFonts w:ascii="Times New Roman" w:hAnsi="Times New Roman" w:eastAsia="Times New Roman" w:cs="Times New Roman"/>
                      <w:sz w:val="20"/>
                      <w:szCs w:val="20"/>
                    </w:rPr>
                  </w:pPr>
                  <w:r>
                    <w:rPr>
                      <w:spacing w:val="8"/>
                      <w:sz w:val="20"/>
                      <w:szCs w:val="20"/>
                    </w:rPr>
                    <w:t>《用于水泥和混凝土的粒化</w:t>
                  </w:r>
                  <w:r>
                    <w:rPr>
                      <w:spacing w:val="7"/>
                      <w:sz w:val="20"/>
                      <w:szCs w:val="20"/>
                    </w:rPr>
                    <w:t xml:space="preserve"> </w:t>
                  </w:r>
                  <w:r>
                    <w:rPr>
                      <w:spacing w:val="5"/>
                      <w:sz w:val="20"/>
                      <w:szCs w:val="20"/>
                    </w:rPr>
                    <w:t>高炉矿渣粉（</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/T18046-20</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8"/>
                      <w:sz w:val="20"/>
                      <w:szCs w:val="20"/>
                    </w:rPr>
                    <w:t>08</w:t>
                  </w:r>
                  <w:r>
                    <w:rPr>
                      <w:spacing w:val="8"/>
                      <w:sz w:val="20"/>
                      <w:szCs w:val="20"/>
                    </w:rPr>
                    <w:t>）》《用于水泥和混凝</w:t>
                  </w:r>
                  <w:r>
                    <w:rPr>
                      <w:spacing w:val="7"/>
                      <w:sz w:val="20"/>
                      <w:szCs w:val="20"/>
                    </w:rPr>
                    <w:t xml:space="preserve"> </w:t>
                  </w:r>
                  <w:r>
                    <w:rPr>
                      <w:spacing w:val="6"/>
                      <w:sz w:val="20"/>
                      <w:szCs w:val="20"/>
                    </w:rPr>
                    <w:t>土中的粉煤灰（</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/T1596-2</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017</w:t>
                  </w:r>
                  <w:r>
                    <w:rPr>
                      <w:spacing w:val="1"/>
                      <w:sz w:val="20"/>
                      <w:szCs w:val="20"/>
                    </w:rPr>
                    <w:t>）》《用于水泥和混凝</w:t>
                  </w:r>
                  <w:r>
                    <w:rPr>
                      <w:sz w:val="20"/>
                      <w:szCs w:val="20"/>
                    </w:rPr>
                    <w:t xml:space="preserve"> </w:t>
                  </w:r>
                  <w:r>
                    <w:rPr>
                      <w:spacing w:val="6"/>
                      <w:sz w:val="20"/>
                      <w:szCs w:val="20"/>
                    </w:rPr>
                    <w:t>土中的钢渣粉（</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/T20491-</w:t>
                  </w:r>
                </w:p>
                <w:p>
                  <w:pPr>
                    <w:pStyle w:val="8"/>
                    <w:spacing w:line="215" w:lineRule="auto"/>
                    <w:ind w:left="949"/>
                    <w:rPr>
                      <w:sz w:val="20"/>
                      <w:szCs w:val="20"/>
                    </w:rPr>
                  </w:pPr>
                  <w:r>
                    <w:rPr>
                      <w:rFonts w:ascii="Times New Roman" w:hAnsi="Times New Roman" w:eastAsia="Times New Roman" w:cs="Times New Roman"/>
                      <w:spacing w:val="7"/>
                      <w:sz w:val="20"/>
                      <w:szCs w:val="20"/>
                    </w:rPr>
                    <w:t>2017</w:t>
                  </w:r>
                  <w:r>
                    <w:rPr>
                      <w:spacing w:val="7"/>
                      <w:sz w:val="20"/>
                      <w:szCs w:val="20"/>
                    </w:rPr>
                    <w:t>）》</w:t>
                  </w:r>
                </w:p>
              </w:tc>
            </w:tr>
          </w:tbl>
          <w:p>
            <w:pPr>
              <w:pStyle w:val="8"/>
              <w:spacing w:before="277" w:line="345" w:lineRule="auto"/>
              <w:ind w:left="109" w:right="106" w:firstLine="480"/>
              <w:rPr>
                <w:sz w:val="24"/>
                <w:szCs w:val="24"/>
              </w:rPr>
            </w:pPr>
            <w:r>
              <w:rPr>
                <w:spacing w:val="4"/>
                <w:sz w:val="24"/>
                <w:szCs w:val="24"/>
              </w:rPr>
              <w:t>建设内容：本项目在原有厂区空地及新增用地约</w:t>
            </w:r>
            <w:r>
              <w:rPr>
                <w:rFonts w:ascii="Times New Roman" w:hAnsi="Times New Roman" w:eastAsia="Times New Roman" w:cs="Times New Roman"/>
                <w:spacing w:val="4"/>
                <w:sz w:val="24"/>
                <w:szCs w:val="24"/>
              </w:rPr>
              <w:t xml:space="preserve">27 </w:t>
            </w:r>
            <w:r>
              <w:rPr>
                <w:spacing w:val="4"/>
                <w:sz w:val="24"/>
                <w:szCs w:val="24"/>
              </w:rPr>
              <w:t>亩进行建设，项目组</w:t>
            </w:r>
            <w:r>
              <w:rPr>
                <w:spacing w:val="10"/>
                <w:sz w:val="24"/>
                <w:szCs w:val="24"/>
              </w:rPr>
              <w:t xml:space="preserve"> </w:t>
            </w:r>
            <w:r>
              <w:rPr>
                <w:spacing w:val="-2"/>
                <w:sz w:val="24"/>
                <w:szCs w:val="24"/>
              </w:rPr>
              <w:t>成及主要环境问题见表</w:t>
            </w:r>
            <w:r>
              <w:rPr>
                <w:spacing w:val="-46"/>
                <w:sz w:val="24"/>
                <w:szCs w:val="24"/>
              </w:rPr>
              <w:t xml:space="preserve"> </w:t>
            </w:r>
            <w:r>
              <w:rPr>
                <w:rFonts w:ascii="Times New Roman" w:hAnsi="Times New Roman" w:eastAsia="Times New Roman" w:cs="Times New Roman"/>
                <w:spacing w:val="-2"/>
                <w:sz w:val="24"/>
                <w:szCs w:val="24"/>
              </w:rPr>
              <w:t>2-2</w:t>
            </w:r>
            <w:r>
              <w:rPr>
                <w:spacing w:val="-2"/>
                <w:sz w:val="24"/>
                <w:szCs w:val="24"/>
              </w:rPr>
              <w:t>。</w:t>
            </w:r>
          </w:p>
          <w:p>
            <w:pPr>
              <w:pStyle w:val="8"/>
              <w:spacing w:before="32" w:line="222" w:lineRule="auto"/>
              <w:ind w:left="2925"/>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2-2 </w:t>
            </w:r>
            <w:r>
              <w:rPr>
                <w:b/>
                <w:bCs/>
                <w:spacing w:val="6"/>
                <w:sz w:val="20"/>
                <w:szCs w:val="20"/>
              </w:rPr>
              <w:t>项目组成及主要环境问题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19" w:type="dxa"/>
            <w:vMerge w:val="continue"/>
            <w:tcBorders>
              <w:top w:val="nil"/>
              <w:left w:val="single" w:color="000000" w:sz="6" w:space="0"/>
              <w:bottom w:val="nil"/>
            </w:tcBorders>
            <w:vAlign w:val="top"/>
          </w:tcPr>
          <w:p>
            <w:pPr>
              <w:rPr>
                <w:rFonts w:ascii="Arial"/>
                <w:sz w:val="21"/>
              </w:rPr>
            </w:pPr>
          </w:p>
        </w:tc>
        <w:tc>
          <w:tcPr>
            <w:tcW w:w="1395" w:type="dxa"/>
            <w:gridSpan w:val="2"/>
            <w:vMerge w:val="restart"/>
            <w:tcBorders>
              <w:top w:val="single" w:color="000000" w:sz="10" w:space="0"/>
              <w:bottom w:val="nil"/>
            </w:tcBorders>
            <w:vAlign w:val="top"/>
          </w:tcPr>
          <w:p>
            <w:pPr>
              <w:spacing w:line="270" w:lineRule="auto"/>
              <w:rPr>
                <w:rFonts w:ascii="Arial"/>
                <w:sz w:val="21"/>
              </w:rPr>
            </w:pPr>
          </w:p>
          <w:p>
            <w:pPr>
              <w:pStyle w:val="8"/>
              <w:spacing w:before="65" w:line="229" w:lineRule="auto"/>
              <w:ind w:left="332"/>
              <w:rPr>
                <w:sz w:val="20"/>
                <w:szCs w:val="20"/>
              </w:rPr>
            </w:pPr>
            <w:r>
              <w:rPr>
                <w:b/>
                <w:bCs/>
                <w:spacing w:val="5"/>
                <w:sz w:val="20"/>
                <w:szCs w:val="20"/>
              </w:rPr>
              <w:t>工程名称</w:t>
            </w:r>
          </w:p>
        </w:tc>
        <w:tc>
          <w:tcPr>
            <w:tcW w:w="4354" w:type="dxa"/>
            <w:vMerge w:val="restart"/>
            <w:tcBorders>
              <w:top w:val="single" w:color="000000" w:sz="10" w:space="0"/>
              <w:bottom w:val="nil"/>
            </w:tcBorders>
            <w:vAlign w:val="top"/>
          </w:tcPr>
          <w:p>
            <w:pPr>
              <w:spacing w:line="270" w:lineRule="auto"/>
              <w:rPr>
                <w:rFonts w:ascii="Arial"/>
                <w:sz w:val="21"/>
              </w:rPr>
            </w:pPr>
          </w:p>
          <w:p>
            <w:pPr>
              <w:pStyle w:val="8"/>
              <w:spacing w:before="65" w:line="228" w:lineRule="auto"/>
              <w:ind w:left="1233"/>
              <w:rPr>
                <w:sz w:val="20"/>
                <w:szCs w:val="20"/>
              </w:rPr>
            </w:pPr>
            <w:r>
              <w:rPr>
                <w:b/>
                <w:bCs/>
                <w:spacing w:val="7"/>
                <w:sz w:val="20"/>
                <w:szCs w:val="20"/>
              </w:rPr>
              <w:t>主要建设内容及规模</w:t>
            </w:r>
          </w:p>
        </w:tc>
        <w:tc>
          <w:tcPr>
            <w:tcW w:w="1739" w:type="dxa"/>
            <w:gridSpan w:val="2"/>
            <w:tcBorders>
              <w:top w:val="single" w:color="000000" w:sz="10" w:space="0"/>
            </w:tcBorders>
            <w:vAlign w:val="top"/>
          </w:tcPr>
          <w:p>
            <w:pPr>
              <w:pStyle w:val="8"/>
              <w:spacing w:before="26" w:line="232" w:lineRule="auto"/>
              <w:ind w:left="687" w:right="131" w:hanging="549"/>
              <w:rPr>
                <w:sz w:val="20"/>
                <w:szCs w:val="20"/>
              </w:rPr>
            </w:pPr>
            <w:r>
              <w:rPr>
                <w:b/>
                <w:bCs/>
                <w:spacing w:val="7"/>
                <w:sz w:val="20"/>
                <w:szCs w:val="20"/>
              </w:rPr>
              <w:t>可能存在的环境</w:t>
            </w:r>
            <w:r>
              <w:rPr>
                <w:sz w:val="20"/>
                <w:szCs w:val="20"/>
              </w:rPr>
              <w:t xml:space="preserve"> </w:t>
            </w:r>
            <w:r>
              <w:rPr>
                <w:b/>
                <w:bCs/>
                <w:spacing w:val="-8"/>
                <w:sz w:val="20"/>
                <w:szCs w:val="20"/>
              </w:rPr>
              <w:t>问题</w:t>
            </w:r>
          </w:p>
        </w:tc>
        <w:tc>
          <w:tcPr>
            <w:tcW w:w="858" w:type="dxa"/>
            <w:vMerge w:val="restart"/>
            <w:tcBorders>
              <w:top w:val="single" w:color="000000" w:sz="10" w:space="0"/>
              <w:bottom w:val="nil"/>
            </w:tcBorders>
            <w:vAlign w:val="top"/>
          </w:tcPr>
          <w:p>
            <w:pPr>
              <w:spacing w:line="269" w:lineRule="auto"/>
              <w:rPr>
                <w:rFonts w:ascii="Arial"/>
                <w:sz w:val="21"/>
              </w:rPr>
            </w:pPr>
          </w:p>
          <w:p>
            <w:pPr>
              <w:pStyle w:val="8"/>
              <w:spacing w:before="65" w:line="230" w:lineRule="auto"/>
              <w:ind w:left="171"/>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19" w:type="dxa"/>
            <w:vMerge w:val="continue"/>
            <w:tcBorders>
              <w:top w:val="nil"/>
              <w:left w:val="single" w:color="000000" w:sz="6" w:space="0"/>
              <w:bottom w:val="nil"/>
            </w:tcBorders>
            <w:vAlign w:val="top"/>
          </w:tcPr>
          <w:p>
            <w:pPr>
              <w:rPr>
                <w:rFonts w:ascii="Arial"/>
                <w:sz w:val="21"/>
              </w:rPr>
            </w:pPr>
          </w:p>
        </w:tc>
        <w:tc>
          <w:tcPr>
            <w:tcW w:w="1395" w:type="dxa"/>
            <w:gridSpan w:val="2"/>
            <w:vMerge w:val="continue"/>
            <w:tcBorders>
              <w:top w:val="nil"/>
            </w:tcBorders>
            <w:vAlign w:val="top"/>
          </w:tcPr>
          <w:p>
            <w:pPr>
              <w:rPr>
                <w:rFonts w:ascii="Arial"/>
                <w:sz w:val="21"/>
              </w:rPr>
            </w:pPr>
          </w:p>
        </w:tc>
        <w:tc>
          <w:tcPr>
            <w:tcW w:w="4354" w:type="dxa"/>
            <w:vMerge w:val="continue"/>
            <w:tcBorders>
              <w:top w:val="nil"/>
            </w:tcBorders>
            <w:vAlign w:val="top"/>
          </w:tcPr>
          <w:p>
            <w:pPr>
              <w:rPr>
                <w:rFonts w:ascii="Arial"/>
                <w:sz w:val="21"/>
              </w:rPr>
            </w:pPr>
          </w:p>
        </w:tc>
        <w:tc>
          <w:tcPr>
            <w:tcW w:w="866" w:type="dxa"/>
            <w:vAlign w:val="top"/>
          </w:tcPr>
          <w:p>
            <w:pPr>
              <w:pStyle w:val="8"/>
              <w:spacing w:before="71" w:line="229" w:lineRule="auto"/>
              <w:ind w:left="121"/>
              <w:rPr>
                <w:sz w:val="20"/>
                <w:szCs w:val="20"/>
              </w:rPr>
            </w:pPr>
            <w:r>
              <w:rPr>
                <w:b/>
                <w:bCs/>
                <w:spacing w:val="5"/>
                <w:sz w:val="20"/>
                <w:szCs w:val="20"/>
              </w:rPr>
              <w:t>施工期</w:t>
            </w:r>
          </w:p>
        </w:tc>
        <w:tc>
          <w:tcPr>
            <w:tcW w:w="873" w:type="dxa"/>
            <w:vAlign w:val="top"/>
          </w:tcPr>
          <w:p>
            <w:pPr>
              <w:pStyle w:val="8"/>
              <w:spacing w:before="71" w:line="229" w:lineRule="auto"/>
              <w:ind w:left="134"/>
              <w:rPr>
                <w:sz w:val="20"/>
                <w:szCs w:val="20"/>
              </w:rPr>
            </w:pPr>
            <w:r>
              <w:rPr>
                <w:b/>
                <w:bCs/>
                <w:spacing w:val="3"/>
                <w:sz w:val="20"/>
                <w:szCs w:val="20"/>
              </w:rPr>
              <w:t>营运期</w:t>
            </w:r>
          </w:p>
        </w:tc>
        <w:tc>
          <w:tcPr>
            <w:tcW w:w="85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restart"/>
            <w:tcBorders>
              <w:bottom w:val="nil"/>
            </w:tcBorders>
            <w:textDirection w:val="tbRlV"/>
            <w:vAlign w:val="top"/>
          </w:tcPr>
          <w:p>
            <w:pPr>
              <w:pStyle w:val="8"/>
              <w:spacing w:before="120" w:line="217" w:lineRule="auto"/>
              <w:ind w:left="3189"/>
              <w:rPr>
                <w:sz w:val="20"/>
                <w:szCs w:val="20"/>
              </w:rPr>
            </w:pPr>
            <w:r>
              <w:rPr>
                <w:spacing w:val="9"/>
                <w:sz w:val="20"/>
                <w:szCs w:val="20"/>
              </w:rPr>
              <w:t>主</w:t>
            </w:r>
            <w:r>
              <w:rPr>
                <w:spacing w:val="-37"/>
                <w:sz w:val="20"/>
                <w:szCs w:val="20"/>
              </w:rPr>
              <w:t xml:space="preserve"> </w:t>
            </w:r>
            <w:r>
              <w:rPr>
                <w:spacing w:val="9"/>
                <w:sz w:val="20"/>
                <w:szCs w:val="20"/>
              </w:rPr>
              <w:t>体</w:t>
            </w:r>
            <w:r>
              <w:rPr>
                <w:spacing w:val="-39"/>
                <w:sz w:val="20"/>
                <w:szCs w:val="20"/>
              </w:rPr>
              <w:t xml:space="preserve"> </w:t>
            </w:r>
            <w:r>
              <w:rPr>
                <w:spacing w:val="9"/>
                <w:sz w:val="20"/>
                <w:szCs w:val="20"/>
              </w:rPr>
              <w:t>工</w:t>
            </w:r>
            <w:r>
              <w:rPr>
                <w:spacing w:val="-36"/>
                <w:sz w:val="20"/>
                <w:szCs w:val="20"/>
              </w:rPr>
              <w:t xml:space="preserve"> </w:t>
            </w:r>
            <w:r>
              <w:rPr>
                <w:spacing w:val="9"/>
                <w:sz w:val="20"/>
                <w:szCs w:val="20"/>
              </w:rPr>
              <w:t>程</w:t>
            </w:r>
          </w:p>
        </w:tc>
        <w:tc>
          <w:tcPr>
            <w:tcW w:w="847" w:type="dxa"/>
            <w:vAlign w:val="top"/>
          </w:tcPr>
          <w:p>
            <w:pPr>
              <w:spacing w:line="256" w:lineRule="auto"/>
              <w:rPr>
                <w:rFonts w:ascii="Arial"/>
                <w:sz w:val="21"/>
              </w:rPr>
            </w:pPr>
          </w:p>
          <w:p>
            <w:pPr>
              <w:spacing w:line="256" w:lineRule="auto"/>
              <w:rPr>
                <w:rFonts w:ascii="Arial"/>
                <w:sz w:val="21"/>
              </w:rPr>
            </w:pPr>
          </w:p>
          <w:p>
            <w:pPr>
              <w:pStyle w:val="8"/>
              <w:spacing w:before="65" w:line="229" w:lineRule="auto"/>
              <w:ind w:left="110"/>
              <w:rPr>
                <w:sz w:val="20"/>
                <w:szCs w:val="20"/>
              </w:rPr>
            </w:pPr>
            <w:r>
              <w:rPr>
                <w:spacing w:val="6"/>
                <w:sz w:val="20"/>
                <w:szCs w:val="20"/>
              </w:rPr>
              <w:t>建筑垃</w:t>
            </w:r>
          </w:p>
          <w:p>
            <w:pPr>
              <w:pStyle w:val="8"/>
              <w:spacing w:before="25" w:line="229" w:lineRule="auto"/>
              <w:ind w:left="108"/>
              <w:rPr>
                <w:sz w:val="20"/>
                <w:szCs w:val="20"/>
              </w:rPr>
            </w:pPr>
            <w:r>
              <w:rPr>
                <w:spacing w:val="6"/>
                <w:sz w:val="20"/>
                <w:szCs w:val="20"/>
              </w:rPr>
              <w:t>圾处理</w:t>
            </w:r>
          </w:p>
          <w:p>
            <w:pPr>
              <w:pStyle w:val="8"/>
              <w:spacing w:before="23" w:line="229" w:lineRule="auto"/>
              <w:ind w:left="321"/>
              <w:rPr>
                <w:sz w:val="20"/>
                <w:szCs w:val="20"/>
              </w:rPr>
            </w:pPr>
            <w:r>
              <w:rPr>
                <w:sz w:val="20"/>
                <w:szCs w:val="20"/>
              </w:rPr>
              <w:t>线</w:t>
            </w:r>
          </w:p>
        </w:tc>
        <w:tc>
          <w:tcPr>
            <w:tcW w:w="4354" w:type="dxa"/>
            <w:vAlign w:val="top"/>
          </w:tcPr>
          <w:p>
            <w:pPr>
              <w:pStyle w:val="8"/>
              <w:spacing w:before="34" w:line="246" w:lineRule="auto"/>
              <w:ind w:left="106" w:right="35" w:firstLine="17"/>
              <w:jc w:val="both"/>
              <w:rPr>
                <w:sz w:val="20"/>
                <w:szCs w:val="20"/>
              </w:rPr>
            </w:pPr>
            <w:r>
              <w:rPr>
                <w:rFonts w:ascii="Times New Roman" w:hAnsi="Times New Roman" w:eastAsia="Times New Roman" w:cs="Times New Roman"/>
                <w:spacing w:val="1"/>
                <w:sz w:val="20"/>
                <w:szCs w:val="20"/>
              </w:rPr>
              <w:t xml:space="preserve">1 </w:t>
            </w:r>
            <w:r>
              <w:rPr>
                <w:spacing w:val="1"/>
                <w:sz w:val="20"/>
                <w:szCs w:val="20"/>
              </w:rPr>
              <w:t>层，钢结构，占地面积约</w:t>
            </w:r>
            <w:r>
              <w:rPr>
                <w:spacing w:val="-25"/>
                <w:sz w:val="20"/>
                <w:szCs w:val="20"/>
              </w:rPr>
              <w:t xml:space="preserve"> </w:t>
            </w:r>
            <w:r>
              <w:rPr>
                <w:rFonts w:ascii="Times New Roman" w:hAnsi="Times New Roman" w:eastAsia="Times New Roman" w:cs="Times New Roman"/>
                <w:spacing w:val="1"/>
                <w:sz w:val="20"/>
                <w:szCs w:val="20"/>
              </w:rPr>
              <w:t>3000m</w:t>
            </w:r>
            <w:r>
              <w:rPr>
                <w:rFonts w:ascii="Times New Roman" w:hAnsi="Times New Roman" w:eastAsia="Times New Roman" w:cs="Times New Roman"/>
                <w:spacing w:val="1"/>
                <w:position w:val="6"/>
                <w:sz w:val="13"/>
                <w:szCs w:val="13"/>
              </w:rPr>
              <w:t>2</w:t>
            </w:r>
            <w:r>
              <w:rPr>
                <w:rFonts w:ascii="Times New Roman" w:hAnsi="Times New Roman" w:eastAsia="Times New Roman" w:cs="Times New Roman"/>
                <w:spacing w:val="-9"/>
                <w:position w:val="6"/>
                <w:sz w:val="13"/>
                <w:szCs w:val="13"/>
              </w:rPr>
              <w:t xml:space="preserve"> </w:t>
            </w:r>
            <w:r>
              <w:rPr>
                <w:spacing w:val="1"/>
                <w:sz w:val="20"/>
                <w:szCs w:val="20"/>
              </w:rPr>
              <w:t>，设有</w:t>
            </w:r>
            <w:r>
              <w:rPr>
                <w:spacing w:val="-40"/>
                <w:sz w:val="20"/>
                <w:szCs w:val="20"/>
              </w:rPr>
              <w:t xml:space="preserve"> </w:t>
            </w:r>
            <w:r>
              <w:rPr>
                <w:rFonts w:ascii="Times New Roman" w:hAnsi="Times New Roman" w:eastAsia="Times New Roman" w:cs="Times New Roman"/>
                <w:spacing w:val="1"/>
                <w:sz w:val="20"/>
                <w:szCs w:val="20"/>
              </w:rPr>
              <w:t>2</w:t>
            </w:r>
            <w:r>
              <w:rPr>
                <w:rFonts w:ascii="Times New Roman" w:hAnsi="Times New Roman" w:eastAsia="Times New Roman" w:cs="Times New Roman"/>
                <w:spacing w:val="14"/>
                <w:sz w:val="20"/>
                <w:szCs w:val="20"/>
              </w:rPr>
              <w:t xml:space="preserve"> </w:t>
            </w:r>
            <w:r>
              <w:rPr>
                <w:spacing w:val="1"/>
                <w:sz w:val="20"/>
                <w:szCs w:val="20"/>
              </w:rPr>
              <w:t>条</w:t>
            </w:r>
            <w:r>
              <w:rPr>
                <w:sz w:val="20"/>
                <w:szCs w:val="20"/>
              </w:rPr>
              <w:t xml:space="preserve"> </w:t>
            </w:r>
            <w:r>
              <w:rPr>
                <w:spacing w:val="14"/>
                <w:sz w:val="20"/>
                <w:szCs w:val="20"/>
              </w:rPr>
              <w:t>建筑垃圾处理线，分别为</w:t>
            </w:r>
            <w:r>
              <w:rPr>
                <w:spacing w:val="-7"/>
                <w:sz w:val="20"/>
                <w:szCs w:val="20"/>
              </w:rPr>
              <w:t xml:space="preserve"> </w:t>
            </w:r>
            <w:r>
              <w:rPr>
                <w:rFonts w:ascii="Times New Roman" w:hAnsi="Times New Roman" w:eastAsia="Times New Roman" w:cs="Times New Roman"/>
                <w:spacing w:val="14"/>
                <w:sz w:val="20"/>
                <w:szCs w:val="20"/>
              </w:rPr>
              <w:t>1</w:t>
            </w:r>
            <w:r>
              <w:rPr>
                <w:rFonts w:ascii="Times New Roman" w:hAnsi="Times New Roman" w:eastAsia="Times New Roman" w:cs="Times New Roman"/>
                <w:spacing w:val="23"/>
                <w:w w:val="101"/>
                <w:sz w:val="20"/>
                <w:szCs w:val="20"/>
              </w:rPr>
              <w:t xml:space="preserve"> </w:t>
            </w:r>
            <w:r>
              <w:rPr>
                <w:spacing w:val="14"/>
                <w:sz w:val="20"/>
                <w:szCs w:val="20"/>
              </w:rPr>
              <w:t>条拆迁垃圾处理</w:t>
            </w:r>
            <w:r>
              <w:rPr>
                <w:sz w:val="20"/>
                <w:szCs w:val="20"/>
              </w:rPr>
              <w:t xml:space="preserve"> 线，位于原料堆场北侧，配置喂料机、破碎机、</w:t>
            </w:r>
            <w:r>
              <w:rPr>
                <w:spacing w:val="5"/>
                <w:sz w:val="20"/>
                <w:szCs w:val="20"/>
              </w:rPr>
              <w:t xml:space="preserve"> </w:t>
            </w:r>
            <w:r>
              <w:rPr>
                <w:spacing w:val="7"/>
                <w:sz w:val="20"/>
                <w:szCs w:val="20"/>
              </w:rPr>
              <w:t>筛分机、除铁器等设备，年处理拆迁垃圾</w:t>
            </w:r>
            <w:r>
              <w:rPr>
                <w:spacing w:val="-11"/>
                <w:sz w:val="20"/>
                <w:szCs w:val="20"/>
              </w:rPr>
              <w:t xml:space="preserve"> </w:t>
            </w:r>
            <w:r>
              <w:rPr>
                <w:rFonts w:ascii="Times New Roman" w:hAnsi="Times New Roman" w:eastAsia="Times New Roman" w:cs="Times New Roman"/>
                <w:spacing w:val="7"/>
                <w:sz w:val="20"/>
                <w:szCs w:val="20"/>
              </w:rPr>
              <w:t>100</w:t>
            </w:r>
            <w:r>
              <w:rPr>
                <w:rFonts w:ascii="Times New Roman" w:hAnsi="Times New Roman" w:eastAsia="Times New Roman" w:cs="Times New Roman"/>
                <w:sz w:val="20"/>
                <w:szCs w:val="20"/>
              </w:rPr>
              <w:t xml:space="preserve">  </w:t>
            </w:r>
            <w:r>
              <w:rPr>
                <w:spacing w:val="5"/>
                <w:sz w:val="20"/>
                <w:szCs w:val="20"/>
              </w:rPr>
              <w:t>万</w:t>
            </w:r>
            <w:r>
              <w:rPr>
                <w:spacing w:val="-46"/>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spacing w:val="5"/>
                <w:sz w:val="20"/>
                <w:szCs w:val="20"/>
              </w:rPr>
              <w:t>；</w:t>
            </w:r>
            <w:r>
              <w:rPr>
                <w:rFonts w:ascii="Times New Roman" w:hAnsi="Times New Roman" w:eastAsia="Times New Roman" w:cs="Times New Roman"/>
                <w:spacing w:val="5"/>
                <w:sz w:val="20"/>
                <w:szCs w:val="20"/>
              </w:rPr>
              <w:t xml:space="preserve">1 </w:t>
            </w:r>
            <w:r>
              <w:rPr>
                <w:spacing w:val="5"/>
                <w:sz w:val="20"/>
                <w:szCs w:val="20"/>
              </w:rPr>
              <w:t>条装修垃圾处理线，位于原料堆场西</w:t>
            </w:r>
            <w:r>
              <w:rPr>
                <w:sz w:val="20"/>
                <w:szCs w:val="20"/>
              </w:rPr>
              <w:t xml:space="preserve"> </w:t>
            </w:r>
            <w:r>
              <w:rPr>
                <w:spacing w:val="6"/>
                <w:sz w:val="20"/>
                <w:szCs w:val="20"/>
              </w:rPr>
              <w:t>侧，配置喂料机、撕裂机、磁选机等设备，年</w:t>
            </w:r>
            <w:r>
              <w:rPr>
                <w:spacing w:val="15"/>
                <w:sz w:val="20"/>
                <w:szCs w:val="20"/>
              </w:rPr>
              <w:t xml:space="preserve"> </w:t>
            </w:r>
            <w:r>
              <w:rPr>
                <w:spacing w:val="4"/>
                <w:sz w:val="20"/>
                <w:szCs w:val="20"/>
              </w:rPr>
              <w:t>处理装修垃圾</w:t>
            </w:r>
            <w:r>
              <w:rPr>
                <w:spacing w:val="-30"/>
                <w:sz w:val="20"/>
                <w:szCs w:val="20"/>
              </w:rPr>
              <w:t xml:space="preserve"> </w:t>
            </w:r>
            <w:r>
              <w:rPr>
                <w:rFonts w:ascii="Times New Roman" w:hAnsi="Times New Roman" w:eastAsia="Times New Roman" w:cs="Times New Roman"/>
                <w:spacing w:val="4"/>
                <w:sz w:val="20"/>
                <w:szCs w:val="20"/>
              </w:rPr>
              <w:t>50</w:t>
            </w:r>
            <w:r>
              <w:rPr>
                <w:rFonts w:ascii="Times New Roman" w:hAnsi="Times New Roman" w:eastAsia="Times New Roman" w:cs="Times New Roman"/>
                <w:spacing w:val="14"/>
                <w:w w:val="101"/>
                <w:sz w:val="20"/>
                <w:szCs w:val="20"/>
              </w:rPr>
              <w:t xml:space="preserve"> </w:t>
            </w:r>
            <w:r>
              <w:rPr>
                <w:spacing w:val="4"/>
                <w:sz w:val="20"/>
                <w:szCs w:val="20"/>
              </w:rPr>
              <w:t>万</w:t>
            </w:r>
            <w:r>
              <w:rPr>
                <w:spacing w:val="-43"/>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spacing w:val="4"/>
                <w:sz w:val="20"/>
                <w:szCs w:val="20"/>
              </w:rPr>
              <w:t>。</w:t>
            </w:r>
          </w:p>
        </w:tc>
        <w:tc>
          <w:tcPr>
            <w:tcW w:w="86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249" w:lineRule="auto"/>
              <w:ind w:left="123" w:right="115"/>
              <w:rPr>
                <w:sz w:val="20"/>
                <w:szCs w:val="20"/>
              </w:rPr>
            </w:pPr>
            <w:r>
              <w:rPr>
                <w:spacing w:val="7"/>
                <w:sz w:val="20"/>
                <w:szCs w:val="20"/>
              </w:rPr>
              <w:t>施工废</w:t>
            </w:r>
            <w:r>
              <w:rPr>
                <w:sz w:val="20"/>
                <w:szCs w:val="20"/>
              </w:rPr>
              <w:t xml:space="preserve"> </w:t>
            </w:r>
            <w:r>
              <w:rPr>
                <w:spacing w:val="7"/>
                <w:sz w:val="20"/>
                <w:szCs w:val="20"/>
              </w:rPr>
              <w:t>水、施</w:t>
            </w:r>
            <w:r>
              <w:rPr>
                <w:sz w:val="20"/>
                <w:szCs w:val="20"/>
              </w:rPr>
              <w:t xml:space="preserve"> </w:t>
            </w:r>
            <w:r>
              <w:rPr>
                <w:spacing w:val="6"/>
                <w:sz w:val="20"/>
                <w:szCs w:val="20"/>
              </w:rPr>
              <w:t>工扬尘</w:t>
            </w:r>
            <w:r>
              <w:rPr>
                <w:sz w:val="20"/>
                <w:szCs w:val="20"/>
              </w:rPr>
              <w:t xml:space="preserve"> </w:t>
            </w:r>
            <w:r>
              <w:rPr>
                <w:spacing w:val="6"/>
                <w:sz w:val="20"/>
                <w:szCs w:val="20"/>
              </w:rPr>
              <w:t>和机械</w:t>
            </w:r>
            <w:r>
              <w:rPr>
                <w:sz w:val="20"/>
                <w:szCs w:val="20"/>
              </w:rPr>
              <w:t xml:space="preserve"> </w:t>
            </w:r>
            <w:r>
              <w:rPr>
                <w:spacing w:val="7"/>
                <w:sz w:val="20"/>
                <w:szCs w:val="20"/>
              </w:rPr>
              <w:t>废气、</w:t>
            </w:r>
            <w:r>
              <w:rPr>
                <w:sz w:val="20"/>
                <w:szCs w:val="20"/>
              </w:rPr>
              <w:t xml:space="preserve"> </w:t>
            </w:r>
            <w:r>
              <w:rPr>
                <w:spacing w:val="7"/>
                <w:sz w:val="20"/>
                <w:szCs w:val="20"/>
              </w:rPr>
              <w:t>噪声、</w:t>
            </w:r>
            <w:r>
              <w:rPr>
                <w:sz w:val="20"/>
                <w:szCs w:val="20"/>
              </w:rPr>
              <w:t xml:space="preserve"> </w:t>
            </w:r>
            <w:r>
              <w:rPr>
                <w:spacing w:val="7"/>
                <w:sz w:val="20"/>
                <w:szCs w:val="20"/>
              </w:rPr>
              <w:t>建筑垃</w:t>
            </w:r>
            <w:r>
              <w:rPr>
                <w:sz w:val="20"/>
                <w:szCs w:val="20"/>
              </w:rPr>
              <w:t xml:space="preserve"> </w:t>
            </w:r>
            <w:r>
              <w:rPr>
                <w:spacing w:val="7"/>
                <w:sz w:val="20"/>
                <w:szCs w:val="20"/>
              </w:rPr>
              <w:t>圾、生</w:t>
            </w:r>
            <w:r>
              <w:rPr>
                <w:sz w:val="20"/>
                <w:szCs w:val="20"/>
              </w:rPr>
              <w:t xml:space="preserve"> </w:t>
            </w:r>
            <w:r>
              <w:rPr>
                <w:spacing w:val="7"/>
                <w:sz w:val="20"/>
                <w:szCs w:val="20"/>
              </w:rPr>
              <w:t>活垃圾</w:t>
            </w:r>
          </w:p>
        </w:tc>
        <w:tc>
          <w:tcPr>
            <w:tcW w:w="87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246" w:lineRule="auto"/>
              <w:ind w:left="129" w:right="119" w:firstLine="8"/>
              <w:rPr>
                <w:sz w:val="20"/>
                <w:szCs w:val="20"/>
              </w:rPr>
            </w:pPr>
            <w:r>
              <w:rPr>
                <w:spacing w:val="3"/>
                <w:sz w:val="20"/>
                <w:szCs w:val="20"/>
              </w:rPr>
              <w:t>噪声、</w:t>
            </w:r>
            <w:r>
              <w:rPr>
                <w:spacing w:val="1"/>
                <w:sz w:val="20"/>
                <w:szCs w:val="20"/>
              </w:rPr>
              <w:t xml:space="preserve"> </w:t>
            </w:r>
            <w:r>
              <w:rPr>
                <w:spacing w:val="6"/>
                <w:sz w:val="20"/>
                <w:szCs w:val="20"/>
              </w:rPr>
              <w:t>生产废</w:t>
            </w:r>
            <w:r>
              <w:rPr>
                <w:sz w:val="20"/>
                <w:szCs w:val="20"/>
              </w:rPr>
              <w:t xml:space="preserve"> </w:t>
            </w:r>
            <w:r>
              <w:rPr>
                <w:spacing w:val="6"/>
                <w:sz w:val="20"/>
                <w:szCs w:val="20"/>
              </w:rPr>
              <w:t>水、粉</w:t>
            </w:r>
            <w:r>
              <w:rPr>
                <w:sz w:val="20"/>
                <w:szCs w:val="20"/>
              </w:rPr>
              <w:t xml:space="preserve"> </w:t>
            </w:r>
            <w:r>
              <w:rPr>
                <w:spacing w:val="6"/>
                <w:sz w:val="20"/>
                <w:szCs w:val="20"/>
              </w:rPr>
              <w:t>尘、固</w:t>
            </w:r>
          </w:p>
          <w:p>
            <w:pPr>
              <w:pStyle w:val="8"/>
              <w:spacing w:before="25" w:line="229" w:lineRule="auto"/>
              <w:ind w:left="337"/>
              <w:rPr>
                <w:sz w:val="20"/>
                <w:szCs w:val="20"/>
              </w:rPr>
            </w:pPr>
            <w:r>
              <w:rPr>
                <w:spacing w:val="1"/>
                <w:sz w:val="20"/>
                <w:szCs w:val="20"/>
              </w:rPr>
              <w:t>废</w:t>
            </w:r>
          </w:p>
        </w:tc>
        <w:tc>
          <w:tcPr>
            <w:tcW w:w="858"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spacing w:line="324" w:lineRule="auto"/>
              <w:rPr>
                <w:rFonts w:ascii="Arial"/>
                <w:sz w:val="21"/>
              </w:rPr>
            </w:pPr>
          </w:p>
          <w:p>
            <w:pPr>
              <w:spacing w:line="325" w:lineRule="auto"/>
              <w:rPr>
                <w:rFonts w:ascii="Arial"/>
                <w:sz w:val="21"/>
              </w:rPr>
            </w:pPr>
          </w:p>
          <w:p>
            <w:pPr>
              <w:pStyle w:val="8"/>
              <w:spacing w:before="65"/>
              <w:ind w:left="109" w:right="113" w:hanging="2"/>
              <w:rPr>
                <w:sz w:val="20"/>
                <w:szCs w:val="20"/>
              </w:rPr>
            </w:pPr>
            <w:r>
              <w:rPr>
                <w:spacing w:val="7"/>
                <w:sz w:val="20"/>
                <w:szCs w:val="20"/>
              </w:rPr>
              <w:t>搅拌站</w:t>
            </w:r>
            <w:r>
              <w:rPr>
                <w:sz w:val="20"/>
                <w:szCs w:val="20"/>
              </w:rPr>
              <w:t xml:space="preserve"> </w:t>
            </w:r>
            <w:r>
              <w:rPr>
                <w:spacing w:val="6"/>
                <w:sz w:val="20"/>
                <w:szCs w:val="20"/>
              </w:rPr>
              <w:t>生产线</w:t>
            </w:r>
          </w:p>
        </w:tc>
        <w:tc>
          <w:tcPr>
            <w:tcW w:w="4354" w:type="dxa"/>
            <w:vAlign w:val="top"/>
          </w:tcPr>
          <w:p>
            <w:pPr>
              <w:pStyle w:val="8"/>
              <w:spacing w:before="41" w:line="245" w:lineRule="auto"/>
              <w:ind w:left="107" w:right="106" w:firstLine="4"/>
              <w:rPr>
                <w:sz w:val="20"/>
                <w:szCs w:val="20"/>
              </w:rPr>
            </w:pPr>
            <w:r>
              <w:rPr>
                <w:spacing w:val="6"/>
                <w:sz w:val="20"/>
                <w:szCs w:val="20"/>
              </w:rPr>
              <w:t>设</w:t>
            </w:r>
            <w:r>
              <w:rPr>
                <w:spacing w:val="-5"/>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栋搅拌楼，</w:t>
            </w:r>
            <w:r>
              <w:rPr>
                <w:rFonts w:ascii="Times New Roman" w:hAnsi="Times New Roman" w:eastAsia="Times New Roman" w:cs="Times New Roman"/>
                <w:spacing w:val="6"/>
                <w:sz w:val="20"/>
                <w:szCs w:val="20"/>
              </w:rPr>
              <w:t xml:space="preserve">3 </w:t>
            </w:r>
            <w:r>
              <w:rPr>
                <w:spacing w:val="6"/>
                <w:sz w:val="20"/>
                <w:szCs w:val="20"/>
              </w:rPr>
              <w:t>层，钢结构且全密闭，保留</w:t>
            </w:r>
            <w:r>
              <w:rPr>
                <w:sz w:val="20"/>
                <w:szCs w:val="20"/>
              </w:rPr>
              <w:t xml:space="preserve"> </w:t>
            </w:r>
            <w:r>
              <w:rPr>
                <w:spacing w:val="2"/>
                <w:sz w:val="20"/>
                <w:szCs w:val="20"/>
              </w:rPr>
              <w:t>出入口，占地面积约</w:t>
            </w:r>
            <w:r>
              <w:rPr>
                <w:spacing w:val="-18"/>
                <w:sz w:val="20"/>
                <w:szCs w:val="20"/>
              </w:rPr>
              <w:t xml:space="preserve"> </w:t>
            </w:r>
            <w:r>
              <w:rPr>
                <w:rFonts w:ascii="Times New Roman" w:hAnsi="Times New Roman" w:eastAsia="Times New Roman" w:cs="Times New Roman"/>
                <w:spacing w:val="2"/>
                <w:sz w:val="20"/>
                <w:szCs w:val="20"/>
              </w:rPr>
              <w:t>1000m</w:t>
            </w:r>
            <w:r>
              <w:rPr>
                <w:rFonts w:ascii="Times New Roman" w:hAnsi="Times New Roman" w:eastAsia="Times New Roman" w:cs="Times New Roman"/>
                <w:spacing w:val="2"/>
                <w:position w:val="6"/>
                <w:sz w:val="13"/>
                <w:szCs w:val="13"/>
              </w:rPr>
              <w:t>2</w:t>
            </w:r>
            <w:r>
              <w:rPr>
                <w:rFonts w:ascii="Times New Roman" w:hAnsi="Times New Roman" w:eastAsia="Times New Roman" w:cs="Times New Roman"/>
                <w:spacing w:val="-11"/>
                <w:position w:val="6"/>
                <w:sz w:val="13"/>
                <w:szCs w:val="13"/>
              </w:rPr>
              <w:t xml:space="preserve"> </w:t>
            </w:r>
            <w:r>
              <w:rPr>
                <w:spacing w:val="2"/>
                <w:sz w:val="20"/>
                <w:szCs w:val="20"/>
              </w:rPr>
              <w:t>，</w:t>
            </w:r>
            <w:r>
              <w:rPr>
                <w:rFonts w:ascii="Times New Roman" w:hAnsi="Times New Roman" w:eastAsia="Times New Roman" w:cs="Times New Roman"/>
                <w:spacing w:val="2"/>
                <w:sz w:val="20"/>
                <w:szCs w:val="20"/>
              </w:rPr>
              <w:t xml:space="preserve">1 </w:t>
            </w:r>
            <w:r>
              <w:rPr>
                <w:spacing w:val="2"/>
                <w:sz w:val="20"/>
                <w:szCs w:val="20"/>
              </w:rPr>
              <w:t>楼设</w:t>
            </w:r>
            <w:r>
              <w:rPr>
                <w:spacing w:val="-40"/>
                <w:sz w:val="20"/>
                <w:szCs w:val="20"/>
              </w:rPr>
              <w:t xml:space="preserve"> </w:t>
            </w:r>
            <w:r>
              <w:rPr>
                <w:rFonts w:ascii="Times New Roman" w:hAnsi="Times New Roman" w:eastAsia="Times New Roman" w:cs="Times New Roman"/>
                <w:spacing w:val="2"/>
                <w:sz w:val="20"/>
                <w:szCs w:val="20"/>
              </w:rPr>
              <w:t xml:space="preserve">2 </w:t>
            </w:r>
            <w:r>
              <w:rPr>
                <w:spacing w:val="2"/>
                <w:sz w:val="20"/>
                <w:szCs w:val="20"/>
              </w:rPr>
              <w:t>个罐车</w:t>
            </w:r>
            <w:r>
              <w:rPr>
                <w:sz w:val="20"/>
                <w:szCs w:val="20"/>
              </w:rPr>
              <w:t xml:space="preserve"> </w:t>
            </w:r>
            <w:r>
              <w:rPr>
                <w:spacing w:val="12"/>
                <w:sz w:val="20"/>
                <w:szCs w:val="20"/>
              </w:rPr>
              <w:t>装料区，</w:t>
            </w:r>
            <w:r>
              <w:rPr>
                <w:rFonts w:ascii="Times New Roman" w:hAnsi="Times New Roman" w:eastAsia="Times New Roman" w:cs="Times New Roman"/>
                <w:spacing w:val="12"/>
                <w:sz w:val="20"/>
                <w:szCs w:val="20"/>
              </w:rPr>
              <w:t xml:space="preserve">2 </w:t>
            </w:r>
            <w:r>
              <w:rPr>
                <w:spacing w:val="12"/>
                <w:sz w:val="20"/>
                <w:szCs w:val="20"/>
              </w:rPr>
              <w:t>楼设</w:t>
            </w:r>
            <w:r>
              <w:rPr>
                <w:spacing w:val="-32"/>
                <w:sz w:val="20"/>
                <w:szCs w:val="20"/>
              </w:rPr>
              <w:t xml:space="preserve"> </w:t>
            </w:r>
            <w:r>
              <w:rPr>
                <w:rFonts w:ascii="Times New Roman" w:hAnsi="Times New Roman" w:eastAsia="Times New Roman" w:cs="Times New Roman"/>
                <w:spacing w:val="12"/>
                <w:sz w:val="20"/>
                <w:szCs w:val="20"/>
              </w:rPr>
              <w:t xml:space="preserve">2 </w:t>
            </w:r>
            <w:r>
              <w:rPr>
                <w:spacing w:val="12"/>
                <w:sz w:val="20"/>
                <w:szCs w:val="20"/>
              </w:rPr>
              <w:t>个搅拌机及配套除尘器，</w:t>
            </w:r>
            <w:r>
              <w:rPr>
                <w:rFonts w:ascii="Times New Roman" w:hAnsi="Times New Roman" w:eastAsia="Times New Roman" w:cs="Times New Roman"/>
                <w:spacing w:val="12"/>
                <w:sz w:val="20"/>
                <w:szCs w:val="20"/>
              </w:rPr>
              <w:t>3</w:t>
            </w:r>
            <w:r>
              <w:rPr>
                <w:rFonts w:ascii="Times New Roman" w:hAnsi="Times New Roman" w:eastAsia="Times New Roman" w:cs="Times New Roman"/>
                <w:sz w:val="20"/>
                <w:szCs w:val="20"/>
              </w:rPr>
              <w:t xml:space="preserve"> </w:t>
            </w:r>
            <w:r>
              <w:rPr>
                <w:spacing w:val="13"/>
                <w:sz w:val="20"/>
                <w:szCs w:val="20"/>
              </w:rPr>
              <w:t>楼设</w:t>
            </w:r>
            <w:r>
              <w:rPr>
                <w:spacing w:val="-22"/>
                <w:sz w:val="20"/>
                <w:szCs w:val="20"/>
              </w:rPr>
              <w:t xml:space="preserve"> </w:t>
            </w:r>
            <w:r>
              <w:rPr>
                <w:rFonts w:ascii="Times New Roman" w:hAnsi="Times New Roman" w:eastAsia="Times New Roman" w:cs="Times New Roman"/>
                <w:spacing w:val="13"/>
                <w:sz w:val="20"/>
                <w:szCs w:val="20"/>
              </w:rPr>
              <w:t>8</w:t>
            </w:r>
            <w:r>
              <w:rPr>
                <w:rFonts w:ascii="Times New Roman" w:hAnsi="Times New Roman" w:eastAsia="Times New Roman" w:cs="Times New Roman"/>
                <w:spacing w:val="19"/>
                <w:sz w:val="20"/>
                <w:szCs w:val="20"/>
              </w:rPr>
              <w:t xml:space="preserve"> </w:t>
            </w:r>
            <w:r>
              <w:rPr>
                <w:spacing w:val="13"/>
                <w:sz w:val="20"/>
                <w:szCs w:val="20"/>
              </w:rPr>
              <w:t>个粉料筒仓，设有</w:t>
            </w:r>
            <w:r>
              <w:rPr>
                <w:spacing w:val="-34"/>
                <w:sz w:val="20"/>
                <w:szCs w:val="20"/>
              </w:rPr>
              <w:t xml:space="preserve"> </w:t>
            </w:r>
            <w:r>
              <w:rPr>
                <w:rFonts w:ascii="Times New Roman" w:hAnsi="Times New Roman" w:eastAsia="Times New Roman" w:cs="Times New Roman"/>
                <w:spacing w:val="13"/>
                <w:sz w:val="20"/>
                <w:szCs w:val="20"/>
              </w:rPr>
              <w:t>2</w:t>
            </w:r>
            <w:r>
              <w:rPr>
                <w:rFonts w:ascii="Times New Roman" w:hAnsi="Times New Roman" w:eastAsia="Times New Roman" w:cs="Times New Roman"/>
                <w:spacing w:val="24"/>
                <w:sz w:val="20"/>
                <w:szCs w:val="20"/>
              </w:rPr>
              <w:t xml:space="preserve"> </w:t>
            </w:r>
            <w:r>
              <w:rPr>
                <w:spacing w:val="13"/>
                <w:sz w:val="20"/>
                <w:szCs w:val="20"/>
              </w:rPr>
              <w:t>条生产线，年产</w:t>
            </w:r>
            <w:r>
              <w:rPr>
                <w:sz w:val="20"/>
                <w:szCs w:val="20"/>
              </w:rPr>
              <w:t xml:space="preserve"> </w:t>
            </w:r>
            <w:r>
              <w:rPr>
                <w:rFonts w:ascii="Times New Roman" w:hAnsi="Times New Roman" w:eastAsia="Times New Roman" w:cs="Times New Roman"/>
                <w:spacing w:val="9"/>
                <w:sz w:val="20"/>
                <w:szCs w:val="20"/>
              </w:rPr>
              <w:t>50</w:t>
            </w:r>
            <w:r>
              <w:rPr>
                <w:rFonts w:ascii="Times New Roman" w:hAnsi="Times New Roman" w:eastAsia="Times New Roman" w:cs="Times New Roman"/>
                <w:spacing w:val="25"/>
                <w:w w:val="101"/>
                <w:sz w:val="20"/>
                <w:szCs w:val="20"/>
              </w:rPr>
              <w:t xml:space="preserve"> </w:t>
            </w:r>
            <w:r>
              <w:rPr>
                <w:spacing w:val="9"/>
                <w:sz w:val="20"/>
                <w:szCs w:val="20"/>
              </w:rPr>
              <w:t>万吨磷石膏流态固化土、</w:t>
            </w:r>
            <w:r>
              <w:rPr>
                <w:rFonts w:ascii="Times New Roman" w:hAnsi="Times New Roman" w:eastAsia="Times New Roman" w:cs="Times New Roman"/>
                <w:spacing w:val="9"/>
                <w:sz w:val="20"/>
                <w:szCs w:val="20"/>
              </w:rPr>
              <w:t>80</w:t>
            </w:r>
            <w:r>
              <w:rPr>
                <w:rFonts w:ascii="Times New Roman" w:hAnsi="Times New Roman" w:eastAsia="Times New Roman" w:cs="Times New Roman"/>
                <w:spacing w:val="19"/>
                <w:w w:val="101"/>
                <w:sz w:val="20"/>
                <w:szCs w:val="20"/>
              </w:rPr>
              <w:t xml:space="preserve"> </w:t>
            </w:r>
            <w:r>
              <w:rPr>
                <w:spacing w:val="9"/>
                <w:sz w:val="20"/>
                <w:szCs w:val="20"/>
              </w:rPr>
              <w:t>万吨稳定土、</w:t>
            </w:r>
            <w:r>
              <w:rPr>
                <w:sz w:val="20"/>
                <w:szCs w:val="20"/>
              </w:rPr>
              <w:t xml:space="preserve"> </w:t>
            </w:r>
            <w:r>
              <w:rPr>
                <w:rFonts w:ascii="Times New Roman" w:hAnsi="Times New Roman" w:eastAsia="Times New Roman" w:cs="Times New Roman"/>
                <w:spacing w:val="10"/>
                <w:sz w:val="20"/>
                <w:szCs w:val="20"/>
              </w:rPr>
              <w:t>50</w:t>
            </w:r>
            <w:r>
              <w:rPr>
                <w:rFonts w:ascii="Times New Roman" w:hAnsi="Times New Roman" w:eastAsia="Times New Roman" w:cs="Times New Roman"/>
                <w:spacing w:val="36"/>
                <w:sz w:val="20"/>
                <w:szCs w:val="20"/>
              </w:rPr>
              <w:t xml:space="preserve"> </w:t>
            </w:r>
            <w:r>
              <w:rPr>
                <w:spacing w:val="10"/>
                <w:sz w:val="20"/>
                <w:szCs w:val="20"/>
              </w:rPr>
              <w:t>万吨干粉砂浆及</w:t>
            </w:r>
            <w:r>
              <w:rPr>
                <w:spacing w:val="-34"/>
                <w:sz w:val="20"/>
                <w:szCs w:val="20"/>
              </w:rPr>
              <w:t xml:space="preserve"> </w:t>
            </w:r>
            <w:r>
              <w:rPr>
                <w:rFonts w:ascii="Times New Roman" w:hAnsi="Times New Roman" w:eastAsia="Times New Roman" w:cs="Times New Roman"/>
                <w:spacing w:val="10"/>
                <w:sz w:val="20"/>
                <w:szCs w:val="20"/>
              </w:rPr>
              <w:t>300</w:t>
            </w:r>
            <w:r>
              <w:rPr>
                <w:rFonts w:ascii="Times New Roman" w:hAnsi="Times New Roman" w:eastAsia="Times New Roman" w:cs="Times New Roman"/>
                <w:spacing w:val="22"/>
                <w:sz w:val="20"/>
                <w:szCs w:val="20"/>
              </w:rPr>
              <w:t xml:space="preserve"> </w:t>
            </w:r>
            <w:r>
              <w:rPr>
                <w:spacing w:val="10"/>
                <w:sz w:val="20"/>
                <w:szCs w:val="20"/>
              </w:rPr>
              <w:t>万吨地面修复新型材</w:t>
            </w:r>
            <w:r>
              <w:rPr>
                <w:sz w:val="20"/>
                <w:szCs w:val="20"/>
              </w:rPr>
              <w:t xml:space="preserve"> 料。</w:t>
            </w:r>
          </w:p>
        </w:tc>
        <w:tc>
          <w:tcPr>
            <w:tcW w:w="866" w:type="dxa"/>
            <w:vMerge w:val="continue"/>
            <w:tcBorders>
              <w:top w:val="nil"/>
              <w:bottom w:val="nil"/>
            </w:tcBorders>
            <w:vAlign w:val="top"/>
          </w:tcPr>
          <w:p>
            <w:pPr>
              <w:rPr>
                <w:rFonts w:ascii="Arial"/>
                <w:sz w:val="21"/>
              </w:rPr>
            </w:pPr>
          </w:p>
        </w:tc>
        <w:tc>
          <w:tcPr>
            <w:tcW w:w="873" w:type="dxa"/>
            <w:vMerge w:val="continue"/>
            <w:tcBorders>
              <w:top w:val="nil"/>
              <w:bottom w:val="nil"/>
            </w:tcBorders>
            <w:vAlign w:val="top"/>
          </w:tcPr>
          <w:p>
            <w:pPr>
              <w:rPr>
                <w:rFonts w:ascii="Arial"/>
                <w:sz w:val="21"/>
              </w:rPr>
            </w:pPr>
          </w:p>
        </w:tc>
        <w:tc>
          <w:tcPr>
            <w:tcW w:w="85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spacing w:line="383" w:lineRule="auto"/>
              <w:rPr>
                <w:rFonts w:ascii="Arial"/>
                <w:sz w:val="21"/>
              </w:rPr>
            </w:pPr>
          </w:p>
          <w:p>
            <w:pPr>
              <w:pStyle w:val="8"/>
              <w:spacing w:before="65" w:line="239" w:lineRule="auto"/>
              <w:ind w:left="109" w:right="113"/>
              <w:rPr>
                <w:sz w:val="20"/>
                <w:szCs w:val="20"/>
              </w:rPr>
            </w:pPr>
            <w:r>
              <w:rPr>
                <w:spacing w:val="6"/>
                <w:sz w:val="20"/>
                <w:szCs w:val="20"/>
              </w:rPr>
              <w:t>再生砖</w:t>
            </w:r>
            <w:r>
              <w:rPr>
                <w:sz w:val="20"/>
                <w:szCs w:val="20"/>
              </w:rPr>
              <w:t xml:space="preserve"> </w:t>
            </w:r>
            <w:r>
              <w:rPr>
                <w:spacing w:val="6"/>
                <w:sz w:val="20"/>
                <w:szCs w:val="20"/>
              </w:rPr>
              <w:t>生产线</w:t>
            </w:r>
          </w:p>
        </w:tc>
        <w:tc>
          <w:tcPr>
            <w:tcW w:w="4354" w:type="dxa"/>
            <w:vAlign w:val="top"/>
          </w:tcPr>
          <w:p>
            <w:pPr>
              <w:pStyle w:val="8"/>
              <w:spacing w:before="44" w:line="242" w:lineRule="auto"/>
              <w:ind w:left="107" w:right="35" w:firstLine="17"/>
              <w:jc w:val="both"/>
              <w:rPr>
                <w:sz w:val="20"/>
                <w:szCs w:val="20"/>
              </w:rPr>
            </w:pPr>
            <w:r>
              <w:rPr>
                <w:rFonts w:ascii="Times New Roman" w:hAnsi="Times New Roman" w:eastAsia="Times New Roman" w:cs="Times New Roman"/>
                <w:spacing w:val="1"/>
                <w:sz w:val="20"/>
                <w:szCs w:val="20"/>
              </w:rPr>
              <w:t xml:space="preserve">1 </w:t>
            </w:r>
            <w:r>
              <w:rPr>
                <w:spacing w:val="1"/>
                <w:sz w:val="20"/>
                <w:szCs w:val="20"/>
              </w:rPr>
              <w:t>层，厂房高度</w:t>
            </w:r>
            <w:r>
              <w:rPr>
                <w:spacing w:val="-17"/>
                <w:sz w:val="20"/>
                <w:szCs w:val="20"/>
              </w:rPr>
              <w:t xml:space="preserve"> </w:t>
            </w:r>
            <w:r>
              <w:rPr>
                <w:rFonts w:ascii="Times New Roman" w:hAnsi="Times New Roman" w:eastAsia="Times New Roman" w:cs="Times New Roman"/>
                <w:spacing w:val="1"/>
                <w:sz w:val="20"/>
                <w:szCs w:val="20"/>
              </w:rPr>
              <w:t>12m</w:t>
            </w:r>
            <w:r>
              <w:rPr>
                <w:rFonts w:ascii="Times New Roman" w:hAnsi="Times New Roman" w:eastAsia="Times New Roman" w:cs="Times New Roman"/>
                <w:spacing w:val="-29"/>
                <w:sz w:val="20"/>
                <w:szCs w:val="20"/>
              </w:rPr>
              <w:t xml:space="preserve"> </w:t>
            </w:r>
            <w:r>
              <w:rPr>
                <w:spacing w:val="1"/>
                <w:sz w:val="20"/>
                <w:szCs w:val="20"/>
              </w:rPr>
              <w:t>，占地面积约</w:t>
            </w:r>
            <w:r>
              <w:rPr>
                <w:spacing w:val="-39"/>
                <w:sz w:val="20"/>
                <w:szCs w:val="20"/>
              </w:rPr>
              <w:t xml:space="preserve"> </w:t>
            </w:r>
            <w:r>
              <w:rPr>
                <w:rFonts w:ascii="Times New Roman" w:hAnsi="Times New Roman" w:eastAsia="Times New Roman" w:cs="Times New Roman"/>
                <w:spacing w:val="1"/>
                <w:sz w:val="20"/>
                <w:szCs w:val="20"/>
              </w:rPr>
              <w:t>3000m</w:t>
            </w:r>
            <w:r>
              <w:rPr>
                <w:rFonts w:ascii="Times New Roman" w:hAnsi="Times New Roman" w:eastAsia="Times New Roman" w:cs="Times New Roman"/>
                <w:spacing w:val="1"/>
                <w:position w:val="6"/>
                <w:sz w:val="13"/>
                <w:szCs w:val="13"/>
              </w:rPr>
              <w:t>2</w:t>
            </w:r>
            <w:r>
              <w:rPr>
                <w:spacing w:val="1"/>
                <w:sz w:val="20"/>
                <w:szCs w:val="20"/>
              </w:rPr>
              <w:t>，位</w:t>
            </w:r>
            <w:r>
              <w:rPr>
                <w:sz w:val="20"/>
                <w:szCs w:val="20"/>
              </w:rPr>
              <w:t xml:space="preserve"> </w:t>
            </w:r>
            <w:r>
              <w:rPr>
                <w:spacing w:val="6"/>
                <w:sz w:val="20"/>
                <w:szCs w:val="20"/>
              </w:rPr>
              <w:t>于厂区西部，生产车间钢结构且全密闭，设有</w:t>
            </w:r>
            <w:r>
              <w:rPr>
                <w:spacing w:val="11"/>
                <w:sz w:val="20"/>
                <w:szCs w:val="20"/>
              </w:rPr>
              <w:t xml:space="preserve"> </w:t>
            </w:r>
            <w:r>
              <w:rPr>
                <w:sz w:val="20"/>
                <w:szCs w:val="20"/>
              </w:rPr>
              <w:t>配料系统、输送机、搅拌机、成型机、养护窑、</w:t>
            </w:r>
            <w:r>
              <w:rPr>
                <w:spacing w:val="5"/>
                <w:sz w:val="20"/>
                <w:szCs w:val="20"/>
              </w:rPr>
              <w:t xml:space="preserve"> </w:t>
            </w:r>
            <w:r>
              <w:rPr>
                <w:spacing w:val="10"/>
                <w:sz w:val="20"/>
                <w:szCs w:val="20"/>
              </w:rPr>
              <w:t>粉罐等设备，建设年产</w:t>
            </w:r>
            <w:r>
              <w:rPr>
                <w:spacing w:val="-35"/>
                <w:sz w:val="20"/>
                <w:szCs w:val="20"/>
              </w:rPr>
              <w:t xml:space="preserve"> </w:t>
            </w:r>
            <w:r>
              <w:rPr>
                <w:rFonts w:ascii="Times New Roman" w:hAnsi="Times New Roman" w:eastAsia="Times New Roman" w:cs="Times New Roman"/>
                <w:spacing w:val="10"/>
                <w:sz w:val="20"/>
                <w:szCs w:val="20"/>
              </w:rPr>
              <w:t>70</w:t>
            </w:r>
            <w:r>
              <w:rPr>
                <w:rFonts w:ascii="Times New Roman" w:hAnsi="Times New Roman" w:eastAsia="Times New Roman" w:cs="Times New Roman"/>
                <w:spacing w:val="17"/>
                <w:sz w:val="20"/>
                <w:szCs w:val="20"/>
              </w:rPr>
              <w:t xml:space="preserve"> </w:t>
            </w:r>
            <w:r>
              <w:rPr>
                <w:spacing w:val="10"/>
                <w:sz w:val="20"/>
                <w:szCs w:val="20"/>
              </w:rPr>
              <w:t>万平米再生砖生产</w:t>
            </w:r>
            <w:r>
              <w:rPr>
                <w:sz w:val="20"/>
                <w:szCs w:val="20"/>
              </w:rPr>
              <w:t xml:space="preserve"> </w:t>
            </w:r>
            <w:r>
              <w:rPr>
                <w:spacing w:val="-5"/>
                <w:sz w:val="20"/>
                <w:szCs w:val="20"/>
              </w:rPr>
              <w:t>线</w:t>
            </w:r>
            <w:r>
              <w:rPr>
                <w:spacing w:val="-23"/>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13"/>
                <w:w w:val="101"/>
                <w:sz w:val="20"/>
                <w:szCs w:val="20"/>
              </w:rPr>
              <w:t xml:space="preserve"> </w:t>
            </w:r>
            <w:r>
              <w:rPr>
                <w:spacing w:val="-5"/>
                <w:sz w:val="20"/>
                <w:szCs w:val="20"/>
              </w:rPr>
              <w:t>条。</w:t>
            </w:r>
          </w:p>
        </w:tc>
        <w:tc>
          <w:tcPr>
            <w:tcW w:w="866" w:type="dxa"/>
            <w:vMerge w:val="continue"/>
            <w:tcBorders>
              <w:top w:val="nil"/>
              <w:bottom w:val="nil"/>
            </w:tcBorders>
            <w:vAlign w:val="top"/>
          </w:tcPr>
          <w:p>
            <w:pPr>
              <w:rPr>
                <w:rFonts w:ascii="Arial"/>
                <w:sz w:val="21"/>
              </w:rPr>
            </w:pPr>
          </w:p>
        </w:tc>
        <w:tc>
          <w:tcPr>
            <w:tcW w:w="873" w:type="dxa"/>
            <w:vMerge w:val="continue"/>
            <w:tcBorders>
              <w:top w:val="nil"/>
              <w:bottom w:val="nil"/>
            </w:tcBorders>
            <w:vAlign w:val="top"/>
          </w:tcPr>
          <w:p>
            <w:pPr>
              <w:rPr>
                <w:rFonts w:ascii="Arial"/>
                <w:sz w:val="21"/>
              </w:rPr>
            </w:pPr>
          </w:p>
        </w:tc>
        <w:tc>
          <w:tcPr>
            <w:tcW w:w="858" w:type="dxa"/>
            <w:vAlign w:val="top"/>
          </w:tcPr>
          <w:p>
            <w:pPr>
              <w:spacing w:line="259" w:lineRule="auto"/>
              <w:rPr>
                <w:rFonts w:ascii="Arial"/>
                <w:sz w:val="21"/>
              </w:rPr>
            </w:pPr>
          </w:p>
          <w:p>
            <w:pPr>
              <w:spacing w:line="259"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41" w:line="246" w:lineRule="auto"/>
              <w:ind w:left="107" w:right="113" w:firstLine="2"/>
              <w:rPr>
                <w:sz w:val="20"/>
                <w:szCs w:val="20"/>
              </w:rPr>
            </w:pPr>
            <w:r>
              <w:rPr>
                <w:spacing w:val="6"/>
                <w:sz w:val="20"/>
                <w:szCs w:val="20"/>
              </w:rPr>
              <w:t>仿石、</w:t>
            </w:r>
            <w:r>
              <w:rPr>
                <w:sz w:val="20"/>
                <w:szCs w:val="20"/>
              </w:rPr>
              <w:t xml:space="preserve"> </w:t>
            </w:r>
            <w:r>
              <w:rPr>
                <w:spacing w:val="7"/>
                <w:sz w:val="20"/>
                <w:szCs w:val="20"/>
              </w:rPr>
              <w:t>路沿石</w:t>
            </w:r>
            <w:r>
              <w:rPr>
                <w:sz w:val="20"/>
                <w:szCs w:val="20"/>
              </w:rPr>
              <w:t xml:space="preserve"> </w:t>
            </w:r>
            <w:r>
              <w:rPr>
                <w:spacing w:val="7"/>
                <w:sz w:val="20"/>
                <w:szCs w:val="20"/>
              </w:rPr>
              <w:t>及透水</w:t>
            </w:r>
            <w:r>
              <w:rPr>
                <w:sz w:val="20"/>
                <w:szCs w:val="20"/>
              </w:rPr>
              <w:t xml:space="preserve"> </w:t>
            </w:r>
            <w:r>
              <w:rPr>
                <w:spacing w:val="7"/>
                <w:sz w:val="20"/>
                <w:szCs w:val="20"/>
              </w:rPr>
              <w:t>砖生产</w:t>
            </w:r>
          </w:p>
          <w:p>
            <w:pPr>
              <w:pStyle w:val="8"/>
              <w:spacing w:before="24" w:line="205" w:lineRule="auto"/>
              <w:ind w:left="321"/>
              <w:rPr>
                <w:sz w:val="20"/>
                <w:szCs w:val="20"/>
              </w:rPr>
            </w:pPr>
            <w:r>
              <w:rPr>
                <w:sz w:val="20"/>
                <w:szCs w:val="20"/>
              </w:rPr>
              <w:t>线</w:t>
            </w:r>
          </w:p>
        </w:tc>
        <w:tc>
          <w:tcPr>
            <w:tcW w:w="4354" w:type="dxa"/>
            <w:vAlign w:val="top"/>
          </w:tcPr>
          <w:p>
            <w:pPr>
              <w:pStyle w:val="8"/>
              <w:spacing w:before="43" w:line="242" w:lineRule="auto"/>
              <w:ind w:left="107" w:right="83" w:firstLine="17"/>
              <w:jc w:val="both"/>
              <w:rPr>
                <w:sz w:val="20"/>
                <w:szCs w:val="20"/>
              </w:rPr>
            </w:pPr>
            <w:r>
              <w:rPr>
                <w:rFonts w:ascii="Times New Roman" w:hAnsi="Times New Roman" w:eastAsia="Times New Roman" w:cs="Times New Roman"/>
                <w:spacing w:val="1"/>
                <w:sz w:val="20"/>
                <w:szCs w:val="20"/>
              </w:rPr>
              <w:t xml:space="preserve">1 </w:t>
            </w:r>
            <w:r>
              <w:rPr>
                <w:spacing w:val="1"/>
                <w:sz w:val="20"/>
                <w:szCs w:val="20"/>
              </w:rPr>
              <w:t>层，厂房高度</w:t>
            </w:r>
            <w:r>
              <w:rPr>
                <w:spacing w:val="-12"/>
                <w:sz w:val="20"/>
                <w:szCs w:val="20"/>
              </w:rPr>
              <w:t xml:space="preserve"> </w:t>
            </w:r>
            <w:r>
              <w:rPr>
                <w:rFonts w:ascii="Times New Roman" w:hAnsi="Times New Roman" w:eastAsia="Times New Roman" w:cs="Times New Roman"/>
                <w:spacing w:val="1"/>
                <w:sz w:val="20"/>
                <w:szCs w:val="20"/>
              </w:rPr>
              <w:t>12m</w:t>
            </w:r>
            <w:r>
              <w:rPr>
                <w:rFonts w:ascii="Times New Roman" w:hAnsi="Times New Roman" w:eastAsia="Times New Roman" w:cs="Times New Roman"/>
                <w:spacing w:val="-28"/>
                <w:sz w:val="20"/>
                <w:szCs w:val="20"/>
              </w:rPr>
              <w:t xml:space="preserve"> </w:t>
            </w:r>
            <w:r>
              <w:rPr>
                <w:spacing w:val="1"/>
                <w:sz w:val="20"/>
                <w:szCs w:val="20"/>
              </w:rPr>
              <w:t>，占地面积约</w:t>
            </w:r>
            <w:r>
              <w:rPr>
                <w:spacing w:val="-45"/>
                <w:sz w:val="20"/>
                <w:szCs w:val="20"/>
              </w:rPr>
              <w:t xml:space="preserve"> </w:t>
            </w:r>
            <w:r>
              <w:rPr>
                <w:rFonts w:ascii="Times New Roman" w:hAnsi="Times New Roman" w:eastAsia="Times New Roman" w:cs="Times New Roman"/>
                <w:spacing w:val="1"/>
                <w:sz w:val="20"/>
                <w:szCs w:val="20"/>
              </w:rPr>
              <w:t>4000m</w:t>
            </w:r>
            <w:r>
              <w:rPr>
                <w:rFonts w:ascii="Times New Roman" w:hAnsi="Times New Roman" w:eastAsia="Times New Roman" w:cs="Times New Roman"/>
                <w:spacing w:val="1"/>
                <w:position w:val="6"/>
                <w:sz w:val="13"/>
                <w:szCs w:val="13"/>
              </w:rPr>
              <w:t>2</w:t>
            </w:r>
            <w:r>
              <w:rPr>
                <w:spacing w:val="1"/>
                <w:sz w:val="20"/>
                <w:szCs w:val="20"/>
              </w:rPr>
              <w:t>，钢</w:t>
            </w:r>
            <w:r>
              <w:rPr>
                <w:sz w:val="20"/>
                <w:szCs w:val="20"/>
              </w:rPr>
              <w:t xml:space="preserve"> </w:t>
            </w:r>
            <w:r>
              <w:rPr>
                <w:spacing w:val="7"/>
                <w:sz w:val="20"/>
                <w:szCs w:val="20"/>
              </w:rPr>
              <w:t>结构且全密闭，位于厂区北部，设有输送机、</w:t>
            </w:r>
            <w:r>
              <w:rPr>
                <w:spacing w:val="17"/>
                <w:sz w:val="20"/>
                <w:szCs w:val="20"/>
              </w:rPr>
              <w:t xml:space="preserve"> </w:t>
            </w:r>
            <w:r>
              <w:rPr>
                <w:spacing w:val="6"/>
                <w:sz w:val="20"/>
                <w:szCs w:val="20"/>
              </w:rPr>
              <w:t>搅拌机、成型机、养护窑、粉罐、成品堆场等</w:t>
            </w:r>
            <w:r>
              <w:rPr>
                <w:spacing w:val="14"/>
                <w:sz w:val="20"/>
                <w:szCs w:val="20"/>
              </w:rPr>
              <w:t xml:space="preserve"> </w:t>
            </w:r>
            <w:r>
              <w:rPr>
                <w:spacing w:val="10"/>
                <w:sz w:val="20"/>
                <w:szCs w:val="20"/>
              </w:rPr>
              <w:t>设施设备，建设年产</w:t>
            </w:r>
            <w:r>
              <w:rPr>
                <w:spacing w:val="-35"/>
                <w:sz w:val="20"/>
                <w:szCs w:val="20"/>
              </w:rPr>
              <w:t xml:space="preserve"> </w:t>
            </w:r>
            <w:r>
              <w:rPr>
                <w:rFonts w:ascii="Times New Roman" w:hAnsi="Times New Roman" w:eastAsia="Times New Roman" w:cs="Times New Roman"/>
                <w:spacing w:val="10"/>
                <w:sz w:val="20"/>
                <w:szCs w:val="20"/>
              </w:rPr>
              <w:t>50</w:t>
            </w:r>
            <w:r>
              <w:rPr>
                <w:rFonts w:ascii="Times New Roman" w:hAnsi="Times New Roman" w:eastAsia="Times New Roman" w:cs="Times New Roman"/>
                <w:spacing w:val="19"/>
                <w:sz w:val="20"/>
                <w:szCs w:val="20"/>
              </w:rPr>
              <w:t xml:space="preserve"> </w:t>
            </w:r>
            <w:r>
              <w:rPr>
                <w:spacing w:val="10"/>
                <w:sz w:val="20"/>
                <w:szCs w:val="20"/>
              </w:rPr>
              <w:t>万方仿石、路沿石及</w:t>
            </w:r>
            <w:r>
              <w:rPr>
                <w:sz w:val="20"/>
                <w:szCs w:val="20"/>
              </w:rPr>
              <w:t xml:space="preserve"> </w:t>
            </w:r>
            <w:r>
              <w:rPr>
                <w:spacing w:val="5"/>
                <w:sz w:val="20"/>
                <w:szCs w:val="20"/>
              </w:rPr>
              <w:t>透水砖湿法生产线</w:t>
            </w:r>
            <w:r>
              <w:rPr>
                <w:spacing w:val="-19"/>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条。</w:t>
            </w:r>
          </w:p>
        </w:tc>
        <w:tc>
          <w:tcPr>
            <w:tcW w:w="866" w:type="dxa"/>
            <w:vMerge w:val="continue"/>
            <w:tcBorders>
              <w:top w:val="nil"/>
              <w:bottom w:val="nil"/>
            </w:tcBorders>
            <w:vAlign w:val="top"/>
          </w:tcPr>
          <w:p>
            <w:pPr>
              <w:rPr>
                <w:rFonts w:ascii="Arial"/>
                <w:sz w:val="21"/>
              </w:rPr>
            </w:pPr>
          </w:p>
        </w:tc>
        <w:tc>
          <w:tcPr>
            <w:tcW w:w="873" w:type="dxa"/>
            <w:vMerge w:val="continue"/>
            <w:tcBorders>
              <w:top w:val="nil"/>
              <w:bottom w:val="nil"/>
            </w:tcBorders>
            <w:vAlign w:val="top"/>
          </w:tcPr>
          <w:p>
            <w:pPr>
              <w:rPr>
                <w:rFonts w:ascii="Arial"/>
                <w:sz w:val="21"/>
              </w:rPr>
            </w:pPr>
          </w:p>
        </w:tc>
        <w:tc>
          <w:tcPr>
            <w:tcW w:w="858" w:type="dxa"/>
            <w:vAlign w:val="top"/>
          </w:tcPr>
          <w:p>
            <w:pPr>
              <w:spacing w:line="259" w:lineRule="auto"/>
              <w:rPr>
                <w:rFonts w:ascii="Arial"/>
                <w:sz w:val="21"/>
              </w:rPr>
            </w:pPr>
          </w:p>
          <w:p>
            <w:pPr>
              <w:spacing w:line="259"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19" w:type="dxa"/>
            <w:vMerge w:val="continue"/>
            <w:tcBorders>
              <w:top w:val="nil"/>
              <w:left w:val="single" w:color="000000" w:sz="6" w:space="0"/>
              <w:bottom w:val="single" w:color="000000" w:sz="6" w:space="0"/>
            </w:tcBorders>
            <w:vAlign w:val="top"/>
          </w:tcPr>
          <w:p>
            <w:pPr>
              <w:rPr>
                <w:rFonts w:ascii="Arial"/>
                <w:sz w:val="21"/>
              </w:rPr>
            </w:pPr>
          </w:p>
        </w:tc>
        <w:tc>
          <w:tcPr>
            <w:tcW w:w="548" w:type="dxa"/>
            <w:vMerge w:val="continue"/>
            <w:tcBorders>
              <w:top w:val="nil"/>
              <w:bottom w:val="single" w:color="000000" w:sz="6" w:space="0"/>
            </w:tcBorders>
            <w:textDirection w:val="tbRlV"/>
            <w:vAlign w:val="top"/>
          </w:tcPr>
          <w:p>
            <w:pPr>
              <w:rPr>
                <w:rFonts w:ascii="Arial"/>
                <w:sz w:val="21"/>
              </w:rPr>
            </w:pPr>
          </w:p>
        </w:tc>
        <w:tc>
          <w:tcPr>
            <w:tcW w:w="847" w:type="dxa"/>
            <w:tcBorders>
              <w:bottom w:val="single" w:color="000000" w:sz="6" w:space="0"/>
            </w:tcBorders>
            <w:vAlign w:val="top"/>
          </w:tcPr>
          <w:p>
            <w:pPr>
              <w:pStyle w:val="8"/>
              <w:spacing w:before="181"/>
              <w:ind w:left="213" w:right="113" w:hanging="105"/>
              <w:rPr>
                <w:sz w:val="20"/>
                <w:szCs w:val="20"/>
              </w:rPr>
            </w:pPr>
            <w:r>
              <w:rPr>
                <w:spacing w:val="6"/>
                <w:sz w:val="20"/>
                <w:szCs w:val="20"/>
              </w:rPr>
              <w:t>微粉生</w:t>
            </w:r>
            <w:r>
              <w:rPr>
                <w:spacing w:val="1"/>
                <w:sz w:val="20"/>
                <w:szCs w:val="20"/>
              </w:rPr>
              <w:t xml:space="preserve"> </w:t>
            </w:r>
            <w:r>
              <w:rPr>
                <w:spacing w:val="4"/>
                <w:sz w:val="20"/>
                <w:szCs w:val="20"/>
              </w:rPr>
              <w:t>产线</w:t>
            </w:r>
          </w:p>
        </w:tc>
        <w:tc>
          <w:tcPr>
            <w:tcW w:w="4354" w:type="dxa"/>
            <w:tcBorders>
              <w:bottom w:val="single" w:color="000000" w:sz="6" w:space="0"/>
            </w:tcBorders>
            <w:vAlign w:val="top"/>
          </w:tcPr>
          <w:p>
            <w:pPr>
              <w:pStyle w:val="8"/>
              <w:spacing w:before="46" w:line="239" w:lineRule="auto"/>
              <w:ind w:left="110" w:right="35" w:firstLine="13"/>
              <w:jc w:val="both"/>
              <w:rPr>
                <w:sz w:val="20"/>
                <w:szCs w:val="20"/>
              </w:rPr>
            </w:pPr>
            <w:r>
              <w:rPr>
                <w:rFonts w:ascii="Times New Roman" w:hAnsi="Times New Roman" w:eastAsia="Times New Roman" w:cs="Times New Roman"/>
                <w:spacing w:val="5"/>
                <w:sz w:val="20"/>
                <w:szCs w:val="20"/>
              </w:rPr>
              <w:t xml:space="preserve">1 </w:t>
            </w:r>
            <w:r>
              <w:rPr>
                <w:spacing w:val="5"/>
                <w:sz w:val="20"/>
                <w:szCs w:val="20"/>
              </w:rPr>
              <w:t>层，厂房高度</w:t>
            </w:r>
            <w:r>
              <w:rPr>
                <w:spacing w:val="-21"/>
                <w:sz w:val="20"/>
                <w:szCs w:val="20"/>
              </w:rPr>
              <w:t xml:space="preserve"> </w:t>
            </w:r>
            <w:r>
              <w:rPr>
                <w:rFonts w:ascii="Times New Roman" w:hAnsi="Times New Roman" w:eastAsia="Times New Roman" w:cs="Times New Roman"/>
                <w:spacing w:val="5"/>
                <w:sz w:val="20"/>
                <w:szCs w:val="20"/>
              </w:rPr>
              <w:t>12m</w:t>
            </w:r>
            <w:r>
              <w:rPr>
                <w:rFonts w:ascii="Times New Roman" w:hAnsi="Times New Roman" w:eastAsia="Times New Roman" w:cs="Times New Roman"/>
                <w:spacing w:val="-28"/>
                <w:sz w:val="20"/>
                <w:szCs w:val="20"/>
              </w:rPr>
              <w:t xml:space="preserve"> </w:t>
            </w:r>
            <w:r>
              <w:rPr>
                <w:spacing w:val="5"/>
                <w:sz w:val="20"/>
                <w:szCs w:val="20"/>
              </w:rPr>
              <w:t>，钢结构且全密闭，</w:t>
            </w:r>
            <w:r>
              <w:rPr>
                <w:spacing w:val="4"/>
                <w:sz w:val="20"/>
                <w:szCs w:val="20"/>
              </w:rPr>
              <w:t>位于</w:t>
            </w:r>
            <w:r>
              <w:rPr>
                <w:sz w:val="20"/>
                <w:szCs w:val="20"/>
              </w:rPr>
              <w:t xml:space="preserve"> </w:t>
            </w:r>
            <w:r>
              <w:rPr>
                <w:spacing w:val="4"/>
                <w:sz w:val="20"/>
                <w:szCs w:val="20"/>
              </w:rPr>
              <w:t>厂区东北部，</w:t>
            </w:r>
            <w:r>
              <w:rPr>
                <w:rFonts w:hint="eastAsia"/>
                <w:spacing w:val="4"/>
                <w:sz w:val="20"/>
                <w:szCs w:val="20"/>
                <w:lang w:val="en-US" w:eastAsia="zh-CN"/>
              </w:rPr>
              <w:t>占</w:t>
            </w:r>
            <w:r>
              <w:rPr>
                <w:spacing w:val="4"/>
                <w:sz w:val="20"/>
                <w:szCs w:val="20"/>
              </w:rPr>
              <w:t>地面积约</w:t>
            </w:r>
            <w:r>
              <w:rPr>
                <w:spacing w:val="-33"/>
                <w:sz w:val="20"/>
                <w:szCs w:val="20"/>
              </w:rPr>
              <w:t xml:space="preserve"> </w:t>
            </w:r>
            <w:r>
              <w:rPr>
                <w:rFonts w:ascii="Times New Roman" w:hAnsi="Times New Roman" w:eastAsia="Times New Roman" w:cs="Times New Roman"/>
                <w:spacing w:val="4"/>
                <w:sz w:val="20"/>
                <w:szCs w:val="20"/>
              </w:rPr>
              <w:t>2500m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11"/>
                <w:position w:val="6"/>
                <w:sz w:val="13"/>
                <w:szCs w:val="13"/>
              </w:rPr>
              <w:t xml:space="preserve"> </w:t>
            </w:r>
            <w:r>
              <w:rPr>
                <w:spacing w:val="4"/>
                <w:sz w:val="20"/>
                <w:szCs w:val="20"/>
              </w:rPr>
              <w:t>，设立磨机、</w:t>
            </w:r>
            <w:r>
              <w:rPr>
                <w:sz w:val="20"/>
                <w:szCs w:val="20"/>
              </w:rPr>
              <w:t xml:space="preserve"> </w:t>
            </w:r>
            <w:r>
              <w:rPr>
                <w:spacing w:val="4"/>
                <w:sz w:val="20"/>
                <w:szCs w:val="20"/>
              </w:rPr>
              <w:t>分级机、成品筒仓等设备，建设</w:t>
            </w:r>
            <w:r>
              <w:rPr>
                <w:spacing w:val="-4"/>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条微粉生产</w:t>
            </w:r>
          </w:p>
        </w:tc>
        <w:tc>
          <w:tcPr>
            <w:tcW w:w="866" w:type="dxa"/>
            <w:vMerge w:val="continue"/>
            <w:tcBorders>
              <w:top w:val="nil"/>
              <w:bottom w:val="single" w:color="000000" w:sz="6" w:space="0"/>
            </w:tcBorders>
            <w:vAlign w:val="top"/>
          </w:tcPr>
          <w:p>
            <w:pPr>
              <w:rPr>
                <w:rFonts w:ascii="Arial"/>
                <w:sz w:val="21"/>
              </w:rPr>
            </w:pPr>
          </w:p>
        </w:tc>
        <w:tc>
          <w:tcPr>
            <w:tcW w:w="873" w:type="dxa"/>
            <w:vMerge w:val="continue"/>
            <w:tcBorders>
              <w:top w:val="nil"/>
              <w:bottom w:val="single" w:color="000000" w:sz="6" w:space="0"/>
            </w:tcBorders>
            <w:vAlign w:val="top"/>
          </w:tcPr>
          <w:p>
            <w:pPr>
              <w:rPr>
                <w:rFonts w:ascii="Arial"/>
                <w:sz w:val="21"/>
              </w:rPr>
            </w:pPr>
          </w:p>
        </w:tc>
        <w:tc>
          <w:tcPr>
            <w:tcW w:w="858" w:type="dxa"/>
            <w:tcBorders>
              <w:bottom w:val="single" w:color="000000" w:sz="6" w:space="0"/>
            </w:tcBorders>
            <w:vAlign w:val="top"/>
          </w:tcPr>
          <w:p>
            <w:pPr>
              <w:spacing w:line="250" w:lineRule="auto"/>
              <w:rPr>
                <w:rFonts w:ascii="Arial"/>
                <w:sz w:val="21"/>
              </w:rPr>
            </w:pPr>
          </w:p>
          <w:p>
            <w:pPr>
              <w:pStyle w:val="8"/>
              <w:spacing w:before="65" w:line="229" w:lineRule="auto"/>
              <w:ind w:left="172"/>
              <w:rPr>
                <w:sz w:val="20"/>
                <w:szCs w:val="20"/>
              </w:rPr>
            </w:pPr>
            <w:r>
              <w:rPr>
                <w:spacing w:val="4"/>
                <w:sz w:val="20"/>
                <w:szCs w:val="20"/>
              </w:rPr>
              <w:t>新建</w:t>
            </w:r>
          </w:p>
        </w:tc>
      </w:tr>
    </w:tbl>
    <w:p>
      <w:pPr>
        <w:pStyle w:val="2"/>
      </w:pPr>
    </w:p>
    <w:p>
      <w:pPr>
        <w:sectPr>
          <w:footerReference r:id="rId32"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548"/>
        <w:gridCol w:w="847"/>
        <w:gridCol w:w="4354"/>
        <w:gridCol w:w="866"/>
        <w:gridCol w:w="873"/>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19" w:type="dxa"/>
            <w:vMerge w:val="restart"/>
            <w:tcBorders>
              <w:top w:val="single" w:color="000000" w:sz="6" w:space="0"/>
              <w:left w:val="single" w:color="000000" w:sz="6" w:space="0"/>
              <w:bottom w:val="nil"/>
            </w:tcBorders>
            <w:vAlign w:val="top"/>
          </w:tcPr>
          <w:p>
            <w:pPr>
              <w:rPr>
                <w:rFonts w:ascii="Arial"/>
                <w:sz w:val="21"/>
              </w:rPr>
            </w:pPr>
          </w:p>
        </w:tc>
        <w:tc>
          <w:tcPr>
            <w:tcW w:w="548" w:type="dxa"/>
            <w:vMerge w:val="restart"/>
            <w:tcBorders>
              <w:bottom w:val="nil"/>
            </w:tcBorders>
            <w:textDirection w:val="tbRlV"/>
            <w:vAlign w:val="top"/>
          </w:tcPr>
          <w:p>
            <w:pPr>
              <w:pStyle w:val="8"/>
              <w:spacing w:before="120" w:line="217" w:lineRule="auto"/>
              <w:ind w:left="1714"/>
              <w:rPr>
                <w:sz w:val="20"/>
                <w:szCs w:val="20"/>
              </w:rPr>
            </w:pPr>
            <w:r>
              <w:rPr>
                <w:spacing w:val="7"/>
                <w:sz w:val="20"/>
                <w:szCs w:val="20"/>
              </w:rPr>
              <w:t>辅</w:t>
            </w:r>
            <w:r>
              <w:rPr>
                <w:spacing w:val="-38"/>
                <w:sz w:val="20"/>
                <w:szCs w:val="20"/>
              </w:rPr>
              <w:t xml:space="preserve"> </w:t>
            </w:r>
            <w:r>
              <w:rPr>
                <w:spacing w:val="7"/>
                <w:sz w:val="20"/>
                <w:szCs w:val="20"/>
              </w:rPr>
              <w:t>助</w:t>
            </w:r>
            <w:r>
              <w:rPr>
                <w:spacing w:val="-36"/>
                <w:sz w:val="20"/>
                <w:szCs w:val="20"/>
              </w:rPr>
              <w:t xml:space="preserve"> </w:t>
            </w:r>
            <w:r>
              <w:rPr>
                <w:spacing w:val="7"/>
                <w:sz w:val="20"/>
                <w:szCs w:val="20"/>
              </w:rPr>
              <w:t>工</w:t>
            </w:r>
            <w:r>
              <w:rPr>
                <w:spacing w:val="-36"/>
                <w:sz w:val="20"/>
                <w:szCs w:val="20"/>
              </w:rPr>
              <w:t xml:space="preserve"> </w:t>
            </w:r>
            <w:r>
              <w:rPr>
                <w:spacing w:val="7"/>
                <w:sz w:val="20"/>
                <w:szCs w:val="20"/>
              </w:rPr>
              <w:t xml:space="preserve">程                      </w:t>
            </w:r>
            <w:r>
              <w:rPr>
                <w:spacing w:val="6"/>
                <w:sz w:val="20"/>
                <w:szCs w:val="20"/>
              </w:rPr>
              <w:t xml:space="preserve">                        仓</w:t>
            </w:r>
            <w:r>
              <w:rPr>
                <w:spacing w:val="-39"/>
                <w:sz w:val="20"/>
                <w:szCs w:val="20"/>
              </w:rPr>
              <w:t xml:space="preserve"> </w:t>
            </w:r>
            <w:r>
              <w:rPr>
                <w:spacing w:val="6"/>
                <w:sz w:val="20"/>
                <w:szCs w:val="20"/>
              </w:rPr>
              <w:t>储</w:t>
            </w:r>
            <w:r>
              <w:rPr>
                <w:spacing w:val="-38"/>
                <w:sz w:val="20"/>
                <w:szCs w:val="20"/>
              </w:rPr>
              <w:t xml:space="preserve"> </w:t>
            </w:r>
            <w:r>
              <w:rPr>
                <w:spacing w:val="6"/>
                <w:sz w:val="20"/>
                <w:szCs w:val="20"/>
              </w:rPr>
              <w:t>工</w:t>
            </w:r>
            <w:r>
              <w:rPr>
                <w:spacing w:val="-36"/>
                <w:sz w:val="20"/>
                <w:szCs w:val="20"/>
              </w:rPr>
              <w:t xml:space="preserve"> </w:t>
            </w:r>
            <w:r>
              <w:rPr>
                <w:spacing w:val="6"/>
                <w:sz w:val="20"/>
                <w:szCs w:val="20"/>
              </w:rPr>
              <w:t>程</w:t>
            </w:r>
            <w:r>
              <w:rPr>
                <w:sz w:val="20"/>
                <w:szCs w:val="20"/>
              </w:rPr>
              <w:t xml:space="preserve">                                   </w:t>
            </w:r>
            <w:r>
              <w:rPr>
                <w:spacing w:val="6"/>
                <w:sz w:val="20"/>
                <w:szCs w:val="20"/>
              </w:rPr>
              <w:t>公</w:t>
            </w:r>
          </w:p>
        </w:tc>
        <w:tc>
          <w:tcPr>
            <w:tcW w:w="847" w:type="dxa"/>
            <w:vAlign w:val="top"/>
          </w:tcPr>
          <w:p>
            <w:pPr>
              <w:rPr>
                <w:rFonts w:ascii="Arial"/>
                <w:sz w:val="21"/>
              </w:rPr>
            </w:pPr>
          </w:p>
        </w:tc>
        <w:tc>
          <w:tcPr>
            <w:tcW w:w="4354" w:type="dxa"/>
            <w:vAlign w:val="top"/>
          </w:tcPr>
          <w:p>
            <w:pPr>
              <w:pStyle w:val="8"/>
              <w:spacing w:before="45" w:line="217" w:lineRule="auto"/>
              <w:ind w:left="110"/>
              <w:rPr>
                <w:sz w:val="20"/>
                <w:szCs w:val="20"/>
              </w:rPr>
            </w:pPr>
            <w:r>
              <w:rPr>
                <w:spacing w:val="4"/>
                <w:sz w:val="20"/>
                <w:szCs w:val="20"/>
              </w:rPr>
              <w:t>线，年产微粉</w:t>
            </w:r>
            <w:r>
              <w:rPr>
                <w:spacing w:val="-29"/>
                <w:sz w:val="20"/>
                <w:szCs w:val="20"/>
              </w:rPr>
              <w:t xml:space="preserve"> </w:t>
            </w:r>
            <w:r>
              <w:rPr>
                <w:rFonts w:ascii="Times New Roman" w:hAnsi="Times New Roman" w:eastAsia="Times New Roman" w:cs="Times New Roman"/>
                <w:spacing w:val="4"/>
                <w:sz w:val="20"/>
                <w:szCs w:val="20"/>
              </w:rPr>
              <w:t>50</w:t>
            </w:r>
            <w:r>
              <w:rPr>
                <w:rFonts w:ascii="Times New Roman" w:hAnsi="Times New Roman" w:eastAsia="Times New Roman" w:cs="Times New Roman"/>
                <w:spacing w:val="15"/>
                <w:w w:val="101"/>
                <w:sz w:val="20"/>
                <w:szCs w:val="20"/>
              </w:rPr>
              <w:t xml:space="preserve"> </w:t>
            </w:r>
            <w:r>
              <w:rPr>
                <w:spacing w:val="4"/>
                <w:sz w:val="20"/>
                <w:szCs w:val="20"/>
              </w:rPr>
              <w:t>万吨。</w:t>
            </w:r>
          </w:p>
        </w:tc>
        <w:tc>
          <w:tcPr>
            <w:tcW w:w="866" w:type="dxa"/>
            <w:vMerge w:val="restart"/>
            <w:tcBorders>
              <w:bottom w:val="nil"/>
            </w:tcBorders>
            <w:vAlign w:val="top"/>
          </w:tcPr>
          <w:p>
            <w:pPr>
              <w:rPr>
                <w:rFonts w:ascii="Arial"/>
                <w:sz w:val="21"/>
              </w:rPr>
            </w:pPr>
          </w:p>
        </w:tc>
        <w:tc>
          <w:tcPr>
            <w:tcW w:w="873" w:type="dxa"/>
            <w:vAlign w:val="top"/>
          </w:tcPr>
          <w:p>
            <w:pPr>
              <w:rPr>
                <w:rFonts w:ascii="Arial"/>
                <w:sz w:val="21"/>
              </w:rPr>
            </w:pPr>
          </w:p>
        </w:tc>
        <w:tc>
          <w:tcPr>
            <w:tcW w:w="8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167" w:line="229" w:lineRule="auto"/>
              <w:ind w:left="113"/>
              <w:rPr>
                <w:sz w:val="20"/>
                <w:szCs w:val="20"/>
              </w:rPr>
            </w:pPr>
            <w:r>
              <w:rPr>
                <w:spacing w:val="5"/>
                <w:sz w:val="20"/>
                <w:szCs w:val="20"/>
              </w:rPr>
              <w:t>实验室</w:t>
            </w:r>
          </w:p>
        </w:tc>
        <w:tc>
          <w:tcPr>
            <w:tcW w:w="4354" w:type="dxa"/>
            <w:vAlign w:val="top"/>
          </w:tcPr>
          <w:p>
            <w:pPr>
              <w:pStyle w:val="8"/>
              <w:spacing w:before="34" w:line="233" w:lineRule="auto"/>
              <w:ind w:left="109" w:right="106" w:hanging="1"/>
              <w:rPr>
                <w:sz w:val="20"/>
                <w:szCs w:val="20"/>
              </w:rPr>
            </w:pPr>
            <w:r>
              <w:rPr>
                <w:spacing w:val="5"/>
                <w:sz w:val="20"/>
                <w:szCs w:val="20"/>
              </w:rPr>
              <w:t>位于原项目综合办公楼</w:t>
            </w:r>
            <w:r>
              <w:rPr>
                <w:spacing w:val="-20"/>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楼，主要进行物</w:t>
            </w:r>
            <w:r>
              <w:rPr>
                <w:spacing w:val="4"/>
                <w:sz w:val="20"/>
                <w:szCs w:val="20"/>
              </w:rPr>
              <w:t>理分</w:t>
            </w:r>
            <w:r>
              <w:rPr>
                <w:sz w:val="20"/>
                <w:szCs w:val="20"/>
              </w:rPr>
              <w:t xml:space="preserve"> 析</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34" w:line="233" w:lineRule="auto"/>
              <w:ind w:left="250" w:right="154" w:hanging="124"/>
              <w:rPr>
                <w:sz w:val="20"/>
                <w:szCs w:val="20"/>
              </w:rPr>
            </w:pPr>
            <w:r>
              <w:rPr>
                <w:spacing w:val="-5"/>
                <w:sz w:val="20"/>
                <w:szCs w:val="20"/>
              </w:rPr>
              <w:t>废水、</w:t>
            </w:r>
            <w:r>
              <w:rPr>
                <w:sz w:val="20"/>
                <w:szCs w:val="20"/>
              </w:rPr>
              <w:t xml:space="preserve"> </w:t>
            </w:r>
            <w:r>
              <w:rPr>
                <w:spacing w:val="-5"/>
                <w:sz w:val="20"/>
                <w:szCs w:val="20"/>
              </w:rPr>
              <w:t>固废</w:t>
            </w:r>
          </w:p>
        </w:tc>
        <w:tc>
          <w:tcPr>
            <w:tcW w:w="858" w:type="dxa"/>
            <w:vAlign w:val="top"/>
          </w:tcPr>
          <w:p>
            <w:pPr>
              <w:pStyle w:val="8"/>
              <w:spacing w:before="167"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304" w:line="232" w:lineRule="auto"/>
              <w:ind w:left="131"/>
              <w:rPr>
                <w:sz w:val="20"/>
                <w:szCs w:val="20"/>
              </w:rPr>
            </w:pPr>
            <w:r>
              <w:rPr>
                <w:spacing w:val="-1"/>
                <w:sz w:val="20"/>
                <w:szCs w:val="20"/>
              </w:rPr>
              <w:t>门卫室</w:t>
            </w:r>
          </w:p>
        </w:tc>
        <w:tc>
          <w:tcPr>
            <w:tcW w:w="4354" w:type="dxa"/>
            <w:vAlign w:val="top"/>
          </w:tcPr>
          <w:p>
            <w:pPr>
              <w:pStyle w:val="8"/>
              <w:spacing w:before="169"/>
              <w:ind w:left="107" w:right="96" w:firstLine="17"/>
              <w:rPr>
                <w:rFonts w:ascii="Times New Roman" w:hAnsi="Times New Roman" w:eastAsia="Times New Roman" w:cs="Times New Roman"/>
                <w:sz w:val="12"/>
                <w:szCs w:val="12"/>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16"/>
                <w:sz w:val="20"/>
                <w:szCs w:val="20"/>
              </w:rPr>
              <w:t xml:space="preserve"> </w:t>
            </w:r>
            <w:r>
              <w:rPr>
                <w:spacing w:val="-11"/>
                <w:sz w:val="20"/>
                <w:szCs w:val="20"/>
              </w:rPr>
              <w:t>处，位于厂区西南侧出入口处，</w:t>
            </w:r>
            <w:r>
              <w:rPr>
                <w:rFonts w:ascii="Times New Roman" w:hAnsi="Times New Roman" w:eastAsia="Times New Roman" w:cs="Times New Roman"/>
                <w:spacing w:val="-11"/>
                <w:sz w:val="20"/>
                <w:szCs w:val="20"/>
              </w:rPr>
              <w:t>1F</w:t>
            </w:r>
            <w:r>
              <w:rPr>
                <w:spacing w:val="-11"/>
                <w:sz w:val="20"/>
                <w:szCs w:val="20"/>
              </w:rPr>
              <w:t>，高</w:t>
            </w:r>
            <w:r>
              <w:rPr>
                <w:rFonts w:ascii="Times New Roman" w:hAnsi="Times New Roman" w:eastAsia="Times New Roman" w:cs="Times New Roman"/>
                <w:spacing w:val="-11"/>
                <w:sz w:val="20"/>
                <w:szCs w:val="20"/>
              </w:rPr>
              <w:t>6</w:t>
            </w:r>
            <w:r>
              <w:rPr>
                <w:rFonts w:ascii="Times New Roman" w:hAnsi="Times New Roman" w:eastAsia="Times New Roman" w:cs="Times New Roman"/>
                <w:spacing w:val="-12"/>
                <w:sz w:val="20"/>
                <w:szCs w:val="20"/>
              </w:rPr>
              <w:t>.6m</w:t>
            </w:r>
            <w:r>
              <w:rPr>
                <w:rFonts w:ascii="Times New Roman" w:hAnsi="Times New Roman" w:eastAsia="Times New Roman" w:cs="Times New Roman"/>
                <w:spacing w:val="-27"/>
                <w:sz w:val="20"/>
                <w:szCs w:val="20"/>
              </w:rPr>
              <w:t xml:space="preserve"> </w:t>
            </w:r>
            <w:r>
              <w:rPr>
                <w:spacing w:val="-12"/>
                <w:sz w:val="20"/>
                <w:szCs w:val="20"/>
              </w:rPr>
              <w:t>，混</w:t>
            </w:r>
            <w:r>
              <w:rPr>
                <w:sz w:val="20"/>
                <w:szCs w:val="20"/>
              </w:rPr>
              <w:t xml:space="preserve"> </w:t>
            </w:r>
            <w:r>
              <w:rPr>
                <w:spacing w:val="1"/>
                <w:sz w:val="20"/>
                <w:szCs w:val="20"/>
              </w:rPr>
              <w:t>凝土结构，占地面积</w:t>
            </w:r>
            <w:r>
              <w:rPr>
                <w:spacing w:val="-50"/>
                <w:sz w:val="20"/>
                <w:szCs w:val="20"/>
              </w:rPr>
              <w:t xml:space="preserve"> </w:t>
            </w:r>
            <w:r>
              <w:rPr>
                <w:rFonts w:ascii="Times New Roman" w:hAnsi="Times New Roman" w:eastAsia="Times New Roman" w:cs="Times New Roman"/>
                <w:spacing w:val="1"/>
                <w:sz w:val="20"/>
                <w:szCs w:val="20"/>
              </w:rPr>
              <w:t>20m</w:t>
            </w:r>
            <w:r>
              <w:rPr>
                <w:rFonts w:ascii="Times New Roman" w:hAnsi="Times New Roman" w:eastAsia="Times New Roman" w:cs="Times New Roman"/>
                <w:spacing w:val="1"/>
                <w:position w:val="6"/>
                <w:sz w:val="12"/>
                <w:szCs w:val="12"/>
              </w:rPr>
              <w:t>2</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34" w:line="239" w:lineRule="auto"/>
              <w:ind w:left="129" w:right="119"/>
              <w:jc w:val="both"/>
              <w:rPr>
                <w:sz w:val="20"/>
                <w:szCs w:val="20"/>
              </w:rPr>
            </w:pPr>
            <w:r>
              <w:rPr>
                <w:spacing w:val="6"/>
                <w:sz w:val="20"/>
                <w:szCs w:val="20"/>
              </w:rPr>
              <w:t>生活污</w:t>
            </w:r>
            <w:r>
              <w:rPr>
                <w:sz w:val="20"/>
                <w:szCs w:val="20"/>
              </w:rPr>
              <w:t xml:space="preserve"> </w:t>
            </w:r>
            <w:r>
              <w:rPr>
                <w:spacing w:val="6"/>
                <w:sz w:val="20"/>
                <w:szCs w:val="20"/>
              </w:rPr>
              <w:t>水、生</w:t>
            </w:r>
            <w:r>
              <w:rPr>
                <w:sz w:val="20"/>
                <w:szCs w:val="20"/>
              </w:rPr>
              <w:t xml:space="preserve"> </w:t>
            </w:r>
            <w:r>
              <w:rPr>
                <w:spacing w:val="6"/>
                <w:sz w:val="20"/>
                <w:szCs w:val="20"/>
              </w:rPr>
              <w:t>活垃圾</w:t>
            </w:r>
          </w:p>
        </w:tc>
        <w:tc>
          <w:tcPr>
            <w:tcW w:w="858" w:type="dxa"/>
            <w:vAlign w:val="top"/>
          </w:tcPr>
          <w:p>
            <w:pPr>
              <w:pStyle w:val="8"/>
              <w:spacing w:before="304"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170" w:line="228" w:lineRule="auto"/>
              <w:ind w:left="213"/>
              <w:rPr>
                <w:sz w:val="20"/>
                <w:szCs w:val="20"/>
              </w:rPr>
            </w:pPr>
            <w:r>
              <w:rPr>
                <w:spacing w:val="4"/>
                <w:sz w:val="20"/>
                <w:szCs w:val="20"/>
              </w:rPr>
              <w:t>地磅</w:t>
            </w:r>
          </w:p>
        </w:tc>
        <w:tc>
          <w:tcPr>
            <w:tcW w:w="4354" w:type="dxa"/>
            <w:vAlign w:val="top"/>
          </w:tcPr>
          <w:p>
            <w:pPr>
              <w:pStyle w:val="8"/>
              <w:spacing w:before="34" w:line="233" w:lineRule="auto"/>
              <w:ind w:left="139" w:right="106" w:hanging="15"/>
              <w:rPr>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7"/>
                <w:w w:val="101"/>
                <w:sz w:val="20"/>
                <w:szCs w:val="20"/>
              </w:rPr>
              <w:t xml:space="preserve"> </w:t>
            </w:r>
            <w:r>
              <w:rPr>
                <w:spacing w:val="3"/>
                <w:sz w:val="20"/>
                <w:szCs w:val="20"/>
              </w:rPr>
              <w:t>处，占地面积约</w:t>
            </w:r>
            <w:r>
              <w:rPr>
                <w:spacing w:val="-38"/>
                <w:sz w:val="20"/>
                <w:szCs w:val="20"/>
              </w:rPr>
              <w:t xml:space="preserve"> </w:t>
            </w:r>
            <w:r>
              <w:rPr>
                <w:rFonts w:ascii="Times New Roman" w:hAnsi="Times New Roman" w:eastAsia="Times New Roman" w:cs="Times New Roman"/>
                <w:spacing w:val="3"/>
                <w:sz w:val="20"/>
                <w:szCs w:val="20"/>
              </w:rPr>
              <w:t>50m</w:t>
            </w:r>
            <w:r>
              <w:rPr>
                <w:rFonts w:ascii="Times New Roman" w:hAnsi="Times New Roman" w:eastAsia="Times New Roman" w:cs="Times New Roman"/>
                <w:spacing w:val="3"/>
                <w:position w:val="6"/>
                <w:sz w:val="13"/>
                <w:szCs w:val="13"/>
              </w:rPr>
              <w:t>2</w:t>
            </w:r>
            <w:r>
              <w:rPr>
                <w:spacing w:val="3"/>
                <w:sz w:val="20"/>
                <w:szCs w:val="20"/>
              </w:rPr>
              <w:t>，位于厂区西南侧出入</w:t>
            </w:r>
            <w:r>
              <w:rPr>
                <w:sz w:val="20"/>
                <w:szCs w:val="20"/>
              </w:rPr>
              <w:t xml:space="preserve"> </w:t>
            </w:r>
            <w:r>
              <w:rPr>
                <w:spacing w:val="-12"/>
                <w:sz w:val="20"/>
                <w:szCs w:val="20"/>
              </w:rPr>
              <w:t>口处</w:t>
            </w:r>
          </w:p>
        </w:tc>
        <w:tc>
          <w:tcPr>
            <w:tcW w:w="866" w:type="dxa"/>
            <w:vMerge w:val="continue"/>
            <w:tcBorders>
              <w:top w:val="nil"/>
              <w:bottom w:val="nil"/>
            </w:tcBorders>
            <w:vAlign w:val="top"/>
          </w:tcPr>
          <w:p>
            <w:pPr>
              <w:rPr>
                <w:rFonts w:ascii="Arial"/>
                <w:sz w:val="21"/>
              </w:rPr>
            </w:pPr>
          </w:p>
        </w:tc>
        <w:tc>
          <w:tcPr>
            <w:tcW w:w="873" w:type="dxa"/>
            <w:vAlign w:val="top"/>
          </w:tcPr>
          <w:p>
            <w:pPr>
              <w:spacing w:before="139"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169"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rPr>
                <w:rFonts w:ascii="Arial"/>
                <w:sz w:val="21"/>
              </w:rPr>
            </w:pPr>
          </w:p>
          <w:p>
            <w:pPr>
              <w:pStyle w:val="8"/>
              <w:spacing w:before="65" w:line="232" w:lineRule="auto"/>
              <w:ind w:left="108"/>
              <w:rPr>
                <w:sz w:val="20"/>
                <w:szCs w:val="20"/>
              </w:rPr>
            </w:pPr>
            <w:r>
              <w:rPr>
                <w:spacing w:val="6"/>
                <w:sz w:val="20"/>
                <w:szCs w:val="20"/>
              </w:rPr>
              <w:t>配电室</w:t>
            </w:r>
          </w:p>
        </w:tc>
        <w:tc>
          <w:tcPr>
            <w:tcW w:w="4354" w:type="dxa"/>
            <w:vAlign w:val="top"/>
          </w:tcPr>
          <w:p>
            <w:pPr>
              <w:pStyle w:val="8"/>
              <w:spacing w:before="34" w:line="239" w:lineRule="auto"/>
              <w:ind w:left="111" w:right="106" w:firstLine="12"/>
              <w:jc w:val="both"/>
              <w:rPr>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30"/>
                <w:sz w:val="20"/>
                <w:szCs w:val="20"/>
              </w:rPr>
              <w:t xml:space="preserve"> </w:t>
            </w:r>
            <w:r>
              <w:rPr>
                <w:spacing w:val="3"/>
                <w:sz w:val="20"/>
                <w:szCs w:val="20"/>
              </w:rPr>
              <w:t>间，</w:t>
            </w:r>
            <w:r>
              <w:rPr>
                <w:spacing w:val="-51"/>
                <w:sz w:val="20"/>
                <w:szCs w:val="20"/>
              </w:rPr>
              <w:t xml:space="preserve"> </w:t>
            </w:r>
            <w:r>
              <w:rPr>
                <w:spacing w:val="3"/>
                <w:sz w:val="20"/>
                <w:szCs w:val="20"/>
              </w:rPr>
              <w:t>占地面积约</w:t>
            </w:r>
            <w:r>
              <w:rPr>
                <w:spacing w:val="-20"/>
                <w:sz w:val="20"/>
                <w:szCs w:val="20"/>
              </w:rPr>
              <w:t xml:space="preserve"> </w:t>
            </w:r>
            <w:r>
              <w:rPr>
                <w:rFonts w:ascii="Times New Roman" w:hAnsi="Times New Roman" w:eastAsia="Times New Roman" w:cs="Times New Roman"/>
                <w:spacing w:val="3"/>
                <w:sz w:val="20"/>
                <w:szCs w:val="20"/>
              </w:rPr>
              <w:t>180m</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11"/>
                <w:position w:val="6"/>
                <w:sz w:val="13"/>
                <w:szCs w:val="13"/>
              </w:rPr>
              <w:t xml:space="preserve"> </w:t>
            </w:r>
            <w:r>
              <w:rPr>
                <w:spacing w:val="3"/>
                <w:sz w:val="20"/>
                <w:szCs w:val="20"/>
              </w:rPr>
              <w:t>，位于原项目搅拌楼</w:t>
            </w:r>
            <w:r>
              <w:rPr>
                <w:sz w:val="20"/>
                <w:szCs w:val="20"/>
              </w:rPr>
              <w:t xml:space="preserve"> </w:t>
            </w:r>
            <w:r>
              <w:rPr>
                <w:spacing w:val="6"/>
                <w:sz w:val="20"/>
                <w:szCs w:val="20"/>
              </w:rPr>
              <w:t>西侧，采用双回路电源供电，不设置备用柴油</w:t>
            </w:r>
            <w:r>
              <w:rPr>
                <w:spacing w:val="10"/>
                <w:sz w:val="20"/>
                <w:szCs w:val="20"/>
              </w:rPr>
              <w:t xml:space="preserve"> </w:t>
            </w:r>
            <w:r>
              <w:rPr>
                <w:spacing w:val="5"/>
                <w:sz w:val="20"/>
                <w:szCs w:val="20"/>
              </w:rPr>
              <w:t>发电机</w:t>
            </w:r>
          </w:p>
        </w:tc>
        <w:tc>
          <w:tcPr>
            <w:tcW w:w="866" w:type="dxa"/>
            <w:vMerge w:val="continue"/>
            <w:tcBorders>
              <w:top w:val="nil"/>
              <w:bottom w:val="nil"/>
            </w:tcBorders>
            <w:vAlign w:val="top"/>
          </w:tcPr>
          <w:p>
            <w:pPr>
              <w:rPr>
                <w:rFonts w:ascii="Arial"/>
                <w:sz w:val="21"/>
              </w:rPr>
            </w:pPr>
          </w:p>
        </w:tc>
        <w:tc>
          <w:tcPr>
            <w:tcW w:w="873" w:type="dxa"/>
            <w:vAlign w:val="top"/>
          </w:tcPr>
          <w:p>
            <w:pPr>
              <w:spacing w:before="276"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rPr>
                <w:rFonts w:ascii="Arial"/>
                <w:sz w:val="21"/>
              </w:rPr>
            </w:pPr>
          </w:p>
          <w:p>
            <w:pPr>
              <w:pStyle w:val="8"/>
              <w:spacing w:before="65"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35" w:line="214" w:lineRule="auto"/>
              <w:ind w:left="107"/>
              <w:rPr>
                <w:sz w:val="20"/>
                <w:szCs w:val="20"/>
              </w:rPr>
            </w:pPr>
            <w:r>
              <w:rPr>
                <w:spacing w:val="7"/>
                <w:sz w:val="20"/>
                <w:szCs w:val="20"/>
              </w:rPr>
              <w:t>洗车区</w:t>
            </w:r>
          </w:p>
        </w:tc>
        <w:tc>
          <w:tcPr>
            <w:tcW w:w="4354" w:type="dxa"/>
            <w:vAlign w:val="top"/>
          </w:tcPr>
          <w:p>
            <w:pPr>
              <w:pStyle w:val="8"/>
              <w:spacing w:before="35" w:line="214" w:lineRule="auto"/>
              <w:ind w:left="124"/>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 xml:space="preserve">1 </w:t>
            </w:r>
            <w:r>
              <w:rPr>
                <w:spacing w:val="4"/>
                <w:sz w:val="20"/>
                <w:szCs w:val="20"/>
              </w:rPr>
              <w:t>个，位于厂区进出口北侧，占地面积约</w:t>
            </w:r>
            <w:r>
              <w:rPr>
                <w:spacing w:val="-45"/>
                <w:sz w:val="20"/>
                <w:szCs w:val="20"/>
              </w:rPr>
              <w:t xml:space="preserve"> </w:t>
            </w:r>
            <w:r>
              <w:rPr>
                <w:rFonts w:ascii="Times New Roman" w:hAnsi="Times New Roman" w:eastAsia="Times New Roman" w:cs="Times New Roman"/>
                <w:spacing w:val="4"/>
                <w:sz w:val="20"/>
                <w:szCs w:val="20"/>
              </w:rPr>
              <w:t>40m</w:t>
            </w:r>
            <w:r>
              <w:rPr>
                <w:rFonts w:ascii="Times New Roman" w:hAnsi="Times New Roman" w:eastAsia="Times New Roman" w:cs="Times New Roman"/>
                <w:spacing w:val="4"/>
                <w:position w:val="6"/>
                <w:sz w:val="13"/>
                <w:szCs w:val="13"/>
              </w:rPr>
              <w:t>2</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35" w:line="214" w:lineRule="auto"/>
              <w:ind w:left="232"/>
              <w:rPr>
                <w:sz w:val="20"/>
                <w:szCs w:val="20"/>
              </w:rPr>
            </w:pPr>
            <w:r>
              <w:rPr>
                <w:spacing w:val="5"/>
                <w:sz w:val="20"/>
                <w:szCs w:val="20"/>
              </w:rPr>
              <w:t>废水</w:t>
            </w:r>
          </w:p>
        </w:tc>
        <w:tc>
          <w:tcPr>
            <w:tcW w:w="858" w:type="dxa"/>
            <w:vAlign w:val="top"/>
          </w:tcPr>
          <w:p>
            <w:pPr>
              <w:pStyle w:val="8"/>
              <w:spacing w:before="35" w:line="214"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171" w:line="241" w:lineRule="auto"/>
              <w:ind w:left="214" w:right="113" w:hanging="106"/>
              <w:rPr>
                <w:sz w:val="20"/>
                <w:szCs w:val="20"/>
              </w:rPr>
            </w:pPr>
            <w:r>
              <w:rPr>
                <w:spacing w:val="6"/>
                <w:sz w:val="20"/>
                <w:szCs w:val="20"/>
              </w:rPr>
              <w:t>产品展</w:t>
            </w:r>
            <w:r>
              <w:rPr>
                <w:spacing w:val="1"/>
                <w:sz w:val="20"/>
                <w:szCs w:val="20"/>
              </w:rPr>
              <w:t xml:space="preserve"> </w:t>
            </w:r>
            <w:r>
              <w:rPr>
                <w:spacing w:val="4"/>
                <w:sz w:val="20"/>
                <w:szCs w:val="20"/>
              </w:rPr>
              <w:t>示厅</w:t>
            </w:r>
          </w:p>
        </w:tc>
        <w:tc>
          <w:tcPr>
            <w:tcW w:w="4354" w:type="dxa"/>
            <w:vAlign w:val="top"/>
          </w:tcPr>
          <w:p>
            <w:pPr>
              <w:pStyle w:val="8"/>
              <w:spacing w:before="172"/>
              <w:ind w:left="106" w:right="34" w:firstLine="229"/>
              <w:rPr>
                <w:sz w:val="20"/>
                <w:szCs w:val="20"/>
              </w:rPr>
            </w:pPr>
            <w:r>
              <w:rPr>
                <w:rFonts w:ascii="Times New Roman" w:hAnsi="Times New Roman" w:eastAsia="Times New Roman" w:cs="Times New Roman"/>
                <w:spacing w:val="7"/>
                <w:sz w:val="20"/>
                <w:szCs w:val="20"/>
              </w:rPr>
              <w:t xml:space="preserve">1 </w:t>
            </w:r>
            <w:r>
              <w:rPr>
                <w:spacing w:val="7"/>
                <w:sz w:val="20"/>
                <w:szCs w:val="20"/>
              </w:rPr>
              <w:t>层，混凝土结构，位于再生砖成品堆场南</w:t>
            </w:r>
            <w:r>
              <w:rPr>
                <w:spacing w:val="13"/>
                <w:sz w:val="20"/>
                <w:szCs w:val="20"/>
              </w:rPr>
              <w:t xml:space="preserve"> </w:t>
            </w:r>
            <w:r>
              <w:rPr>
                <w:spacing w:val="4"/>
                <w:sz w:val="20"/>
                <w:szCs w:val="20"/>
              </w:rPr>
              <w:t>侧，占地面积约</w:t>
            </w:r>
            <w:r>
              <w:rPr>
                <w:spacing w:val="-28"/>
                <w:sz w:val="20"/>
                <w:szCs w:val="20"/>
              </w:rPr>
              <w:t xml:space="preserve"> </w:t>
            </w:r>
            <w:r>
              <w:rPr>
                <w:rFonts w:ascii="Times New Roman" w:hAnsi="Times New Roman" w:eastAsia="Times New Roman" w:cs="Times New Roman"/>
                <w:spacing w:val="4"/>
                <w:sz w:val="20"/>
                <w:szCs w:val="20"/>
              </w:rPr>
              <w:t>2000m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11"/>
                <w:position w:val="6"/>
                <w:sz w:val="13"/>
                <w:szCs w:val="13"/>
              </w:rPr>
              <w:t xml:space="preserve"> </w:t>
            </w:r>
            <w:r>
              <w:rPr>
                <w:spacing w:val="4"/>
                <w:sz w:val="20"/>
                <w:szCs w:val="20"/>
              </w:rPr>
              <w:t>，用于各类产品展示。</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37" w:line="238" w:lineRule="auto"/>
              <w:ind w:left="129" w:right="119"/>
              <w:jc w:val="both"/>
              <w:rPr>
                <w:sz w:val="20"/>
                <w:szCs w:val="20"/>
              </w:rPr>
            </w:pPr>
            <w:r>
              <w:rPr>
                <w:spacing w:val="6"/>
                <w:sz w:val="20"/>
                <w:szCs w:val="20"/>
              </w:rPr>
              <w:t>生活污</w:t>
            </w:r>
            <w:r>
              <w:rPr>
                <w:sz w:val="20"/>
                <w:szCs w:val="20"/>
              </w:rPr>
              <w:t xml:space="preserve"> </w:t>
            </w:r>
            <w:r>
              <w:rPr>
                <w:spacing w:val="6"/>
                <w:sz w:val="20"/>
                <w:szCs w:val="20"/>
              </w:rPr>
              <w:t>水、生</w:t>
            </w:r>
            <w:r>
              <w:rPr>
                <w:sz w:val="20"/>
                <w:szCs w:val="20"/>
              </w:rPr>
              <w:t xml:space="preserve"> </w:t>
            </w:r>
            <w:r>
              <w:rPr>
                <w:spacing w:val="6"/>
                <w:sz w:val="20"/>
                <w:szCs w:val="20"/>
              </w:rPr>
              <w:t>活垃圾</w:t>
            </w:r>
          </w:p>
        </w:tc>
        <w:tc>
          <w:tcPr>
            <w:tcW w:w="858" w:type="dxa"/>
            <w:vAlign w:val="top"/>
          </w:tcPr>
          <w:p>
            <w:pPr>
              <w:spacing w:line="241"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173" w:line="229" w:lineRule="auto"/>
              <w:ind w:left="110"/>
              <w:rPr>
                <w:sz w:val="20"/>
                <w:szCs w:val="20"/>
              </w:rPr>
            </w:pPr>
            <w:r>
              <w:rPr>
                <w:spacing w:val="6"/>
                <w:sz w:val="20"/>
                <w:szCs w:val="20"/>
              </w:rPr>
              <w:t>建筑垃</w:t>
            </w:r>
          </w:p>
          <w:p>
            <w:pPr>
              <w:pStyle w:val="8"/>
              <w:spacing w:before="23" w:line="229" w:lineRule="auto"/>
              <w:ind w:left="108"/>
              <w:rPr>
                <w:sz w:val="20"/>
                <w:szCs w:val="20"/>
              </w:rPr>
            </w:pPr>
            <w:r>
              <w:rPr>
                <w:spacing w:val="6"/>
                <w:sz w:val="20"/>
                <w:szCs w:val="20"/>
              </w:rPr>
              <w:t>圾处理</w:t>
            </w:r>
          </w:p>
          <w:p>
            <w:pPr>
              <w:pStyle w:val="8"/>
              <w:spacing w:before="23" w:line="229" w:lineRule="auto"/>
              <w:ind w:left="113"/>
              <w:rPr>
                <w:sz w:val="20"/>
                <w:szCs w:val="20"/>
              </w:rPr>
            </w:pPr>
            <w:r>
              <w:rPr>
                <w:spacing w:val="5"/>
                <w:sz w:val="20"/>
                <w:szCs w:val="20"/>
              </w:rPr>
              <w:t>原料堆</w:t>
            </w:r>
          </w:p>
          <w:p>
            <w:pPr>
              <w:pStyle w:val="8"/>
              <w:spacing w:before="25" w:line="229" w:lineRule="auto"/>
              <w:ind w:left="318"/>
              <w:rPr>
                <w:sz w:val="20"/>
                <w:szCs w:val="20"/>
              </w:rPr>
            </w:pPr>
            <w:r>
              <w:rPr>
                <w:spacing w:val="1"/>
                <w:sz w:val="20"/>
                <w:szCs w:val="20"/>
              </w:rPr>
              <w:t>场</w:t>
            </w:r>
          </w:p>
        </w:tc>
        <w:tc>
          <w:tcPr>
            <w:tcW w:w="4354" w:type="dxa"/>
            <w:vAlign w:val="top"/>
          </w:tcPr>
          <w:p>
            <w:pPr>
              <w:pStyle w:val="8"/>
              <w:spacing w:before="38" w:line="243" w:lineRule="auto"/>
              <w:ind w:left="108" w:right="106"/>
              <w:jc w:val="both"/>
              <w:rPr>
                <w:sz w:val="20"/>
                <w:szCs w:val="20"/>
              </w:rPr>
            </w:pPr>
            <w:r>
              <w:rPr>
                <w:spacing w:val="6"/>
                <w:sz w:val="20"/>
                <w:szCs w:val="20"/>
              </w:rPr>
              <w:t>位于厂区中部，紧邻原项目原料堆场北侧，占</w:t>
            </w:r>
            <w:r>
              <w:rPr>
                <w:spacing w:val="13"/>
                <w:sz w:val="20"/>
                <w:szCs w:val="20"/>
              </w:rPr>
              <w:t xml:space="preserve"> </w:t>
            </w:r>
            <w:r>
              <w:rPr>
                <w:spacing w:val="10"/>
                <w:sz w:val="20"/>
                <w:szCs w:val="20"/>
              </w:rPr>
              <w:t>地面积约</w:t>
            </w:r>
            <w:r>
              <w:rPr>
                <w:spacing w:val="-33"/>
                <w:sz w:val="20"/>
                <w:szCs w:val="20"/>
              </w:rPr>
              <w:t xml:space="preserve"> </w:t>
            </w:r>
            <w:r>
              <w:rPr>
                <w:rFonts w:ascii="Times New Roman" w:hAnsi="Times New Roman" w:eastAsia="Times New Roman" w:cs="Times New Roman"/>
                <w:spacing w:val="10"/>
                <w:sz w:val="20"/>
                <w:szCs w:val="20"/>
              </w:rPr>
              <w:t>6000m</w:t>
            </w:r>
            <w:r>
              <w:rPr>
                <w:rFonts w:ascii="Times New Roman" w:hAnsi="Times New Roman" w:eastAsia="Times New Roman" w:cs="Times New Roman"/>
                <w:spacing w:val="10"/>
                <w:position w:val="6"/>
                <w:sz w:val="13"/>
                <w:szCs w:val="13"/>
              </w:rPr>
              <w:t>2</w:t>
            </w:r>
            <w:r>
              <w:rPr>
                <w:rFonts w:ascii="Times New Roman" w:hAnsi="Times New Roman" w:eastAsia="Times New Roman" w:cs="Times New Roman"/>
                <w:spacing w:val="-7"/>
                <w:position w:val="6"/>
                <w:sz w:val="13"/>
                <w:szCs w:val="13"/>
              </w:rPr>
              <w:t xml:space="preserve"> </w:t>
            </w:r>
            <w:r>
              <w:rPr>
                <w:spacing w:val="10"/>
                <w:sz w:val="20"/>
                <w:szCs w:val="20"/>
              </w:rPr>
              <w:t>，设置顶棚及高于料</w:t>
            </w:r>
            <w:r>
              <w:rPr>
                <w:spacing w:val="9"/>
                <w:sz w:val="20"/>
                <w:szCs w:val="20"/>
              </w:rPr>
              <w:t>堆的三</w:t>
            </w:r>
            <w:r>
              <w:rPr>
                <w:sz w:val="20"/>
                <w:szCs w:val="20"/>
              </w:rPr>
              <w:t xml:space="preserve"> </w:t>
            </w:r>
            <w:r>
              <w:rPr>
                <w:spacing w:val="6"/>
                <w:sz w:val="20"/>
                <w:szCs w:val="20"/>
              </w:rPr>
              <w:t>面围挡，仅留车辆进出口。堆场上方安装雾化</w:t>
            </w:r>
            <w:r>
              <w:rPr>
                <w:spacing w:val="11"/>
                <w:sz w:val="20"/>
                <w:szCs w:val="20"/>
              </w:rPr>
              <w:t xml:space="preserve"> </w:t>
            </w:r>
            <w:r>
              <w:rPr>
                <w:spacing w:val="17"/>
                <w:sz w:val="20"/>
                <w:szCs w:val="20"/>
              </w:rPr>
              <w:t>喷淋设施，建筑垃圾原料装卸料过程喷雾降</w:t>
            </w:r>
            <w:r>
              <w:rPr>
                <w:spacing w:val="7"/>
                <w:sz w:val="20"/>
                <w:szCs w:val="20"/>
              </w:rPr>
              <w:t xml:space="preserve"> </w:t>
            </w:r>
            <w:r>
              <w:rPr>
                <w:sz w:val="20"/>
                <w:szCs w:val="20"/>
              </w:rPr>
              <w:t>尘。</w:t>
            </w:r>
          </w:p>
        </w:tc>
        <w:tc>
          <w:tcPr>
            <w:tcW w:w="866" w:type="dxa"/>
            <w:vMerge w:val="continue"/>
            <w:tcBorders>
              <w:top w:val="nil"/>
              <w:bottom w:val="nil"/>
            </w:tcBorders>
            <w:vAlign w:val="top"/>
          </w:tcPr>
          <w:p>
            <w:pPr>
              <w:rPr>
                <w:rFonts w:ascii="Arial"/>
                <w:sz w:val="21"/>
              </w:rPr>
            </w:pPr>
          </w:p>
        </w:tc>
        <w:tc>
          <w:tcPr>
            <w:tcW w:w="873" w:type="dxa"/>
            <w:vAlign w:val="top"/>
          </w:tcPr>
          <w:p>
            <w:pPr>
              <w:spacing w:line="376" w:lineRule="auto"/>
              <w:rPr>
                <w:rFonts w:ascii="Arial"/>
                <w:sz w:val="21"/>
              </w:rPr>
            </w:pPr>
          </w:p>
          <w:p>
            <w:pPr>
              <w:pStyle w:val="8"/>
              <w:spacing w:before="65" w:line="241" w:lineRule="auto"/>
              <w:ind w:left="242" w:right="154" w:hanging="116"/>
              <w:rPr>
                <w:sz w:val="20"/>
                <w:szCs w:val="20"/>
              </w:rPr>
            </w:pPr>
            <w:r>
              <w:rPr>
                <w:spacing w:val="-5"/>
                <w:sz w:val="20"/>
                <w:szCs w:val="20"/>
              </w:rPr>
              <w:t>粉尘、</w:t>
            </w:r>
            <w:r>
              <w:rPr>
                <w:sz w:val="20"/>
                <w:szCs w:val="20"/>
              </w:rPr>
              <w:t xml:space="preserve"> </w:t>
            </w:r>
            <w:r>
              <w:rPr>
                <w:spacing w:val="-1"/>
                <w:sz w:val="20"/>
                <w:szCs w:val="20"/>
              </w:rPr>
              <w:t>噪声</w:t>
            </w:r>
          </w:p>
        </w:tc>
        <w:tc>
          <w:tcPr>
            <w:tcW w:w="858" w:type="dxa"/>
            <w:vAlign w:val="top"/>
          </w:tcPr>
          <w:p>
            <w:pPr>
              <w:spacing w:line="256" w:lineRule="auto"/>
              <w:rPr>
                <w:rFonts w:ascii="Arial"/>
                <w:sz w:val="21"/>
              </w:rPr>
            </w:pPr>
          </w:p>
          <w:p>
            <w:pPr>
              <w:spacing w:line="257"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spacing w:line="320" w:lineRule="auto"/>
              <w:rPr>
                <w:rFonts w:ascii="Arial"/>
                <w:sz w:val="21"/>
              </w:rPr>
            </w:pPr>
          </w:p>
          <w:p>
            <w:pPr>
              <w:spacing w:line="321" w:lineRule="auto"/>
              <w:rPr>
                <w:rFonts w:ascii="Arial"/>
                <w:sz w:val="21"/>
              </w:rPr>
            </w:pPr>
          </w:p>
          <w:p>
            <w:pPr>
              <w:pStyle w:val="8"/>
              <w:spacing w:before="65"/>
              <w:ind w:left="318" w:right="113" w:hanging="211"/>
              <w:rPr>
                <w:sz w:val="20"/>
                <w:szCs w:val="20"/>
              </w:rPr>
            </w:pPr>
            <w:r>
              <w:rPr>
                <w:spacing w:val="7"/>
                <w:sz w:val="20"/>
                <w:szCs w:val="20"/>
              </w:rPr>
              <w:t>骨料堆</w:t>
            </w:r>
            <w:r>
              <w:rPr>
                <w:sz w:val="20"/>
                <w:szCs w:val="20"/>
              </w:rPr>
              <w:t xml:space="preserve"> </w:t>
            </w:r>
            <w:r>
              <w:rPr>
                <w:spacing w:val="1"/>
                <w:sz w:val="20"/>
                <w:szCs w:val="20"/>
              </w:rPr>
              <w:t>场</w:t>
            </w:r>
          </w:p>
        </w:tc>
        <w:tc>
          <w:tcPr>
            <w:tcW w:w="4354" w:type="dxa"/>
            <w:vAlign w:val="top"/>
          </w:tcPr>
          <w:p>
            <w:pPr>
              <w:pStyle w:val="8"/>
              <w:spacing w:before="39" w:line="284" w:lineRule="auto"/>
              <w:ind w:left="222" w:right="105" w:hanging="59"/>
              <w:rPr>
                <w:sz w:val="20"/>
                <w:szCs w:val="20"/>
              </w:rPr>
            </w:pPr>
            <w:r>
              <w:rPr>
                <w:rFonts w:ascii="Times New Roman" w:hAnsi="Times New Roman" w:eastAsia="Times New Roman" w:cs="Times New Roman"/>
                <w:spacing w:val="5"/>
                <w:sz w:val="20"/>
                <w:szCs w:val="20"/>
              </w:rPr>
              <w:t xml:space="preserve">1 </w:t>
            </w:r>
            <w:r>
              <w:rPr>
                <w:spacing w:val="5"/>
                <w:sz w:val="20"/>
                <w:szCs w:val="20"/>
              </w:rPr>
              <w:t>层，高</w:t>
            </w:r>
            <w:r>
              <w:rPr>
                <w:spacing w:val="-12"/>
                <w:sz w:val="20"/>
                <w:szCs w:val="20"/>
              </w:rPr>
              <w:t xml:space="preserve"> </w:t>
            </w:r>
            <w:r>
              <w:rPr>
                <w:rFonts w:ascii="Times New Roman" w:hAnsi="Times New Roman" w:eastAsia="Times New Roman" w:cs="Times New Roman"/>
                <w:spacing w:val="5"/>
                <w:sz w:val="20"/>
                <w:szCs w:val="20"/>
              </w:rPr>
              <w:t>17.5m</w:t>
            </w:r>
            <w:r>
              <w:rPr>
                <w:rFonts w:ascii="Times New Roman" w:hAnsi="Times New Roman" w:eastAsia="Times New Roman" w:cs="Times New Roman"/>
                <w:spacing w:val="-29"/>
                <w:sz w:val="20"/>
                <w:szCs w:val="20"/>
              </w:rPr>
              <w:t xml:space="preserve"> </w:t>
            </w:r>
            <w:r>
              <w:rPr>
                <w:spacing w:val="5"/>
                <w:sz w:val="20"/>
                <w:szCs w:val="20"/>
              </w:rPr>
              <w:t>，位于拆迁垃圾处理线北侧，</w:t>
            </w:r>
            <w:r>
              <w:rPr>
                <w:sz w:val="20"/>
                <w:szCs w:val="20"/>
              </w:rPr>
              <w:t xml:space="preserve"> </w:t>
            </w:r>
            <w:r>
              <w:rPr>
                <w:spacing w:val="5"/>
                <w:sz w:val="20"/>
                <w:szCs w:val="20"/>
              </w:rPr>
              <w:t>占地约</w:t>
            </w:r>
            <w:r>
              <w:rPr>
                <w:spacing w:val="-32"/>
                <w:sz w:val="20"/>
                <w:szCs w:val="20"/>
              </w:rPr>
              <w:t xml:space="preserve"> </w:t>
            </w:r>
            <w:r>
              <w:rPr>
                <w:rFonts w:ascii="Times New Roman" w:hAnsi="Times New Roman" w:eastAsia="Times New Roman" w:cs="Times New Roman"/>
                <w:spacing w:val="5"/>
                <w:sz w:val="20"/>
                <w:szCs w:val="20"/>
              </w:rPr>
              <w:t>5000m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11"/>
                <w:position w:val="6"/>
                <w:sz w:val="13"/>
                <w:szCs w:val="13"/>
              </w:rPr>
              <w:t xml:space="preserve"> </w:t>
            </w:r>
            <w:r>
              <w:rPr>
                <w:spacing w:val="5"/>
                <w:sz w:val="20"/>
                <w:szCs w:val="20"/>
              </w:rPr>
              <w:t>，按碎石、砂、矿石、卵石、</w:t>
            </w:r>
            <w:r>
              <w:rPr>
                <w:sz w:val="20"/>
                <w:szCs w:val="20"/>
              </w:rPr>
              <w:t xml:space="preserve"> </w:t>
            </w:r>
            <w:r>
              <w:rPr>
                <w:spacing w:val="9"/>
                <w:sz w:val="20"/>
                <w:szCs w:val="20"/>
              </w:rPr>
              <w:t xml:space="preserve">炉渣等分类堆存（同为再生砖、透水砖、微 </w:t>
            </w:r>
            <w:r>
              <w:rPr>
                <w:spacing w:val="8"/>
                <w:sz w:val="20"/>
                <w:szCs w:val="20"/>
              </w:rPr>
              <w:t>粉等生产线原料堆场</w:t>
            </w:r>
            <w:r>
              <w:rPr>
                <w:spacing w:val="22"/>
                <w:sz w:val="20"/>
                <w:szCs w:val="20"/>
              </w:rPr>
              <w:t>），</w:t>
            </w:r>
            <w:r>
              <w:rPr>
                <w:spacing w:val="8"/>
                <w:sz w:val="20"/>
                <w:szCs w:val="20"/>
              </w:rPr>
              <w:t>设置顶棚及高于料</w:t>
            </w:r>
            <w:r>
              <w:rPr>
                <w:sz w:val="20"/>
                <w:szCs w:val="20"/>
              </w:rPr>
              <w:t xml:space="preserve"> </w:t>
            </w:r>
            <w:r>
              <w:rPr>
                <w:spacing w:val="9"/>
                <w:sz w:val="20"/>
                <w:szCs w:val="20"/>
              </w:rPr>
              <w:t xml:space="preserve">堆的三面围挡，仅留车辆进出口，堆场上方 </w:t>
            </w:r>
            <w:r>
              <w:rPr>
                <w:spacing w:val="7"/>
                <w:sz w:val="20"/>
                <w:szCs w:val="20"/>
              </w:rPr>
              <w:t>安装雾化喷淋设施。</w:t>
            </w:r>
          </w:p>
        </w:tc>
        <w:tc>
          <w:tcPr>
            <w:tcW w:w="866" w:type="dxa"/>
            <w:vMerge w:val="continue"/>
            <w:tcBorders>
              <w:top w:val="nil"/>
              <w:bottom w:val="nil"/>
            </w:tcBorders>
            <w:vAlign w:val="top"/>
          </w:tcPr>
          <w:p>
            <w:pPr>
              <w:rPr>
                <w:rFonts w:ascii="Arial"/>
                <w:sz w:val="21"/>
              </w:rPr>
            </w:pPr>
          </w:p>
        </w:tc>
        <w:tc>
          <w:tcPr>
            <w:tcW w:w="873" w:type="dxa"/>
            <w:vAlign w:val="top"/>
          </w:tcPr>
          <w:p>
            <w:pPr>
              <w:spacing w:line="320" w:lineRule="auto"/>
              <w:rPr>
                <w:rFonts w:ascii="Arial"/>
                <w:sz w:val="21"/>
              </w:rPr>
            </w:pPr>
          </w:p>
          <w:p>
            <w:pPr>
              <w:spacing w:line="321" w:lineRule="auto"/>
              <w:rPr>
                <w:rFonts w:ascii="Arial"/>
                <w:sz w:val="21"/>
              </w:rPr>
            </w:pPr>
          </w:p>
          <w:p>
            <w:pPr>
              <w:pStyle w:val="8"/>
              <w:spacing w:before="65"/>
              <w:ind w:left="242" w:right="154" w:hanging="116"/>
              <w:rPr>
                <w:sz w:val="20"/>
                <w:szCs w:val="20"/>
              </w:rPr>
            </w:pPr>
            <w:r>
              <w:rPr>
                <w:spacing w:val="-5"/>
                <w:sz w:val="20"/>
                <w:szCs w:val="20"/>
              </w:rPr>
              <w:t>粉尘、</w:t>
            </w:r>
            <w:r>
              <w:rPr>
                <w:sz w:val="20"/>
                <w:szCs w:val="20"/>
              </w:rPr>
              <w:t xml:space="preserve"> </w:t>
            </w:r>
            <w:r>
              <w:rPr>
                <w:spacing w:val="-1"/>
                <w:sz w:val="20"/>
                <w:szCs w:val="20"/>
              </w:rPr>
              <w:t>噪声</w:t>
            </w:r>
          </w:p>
        </w:tc>
        <w:tc>
          <w:tcPr>
            <w:tcW w:w="85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5"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42" w:line="239" w:lineRule="auto"/>
              <w:ind w:left="207" w:right="228" w:hanging="4"/>
              <w:rPr>
                <w:sz w:val="20"/>
                <w:szCs w:val="20"/>
              </w:rPr>
            </w:pPr>
            <w:r>
              <w:rPr>
                <w:spacing w:val="5"/>
                <w:sz w:val="20"/>
                <w:szCs w:val="20"/>
              </w:rPr>
              <w:t>粉料</w:t>
            </w:r>
            <w:r>
              <w:rPr>
                <w:sz w:val="20"/>
                <w:szCs w:val="20"/>
              </w:rPr>
              <w:t xml:space="preserve"> </w:t>
            </w:r>
            <w:r>
              <w:rPr>
                <w:spacing w:val="3"/>
                <w:sz w:val="20"/>
                <w:szCs w:val="20"/>
              </w:rPr>
              <w:t>筒仓</w:t>
            </w:r>
          </w:p>
        </w:tc>
        <w:tc>
          <w:tcPr>
            <w:tcW w:w="4354" w:type="dxa"/>
            <w:vAlign w:val="top"/>
          </w:tcPr>
          <w:p>
            <w:pPr>
              <w:pStyle w:val="8"/>
              <w:spacing w:before="39" w:line="284" w:lineRule="auto"/>
              <w:ind w:left="222" w:right="112" w:hanging="77"/>
              <w:jc w:val="both"/>
              <w:rPr>
                <w:sz w:val="20"/>
                <w:szCs w:val="20"/>
              </w:rPr>
            </w:pPr>
            <w:r>
              <w:rPr>
                <w:spacing w:val="5"/>
                <w:sz w:val="20"/>
                <w:szCs w:val="20"/>
              </w:rPr>
              <w:t>搅拌楼</w:t>
            </w:r>
            <w:r>
              <w:rPr>
                <w:spacing w:val="-35"/>
                <w:sz w:val="20"/>
                <w:szCs w:val="20"/>
              </w:rPr>
              <w:t xml:space="preserve"> </w:t>
            </w:r>
            <w:r>
              <w:rPr>
                <w:rFonts w:ascii="Times New Roman" w:hAnsi="Times New Roman" w:eastAsia="Times New Roman" w:cs="Times New Roman"/>
                <w:spacing w:val="5"/>
                <w:sz w:val="20"/>
                <w:szCs w:val="20"/>
              </w:rPr>
              <w:t xml:space="preserve">3 </w:t>
            </w:r>
            <w:r>
              <w:rPr>
                <w:spacing w:val="5"/>
                <w:sz w:val="20"/>
                <w:szCs w:val="20"/>
              </w:rPr>
              <w:t>楼设有</w:t>
            </w:r>
            <w:r>
              <w:rPr>
                <w:spacing w:val="-41"/>
                <w:sz w:val="20"/>
                <w:szCs w:val="20"/>
              </w:rPr>
              <w:t xml:space="preserve"> </w:t>
            </w:r>
            <w:r>
              <w:rPr>
                <w:rFonts w:ascii="Times New Roman" w:hAnsi="Times New Roman" w:eastAsia="Times New Roman" w:cs="Times New Roman"/>
                <w:spacing w:val="5"/>
                <w:sz w:val="20"/>
                <w:szCs w:val="20"/>
              </w:rPr>
              <w:t xml:space="preserve">2 </w:t>
            </w:r>
            <w:r>
              <w:rPr>
                <w:spacing w:val="5"/>
                <w:sz w:val="20"/>
                <w:szCs w:val="20"/>
              </w:rPr>
              <w:t>个水泥仓，</w:t>
            </w:r>
            <w:r>
              <w:rPr>
                <w:rFonts w:ascii="Times New Roman" w:hAnsi="Times New Roman" w:eastAsia="Times New Roman" w:cs="Times New Roman"/>
                <w:spacing w:val="5"/>
                <w:sz w:val="20"/>
                <w:szCs w:val="20"/>
              </w:rPr>
              <w:t xml:space="preserve">1 </w:t>
            </w:r>
            <w:r>
              <w:rPr>
                <w:spacing w:val="5"/>
                <w:sz w:val="20"/>
                <w:szCs w:val="20"/>
              </w:rPr>
              <w:t>个粉煤灰仓，</w:t>
            </w:r>
            <w:r>
              <w:rPr>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个磷石膏粉仓，</w:t>
            </w:r>
            <w:r>
              <w:rPr>
                <w:rFonts w:ascii="Times New Roman" w:hAnsi="Times New Roman" w:eastAsia="Times New Roman" w:cs="Times New Roman"/>
                <w:spacing w:val="5"/>
                <w:sz w:val="20"/>
                <w:szCs w:val="20"/>
              </w:rPr>
              <w:t xml:space="preserve">2 </w:t>
            </w:r>
            <w:r>
              <w:rPr>
                <w:spacing w:val="5"/>
                <w:sz w:val="20"/>
                <w:szCs w:val="20"/>
              </w:rPr>
              <w:t>个微粉仓；再生砖生</w:t>
            </w:r>
            <w:r>
              <w:rPr>
                <w:spacing w:val="4"/>
                <w:sz w:val="20"/>
                <w:szCs w:val="20"/>
              </w:rPr>
              <w:t>产车</w:t>
            </w:r>
            <w:r>
              <w:rPr>
                <w:sz w:val="20"/>
                <w:szCs w:val="20"/>
              </w:rPr>
              <w:t xml:space="preserve"> </w:t>
            </w:r>
            <w:r>
              <w:rPr>
                <w:spacing w:val="10"/>
                <w:sz w:val="20"/>
                <w:szCs w:val="20"/>
              </w:rPr>
              <w:t>间设</w:t>
            </w:r>
            <w:r>
              <w:rPr>
                <w:spacing w:val="-9"/>
                <w:sz w:val="20"/>
                <w:szCs w:val="20"/>
              </w:rPr>
              <w:t xml:space="preserve"> </w:t>
            </w:r>
            <w:r>
              <w:rPr>
                <w:rFonts w:ascii="Times New Roman" w:hAnsi="Times New Roman" w:eastAsia="Times New Roman" w:cs="Times New Roman"/>
                <w:spacing w:val="10"/>
                <w:sz w:val="20"/>
                <w:szCs w:val="20"/>
              </w:rPr>
              <w:t xml:space="preserve">1 </w:t>
            </w:r>
            <w:r>
              <w:rPr>
                <w:spacing w:val="10"/>
                <w:sz w:val="20"/>
                <w:szCs w:val="20"/>
              </w:rPr>
              <w:t>个水泥仓，</w:t>
            </w:r>
            <w:r>
              <w:rPr>
                <w:rFonts w:ascii="Times New Roman" w:hAnsi="Times New Roman" w:eastAsia="Times New Roman" w:cs="Times New Roman"/>
                <w:spacing w:val="10"/>
                <w:sz w:val="20"/>
                <w:szCs w:val="20"/>
              </w:rPr>
              <w:t>1</w:t>
            </w:r>
            <w:r>
              <w:rPr>
                <w:rFonts w:ascii="Times New Roman" w:hAnsi="Times New Roman" w:eastAsia="Times New Roman" w:cs="Times New Roman"/>
                <w:spacing w:val="17"/>
                <w:w w:val="101"/>
                <w:sz w:val="20"/>
                <w:szCs w:val="20"/>
              </w:rPr>
              <w:t xml:space="preserve"> </w:t>
            </w:r>
            <w:r>
              <w:rPr>
                <w:spacing w:val="10"/>
                <w:sz w:val="20"/>
                <w:szCs w:val="20"/>
              </w:rPr>
              <w:t>个微粉仓；透水砖生产</w:t>
            </w:r>
            <w:r>
              <w:rPr>
                <w:sz w:val="20"/>
                <w:szCs w:val="20"/>
              </w:rPr>
              <w:t xml:space="preserve"> </w:t>
            </w:r>
            <w:r>
              <w:rPr>
                <w:spacing w:val="3"/>
                <w:sz w:val="20"/>
                <w:szCs w:val="20"/>
              </w:rPr>
              <w:t>车间设</w:t>
            </w:r>
            <w:r>
              <w:rPr>
                <w:spacing w:val="-11"/>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个水泥仓，</w:t>
            </w:r>
            <w:r>
              <w:rPr>
                <w:rFonts w:ascii="Times New Roman" w:hAnsi="Times New Roman" w:eastAsia="Times New Roman" w:cs="Times New Roman"/>
                <w:spacing w:val="3"/>
                <w:sz w:val="20"/>
                <w:szCs w:val="20"/>
              </w:rPr>
              <w:t xml:space="preserve">1 </w:t>
            </w:r>
            <w:r>
              <w:rPr>
                <w:spacing w:val="3"/>
                <w:sz w:val="20"/>
                <w:szCs w:val="20"/>
              </w:rPr>
              <w:t>个微粉仓，</w:t>
            </w:r>
            <w:r>
              <w:rPr>
                <w:rFonts w:ascii="Times New Roman" w:hAnsi="Times New Roman" w:eastAsia="Times New Roman" w:cs="Times New Roman"/>
                <w:spacing w:val="3"/>
                <w:sz w:val="20"/>
                <w:szCs w:val="20"/>
              </w:rPr>
              <w:t xml:space="preserve">1 </w:t>
            </w:r>
            <w:r>
              <w:rPr>
                <w:spacing w:val="3"/>
                <w:sz w:val="20"/>
                <w:szCs w:val="20"/>
              </w:rPr>
              <w:t>个彩色颜</w:t>
            </w:r>
            <w:r>
              <w:rPr>
                <w:sz w:val="20"/>
                <w:szCs w:val="20"/>
              </w:rPr>
              <w:t xml:space="preserve"> </w:t>
            </w:r>
            <w:r>
              <w:rPr>
                <w:spacing w:val="8"/>
                <w:sz w:val="20"/>
                <w:szCs w:val="20"/>
              </w:rPr>
              <w:t>料仓；微粉生产车间设有</w:t>
            </w:r>
            <w:r>
              <w:rPr>
                <w:spacing w:val="-31"/>
                <w:sz w:val="20"/>
                <w:szCs w:val="20"/>
              </w:rPr>
              <w:t xml:space="preserve"> </w:t>
            </w:r>
            <w:r>
              <w:rPr>
                <w:rFonts w:ascii="Times New Roman" w:hAnsi="Times New Roman" w:eastAsia="Times New Roman" w:cs="Times New Roman"/>
                <w:spacing w:val="8"/>
                <w:sz w:val="20"/>
                <w:szCs w:val="20"/>
              </w:rPr>
              <w:t xml:space="preserve">2 </w:t>
            </w:r>
            <w:r>
              <w:rPr>
                <w:spacing w:val="8"/>
                <w:sz w:val="20"/>
                <w:szCs w:val="20"/>
              </w:rPr>
              <w:t>个成品筒仓；共</w:t>
            </w:r>
            <w:r>
              <w:rPr>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个，仓顶均配套脉冲袋式除尘器。</w:t>
            </w:r>
          </w:p>
        </w:tc>
        <w:tc>
          <w:tcPr>
            <w:tcW w:w="866" w:type="dxa"/>
            <w:vMerge w:val="continue"/>
            <w:tcBorders>
              <w:top w:val="nil"/>
              <w:bottom w:val="nil"/>
            </w:tcBorders>
            <w:vAlign w:val="top"/>
          </w:tcPr>
          <w:p>
            <w:pPr>
              <w:rPr>
                <w:rFonts w:ascii="Arial"/>
                <w:sz w:val="21"/>
              </w:rPr>
            </w:pPr>
          </w:p>
        </w:tc>
        <w:tc>
          <w:tcPr>
            <w:tcW w:w="873" w:type="dxa"/>
            <w:vAlign w:val="top"/>
          </w:tcPr>
          <w:p>
            <w:pPr>
              <w:spacing w:line="254" w:lineRule="auto"/>
              <w:rPr>
                <w:rFonts w:ascii="Arial"/>
                <w:sz w:val="21"/>
              </w:rPr>
            </w:pPr>
          </w:p>
          <w:p>
            <w:pPr>
              <w:spacing w:line="254" w:lineRule="auto"/>
              <w:rPr>
                <w:rFonts w:ascii="Arial"/>
                <w:sz w:val="21"/>
              </w:rPr>
            </w:pPr>
          </w:p>
          <w:p>
            <w:pPr>
              <w:pStyle w:val="8"/>
              <w:spacing w:before="65" w:line="228" w:lineRule="auto"/>
              <w:ind w:left="245"/>
              <w:rPr>
                <w:sz w:val="20"/>
                <w:szCs w:val="20"/>
              </w:rPr>
            </w:pPr>
            <w:r>
              <w:rPr>
                <w:spacing w:val="-2"/>
                <w:sz w:val="20"/>
                <w:szCs w:val="20"/>
              </w:rPr>
              <w:t>除尘</w:t>
            </w:r>
          </w:p>
          <w:p>
            <w:pPr>
              <w:pStyle w:val="8"/>
              <w:spacing w:before="26" w:line="228" w:lineRule="auto"/>
              <w:ind w:left="129"/>
              <w:rPr>
                <w:sz w:val="20"/>
                <w:szCs w:val="20"/>
              </w:rPr>
            </w:pPr>
            <w:r>
              <w:rPr>
                <w:spacing w:val="9"/>
                <w:sz w:val="20"/>
                <w:szCs w:val="20"/>
              </w:rPr>
              <w:t>灰、噪</w:t>
            </w:r>
          </w:p>
          <w:p>
            <w:pPr>
              <w:pStyle w:val="8"/>
              <w:spacing w:before="23" w:line="229" w:lineRule="auto"/>
              <w:ind w:left="342"/>
              <w:rPr>
                <w:sz w:val="20"/>
                <w:szCs w:val="20"/>
              </w:rPr>
            </w:pPr>
            <w:r>
              <w:rPr>
                <w:sz w:val="20"/>
                <w:szCs w:val="20"/>
              </w:rPr>
              <w:t>声</w:t>
            </w:r>
          </w:p>
        </w:tc>
        <w:tc>
          <w:tcPr>
            <w:tcW w:w="85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45"/>
              <w:ind w:left="204" w:right="228" w:firstLine="1"/>
              <w:jc w:val="both"/>
              <w:rPr>
                <w:sz w:val="20"/>
                <w:szCs w:val="20"/>
              </w:rPr>
            </w:pPr>
            <w:r>
              <w:rPr>
                <w:spacing w:val="3"/>
                <w:sz w:val="20"/>
                <w:szCs w:val="20"/>
              </w:rPr>
              <w:t>再生</w:t>
            </w:r>
            <w:r>
              <w:rPr>
                <w:sz w:val="20"/>
                <w:szCs w:val="20"/>
              </w:rPr>
              <w:t xml:space="preserve"> </w:t>
            </w:r>
            <w:r>
              <w:rPr>
                <w:spacing w:val="4"/>
                <w:sz w:val="20"/>
                <w:szCs w:val="20"/>
              </w:rPr>
              <w:t>砖成</w:t>
            </w:r>
            <w:r>
              <w:rPr>
                <w:sz w:val="20"/>
                <w:szCs w:val="20"/>
              </w:rPr>
              <w:t xml:space="preserve"> </w:t>
            </w:r>
            <w:r>
              <w:rPr>
                <w:spacing w:val="4"/>
                <w:sz w:val="20"/>
                <w:szCs w:val="20"/>
              </w:rPr>
              <w:t>品堆</w:t>
            </w:r>
            <w:r>
              <w:rPr>
                <w:sz w:val="20"/>
                <w:szCs w:val="20"/>
              </w:rPr>
              <w:t xml:space="preserve"> </w:t>
            </w:r>
            <w:r>
              <w:rPr>
                <w:spacing w:val="28"/>
                <w:w w:val="139"/>
                <w:sz w:val="20"/>
                <w:szCs w:val="20"/>
              </w:rPr>
              <w:t>场</w:t>
            </w:r>
          </w:p>
        </w:tc>
        <w:tc>
          <w:tcPr>
            <w:tcW w:w="4354" w:type="dxa"/>
            <w:vAlign w:val="top"/>
          </w:tcPr>
          <w:p>
            <w:pPr>
              <w:pStyle w:val="8"/>
              <w:spacing w:before="273" w:line="228" w:lineRule="auto"/>
              <w:ind w:left="146"/>
              <w:rPr>
                <w:sz w:val="20"/>
                <w:szCs w:val="20"/>
              </w:rPr>
            </w:pPr>
            <w:r>
              <w:rPr>
                <w:spacing w:val="32"/>
                <w:sz w:val="20"/>
                <w:szCs w:val="20"/>
              </w:rPr>
              <w:t>位于再生砖生产车间南侧</w:t>
            </w:r>
            <w:r>
              <w:rPr>
                <w:spacing w:val="-33"/>
                <w:sz w:val="20"/>
                <w:szCs w:val="20"/>
              </w:rPr>
              <w:t xml:space="preserve"> </w:t>
            </w:r>
            <w:r>
              <w:rPr>
                <w:spacing w:val="32"/>
                <w:sz w:val="20"/>
                <w:szCs w:val="20"/>
              </w:rPr>
              <w:t>，</w:t>
            </w:r>
            <w:r>
              <w:rPr>
                <w:spacing w:val="-19"/>
                <w:sz w:val="20"/>
                <w:szCs w:val="20"/>
              </w:rPr>
              <w:t xml:space="preserve"> </w:t>
            </w:r>
            <w:r>
              <w:rPr>
                <w:spacing w:val="32"/>
                <w:sz w:val="20"/>
                <w:szCs w:val="20"/>
              </w:rPr>
              <w:t>占地面积约</w:t>
            </w:r>
          </w:p>
          <w:p>
            <w:pPr>
              <w:pStyle w:val="8"/>
              <w:spacing w:before="67" w:line="229" w:lineRule="auto"/>
              <w:ind w:left="219"/>
              <w:rPr>
                <w:sz w:val="20"/>
                <w:szCs w:val="20"/>
              </w:rPr>
            </w:pPr>
            <w:r>
              <w:rPr>
                <w:rFonts w:ascii="Times New Roman" w:hAnsi="Times New Roman" w:eastAsia="Times New Roman" w:cs="Times New Roman"/>
                <w:spacing w:val="5"/>
                <w:sz w:val="20"/>
                <w:szCs w:val="20"/>
              </w:rPr>
              <w:t>2000m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3"/>
                <w:position w:val="6"/>
                <w:sz w:val="13"/>
                <w:szCs w:val="13"/>
              </w:rPr>
              <w:t xml:space="preserve"> </w:t>
            </w:r>
            <w:r>
              <w:rPr>
                <w:spacing w:val="5"/>
                <w:sz w:val="20"/>
                <w:szCs w:val="20"/>
              </w:rPr>
              <w:t>，成品露天自然堆放。</w:t>
            </w:r>
          </w:p>
        </w:tc>
        <w:tc>
          <w:tcPr>
            <w:tcW w:w="866" w:type="dxa"/>
            <w:vMerge w:val="continue"/>
            <w:tcBorders>
              <w:top w:val="nil"/>
              <w:bottom w:val="nil"/>
            </w:tcBorders>
            <w:vAlign w:val="top"/>
          </w:tcPr>
          <w:p>
            <w:pPr>
              <w:rPr>
                <w:rFonts w:ascii="Arial"/>
                <w:sz w:val="21"/>
              </w:rPr>
            </w:pPr>
          </w:p>
        </w:tc>
        <w:tc>
          <w:tcPr>
            <w:tcW w:w="873" w:type="dxa"/>
            <w:vAlign w:val="top"/>
          </w:tcPr>
          <w:p>
            <w:pPr>
              <w:spacing w:line="362" w:lineRule="auto"/>
              <w:rPr>
                <w:rFonts w:ascii="Arial"/>
                <w:sz w:val="21"/>
              </w:rPr>
            </w:pPr>
          </w:p>
          <w:p>
            <w:pPr>
              <w:spacing w:before="57"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spacing w:line="383"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41" w:line="244" w:lineRule="auto"/>
              <w:ind w:left="108" w:right="132"/>
              <w:rPr>
                <w:sz w:val="20"/>
                <w:szCs w:val="20"/>
              </w:rPr>
            </w:pPr>
            <w:r>
              <w:rPr>
                <w:spacing w:val="-1"/>
                <w:sz w:val="20"/>
                <w:szCs w:val="20"/>
              </w:rPr>
              <w:t>仿石、</w:t>
            </w:r>
            <w:r>
              <w:rPr>
                <w:spacing w:val="1"/>
                <w:sz w:val="20"/>
                <w:szCs w:val="20"/>
              </w:rPr>
              <w:t xml:space="preserve"> </w:t>
            </w:r>
            <w:r>
              <w:rPr>
                <w:spacing w:val="16"/>
                <w:w w:val="118"/>
                <w:sz w:val="20"/>
                <w:szCs w:val="20"/>
              </w:rPr>
              <w:t>路沿</w:t>
            </w:r>
            <w:r>
              <w:rPr>
                <w:sz w:val="20"/>
                <w:szCs w:val="20"/>
              </w:rPr>
              <w:t xml:space="preserve">  石、透 </w:t>
            </w:r>
            <w:r>
              <w:rPr>
                <w:spacing w:val="18"/>
                <w:w w:val="117"/>
                <w:sz w:val="20"/>
                <w:szCs w:val="20"/>
              </w:rPr>
              <w:t>水砖</w:t>
            </w:r>
            <w:r>
              <w:rPr>
                <w:sz w:val="20"/>
                <w:szCs w:val="20"/>
              </w:rPr>
              <w:t xml:space="preserve">  </w:t>
            </w:r>
            <w:r>
              <w:rPr>
                <w:spacing w:val="30"/>
                <w:w w:val="111"/>
                <w:sz w:val="20"/>
                <w:szCs w:val="20"/>
              </w:rPr>
              <w:t>成品</w:t>
            </w:r>
            <w:r>
              <w:rPr>
                <w:sz w:val="20"/>
                <w:szCs w:val="20"/>
              </w:rPr>
              <w:t xml:space="preserve">  </w:t>
            </w:r>
            <w:r>
              <w:rPr>
                <w:spacing w:val="16"/>
                <w:w w:val="118"/>
                <w:sz w:val="20"/>
                <w:szCs w:val="20"/>
              </w:rPr>
              <w:t>堆场</w:t>
            </w:r>
          </w:p>
        </w:tc>
        <w:tc>
          <w:tcPr>
            <w:tcW w:w="4354" w:type="dxa"/>
            <w:vAlign w:val="top"/>
          </w:tcPr>
          <w:p>
            <w:pPr>
              <w:spacing w:line="477" w:lineRule="auto"/>
              <w:rPr>
                <w:rFonts w:ascii="Arial"/>
                <w:sz w:val="21"/>
              </w:rPr>
            </w:pPr>
          </w:p>
          <w:p>
            <w:pPr>
              <w:pStyle w:val="8"/>
              <w:spacing w:before="65" w:line="276" w:lineRule="auto"/>
              <w:ind w:left="257" w:right="59" w:hanging="111"/>
              <w:rPr>
                <w:sz w:val="20"/>
                <w:szCs w:val="20"/>
              </w:rPr>
            </w:pPr>
            <w:r>
              <w:rPr>
                <w:spacing w:val="7"/>
                <w:sz w:val="20"/>
                <w:szCs w:val="20"/>
              </w:rPr>
              <w:t>位于仿石、路沿石及透水砖生产车间内西侧，</w:t>
            </w:r>
            <w:r>
              <w:rPr>
                <w:spacing w:val="1"/>
                <w:sz w:val="20"/>
                <w:szCs w:val="20"/>
              </w:rPr>
              <w:t xml:space="preserve"> 占地面积约</w:t>
            </w:r>
            <w:r>
              <w:rPr>
                <w:spacing w:val="-21"/>
                <w:sz w:val="20"/>
                <w:szCs w:val="20"/>
              </w:rPr>
              <w:t xml:space="preserve"> </w:t>
            </w:r>
            <w:r>
              <w:rPr>
                <w:rFonts w:ascii="Times New Roman" w:hAnsi="Times New Roman" w:eastAsia="Times New Roman" w:cs="Times New Roman"/>
                <w:spacing w:val="1"/>
                <w:sz w:val="20"/>
                <w:szCs w:val="20"/>
              </w:rPr>
              <w:t>1000m</w:t>
            </w:r>
            <w:r>
              <w:rPr>
                <w:rFonts w:ascii="Times New Roman" w:hAnsi="Times New Roman" w:eastAsia="Times New Roman" w:cs="Times New Roman"/>
                <w:spacing w:val="1"/>
                <w:position w:val="6"/>
                <w:sz w:val="13"/>
                <w:szCs w:val="13"/>
              </w:rPr>
              <w:t>2</w:t>
            </w:r>
            <w:r>
              <w:rPr>
                <w:spacing w:val="1"/>
                <w:sz w:val="20"/>
                <w:szCs w:val="20"/>
              </w:rPr>
              <w:t>。</w:t>
            </w:r>
          </w:p>
        </w:tc>
        <w:tc>
          <w:tcPr>
            <w:tcW w:w="866" w:type="dxa"/>
            <w:vMerge w:val="continue"/>
            <w:tcBorders>
              <w:top w:val="nil"/>
              <w:bottom w:val="nil"/>
            </w:tcBorders>
            <w:vAlign w:val="top"/>
          </w:tcPr>
          <w:p>
            <w:pPr>
              <w:rPr>
                <w:rFonts w:ascii="Arial"/>
                <w:sz w:val="21"/>
              </w:rPr>
            </w:pPr>
          </w:p>
        </w:tc>
        <w:tc>
          <w:tcPr>
            <w:tcW w:w="873" w:type="dxa"/>
            <w:vAlign w:val="top"/>
          </w:tcPr>
          <w:p>
            <w:pPr>
              <w:spacing w:line="328" w:lineRule="auto"/>
              <w:rPr>
                <w:rFonts w:ascii="Arial"/>
                <w:sz w:val="21"/>
              </w:rPr>
            </w:pPr>
          </w:p>
          <w:p>
            <w:pPr>
              <w:spacing w:line="328" w:lineRule="auto"/>
              <w:rPr>
                <w:rFonts w:ascii="Arial"/>
                <w:sz w:val="21"/>
              </w:rPr>
            </w:pPr>
          </w:p>
          <w:p>
            <w:pPr>
              <w:pStyle w:val="8"/>
              <w:spacing w:before="65" w:line="228" w:lineRule="auto"/>
              <w:ind w:left="232"/>
              <w:rPr>
                <w:sz w:val="20"/>
                <w:szCs w:val="20"/>
              </w:rPr>
            </w:pPr>
            <w:r>
              <w:rPr>
                <w:spacing w:val="5"/>
                <w:sz w:val="20"/>
                <w:szCs w:val="20"/>
              </w:rPr>
              <w:t>废水</w:t>
            </w:r>
          </w:p>
        </w:tc>
        <w:tc>
          <w:tcPr>
            <w:tcW w:w="858" w:type="dxa"/>
            <w:vAlign w:val="top"/>
          </w:tcPr>
          <w:p>
            <w:pPr>
              <w:spacing w:line="328" w:lineRule="auto"/>
              <w:rPr>
                <w:rFonts w:ascii="Arial"/>
                <w:sz w:val="21"/>
              </w:rPr>
            </w:pPr>
          </w:p>
          <w:p>
            <w:pPr>
              <w:spacing w:line="328"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19" w:type="dxa"/>
            <w:vMerge w:val="continue"/>
            <w:tcBorders>
              <w:top w:val="nil"/>
              <w:left w:val="single" w:color="000000" w:sz="6" w:space="0"/>
              <w:bottom w:val="single" w:color="000000" w:sz="6" w:space="0"/>
            </w:tcBorders>
            <w:vAlign w:val="top"/>
          </w:tcPr>
          <w:p>
            <w:pPr>
              <w:rPr>
                <w:rFonts w:ascii="Arial"/>
                <w:sz w:val="21"/>
              </w:rPr>
            </w:pPr>
          </w:p>
        </w:tc>
        <w:tc>
          <w:tcPr>
            <w:tcW w:w="548" w:type="dxa"/>
            <w:vMerge w:val="continue"/>
            <w:tcBorders>
              <w:top w:val="nil"/>
              <w:bottom w:val="single" w:color="000000" w:sz="6" w:space="0"/>
            </w:tcBorders>
            <w:textDirection w:val="tbRlV"/>
            <w:vAlign w:val="top"/>
          </w:tcPr>
          <w:p>
            <w:pPr>
              <w:rPr>
                <w:rFonts w:ascii="Arial"/>
                <w:sz w:val="21"/>
              </w:rPr>
            </w:pPr>
          </w:p>
        </w:tc>
        <w:tc>
          <w:tcPr>
            <w:tcW w:w="847" w:type="dxa"/>
            <w:tcBorders>
              <w:bottom w:val="single" w:color="000000" w:sz="6" w:space="0"/>
            </w:tcBorders>
            <w:vAlign w:val="top"/>
          </w:tcPr>
          <w:p>
            <w:pPr>
              <w:pStyle w:val="8"/>
              <w:spacing w:before="70" w:line="228" w:lineRule="auto"/>
              <w:ind w:left="213"/>
              <w:rPr>
                <w:sz w:val="20"/>
                <w:szCs w:val="20"/>
              </w:rPr>
            </w:pPr>
            <w:r>
              <w:rPr>
                <w:spacing w:val="4"/>
                <w:sz w:val="20"/>
                <w:szCs w:val="20"/>
              </w:rPr>
              <w:t>供水</w:t>
            </w:r>
          </w:p>
        </w:tc>
        <w:tc>
          <w:tcPr>
            <w:tcW w:w="4354" w:type="dxa"/>
            <w:tcBorders>
              <w:bottom w:val="single" w:color="000000" w:sz="6" w:space="0"/>
            </w:tcBorders>
            <w:vAlign w:val="top"/>
          </w:tcPr>
          <w:p>
            <w:pPr>
              <w:pStyle w:val="8"/>
              <w:spacing w:before="71" w:line="228" w:lineRule="auto"/>
              <w:ind w:left="109"/>
              <w:rPr>
                <w:sz w:val="20"/>
                <w:szCs w:val="20"/>
              </w:rPr>
            </w:pPr>
            <w:r>
              <w:rPr>
                <w:spacing w:val="7"/>
                <w:sz w:val="20"/>
                <w:szCs w:val="20"/>
              </w:rPr>
              <w:t>来自当地自来水管网。</w:t>
            </w:r>
          </w:p>
        </w:tc>
        <w:tc>
          <w:tcPr>
            <w:tcW w:w="866" w:type="dxa"/>
            <w:vMerge w:val="continue"/>
            <w:tcBorders>
              <w:top w:val="nil"/>
              <w:bottom w:val="single" w:color="000000" w:sz="6" w:space="0"/>
            </w:tcBorders>
            <w:vAlign w:val="top"/>
          </w:tcPr>
          <w:p>
            <w:pPr>
              <w:rPr>
                <w:rFonts w:ascii="Arial"/>
                <w:sz w:val="21"/>
              </w:rPr>
            </w:pPr>
          </w:p>
        </w:tc>
        <w:tc>
          <w:tcPr>
            <w:tcW w:w="873" w:type="dxa"/>
            <w:tcBorders>
              <w:bottom w:val="single" w:color="000000" w:sz="6" w:space="0"/>
            </w:tcBorders>
            <w:vAlign w:val="top"/>
          </w:tcPr>
          <w:p>
            <w:pPr>
              <w:spacing w:before="40"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tcBorders>
              <w:bottom w:val="single" w:color="000000" w:sz="6" w:space="0"/>
            </w:tcBorders>
            <w:vAlign w:val="top"/>
          </w:tcPr>
          <w:p>
            <w:pPr>
              <w:pStyle w:val="8"/>
              <w:spacing w:before="70" w:line="228" w:lineRule="auto"/>
              <w:ind w:left="173"/>
              <w:rPr>
                <w:sz w:val="20"/>
                <w:szCs w:val="20"/>
              </w:rPr>
            </w:pPr>
            <w:r>
              <w:rPr>
                <w:spacing w:val="3"/>
                <w:sz w:val="20"/>
                <w:szCs w:val="20"/>
              </w:rPr>
              <w:t>依托</w:t>
            </w:r>
          </w:p>
        </w:tc>
      </w:tr>
    </w:tbl>
    <w:p>
      <w:pPr>
        <w:pStyle w:val="2"/>
      </w:pPr>
    </w:p>
    <w:p>
      <w:pPr>
        <w:sectPr>
          <w:footerReference r:id="rId33"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548"/>
        <w:gridCol w:w="847"/>
        <w:gridCol w:w="4354"/>
        <w:gridCol w:w="866"/>
        <w:gridCol w:w="873"/>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719" w:type="dxa"/>
            <w:vMerge w:val="restart"/>
            <w:tcBorders>
              <w:top w:val="single" w:color="000000" w:sz="6" w:space="0"/>
              <w:left w:val="single" w:color="000000" w:sz="6" w:space="0"/>
              <w:bottom w:val="nil"/>
            </w:tcBorders>
            <w:vAlign w:val="top"/>
          </w:tcPr>
          <w:p>
            <w:pPr>
              <w:rPr>
                <w:rFonts w:ascii="Arial"/>
                <w:sz w:val="21"/>
              </w:rPr>
            </w:pPr>
          </w:p>
        </w:tc>
        <w:tc>
          <w:tcPr>
            <w:tcW w:w="548" w:type="dxa"/>
            <w:vMerge w:val="restart"/>
            <w:tcBorders>
              <w:bottom w:val="nil"/>
            </w:tcBorders>
            <w:textDirection w:val="tbRlV"/>
            <w:vAlign w:val="top"/>
          </w:tcPr>
          <w:p>
            <w:pPr>
              <w:pStyle w:val="8"/>
              <w:spacing w:before="120" w:line="216" w:lineRule="auto"/>
              <w:ind w:left="46"/>
              <w:rPr>
                <w:sz w:val="20"/>
                <w:szCs w:val="20"/>
              </w:rPr>
            </w:pPr>
            <w:r>
              <w:rPr>
                <w:spacing w:val="9"/>
                <w:sz w:val="20"/>
                <w:szCs w:val="20"/>
              </w:rPr>
              <w:t>用</w:t>
            </w:r>
            <w:r>
              <w:rPr>
                <w:spacing w:val="-33"/>
                <w:sz w:val="20"/>
                <w:szCs w:val="20"/>
              </w:rPr>
              <w:t xml:space="preserve"> </w:t>
            </w:r>
            <w:r>
              <w:rPr>
                <w:spacing w:val="9"/>
                <w:sz w:val="20"/>
                <w:szCs w:val="20"/>
              </w:rPr>
              <w:t>工</w:t>
            </w:r>
            <w:r>
              <w:rPr>
                <w:spacing w:val="-36"/>
                <w:sz w:val="20"/>
                <w:szCs w:val="20"/>
              </w:rPr>
              <w:t xml:space="preserve"> </w:t>
            </w:r>
            <w:r>
              <w:rPr>
                <w:spacing w:val="9"/>
                <w:sz w:val="20"/>
                <w:szCs w:val="20"/>
              </w:rPr>
              <w:t>程</w:t>
            </w:r>
            <w:r>
              <w:rPr>
                <w:sz w:val="20"/>
                <w:szCs w:val="20"/>
              </w:rPr>
              <w:t xml:space="preserve">          </w:t>
            </w:r>
            <w:r>
              <w:rPr>
                <w:spacing w:val="9"/>
                <w:sz w:val="20"/>
                <w:szCs w:val="20"/>
              </w:rPr>
              <w:t>办</w:t>
            </w:r>
            <w:r>
              <w:rPr>
                <w:spacing w:val="-36"/>
                <w:sz w:val="20"/>
                <w:szCs w:val="20"/>
              </w:rPr>
              <w:t xml:space="preserve"> </w:t>
            </w:r>
            <w:r>
              <w:rPr>
                <w:spacing w:val="9"/>
                <w:sz w:val="20"/>
                <w:szCs w:val="20"/>
              </w:rPr>
              <w:t>公</w:t>
            </w:r>
            <w:r>
              <w:rPr>
                <w:spacing w:val="-39"/>
                <w:sz w:val="20"/>
                <w:szCs w:val="20"/>
              </w:rPr>
              <w:t xml:space="preserve"> </w:t>
            </w:r>
            <w:r>
              <w:rPr>
                <w:spacing w:val="9"/>
                <w:sz w:val="20"/>
                <w:szCs w:val="20"/>
              </w:rPr>
              <w:t>生</w:t>
            </w:r>
            <w:r>
              <w:rPr>
                <w:spacing w:val="-36"/>
                <w:sz w:val="20"/>
                <w:szCs w:val="20"/>
              </w:rPr>
              <w:t xml:space="preserve"> </w:t>
            </w:r>
            <w:r>
              <w:rPr>
                <w:spacing w:val="9"/>
                <w:sz w:val="20"/>
                <w:szCs w:val="20"/>
              </w:rPr>
              <w:t>活</w:t>
            </w:r>
            <w:r>
              <w:rPr>
                <w:spacing w:val="2"/>
                <w:sz w:val="20"/>
                <w:szCs w:val="20"/>
              </w:rPr>
              <w:t xml:space="preserve">                                             </w:t>
            </w:r>
            <w:r>
              <w:rPr>
                <w:spacing w:val="9"/>
                <w:sz w:val="20"/>
                <w:szCs w:val="20"/>
              </w:rPr>
              <w:t>环</w:t>
            </w:r>
            <w:r>
              <w:rPr>
                <w:spacing w:val="-35"/>
                <w:sz w:val="20"/>
                <w:szCs w:val="20"/>
              </w:rPr>
              <w:t xml:space="preserve"> </w:t>
            </w:r>
            <w:r>
              <w:rPr>
                <w:spacing w:val="9"/>
                <w:sz w:val="20"/>
                <w:szCs w:val="20"/>
              </w:rPr>
              <w:t>保</w:t>
            </w:r>
            <w:r>
              <w:rPr>
                <w:spacing w:val="-39"/>
                <w:sz w:val="20"/>
                <w:szCs w:val="20"/>
              </w:rPr>
              <w:t xml:space="preserve"> </w:t>
            </w:r>
            <w:r>
              <w:rPr>
                <w:spacing w:val="9"/>
                <w:sz w:val="20"/>
                <w:szCs w:val="20"/>
              </w:rPr>
              <w:t>工</w:t>
            </w:r>
            <w:r>
              <w:rPr>
                <w:spacing w:val="-36"/>
                <w:sz w:val="20"/>
                <w:szCs w:val="20"/>
              </w:rPr>
              <w:t xml:space="preserve"> </w:t>
            </w:r>
            <w:r>
              <w:rPr>
                <w:spacing w:val="9"/>
                <w:sz w:val="20"/>
                <w:szCs w:val="20"/>
              </w:rPr>
              <w:t>程</w:t>
            </w:r>
          </w:p>
        </w:tc>
        <w:tc>
          <w:tcPr>
            <w:tcW w:w="847" w:type="dxa"/>
            <w:vAlign w:val="top"/>
          </w:tcPr>
          <w:p>
            <w:pPr>
              <w:spacing w:line="387" w:lineRule="auto"/>
              <w:rPr>
                <w:rFonts w:ascii="Arial"/>
                <w:sz w:val="21"/>
              </w:rPr>
            </w:pPr>
          </w:p>
          <w:p>
            <w:pPr>
              <w:pStyle w:val="8"/>
              <w:spacing w:before="65" w:line="228" w:lineRule="auto"/>
              <w:ind w:left="213"/>
              <w:rPr>
                <w:sz w:val="20"/>
                <w:szCs w:val="20"/>
              </w:rPr>
            </w:pPr>
            <w:r>
              <w:rPr>
                <w:spacing w:val="4"/>
                <w:sz w:val="20"/>
                <w:szCs w:val="20"/>
              </w:rPr>
              <w:t>排水</w:t>
            </w:r>
          </w:p>
        </w:tc>
        <w:tc>
          <w:tcPr>
            <w:tcW w:w="4354" w:type="dxa"/>
            <w:vAlign w:val="top"/>
          </w:tcPr>
          <w:p>
            <w:pPr>
              <w:pStyle w:val="8"/>
              <w:spacing w:before="43" w:line="243" w:lineRule="auto"/>
              <w:ind w:left="108" w:right="106" w:firstLine="1"/>
              <w:jc w:val="both"/>
              <w:rPr>
                <w:sz w:val="20"/>
                <w:szCs w:val="20"/>
              </w:rPr>
            </w:pPr>
            <w:r>
              <w:rPr>
                <w:spacing w:val="6"/>
                <w:sz w:val="20"/>
                <w:szCs w:val="20"/>
              </w:rPr>
              <w:t>生产废水循环使用，不外排，生活污水经已有</w:t>
            </w:r>
            <w:r>
              <w:rPr>
                <w:spacing w:val="9"/>
                <w:sz w:val="20"/>
                <w:szCs w:val="20"/>
              </w:rPr>
              <w:t xml:space="preserve"> </w:t>
            </w:r>
            <w:r>
              <w:rPr>
                <w:spacing w:val="17"/>
                <w:sz w:val="20"/>
                <w:szCs w:val="20"/>
              </w:rPr>
              <w:t>污水处理站处理后用于定期由罐车拉运至污</w:t>
            </w:r>
            <w:r>
              <w:rPr>
                <w:spacing w:val="10"/>
                <w:sz w:val="20"/>
                <w:szCs w:val="20"/>
              </w:rPr>
              <w:t xml:space="preserve"> </w:t>
            </w:r>
            <w:r>
              <w:rPr>
                <w:spacing w:val="6"/>
                <w:sz w:val="20"/>
                <w:szCs w:val="20"/>
              </w:rPr>
              <w:t>水处理厂处理，待市政污水管网建成后排入东</w:t>
            </w:r>
            <w:r>
              <w:rPr>
                <w:spacing w:val="13"/>
                <w:sz w:val="20"/>
                <w:szCs w:val="20"/>
              </w:rPr>
              <w:t xml:space="preserve"> </w:t>
            </w:r>
            <w:r>
              <w:rPr>
                <w:spacing w:val="7"/>
                <w:sz w:val="20"/>
                <w:szCs w:val="20"/>
              </w:rPr>
              <w:t>岳镇污水处理厂。</w:t>
            </w:r>
          </w:p>
        </w:tc>
        <w:tc>
          <w:tcPr>
            <w:tcW w:w="866" w:type="dxa"/>
            <w:vMerge w:val="restart"/>
            <w:tcBorders>
              <w:bottom w:val="nil"/>
            </w:tcBorders>
            <w:vAlign w:val="top"/>
          </w:tcPr>
          <w:p>
            <w:pPr>
              <w:rPr>
                <w:rFonts w:ascii="Arial"/>
                <w:sz w:val="21"/>
              </w:rPr>
            </w:pPr>
          </w:p>
        </w:tc>
        <w:tc>
          <w:tcPr>
            <w:tcW w:w="873" w:type="dxa"/>
            <w:vAlign w:val="top"/>
          </w:tcPr>
          <w:p>
            <w:pPr>
              <w:spacing w:line="363" w:lineRule="auto"/>
              <w:rPr>
                <w:rFonts w:ascii="Arial"/>
                <w:sz w:val="21"/>
              </w:rPr>
            </w:pPr>
          </w:p>
          <w:p>
            <w:pPr>
              <w:spacing w:before="58"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182" w:line="244" w:lineRule="auto"/>
              <w:ind w:left="212" w:right="272" w:hanging="40"/>
              <w:jc w:val="both"/>
              <w:rPr>
                <w:sz w:val="20"/>
                <w:szCs w:val="20"/>
              </w:rPr>
            </w:pPr>
            <w:r>
              <w:rPr>
                <w:spacing w:val="4"/>
                <w:sz w:val="20"/>
                <w:szCs w:val="20"/>
              </w:rPr>
              <w:t>新建</w:t>
            </w:r>
            <w:r>
              <w:rPr>
                <w:sz w:val="20"/>
                <w:szCs w:val="20"/>
              </w:rPr>
              <w:t xml:space="preserve"> </w:t>
            </w:r>
            <w:r>
              <w:rPr>
                <w:rFonts w:ascii="Times New Roman" w:hAnsi="Times New Roman" w:eastAsia="Times New Roman" w:cs="Times New Roman"/>
                <w:spacing w:val="5"/>
                <w:sz w:val="20"/>
                <w:szCs w:val="20"/>
              </w:rPr>
              <w:t>+</w:t>
            </w:r>
            <w:r>
              <w:rPr>
                <w:spacing w:val="5"/>
                <w:sz w:val="20"/>
                <w:szCs w:val="20"/>
              </w:rPr>
              <w:t>依</w:t>
            </w:r>
            <w:r>
              <w:rPr>
                <w:sz w:val="20"/>
                <w:szCs w:val="20"/>
              </w:rPr>
              <w:t xml:space="preserve"> </w:t>
            </w:r>
            <w:r>
              <w:rPr>
                <w:spacing w:val="16"/>
                <w:w w:val="123"/>
                <w:sz w:val="20"/>
                <w:szCs w:val="20"/>
              </w:rPr>
              <w:t>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32" w:line="216" w:lineRule="auto"/>
              <w:ind w:left="213"/>
              <w:rPr>
                <w:sz w:val="20"/>
                <w:szCs w:val="20"/>
              </w:rPr>
            </w:pPr>
            <w:r>
              <w:rPr>
                <w:spacing w:val="4"/>
                <w:sz w:val="20"/>
                <w:szCs w:val="20"/>
              </w:rPr>
              <w:t>供电</w:t>
            </w:r>
          </w:p>
        </w:tc>
        <w:tc>
          <w:tcPr>
            <w:tcW w:w="4354" w:type="dxa"/>
            <w:vAlign w:val="top"/>
          </w:tcPr>
          <w:p>
            <w:pPr>
              <w:pStyle w:val="8"/>
              <w:spacing w:before="32" w:line="216" w:lineRule="auto"/>
              <w:ind w:left="121"/>
              <w:rPr>
                <w:sz w:val="20"/>
                <w:szCs w:val="20"/>
              </w:rPr>
            </w:pPr>
            <w:r>
              <w:rPr>
                <w:spacing w:val="5"/>
                <w:sz w:val="20"/>
                <w:szCs w:val="20"/>
              </w:rPr>
              <w:t>当地电网供电。</w:t>
            </w:r>
          </w:p>
        </w:tc>
        <w:tc>
          <w:tcPr>
            <w:tcW w:w="866" w:type="dxa"/>
            <w:vMerge w:val="continue"/>
            <w:tcBorders>
              <w:top w:val="nil"/>
              <w:bottom w:val="nil"/>
            </w:tcBorders>
            <w:vAlign w:val="top"/>
          </w:tcPr>
          <w:p>
            <w:pPr>
              <w:rPr>
                <w:rFonts w:ascii="Arial"/>
                <w:sz w:val="21"/>
              </w:rPr>
            </w:pPr>
          </w:p>
        </w:tc>
        <w:tc>
          <w:tcPr>
            <w:tcW w:w="873" w:type="dxa"/>
            <w:vAlign w:val="top"/>
          </w:tcPr>
          <w:p>
            <w:pPr>
              <w:spacing w:before="2" w:line="26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32" w:line="216"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pStyle w:val="8"/>
              <w:spacing w:before="268" w:line="239" w:lineRule="auto"/>
              <w:ind w:left="219" w:right="112" w:hanging="109"/>
              <w:rPr>
                <w:sz w:val="20"/>
                <w:szCs w:val="20"/>
              </w:rPr>
            </w:pPr>
            <w:r>
              <w:rPr>
                <w:spacing w:val="6"/>
                <w:sz w:val="20"/>
                <w:szCs w:val="20"/>
              </w:rPr>
              <w:t>综合办</w:t>
            </w:r>
            <w:r>
              <w:rPr>
                <w:sz w:val="20"/>
                <w:szCs w:val="20"/>
              </w:rPr>
              <w:t xml:space="preserve"> </w:t>
            </w:r>
            <w:r>
              <w:rPr>
                <w:spacing w:val="1"/>
                <w:sz w:val="20"/>
                <w:szCs w:val="20"/>
              </w:rPr>
              <w:t>公楼</w:t>
            </w:r>
          </w:p>
        </w:tc>
        <w:tc>
          <w:tcPr>
            <w:tcW w:w="4354" w:type="dxa"/>
            <w:vAlign w:val="top"/>
          </w:tcPr>
          <w:p>
            <w:pPr>
              <w:pStyle w:val="8"/>
              <w:spacing w:before="129" w:line="244" w:lineRule="auto"/>
              <w:ind w:left="111" w:right="108" w:firstLine="209"/>
              <w:jc w:val="both"/>
              <w:rPr>
                <w:sz w:val="20"/>
                <w:szCs w:val="20"/>
              </w:rPr>
            </w:pPr>
            <w:r>
              <w:rPr>
                <w:spacing w:val="4"/>
                <w:sz w:val="20"/>
                <w:szCs w:val="20"/>
              </w:rPr>
              <w:t>依托厂区已有办公楼，</w:t>
            </w:r>
            <w:r>
              <w:rPr>
                <w:rFonts w:ascii="Times New Roman" w:hAnsi="Times New Roman" w:eastAsia="Times New Roman" w:cs="Times New Roman"/>
                <w:spacing w:val="4"/>
                <w:sz w:val="20"/>
                <w:szCs w:val="20"/>
              </w:rPr>
              <w:t xml:space="preserve">1 </w:t>
            </w:r>
            <w:r>
              <w:rPr>
                <w:spacing w:val="4"/>
                <w:sz w:val="20"/>
                <w:szCs w:val="20"/>
              </w:rPr>
              <w:t>栋，</w:t>
            </w:r>
            <w:r>
              <w:rPr>
                <w:rFonts w:ascii="Times New Roman" w:hAnsi="Times New Roman" w:eastAsia="Times New Roman" w:cs="Times New Roman"/>
                <w:spacing w:val="4"/>
                <w:sz w:val="20"/>
                <w:szCs w:val="20"/>
              </w:rPr>
              <w:t>4F</w:t>
            </w:r>
            <w:r>
              <w:rPr>
                <w:rFonts w:ascii="Times New Roman" w:hAnsi="Times New Roman" w:eastAsia="Times New Roman" w:cs="Times New Roman"/>
                <w:spacing w:val="-20"/>
                <w:sz w:val="20"/>
                <w:szCs w:val="20"/>
              </w:rPr>
              <w:t xml:space="preserve"> </w:t>
            </w:r>
            <w:r>
              <w:rPr>
                <w:spacing w:val="4"/>
                <w:sz w:val="20"/>
                <w:szCs w:val="20"/>
              </w:rPr>
              <w:t>，</w:t>
            </w:r>
            <w:r>
              <w:rPr>
                <w:spacing w:val="-58"/>
                <w:sz w:val="20"/>
                <w:szCs w:val="20"/>
              </w:rPr>
              <w:t xml:space="preserve"> </w:t>
            </w:r>
            <w:r>
              <w:rPr>
                <w:spacing w:val="4"/>
                <w:sz w:val="20"/>
                <w:szCs w:val="20"/>
              </w:rPr>
              <w:t>占地面积</w:t>
            </w:r>
            <w:r>
              <w:rPr>
                <w:sz w:val="20"/>
                <w:szCs w:val="20"/>
              </w:rPr>
              <w:t xml:space="preserve"> </w:t>
            </w:r>
            <w:r>
              <w:rPr>
                <w:spacing w:val="6"/>
                <w:sz w:val="20"/>
                <w:szCs w:val="20"/>
              </w:rPr>
              <w:t>约</w:t>
            </w:r>
            <w:r>
              <w:rPr>
                <w:spacing w:val="-29"/>
                <w:sz w:val="20"/>
                <w:szCs w:val="20"/>
              </w:rPr>
              <w:t xml:space="preserve"> </w:t>
            </w:r>
            <w:r>
              <w:rPr>
                <w:rFonts w:ascii="Times New Roman" w:hAnsi="Times New Roman" w:eastAsia="Times New Roman" w:cs="Times New Roman"/>
                <w:spacing w:val="6"/>
                <w:sz w:val="20"/>
                <w:szCs w:val="20"/>
              </w:rPr>
              <w:t>2250m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position w:val="6"/>
                <w:sz w:val="13"/>
                <w:szCs w:val="13"/>
              </w:rPr>
              <w:t xml:space="preserve"> </w:t>
            </w:r>
            <w:r>
              <w:rPr>
                <w:spacing w:val="6"/>
                <w:sz w:val="20"/>
                <w:szCs w:val="20"/>
              </w:rPr>
              <w:t>，砖混结构，设置有办公室、会议</w:t>
            </w:r>
            <w:r>
              <w:rPr>
                <w:sz w:val="20"/>
                <w:szCs w:val="20"/>
              </w:rPr>
              <w:t xml:space="preserve"> </w:t>
            </w:r>
            <w:r>
              <w:rPr>
                <w:spacing w:val="8"/>
                <w:sz w:val="20"/>
                <w:szCs w:val="20"/>
              </w:rPr>
              <w:t>室、食堂、员工宿舍、实验室等。</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129" w:line="244" w:lineRule="auto"/>
              <w:ind w:left="128" w:right="119"/>
              <w:jc w:val="both"/>
              <w:rPr>
                <w:sz w:val="20"/>
                <w:szCs w:val="20"/>
              </w:rPr>
            </w:pPr>
            <w:r>
              <w:rPr>
                <w:spacing w:val="6"/>
                <w:sz w:val="20"/>
                <w:szCs w:val="20"/>
              </w:rPr>
              <w:t>生活垃</w:t>
            </w:r>
            <w:r>
              <w:rPr>
                <w:sz w:val="20"/>
                <w:szCs w:val="20"/>
              </w:rPr>
              <w:t xml:space="preserve"> </w:t>
            </w:r>
            <w:r>
              <w:rPr>
                <w:spacing w:val="6"/>
                <w:sz w:val="20"/>
                <w:szCs w:val="20"/>
              </w:rPr>
              <w:t>圾、生</w:t>
            </w:r>
            <w:r>
              <w:rPr>
                <w:spacing w:val="1"/>
                <w:sz w:val="20"/>
                <w:szCs w:val="20"/>
              </w:rPr>
              <w:t xml:space="preserve"> </w:t>
            </w:r>
            <w:r>
              <w:rPr>
                <w:spacing w:val="6"/>
                <w:sz w:val="20"/>
                <w:szCs w:val="20"/>
              </w:rPr>
              <w:t>活污水</w:t>
            </w:r>
          </w:p>
        </w:tc>
        <w:tc>
          <w:tcPr>
            <w:tcW w:w="858" w:type="dxa"/>
            <w:vAlign w:val="top"/>
          </w:tcPr>
          <w:p>
            <w:pPr>
              <w:spacing w:line="336" w:lineRule="auto"/>
              <w:rPr>
                <w:rFonts w:ascii="Arial"/>
                <w:sz w:val="21"/>
              </w:rPr>
            </w:pPr>
          </w:p>
          <w:p>
            <w:pPr>
              <w:pStyle w:val="8"/>
              <w:spacing w:before="65"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Align w:val="top"/>
          </w:tcPr>
          <w:p>
            <w:pPr>
              <w:rPr>
                <w:rFonts w:ascii="Arial"/>
                <w:sz w:val="21"/>
              </w:rPr>
            </w:pPr>
          </w:p>
          <w:p>
            <w:pPr>
              <w:pStyle w:val="8"/>
              <w:spacing w:before="65" w:line="228" w:lineRule="auto"/>
              <w:ind w:left="108"/>
              <w:rPr>
                <w:sz w:val="20"/>
                <w:szCs w:val="20"/>
              </w:rPr>
            </w:pPr>
            <w:r>
              <w:rPr>
                <w:spacing w:val="6"/>
                <w:sz w:val="20"/>
                <w:szCs w:val="20"/>
              </w:rPr>
              <w:t>专家楼</w:t>
            </w:r>
          </w:p>
        </w:tc>
        <w:tc>
          <w:tcPr>
            <w:tcW w:w="4354" w:type="dxa"/>
            <w:vAlign w:val="top"/>
          </w:tcPr>
          <w:p>
            <w:pPr>
              <w:pStyle w:val="8"/>
              <w:spacing w:before="170"/>
              <w:ind w:left="109" w:right="132" w:hanging="1"/>
              <w:rPr>
                <w:sz w:val="20"/>
                <w:szCs w:val="20"/>
              </w:rPr>
            </w:pPr>
            <w:r>
              <w:rPr>
                <w:rFonts w:ascii="Times New Roman" w:hAnsi="Times New Roman" w:eastAsia="Times New Roman" w:cs="Times New Roman"/>
                <w:spacing w:val="4"/>
                <w:sz w:val="20"/>
                <w:szCs w:val="20"/>
              </w:rPr>
              <w:t xml:space="preserve">3 </w:t>
            </w:r>
            <w:r>
              <w:rPr>
                <w:spacing w:val="4"/>
                <w:sz w:val="20"/>
                <w:szCs w:val="20"/>
              </w:rPr>
              <w:t>层，混凝土结构，</w:t>
            </w:r>
            <w:r>
              <w:rPr>
                <w:spacing w:val="-42"/>
                <w:sz w:val="20"/>
                <w:szCs w:val="20"/>
              </w:rPr>
              <w:t xml:space="preserve"> </w:t>
            </w:r>
            <w:r>
              <w:rPr>
                <w:spacing w:val="4"/>
                <w:sz w:val="20"/>
                <w:szCs w:val="20"/>
              </w:rPr>
              <w:t>占地面积约</w:t>
            </w:r>
            <w:r>
              <w:rPr>
                <w:spacing w:val="-38"/>
                <w:sz w:val="20"/>
                <w:szCs w:val="20"/>
              </w:rPr>
              <w:t xml:space="preserve"> </w:t>
            </w:r>
            <w:r>
              <w:rPr>
                <w:rFonts w:ascii="Times New Roman" w:hAnsi="Times New Roman" w:eastAsia="Times New Roman" w:cs="Times New Roman"/>
                <w:spacing w:val="4"/>
                <w:sz w:val="20"/>
                <w:szCs w:val="20"/>
              </w:rPr>
              <w:t>333m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9"/>
                <w:position w:val="6"/>
                <w:sz w:val="13"/>
                <w:szCs w:val="13"/>
              </w:rPr>
              <w:t xml:space="preserve"> </w:t>
            </w:r>
            <w:r>
              <w:rPr>
                <w:spacing w:val="4"/>
                <w:sz w:val="20"/>
                <w:szCs w:val="20"/>
              </w:rPr>
              <w:t>，为专</w:t>
            </w:r>
            <w:r>
              <w:rPr>
                <w:sz w:val="20"/>
                <w:szCs w:val="20"/>
              </w:rPr>
              <w:t xml:space="preserve"> </w:t>
            </w:r>
            <w:r>
              <w:rPr>
                <w:spacing w:val="5"/>
                <w:sz w:val="20"/>
                <w:szCs w:val="20"/>
              </w:rPr>
              <w:t>家住宿楼。</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34" w:line="239" w:lineRule="auto"/>
              <w:ind w:left="128" w:right="119"/>
              <w:jc w:val="both"/>
              <w:rPr>
                <w:sz w:val="20"/>
                <w:szCs w:val="20"/>
              </w:rPr>
            </w:pPr>
            <w:r>
              <w:rPr>
                <w:spacing w:val="6"/>
                <w:sz w:val="20"/>
                <w:szCs w:val="20"/>
              </w:rPr>
              <w:t>生活垃</w:t>
            </w:r>
            <w:r>
              <w:rPr>
                <w:sz w:val="20"/>
                <w:szCs w:val="20"/>
              </w:rPr>
              <w:t xml:space="preserve"> </w:t>
            </w:r>
            <w:r>
              <w:rPr>
                <w:spacing w:val="6"/>
                <w:sz w:val="20"/>
                <w:szCs w:val="20"/>
              </w:rPr>
              <w:t>圾、生</w:t>
            </w:r>
            <w:r>
              <w:rPr>
                <w:spacing w:val="1"/>
                <w:sz w:val="20"/>
                <w:szCs w:val="20"/>
              </w:rPr>
              <w:t xml:space="preserve"> </w:t>
            </w:r>
            <w:r>
              <w:rPr>
                <w:spacing w:val="6"/>
                <w:sz w:val="20"/>
                <w:szCs w:val="20"/>
              </w:rPr>
              <w:t>活污水</w:t>
            </w:r>
          </w:p>
        </w:tc>
        <w:tc>
          <w:tcPr>
            <w:tcW w:w="858" w:type="dxa"/>
            <w:vAlign w:val="top"/>
          </w:tcPr>
          <w:p>
            <w:pPr>
              <w:pStyle w:val="8"/>
              <w:spacing w:before="306"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228" w:lineRule="auto"/>
              <w:ind w:left="212"/>
              <w:rPr>
                <w:sz w:val="20"/>
                <w:szCs w:val="20"/>
              </w:rPr>
            </w:pPr>
            <w:r>
              <w:rPr>
                <w:spacing w:val="5"/>
                <w:sz w:val="20"/>
                <w:szCs w:val="20"/>
              </w:rPr>
              <w:t>废水</w:t>
            </w:r>
          </w:p>
        </w:tc>
        <w:tc>
          <w:tcPr>
            <w:tcW w:w="4354" w:type="dxa"/>
            <w:vAlign w:val="top"/>
          </w:tcPr>
          <w:p>
            <w:pPr>
              <w:pStyle w:val="8"/>
              <w:spacing w:before="36" w:line="281" w:lineRule="auto"/>
              <w:ind w:left="107" w:right="106"/>
              <w:jc w:val="both"/>
              <w:rPr>
                <w:sz w:val="20"/>
                <w:szCs w:val="20"/>
              </w:rPr>
            </w:pPr>
            <w:r>
              <w:rPr>
                <w:spacing w:val="6"/>
                <w:sz w:val="20"/>
                <w:szCs w:val="20"/>
              </w:rPr>
              <w:t>搅拌机、罐车清洗废水：依托原项目已有罐车</w:t>
            </w:r>
            <w:r>
              <w:rPr>
                <w:spacing w:val="11"/>
                <w:sz w:val="20"/>
                <w:szCs w:val="20"/>
              </w:rPr>
              <w:t xml:space="preserve"> </w:t>
            </w:r>
            <w:r>
              <w:rPr>
                <w:spacing w:val="6"/>
                <w:sz w:val="20"/>
                <w:szCs w:val="20"/>
              </w:rPr>
              <w:t>固定的清洗区，对车内废料进行清洗，罐车冲</w:t>
            </w:r>
            <w:r>
              <w:rPr>
                <w:spacing w:val="14"/>
                <w:sz w:val="20"/>
                <w:szCs w:val="20"/>
              </w:rPr>
              <w:t xml:space="preserve"> </w:t>
            </w:r>
            <w:r>
              <w:rPr>
                <w:spacing w:val="6"/>
                <w:sz w:val="20"/>
                <w:szCs w:val="20"/>
              </w:rPr>
              <w:t>洗废水与搅拌机冲洗废水一并进入污水池，废</w:t>
            </w:r>
            <w:r>
              <w:rPr>
                <w:spacing w:val="14"/>
                <w:sz w:val="20"/>
                <w:szCs w:val="20"/>
              </w:rPr>
              <w:t xml:space="preserve"> </w:t>
            </w:r>
            <w:r>
              <w:rPr>
                <w:spacing w:val="7"/>
                <w:sz w:val="20"/>
                <w:szCs w:val="20"/>
              </w:rPr>
              <w:t>水经“污水池</w:t>
            </w:r>
            <w:r>
              <w:rPr>
                <w:rFonts w:ascii="Times New Roman" w:hAnsi="Times New Roman" w:eastAsia="Times New Roman" w:cs="Times New Roman"/>
                <w:spacing w:val="7"/>
                <w:sz w:val="20"/>
                <w:szCs w:val="20"/>
              </w:rPr>
              <w:t>+</w:t>
            </w:r>
            <w:r>
              <w:rPr>
                <w:spacing w:val="7"/>
                <w:sz w:val="20"/>
                <w:szCs w:val="20"/>
              </w:rPr>
              <w:t>浆水罐</w:t>
            </w:r>
            <w:r>
              <w:rPr>
                <w:rFonts w:ascii="Times New Roman" w:hAnsi="Times New Roman" w:eastAsia="Times New Roman" w:cs="Times New Roman"/>
                <w:spacing w:val="7"/>
                <w:sz w:val="20"/>
                <w:szCs w:val="20"/>
              </w:rPr>
              <w:t>+</w:t>
            </w:r>
            <w:r>
              <w:rPr>
                <w:spacing w:val="7"/>
                <w:sz w:val="20"/>
                <w:szCs w:val="20"/>
              </w:rPr>
              <w:t>压滤</w:t>
            </w:r>
            <w:r>
              <w:rPr>
                <w:rFonts w:ascii="Times New Roman" w:hAnsi="Times New Roman" w:eastAsia="Times New Roman" w:cs="Times New Roman"/>
                <w:spacing w:val="7"/>
                <w:sz w:val="20"/>
                <w:szCs w:val="20"/>
              </w:rPr>
              <w:t>+</w:t>
            </w:r>
            <w:r>
              <w:rPr>
                <w:spacing w:val="7"/>
                <w:sz w:val="20"/>
                <w:szCs w:val="20"/>
              </w:rPr>
              <w:t>清水池</w:t>
            </w:r>
            <w:r>
              <w:rPr>
                <w:spacing w:val="-54"/>
                <w:sz w:val="20"/>
                <w:szCs w:val="20"/>
              </w:rPr>
              <w:t xml:space="preserve"> </w:t>
            </w:r>
            <w:r>
              <w:rPr>
                <w:spacing w:val="7"/>
                <w:sz w:val="20"/>
                <w:szCs w:val="20"/>
              </w:rPr>
              <w:t>”处理后</w:t>
            </w:r>
            <w:r>
              <w:rPr>
                <w:sz w:val="20"/>
                <w:szCs w:val="20"/>
              </w:rPr>
              <w:t xml:space="preserve"> </w:t>
            </w:r>
            <w:r>
              <w:rPr>
                <w:spacing w:val="3"/>
                <w:sz w:val="20"/>
                <w:szCs w:val="20"/>
              </w:rPr>
              <w:t>回用。</w:t>
            </w:r>
          </w:p>
        </w:tc>
        <w:tc>
          <w:tcPr>
            <w:tcW w:w="866" w:type="dxa"/>
            <w:vMerge w:val="continue"/>
            <w:tcBorders>
              <w:top w:val="nil"/>
              <w:bottom w:val="nil"/>
            </w:tcBorders>
            <w:vAlign w:val="top"/>
          </w:tcPr>
          <w:p>
            <w:pPr>
              <w:rPr>
                <w:rFonts w:ascii="Arial"/>
                <w:sz w:val="21"/>
              </w:rPr>
            </w:pPr>
          </w:p>
        </w:tc>
        <w:tc>
          <w:tcPr>
            <w:tcW w:w="873" w:type="dxa"/>
            <w:vAlign w:val="top"/>
          </w:tcPr>
          <w:p>
            <w:pPr>
              <w:spacing w:line="477" w:lineRule="auto"/>
              <w:rPr>
                <w:rFonts w:ascii="Arial"/>
                <w:sz w:val="21"/>
              </w:rPr>
            </w:pPr>
          </w:p>
          <w:p>
            <w:pPr>
              <w:pStyle w:val="8"/>
              <w:spacing w:before="65"/>
              <w:ind w:left="242" w:right="154" w:hanging="97"/>
              <w:rPr>
                <w:sz w:val="20"/>
                <w:szCs w:val="20"/>
              </w:rPr>
            </w:pPr>
            <w:r>
              <w:rPr>
                <w:spacing w:val="-11"/>
                <w:sz w:val="20"/>
                <w:szCs w:val="20"/>
              </w:rPr>
              <w:t>固废、</w:t>
            </w:r>
            <w:r>
              <w:rPr>
                <w:sz w:val="20"/>
                <w:szCs w:val="20"/>
              </w:rPr>
              <w:t xml:space="preserve"> </w:t>
            </w:r>
            <w:r>
              <w:rPr>
                <w:spacing w:val="-1"/>
                <w:sz w:val="20"/>
                <w:szCs w:val="20"/>
              </w:rPr>
              <w:t>噪声</w:t>
            </w:r>
          </w:p>
        </w:tc>
        <w:tc>
          <w:tcPr>
            <w:tcW w:w="858" w:type="dxa"/>
            <w:vAlign w:val="top"/>
          </w:tcPr>
          <w:p>
            <w:pPr>
              <w:spacing w:line="306" w:lineRule="auto"/>
              <w:rPr>
                <w:rFonts w:ascii="Arial"/>
                <w:sz w:val="21"/>
              </w:rPr>
            </w:pPr>
          </w:p>
          <w:p>
            <w:pPr>
              <w:spacing w:line="307" w:lineRule="auto"/>
              <w:rPr>
                <w:rFonts w:ascii="Arial"/>
                <w:sz w:val="21"/>
              </w:rPr>
            </w:pPr>
          </w:p>
          <w:p>
            <w:pPr>
              <w:pStyle w:val="8"/>
              <w:spacing w:before="65"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4354" w:type="dxa"/>
            <w:vAlign w:val="top"/>
          </w:tcPr>
          <w:p>
            <w:pPr>
              <w:pStyle w:val="8"/>
              <w:spacing w:before="69" w:line="279" w:lineRule="auto"/>
              <w:ind w:left="108" w:right="106" w:firstLine="1"/>
              <w:jc w:val="both"/>
              <w:rPr>
                <w:sz w:val="20"/>
                <w:szCs w:val="20"/>
              </w:rPr>
            </w:pPr>
            <w:r>
              <w:rPr>
                <w:spacing w:val="6"/>
                <w:sz w:val="20"/>
                <w:szCs w:val="20"/>
              </w:rPr>
              <w:t>车辆冲洗废水：设置车辆冲洗机对进出车辆外</w:t>
            </w:r>
            <w:r>
              <w:rPr>
                <w:spacing w:val="11"/>
                <w:sz w:val="20"/>
                <w:szCs w:val="20"/>
              </w:rPr>
              <w:t xml:space="preserve"> </w:t>
            </w:r>
            <w:r>
              <w:rPr>
                <w:spacing w:val="17"/>
                <w:sz w:val="20"/>
                <w:szCs w:val="20"/>
              </w:rPr>
              <w:t>部冲洗，车辆冲洗废水引流至冲洗废水沉淀</w:t>
            </w:r>
            <w:r>
              <w:rPr>
                <w:spacing w:val="10"/>
                <w:sz w:val="20"/>
                <w:szCs w:val="20"/>
              </w:rPr>
              <w:t xml:space="preserve"> </w:t>
            </w:r>
            <w:r>
              <w:rPr>
                <w:spacing w:val="8"/>
                <w:sz w:val="20"/>
                <w:szCs w:val="20"/>
              </w:rPr>
              <w:t>池，沉淀后回用于车辆冲洗。</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267"/>
              <w:ind w:left="242" w:right="154" w:hanging="97"/>
              <w:rPr>
                <w:sz w:val="20"/>
                <w:szCs w:val="20"/>
              </w:rPr>
            </w:pPr>
            <w:r>
              <w:rPr>
                <w:spacing w:val="-11"/>
                <w:sz w:val="20"/>
                <w:szCs w:val="20"/>
              </w:rPr>
              <w:t>固废、</w:t>
            </w:r>
            <w:r>
              <w:rPr>
                <w:sz w:val="20"/>
                <w:szCs w:val="20"/>
              </w:rPr>
              <w:t xml:space="preserve"> </w:t>
            </w:r>
            <w:r>
              <w:rPr>
                <w:spacing w:val="-1"/>
                <w:sz w:val="20"/>
                <w:szCs w:val="20"/>
              </w:rPr>
              <w:t>噪声</w:t>
            </w:r>
          </w:p>
        </w:tc>
        <w:tc>
          <w:tcPr>
            <w:tcW w:w="858" w:type="dxa"/>
            <w:vAlign w:val="top"/>
          </w:tcPr>
          <w:p>
            <w:pPr>
              <w:spacing w:line="337" w:lineRule="auto"/>
              <w:rPr>
                <w:rFonts w:ascii="Arial"/>
                <w:sz w:val="21"/>
              </w:rPr>
            </w:pPr>
          </w:p>
          <w:p>
            <w:pPr>
              <w:pStyle w:val="8"/>
              <w:spacing w:before="65"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4354" w:type="dxa"/>
            <w:vAlign w:val="top"/>
          </w:tcPr>
          <w:p>
            <w:pPr>
              <w:pStyle w:val="8"/>
              <w:spacing w:before="39" w:line="275" w:lineRule="auto"/>
              <w:ind w:left="109" w:right="106" w:hanging="2"/>
              <w:jc w:val="both"/>
              <w:rPr>
                <w:sz w:val="20"/>
                <w:szCs w:val="20"/>
              </w:rPr>
            </w:pPr>
            <w:r>
              <w:rPr>
                <w:spacing w:val="8"/>
                <w:sz w:val="20"/>
                <w:szCs w:val="20"/>
              </w:rPr>
              <w:t>初期雨水（同为地面冲洗废水沉淀池</w:t>
            </w:r>
            <w:r>
              <w:rPr>
                <w:spacing w:val="-6"/>
                <w:sz w:val="20"/>
                <w:szCs w:val="20"/>
              </w:rPr>
              <w:t>）：</w:t>
            </w:r>
            <w:r>
              <w:rPr>
                <w:spacing w:val="8"/>
                <w:sz w:val="20"/>
                <w:szCs w:val="20"/>
              </w:rPr>
              <w:t>在车</w:t>
            </w:r>
            <w:r>
              <w:rPr>
                <w:sz w:val="20"/>
                <w:szCs w:val="20"/>
              </w:rPr>
              <w:t xml:space="preserve"> </w:t>
            </w:r>
            <w:r>
              <w:rPr>
                <w:spacing w:val="6"/>
                <w:sz w:val="20"/>
                <w:szCs w:val="20"/>
              </w:rPr>
              <w:t>间外设置截排水沟，初期雨水经截排水沟引流</w:t>
            </w:r>
            <w:r>
              <w:rPr>
                <w:spacing w:val="11"/>
                <w:sz w:val="20"/>
                <w:szCs w:val="20"/>
              </w:rPr>
              <w:t xml:space="preserve"> </w:t>
            </w:r>
            <w:r>
              <w:rPr>
                <w:spacing w:val="8"/>
                <w:sz w:val="20"/>
                <w:szCs w:val="20"/>
              </w:rPr>
              <w:t>至已有雨水收集池，沉淀后回用。</w:t>
            </w:r>
          </w:p>
        </w:tc>
        <w:tc>
          <w:tcPr>
            <w:tcW w:w="866" w:type="dxa"/>
            <w:vMerge w:val="continue"/>
            <w:tcBorders>
              <w:top w:val="nil"/>
              <w:bottom w:val="nil"/>
            </w:tcBorders>
            <w:vAlign w:val="top"/>
          </w:tcPr>
          <w:p>
            <w:pPr>
              <w:rPr>
                <w:rFonts w:ascii="Arial"/>
                <w:sz w:val="21"/>
              </w:rPr>
            </w:pPr>
          </w:p>
        </w:tc>
        <w:tc>
          <w:tcPr>
            <w:tcW w:w="873" w:type="dxa"/>
            <w:vAlign w:val="top"/>
          </w:tcPr>
          <w:p>
            <w:pPr>
              <w:spacing w:line="305" w:lineRule="auto"/>
              <w:rPr>
                <w:rFonts w:ascii="Arial"/>
                <w:sz w:val="21"/>
              </w:rPr>
            </w:pPr>
          </w:p>
          <w:p>
            <w:pPr>
              <w:pStyle w:val="8"/>
              <w:spacing w:before="65" w:line="229" w:lineRule="auto"/>
              <w:ind w:left="251"/>
              <w:rPr>
                <w:sz w:val="20"/>
                <w:szCs w:val="20"/>
              </w:rPr>
            </w:pPr>
            <w:r>
              <w:rPr>
                <w:spacing w:val="-5"/>
                <w:sz w:val="20"/>
                <w:szCs w:val="20"/>
              </w:rPr>
              <w:t>固废</w:t>
            </w:r>
          </w:p>
        </w:tc>
        <w:tc>
          <w:tcPr>
            <w:tcW w:w="858" w:type="dxa"/>
            <w:vAlign w:val="top"/>
          </w:tcPr>
          <w:p>
            <w:pPr>
              <w:spacing w:line="305"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Merge w:val="continue"/>
            <w:tcBorders>
              <w:top w:val="nil"/>
            </w:tcBorders>
            <w:vAlign w:val="top"/>
          </w:tcPr>
          <w:p>
            <w:pPr>
              <w:rPr>
                <w:rFonts w:ascii="Arial"/>
                <w:sz w:val="21"/>
              </w:rPr>
            </w:pPr>
          </w:p>
        </w:tc>
        <w:tc>
          <w:tcPr>
            <w:tcW w:w="4354" w:type="dxa"/>
            <w:vAlign w:val="top"/>
          </w:tcPr>
          <w:p>
            <w:pPr>
              <w:pStyle w:val="8"/>
              <w:spacing w:before="40" w:line="279" w:lineRule="auto"/>
              <w:ind w:left="110" w:right="18"/>
              <w:jc w:val="both"/>
              <w:rPr>
                <w:sz w:val="20"/>
                <w:szCs w:val="20"/>
              </w:rPr>
            </w:pPr>
            <w:r>
              <w:rPr>
                <w:sz w:val="20"/>
                <w:szCs w:val="20"/>
              </w:rPr>
              <w:t>生活污水：依托原厂区已有化粪池（容积</w:t>
            </w:r>
            <w:r>
              <w:rPr>
                <w:rFonts w:ascii="Times New Roman" w:hAnsi="Times New Roman" w:eastAsia="Times New Roman" w:cs="Times New Roman"/>
                <w:sz w:val="20"/>
                <w:szCs w:val="20"/>
              </w:rPr>
              <w:t>50m</w:t>
            </w:r>
            <w:r>
              <w:rPr>
                <w:rFonts w:ascii="Times New Roman" w:hAnsi="Times New Roman" w:eastAsia="Times New Roman" w:cs="Times New Roman"/>
                <w:spacing w:val="-1"/>
                <w:position w:val="6"/>
                <w:sz w:val="13"/>
                <w:szCs w:val="13"/>
              </w:rPr>
              <w:t>3</w:t>
            </w:r>
            <w:r>
              <w:rPr>
                <w:spacing w:val="-1"/>
                <w:sz w:val="20"/>
                <w:szCs w:val="20"/>
              </w:rPr>
              <w:t>）</w:t>
            </w:r>
            <w:r>
              <w:rPr>
                <w:sz w:val="20"/>
                <w:szCs w:val="20"/>
              </w:rPr>
              <w:t xml:space="preserve"> </w:t>
            </w:r>
            <w:r>
              <w:rPr>
                <w:spacing w:val="7"/>
                <w:sz w:val="20"/>
                <w:szCs w:val="20"/>
              </w:rPr>
              <w:t>收集后经一体化污水处理站（处理能力</w:t>
            </w:r>
            <w:r>
              <w:rPr>
                <w:spacing w:val="-30"/>
                <w:sz w:val="20"/>
                <w:szCs w:val="20"/>
              </w:rPr>
              <w:t xml:space="preserve"> </w:t>
            </w:r>
            <w:r>
              <w:rPr>
                <w:rFonts w:ascii="Times New Roman" w:hAnsi="Times New Roman" w:eastAsia="Times New Roman" w:cs="Times New Roman"/>
                <w:spacing w:val="7"/>
                <w:sz w:val="20"/>
                <w:szCs w:val="20"/>
              </w:rPr>
              <w:t>5t/d</w:t>
            </w:r>
            <w:r>
              <w:rPr>
                <w:spacing w:val="7"/>
                <w:sz w:val="20"/>
                <w:szCs w:val="20"/>
              </w:rPr>
              <w:t>）</w:t>
            </w:r>
            <w:r>
              <w:rPr>
                <w:sz w:val="20"/>
                <w:szCs w:val="20"/>
              </w:rPr>
              <w:t xml:space="preserve">  </w:t>
            </w:r>
            <w:r>
              <w:rPr>
                <w:spacing w:val="6"/>
                <w:sz w:val="20"/>
                <w:szCs w:val="20"/>
              </w:rPr>
              <w:t>处理后定期由罐车拉运至污水处理厂处理，待</w:t>
            </w:r>
            <w:r>
              <w:rPr>
                <w:spacing w:val="5"/>
                <w:sz w:val="20"/>
                <w:szCs w:val="20"/>
              </w:rPr>
              <w:t xml:space="preserve">  </w:t>
            </w:r>
            <w:r>
              <w:rPr>
                <w:spacing w:val="6"/>
                <w:sz w:val="20"/>
                <w:szCs w:val="20"/>
              </w:rPr>
              <w:t>市政污水管网接通后，排入东岳镇生活污水处</w:t>
            </w:r>
            <w:r>
              <w:rPr>
                <w:spacing w:val="5"/>
                <w:sz w:val="20"/>
                <w:szCs w:val="20"/>
              </w:rPr>
              <w:t xml:space="preserve">  理厂处理。</w:t>
            </w:r>
          </w:p>
        </w:tc>
        <w:tc>
          <w:tcPr>
            <w:tcW w:w="866" w:type="dxa"/>
            <w:vMerge w:val="continue"/>
            <w:tcBorders>
              <w:top w:val="nil"/>
              <w:bottom w:val="nil"/>
            </w:tcBorders>
            <w:vAlign w:val="top"/>
          </w:tcPr>
          <w:p>
            <w:pPr>
              <w:rPr>
                <w:rFonts w:ascii="Arial"/>
                <w:sz w:val="21"/>
              </w:rPr>
            </w:pPr>
          </w:p>
        </w:tc>
        <w:tc>
          <w:tcPr>
            <w:tcW w:w="873" w:type="dxa"/>
            <w:vAlign w:val="top"/>
          </w:tcPr>
          <w:p>
            <w:pPr>
              <w:spacing w:line="297" w:lineRule="auto"/>
              <w:rPr>
                <w:rFonts w:ascii="Arial"/>
                <w:sz w:val="21"/>
              </w:rPr>
            </w:pPr>
          </w:p>
          <w:p>
            <w:pPr>
              <w:spacing w:line="297" w:lineRule="auto"/>
              <w:rPr>
                <w:rFonts w:ascii="Arial"/>
                <w:sz w:val="21"/>
              </w:rPr>
            </w:pPr>
          </w:p>
          <w:p>
            <w:pPr>
              <w:spacing w:before="58"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spacing w:line="308" w:lineRule="auto"/>
              <w:rPr>
                <w:rFonts w:ascii="Arial"/>
                <w:sz w:val="21"/>
              </w:rPr>
            </w:pPr>
          </w:p>
          <w:p>
            <w:pPr>
              <w:spacing w:line="309" w:lineRule="auto"/>
              <w:rPr>
                <w:rFonts w:ascii="Arial"/>
                <w:sz w:val="21"/>
              </w:rPr>
            </w:pPr>
          </w:p>
          <w:p>
            <w:pPr>
              <w:pStyle w:val="8"/>
              <w:spacing w:before="65"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29" w:lineRule="auto"/>
              <w:ind w:left="212"/>
              <w:rPr>
                <w:sz w:val="20"/>
                <w:szCs w:val="20"/>
              </w:rPr>
            </w:pPr>
            <w:r>
              <w:rPr>
                <w:spacing w:val="5"/>
                <w:sz w:val="20"/>
                <w:szCs w:val="20"/>
              </w:rPr>
              <w:t>废气</w:t>
            </w:r>
          </w:p>
        </w:tc>
        <w:tc>
          <w:tcPr>
            <w:tcW w:w="4354" w:type="dxa"/>
            <w:vAlign w:val="top"/>
          </w:tcPr>
          <w:p>
            <w:pPr>
              <w:pStyle w:val="8"/>
              <w:spacing w:before="40" w:line="247" w:lineRule="auto"/>
              <w:ind w:left="106" w:right="50" w:firstLine="3"/>
              <w:jc w:val="both"/>
              <w:rPr>
                <w:sz w:val="20"/>
                <w:szCs w:val="20"/>
              </w:rPr>
            </w:pPr>
            <w:r>
              <w:rPr>
                <w:spacing w:val="6"/>
                <w:sz w:val="20"/>
                <w:szCs w:val="20"/>
              </w:rPr>
              <w:t>生产粉尘：再生砖生产车间、仿石、透水砖生</w:t>
            </w:r>
            <w:r>
              <w:rPr>
                <w:spacing w:val="9"/>
                <w:sz w:val="20"/>
                <w:szCs w:val="20"/>
              </w:rPr>
              <w:t xml:space="preserve"> </w:t>
            </w:r>
            <w:r>
              <w:rPr>
                <w:spacing w:val="6"/>
                <w:sz w:val="20"/>
                <w:szCs w:val="20"/>
              </w:rPr>
              <w:t>产车间、搅拌楼等封闭建设，在搅拌机上方安</w:t>
            </w:r>
            <w:r>
              <w:rPr>
                <w:spacing w:val="15"/>
                <w:sz w:val="20"/>
                <w:szCs w:val="20"/>
              </w:rPr>
              <w:t xml:space="preserve"> </w:t>
            </w:r>
            <w:r>
              <w:rPr>
                <w:spacing w:val="8"/>
                <w:sz w:val="20"/>
                <w:szCs w:val="20"/>
              </w:rPr>
              <w:t>装布袋除尘器（</w:t>
            </w:r>
            <w:r>
              <w:rPr>
                <w:rFonts w:ascii="Times New Roman" w:hAnsi="Times New Roman" w:eastAsia="Times New Roman" w:cs="Times New Roman"/>
                <w:spacing w:val="8"/>
                <w:sz w:val="20"/>
                <w:szCs w:val="20"/>
              </w:rPr>
              <w:t xml:space="preserve">4 </w:t>
            </w:r>
            <w:r>
              <w:rPr>
                <w:spacing w:val="8"/>
                <w:sz w:val="20"/>
                <w:szCs w:val="20"/>
              </w:rPr>
              <w:t>套</w:t>
            </w:r>
            <w:r>
              <w:rPr>
                <w:spacing w:val="16"/>
                <w:sz w:val="20"/>
                <w:szCs w:val="20"/>
              </w:rPr>
              <w:t>），</w:t>
            </w:r>
            <w:r>
              <w:rPr>
                <w:spacing w:val="8"/>
                <w:sz w:val="20"/>
                <w:szCs w:val="20"/>
              </w:rPr>
              <w:t>废气排放在封闭的车</w:t>
            </w:r>
            <w:r>
              <w:rPr>
                <w:spacing w:val="1"/>
                <w:sz w:val="20"/>
                <w:szCs w:val="20"/>
              </w:rPr>
              <w:t xml:space="preserve"> </w:t>
            </w:r>
            <w:r>
              <w:rPr>
                <w:spacing w:val="5"/>
                <w:sz w:val="20"/>
                <w:szCs w:val="20"/>
              </w:rPr>
              <w:t>间内；粉料筒仓仓顶均安装除尘器（</w:t>
            </w:r>
            <w:r>
              <w:rPr>
                <w:spacing w:val="-43"/>
                <w:sz w:val="20"/>
                <w:szCs w:val="20"/>
              </w:rPr>
              <w:t xml:space="preserve"> </w:t>
            </w:r>
            <w:r>
              <w:rPr>
                <w:rFonts w:ascii="Times New Roman" w:hAnsi="Times New Roman" w:eastAsia="Times New Roman" w:cs="Times New Roman"/>
                <w:spacing w:val="5"/>
                <w:sz w:val="20"/>
                <w:szCs w:val="20"/>
              </w:rPr>
              <w:t xml:space="preserve">13 </w:t>
            </w:r>
            <w:r>
              <w:rPr>
                <w:spacing w:val="5"/>
                <w:sz w:val="20"/>
                <w:szCs w:val="20"/>
              </w:rPr>
              <w:t>套</w:t>
            </w:r>
            <w:r>
              <w:rPr>
                <w:spacing w:val="-8"/>
                <w:sz w:val="20"/>
                <w:szCs w:val="20"/>
              </w:rPr>
              <w:t>），</w:t>
            </w:r>
            <w:r>
              <w:rPr>
                <w:sz w:val="20"/>
                <w:szCs w:val="20"/>
              </w:rPr>
              <w:t xml:space="preserve"> </w:t>
            </w:r>
            <w:r>
              <w:rPr>
                <w:spacing w:val="6"/>
                <w:sz w:val="20"/>
                <w:szCs w:val="20"/>
              </w:rPr>
              <w:t>处理后废气排放在封闭的车间内。建筑垃圾处</w:t>
            </w:r>
            <w:r>
              <w:rPr>
                <w:spacing w:val="15"/>
                <w:sz w:val="20"/>
                <w:szCs w:val="20"/>
              </w:rPr>
              <w:t xml:space="preserve"> </w:t>
            </w:r>
            <w:r>
              <w:rPr>
                <w:spacing w:val="9"/>
                <w:sz w:val="20"/>
                <w:szCs w:val="20"/>
              </w:rPr>
              <w:t>理线、微粉生产线设置于封闭车间内，给料、</w:t>
            </w:r>
            <w:r>
              <w:rPr>
                <w:spacing w:val="11"/>
                <w:sz w:val="20"/>
                <w:szCs w:val="20"/>
              </w:rPr>
              <w:t xml:space="preserve"> </w:t>
            </w:r>
            <w:r>
              <w:rPr>
                <w:spacing w:val="17"/>
                <w:sz w:val="20"/>
                <w:szCs w:val="20"/>
              </w:rPr>
              <w:t>破碎、筛分等设备物料进出口设废气收集装</w:t>
            </w:r>
            <w:r>
              <w:rPr>
                <w:spacing w:val="11"/>
                <w:sz w:val="20"/>
                <w:szCs w:val="20"/>
              </w:rPr>
              <w:t xml:space="preserve"> </w:t>
            </w:r>
            <w:r>
              <w:rPr>
                <w:spacing w:val="9"/>
                <w:sz w:val="20"/>
                <w:szCs w:val="20"/>
              </w:rPr>
              <w:t>置，生产物料采取皮带封闭运输，物料破碎、</w:t>
            </w:r>
            <w:r>
              <w:rPr>
                <w:spacing w:val="11"/>
                <w:sz w:val="20"/>
                <w:szCs w:val="20"/>
              </w:rPr>
              <w:t xml:space="preserve"> </w:t>
            </w:r>
            <w:r>
              <w:rPr>
                <w:spacing w:val="4"/>
                <w:sz w:val="20"/>
                <w:szCs w:val="20"/>
              </w:rPr>
              <w:t>筛分产生的粉尘经布袋除尘器（</w:t>
            </w:r>
            <w:r>
              <w:rPr>
                <w:rFonts w:ascii="Times New Roman" w:hAnsi="Times New Roman" w:eastAsia="Times New Roman" w:cs="Times New Roman"/>
                <w:spacing w:val="4"/>
                <w:sz w:val="20"/>
                <w:szCs w:val="20"/>
              </w:rPr>
              <w:t>3</w:t>
            </w:r>
            <w:r>
              <w:rPr>
                <w:spacing w:val="4"/>
                <w:sz w:val="20"/>
                <w:szCs w:val="20"/>
              </w:rPr>
              <w:t>套）处理后，</w:t>
            </w:r>
            <w:r>
              <w:rPr>
                <w:spacing w:val="7"/>
                <w:sz w:val="20"/>
                <w:szCs w:val="20"/>
              </w:rPr>
              <w:t xml:space="preserve"> 在车间内排放。</w:t>
            </w:r>
          </w:p>
        </w:tc>
        <w:tc>
          <w:tcPr>
            <w:tcW w:w="866" w:type="dxa"/>
            <w:vMerge w:val="continue"/>
            <w:tcBorders>
              <w:top w:val="nil"/>
              <w:bottom w:val="nil"/>
            </w:tcBorders>
            <w:vAlign w:val="top"/>
          </w:tcPr>
          <w:p>
            <w:pPr>
              <w:rPr>
                <w:rFonts w:ascii="Arial"/>
                <w:sz w:val="21"/>
              </w:rPr>
            </w:pPr>
          </w:p>
        </w:tc>
        <w:tc>
          <w:tcPr>
            <w:tcW w:w="873"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8"/>
              <w:spacing w:before="65" w:line="228" w:lineRule="auto"/>
              <w:ind w:left="245"/>
              <w:rPr>
                <w:sz w:val="20"/>
                <w:szCs w:val="20"/>
              </w:rPr>
            </w:pPr>
            <w:r>
              <w:rPr>
                <w:spacing w:val="-2"/>
                <w:sz w:val="20"/>
                <w:szCs w:val="20"/>
              </w:rPr>
              <w:t>除尘</w:t>
            </w:r>
          </w:p>
          <w:p>
            <w:pPr>
              <w:pStyle w:val="8"/>
              <w:spacing w:before="24" w:line="228" w:lineRule="auto"/>
              <w:ind w:left="129"/>
              <w:rPr>
                <w:sz w:val="20"/>
                <w:szCs w:val="20"/>
              </w:rPr>
            </w:pPr>
            <w:r>
              <w:rPr>
                <w:spacing w:val="9"/>
                <w:sz w:val="20"/>
                <w:szCs w:val="20"/>
              </w:rPr>
              <w:t>灰、噪</w:t>
            </w:r>
          </w:p>
          <w:p>
            <w:pPr>
              <w:pStyle w:val="8"/>
              <w:spacing w:before="26" w:line="229" w:lineRule="auto"/>
              <w:ind w:left="342"/>
              <w:rPr>
                <w:sz w:val="20"/>
                <w:szCs w:val="20"/>
              </w:rPr>
            </w:pPr>
            <w:r>
              <w:rPr>
                <w:sz w:val="20"/>
                <w:szCs w:val="20"/>
              </w:rPr>
              <w:t>声</w:t>
            </w:r>
          </w:p>
        </w:tc>
        <w:tc>
          <w:tcPr>
            <w:tcW w:w="858"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textDirection w:val="tbRlV"/>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4354" w:type="dxa"/>
            <w:vAlign w:val="top"/>
          </w:tcPr>
          <w:p>
            <w:pPr>
              <w:pStyle w:val="8"/>
              <w:spacing w:before="42"/>
              <w:ind w:left="107" w:right="106" w:firstLine="5"/>
              <w:jc w:val="both"/>
              <w:rPr>
                <w:sz w:val="20"/>
                <w:szCs w:val="20"/>
              </w:rPr>
            </w:pPr>
            <w:r>
              <w:rPr>
                <w:spacing w:val="6"/>
                <w:sz w:val="20"/>
                <w:szCs w:val="20"/>
              </w:rPr>
              <w:t>原料、骨料装卸粉尘：原料堆场、骨料堆场地</w:t>
            </w:r>
            <w:r>
              <w:rPr>
                <w:spacing w:val="8"/>
                <w:sz w:val="20"/>
                <w:szCs w:val="20"/>
              </w:rPr>
              <w:t xml:space="preserve"> </w:t>
            </w:r>
            <w:r>
              <w:rPr>
                <w:spacing w:val="11"/>
                <w:sz w:val="20"/>
                <w:szCs w:val="20"/>
              </w:rPr>
              <w:t>面采用混凝土硬化，堆场三面围挡</w:t>
            </w:r>
            <w:r>
              <w:rPr>
                <w:rFonts w:ascii="Times New Roman" w:hAnsi="Times New Roman" w:eastAsia="Times New Roman" w:cs="Times New Roman"/>
                <w:spacing w:val="11"/>
                <w:sz w:val="20"/>
                <w:szCs w:val="20"/>
              </w:rPr>
              <w:t>+</w:t>
            </w:r>
            <w:r>
              <w:rPr>
                <w:spacing w:val="11"/>
                <w:sz w:val="20"/>
                <w:szCs w:val="20"/>
              </w:rPr>
              <w:t>遮盖，保</w:t>
            </w:r>
            <w:r>
              <w:rPr>
                <w:spacing w:val="1"/>
                <w:sz w:val="20"/>
                <w:szCs w:val="20"/>
              </w:rPr>
              <w:t xml:space="preserve"> </w:t>
            </w:r>
            <w:r>
              <w:rPr>
                <w:spacing w:val="6"/>
                <w:sz w:val="20"/>
                <w:szCs w:val="20"/>
              </w:rPr>
              <w:t>留出入口，形成较密闭堆场，设置喷雾降尘设</w:t>
            </w:r>
            <w:r>
              <w:rPr>
                <w:spacing w:val="14"/>
                <w:sz w:val="20"/>
                <w:szCs w:val="20"/>
              </w:rPr>
              <w:t xml:space="preserve"> </w:t>
            </w:r>
            <w:r>
              <w:rPr>
                <w:spacing w:val="8"/>
                <w:sz w:val="20"/>
                <w:szCs w:val="20"/>
              </w:rPr>
              <w:t>施，对物料洒水降尘。</w:t>
            </w:r>
          </w:p>
        </w:tc>
        <w:tc>
          <w:tcPr>
            <w:tcW w:w="866" w:type="dxa"/>
            <w:vMerge w:val="continue"/>
            <w:tcBorders>
              <w:top w:val="nil"/>
              <w:bottom w:val="nil"/>
            </w:tcBorders>
            <w:vAlign w:val="top"/>
          </w:tcPr>
          <w:p>
            <w:pPr>
              <w:rPr>
                <w:rFonts w:ascii="Arial"/>
                <w:sz w:val="21"/>
              </w:rPr>
            </w:pPr>
          </w:p>
        </w:tc>
        <w:tc>
          <w:tcPr>
            <w:tcW w:w="873" w:type="dxa"/>
            <w:vAlign w:val="top"/>
          </w:tcPr>
          <w:p>
            <w:pPr>
              <w:spacing w:line="361" w:lineRule="auto"/>
              <w:rPr>
                <w:rFonts w:ascii="Arial"/>
                <w:sz w:val="21"/>
              </w:rPr>
            </w:pPr>
          </w:p>
          <w:p>
            <w:pPr>
              <w:spacing w:before="57" w:line="275"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spacing w:line="384"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19" w:type="dxa"/>
            <w:vMerge w:val="continue"/>
            <w:tcBorders>
              <w:top w:val="nil"/>
              <w:left w:val="single" w:color="000000" w:sz="6" w:space="0"/>
              <w:bottom w:val="single" w:color="000000" w:sz="6" w:space="0"/>
            </w:tcBorders>
            <w:vAlign w:val="top"/>
          </w:tcPr>
          <w:p>
            <w:pPr>
              <w:rPr>
                <w:rFonts w:ascii="Arial"/>
                <w:sz w:val="21"/>
              </w:rPr>
            </w:pPr>
          </w:p>
        </w:tc>
        <w:tc>
          <w:tcPr>
            <w:tcW w:w="548" w:type="dxa"/>
            <w:vMerge w:val="continue"/>
            <w:tcBorders>
              <w:top w:val="nil"/>
              <w:bottom w:val="single" w:color="000000" w:sz="6" w:space="0"/>
            </w:tcBorders>
            <w:textDirection w:val="tbRlV"/>
            <w:vAlign w:val="top"/>
          </w:tcPr>
          <w:p>
            <w:pPr>
              <w:rPr>
                <w:rFonts w:ascii="Arial"/>
                <w:sz w:val="21"/>
              </w:rPr>
            </w:pPr>
          </w:p>
        </w:tc>
        <w:tc>
          <w:tcPr>
            <w:tcW w:w="847" w:type="dxa"/>
            <w:vMerge w:val="continue"/>
            <w:tcBorders>
              <w:top w:val="nil"/>
              <w:bottom w:val="single" w:color="000000" w:sz="6" w:space="0"/>
            </w:tcBorders>
            <w:vAlign w:val="top"/>
          </w:tcPr>
          <w:p>
            <w:pPr>
              <w:rPr>
                <w:rFonts w:ascii="Arial"/>
                <w:sz w:val="21"/>
              </w:rPr>
            </w:pPr>
          </w:p>
        </w:tc>
        <w:tc>
          <w:tcPr>
            <w:tcW w:w="4354" w:type="dxa"/>
            <w:tcBorders>
              <w:bottom w:val="single" w:color="000000" w:sz="6" w:space="0"/>
            </w:tcBorders>
            <w:vAlign w:val="top"/>
          </w:tcPr>
          <w:p>
            <w:pPr>
              <w:pStyle w:val="8"/>
              <w:spacing w:before="100" w:line="228" w:lineRule="auto"/>
              <w:ind w:left="108"/>
              <w:rPr>
                <w:sz w:val="20"/>
                <w:szCs w:val="20"/>
              </w:rPr>
            </w:pPr>
            <w:r>
              <w:rPr>
                <w:spacing w:val="6"/>
                <w:sz w:val="20"/>
                <w:szCs w:val="20"/>
              </w:rPr>
              <w:t>运输扬尘：地面进行硬化，对厂区和路面洒水</w:t>
            </w:r>
          </w:p>
        </w:tc>
        <w:tc>
          <w:tcPr>
            <w:tcW w:w="866" w:type="dxa"/>
            <w:vMerge w:val="continue"/>
            <w:tcBorders>
              <w:top w:val="nil"/>
              <w:bottom w:val="single" w:color="000000" w:sz="6" w:space="0"/>
            </w:tcBorders>
            <w:vAlign w:val="top"/>
          </w:tcPr>
          <w:p>
            <w:pPr>
              <w:rPr>
                <w:rFonts w:ascii="Arial"/>
                <w:sz w:val="21"/>
              </w:rPr>
            </w:pPr>
          </w:p>
        </w:tc>
        <w:tc>
          <w:tcPr>
            <w:tcW w:w="873" w:type="dxa"/>
            <w:tcBorders>
              <w:bottom w:val="single" w:color="000000" w:sz="6" w:space="0"/>
            </w:tcBorders>
            <w:vAlign w:val="top"/>
          </w:tcPr>
          <w:p>
            <w:pPr>
              <w:pStyle w:val="8"/>
              <w:spacing w:before="122" w:line="228" w:lineRule="auto"/>
              <w:ind w:left="129"/>
              <w:rPr>
                <w:sz w:val="20"/>
                <w:szCs w:val="20"/>
              </w:rPr>
            </w:pPr>
            <w:r>
              <w:rPr>
                <w:spacing w:val="6"/>
                <w:sz w:val="20"/>
                <w:szCs w:val="20"/>
              </w:rPr>
              <w:t>车辆清</w:t>
            </w:r>
          </w:p>
        </w:tc>
        <w:tc>
          <w:tcPr>
            <w:tcW w:w="858" w:type="dxa"/>
            <w:tcBorders>
              <w:bottom w:val="single" w:color="000000" w:sz="6" w:space="0"/>
            </w:tcBorders>
            <w:vAlign w:val="top"/>
          </w:tcPr>
          <w:p>
            <w:pPr>
              <w:pStyle w:val="8"/>
              <w:spacing w:before="121" w:line="228" w:lineRule="auto"/>
              <w:ind w:left="173"/>
              <w:rPr>
                <w:sz w:val="20"/>
                <w:szCs w:val="20"/>
              </w:rPr>
            </w:pPr>
            <w:r>
              <w:rPr>
                <w:spacing w:val="3"/>
                <w:sz w:val="20"/>
                <w:szCs w:val="20"/>
              </w:rPr>
              <w:t>依托</w:t>
            </w:r>
          </w:p>
        </w:tc>
      </w:tr>
    </w:tbl>
    <w:p>
      <w:pPr>
        <w:pStyle w:val="2"/>
      </w:pPr>
    </w:p>
    <w:p>
      <w:pPr>
        <w:sectPr>
          <w:footerReference r:id="rId34"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548"/>
        <w:gridCol w:w="197"/>
        <w:gridCol w:w="650"/>
        <w:gridCol w:w="621"/>
        <w:gridCol w:w="2913"/>
        <w:gridCol w:w="820"/>
        <w:gridCol w:w="866"/>
        <w:gridCol w:w="873"/>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719" w:type="dxa"/>
            <w:vMerge w:val="restart"/>
            <w:tcBorders>
              <w:top w:val="single" w:color="000000" w:sz="6" w:space="0"/>
              <w:left w:val="single" w:color="000000" w:sz="6" w:space="0"/>
              <w:bottom w:val="nil"/>
            </w:tcBorders>
            <w:vAlign w:val="top"/>
          </w:tcPr>
          <w:p>
            <w:pPr>
              <w:rPr>
                <w:rFonts w:ascii="Arial"/>
                <w:sz w:val="21"/>
              </w:rPr>
            </w:pPr>
          </w:p>
        </w:tc>
        <w:tc>
          <w:tcPr>
            <w:tcW w:w="548" w:type="dxa"/>
            <w:vMerge w:val="restart"/>
            <w:tcBorders>
              <w:bottom w:val="nil"/>
            </w:tcBorders>
            <w:vAlign w:val="top"/>
          </w:tcPr>
          <w:p>
            <w:pPr>
              <w:rPr>
                <w:rFonts w:ascii="Arial"/>
                <w:sz w:val="21"/>
              </w:rPr>
            </w:pPr>
          </w:p>
        </w:tc>
        <w:tc>
          <w:tcPr>
            <w:tcW w:w="847" w:type="dxa"/>
            <w:gridSpan w:val="2"/>
            <w:vAlign w:val="top"/>
          </w:tcPr>
          <w:p>
            <w:pPr>
              <w:rPr>
                <w:rFonts w:ascii="Arial"/>
                <w:sz w:val="21"/>
              </w:rPr>
            </w:pPr>
          </w:p>
        </w:tc>
        <w:tc>
          <w:tcPr>
            <w:tcW w:w="4354" w:type="dxa"/>
            <w:gridSpan w:val="3"/>
            <w:vAlign w:val="top"/>
          </w:tcPr>
          <w:p>
            <w:pPr>
              <w:pStyle w:val="8"/>
              <w:spacing w:before="45" w:line="278" w:lineRule="auto"/>
              <w:ind w:left="108" w:right="106" w:firstLine="16"/>
              <w:jc w:val="both"/>
              <w:rPr>
                <w:sz w:val="20"/>
                <w:szCs w:val="20"/>
              </w:rPr>
            </w:pPr>
            <w:r>
              <w:rPr>
                <w:spacing w:val="5"/>
                <w:sz w:val="20"/>
                <w:szCs w:val="20"/>
              </w:rPr>
              <w:t>降尘；厂区进出口设置车辆冲洗车平台及沉淀</w:t>
            </w:r>
            <w:r>
              <w:rPr>
                <w:spacing w:val="14"/>
                <w:sz w:val="20"/>
                <w:szCs w:val="20"/>
              </w:rPr>
              <w:t xml:space="preserve"> </w:t>
            </w:r>
            <w:r>
              <w:rPr>
                <w:spacing w:val="17"/>
                <w:sz w:val="20"/>
                <w:szCs w:val="20"/>
              </w:rPr>
              <w:t>池，对进出车辆车轮及车身表面进行冲洗降</w:t>
            </w:r>
            <w:r>
              <w:rPr>
                <w:spacing w:val="10"/>
                <w:sz w:val="20"/>
                <w:szCs w:val="20"/>
              </w:rPr>
              <w:t xml:space="preserve"> </w:t>
            </w:r>
            <w:r>
              <w:rPr>
                <w:spacing w:val="8"/>
                <w:sz w:val="20"/>
                <w:szCs w:val="20"/>
              </w:rPr>
              <w:t>尘，骨料运输车辆加盖篷布密闭运输。</w:t>
            </w:r>
          </w:p>
        </w:tc>
        <w:tc>
          <w:tcPr>
            <w:tcW w:w="866" w:type="dxa"/>
            <w:vMerge w:val="restart"/>
            <w:tcBorders>
              <w:bottom w:val="nil"/>
            </w:tcBorders>
            <w:vAlign w:val="top"/>
          </w:tcPr>
          <w:p>
            <w:pPr>
              <w:rPr>
                <w:rFonts w:ascii="Arial"/>
                <w:sz w:val="21"/>
              </w:rPr>
            </w:pPr>
          </w:p>
        </w:tc>
        <w:tc>
          <w:tcPr>
            <w:tcW w:w="873" w:type="dxa"/>
            <w:vAlign w:val="top"/>
          </w:tcPr>
          <w:p>
            <w:pPr>
              <w:pStyle w:val="8"/>
              <w:spacing w:before="46" w:line="228" w:lineRule="auto"/>
              <w:ind w:left="126"/>
              <w:rPr>
                <w:sz w:val="20"/>
                <w:szCs w:val="20"/>
              </w:rPr>
            </w:pPr>
            <w:r>
              <w:rPr>
                <w:spacing w:val="7"/>
                <w:sz w:val="20"/>
                <w:szCs w:val="20"/>
              </w:rPr>
              <w:t>洗废水</w:t>
            </w:r>
          </w:p>
        </w:tc>
        <w:tc>
          <w:tcPr>
            <w:tcW w:w="8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Align w:val="top"/>
          </w:tcPr>
          <w:p>
            <w:pPr>
              <w:pStyle w:val="8"/>
              <w:spacing w:before="207" w:line="229" w:lineRule="auto"/>
              <w:ind w:left="223"/>
              <w:rPr>
                <w:sz w:val="20"/>
                <w:szCs w:val="20"/>
              </w:rPr>
            </w:pPr>
            <w:r>
              <w:rPr>
                <w:spacing w:val="-1"/>
                <w:sz w:val="20"/>
                <w:szCs w:val="20"/>
              </w:rPr>
              <w:t>噪声</w:t>
            </w:r>
          </w:p>
        </w:tc>
        <w:tc>
          <w:tcPr>
            <w:tcW w:w="4354" w:type="dxa"/>
            <w:gridSpan w:val="3"/>
            <w:vAlign w:val="top"/>
          </w:tcPr>
          <w:p>
            <w:pPr>
              <w:pStyle w:val="8"/>
              <w:spacing w:before="32" w:line="271" w:lineRule="auto"/>
              <w:ind w:left="107" w:right="50"/>
              <w:rPr>
                <w:sz w:val="20"/>
                <w:szCs w:val="20"/>
              </w:rPr>
            </w:pPr>
            <w:r>
              <w:rPr>
                <w:spacing w:val="-1"/>
                <w:sz w:val="20"/>
                <w:szCs w:val="20"/>
              </w:rPr>
              <w:t>加强设备的维修、保养和管理，设置基础减振，</w:t>
            </w:r>
            <w:r>
              <w:rPr>
                <w:spacing w:val="10"/>
                <w:sz w:val="20"/>
                <w:szCs w:val="20"/>
              </w:rPr>
              <w:t xml:space="preserve"> </w:t>
            </w:r>
            <w:r>
              <w:rPr>
                <w:spacing w:val="8"/>
                <w:sz w:val="20"/>
                <w:szCs w:val="20"/>
              </w:rPr>
              <w:t>封闭厂房，加强建筑隔声。</w:t>
            </w:r>
          </w:p>
        </w:tc>
        <w:tc>
          <w:tcPr>
            <w:tcW w:w="866" w:type="dxa"/>
            <w:vMerge w:val="continue"/>
            <w:tcBorders>
              <w:top w:val="nil"/>
              <w:bottom w:val="nil"/>
            </w:tcBorders>
            <w:vAlign w:val="top"/>
          </w:tcPr>
          <w:p>
            <w:pPr>
              <w:rPr>
                <w:rFonts w:ascii="Arial"/>
                <w:sz w:val="21"/>
              </w:rPr>
            </w:pPr>
          </w:p>
        </w:tc>
        <w:tc>
          <w:tcPr>
            <w:tcW w:w="873" w:type="dxa"/>
            <w:vAlign w:val="top"/>
          </w:tcPr>
          <w:p>
            <w:pPr>
              <w:spacing w:before="176" w:line="275"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207"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229" w:lineRule="auto"/>
              <w:ind w:left="231"/>
              <w:rPr>
                <w:sz w:val="20"/>
                <w:szCs w:val="20"/>
              </w:rPr>
            </w:pPr>
            <w:r>
              <w:rPr>
                <w:spacing w:val="-5"/>
                <w:sz w:val="20"/>
                <w:szCs w:val="20"/>
              </w:rPr>
              <w:t>固废</w:t>
            </w:r>
          </w:p>
        </w:tc>
        <w:tc>
          <w:tcPr>
            <w:tcW w:w="4354" w:type="dxa"/>
            <w:gridSpan w:val="3"/>
            <w:vAlign w:val="top"/>
          </w:tcPr>
          <w:p>
            <w:pPr>
              <w:pStyle w:val="8"/>
              <w:spacing w:before="86" w:line="228" w:lineRule="auto"/>
              <w:ind w:left="110"/>
              <w:rPr>
                <w:sz w:val="20"/>
                <w:szCs w:val="20"/>
              </w:rPr>
            </w:pPr>
            <w:r>
              <w:rPr>
                <w:spacing w:val="8"/>
                <w:sz w:val="20"/>
                <w:szCs w:val="20"/>
              </w:rPr>
              <w:t>生活垃圾：经垃圾桶收集后交环卫部门清运。</w:t>
            </w:r>
          </w:p>
        </w:tc>
        <w:tc>
          <w:tcPr>
            <w:tcW w:w="866" w:type="dxa"/>
            <w:vMerge w:val="continue"/>
            <w:tcBorders>
              <w:top w:val="nil"/>
              <w:bottom w:val="nil"/>
            </w:tcBorders>
            <w:vAlign w:val="top"/>
          </w:tcPr>
          <w:p>
            <w:pPr>
              <w:rPr>
                <w:rFonts w:ascii="Arial"/>
                <w:sz w:val="21"/>
              </w:rPr>
            </w:pPr>
          </w:p>
        </w:tc>
        <w:tc>
          <w:tcPr>
            <w:tcW w:w="873" w:type="dxa"/>
            <w:vAlign w:val="top"/>
          </w:tcPr>
          <w:p>
            <w:pPr>
              <w:spacing w:before="77"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107"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Merge w:val="continue"/>
            <w:tcBorders>
              <w:top w:val="nil"/>
              <w:bottom w:val="nil"/>
            </w:tcBorders>
            <w:vAlign w:val="top"/>
          </w:tcPr>
          <w:p>
            <w:pPr>
              <w:rPr>
                <w:rFonts w:ascii="Arial"/>
                <w:sz w:val="21"/>
              </w:rPr>
            </w:pPr>
          </w:p>
        </w:tc>
        <w:tc>
          <w:tcPr>
            <w:tcW w:w="4354" w:type="dxa"/>
            <w:gridSpan w:val="3"/>
            <w:vAlign w:val="top"/>
          </w:tcPr>
          <w:p>
            <w:pPr>
              <w:pStyle w:val="8"/>
              <w:spacing w:before="34" w:line="228" w:lineRule="auto"/>
              <w:ind w:left="107"/>
              <w:rPr>
                <w:sz w:val="20"/>
                <w:szCs w:val="20"/>
              </w:rPr>
            </w:pPr>
            <w:r>
              <w:rPr>
                <w:spacing w:val="8"/>
                <w:sz w:val="20"/>
                <w:szCs w:val="20"/>
              </w:rPr>
              <w:t>废拌合料：全部回用做原料，不外排。</w:t>
            </w:r>
          </w:p>
        </w:tc>
        <w:tc>
          <w:tcPr>
            <w:tcW w:w="866" w:type="dxa"/>
            <w:vMerge w:val="continue"/>
            <w:tcBorders>
              <w:top w:val="nil"/>
              <w:bottom w:val="nil"/>
            </w:tcBorders>
            <w:vAlign w:val="top"/>
          </w:tcPr>
          <w:p>
            <w:pPr>
              <w:rPr>
                <w:rFonts w:ascii="Arial"/>
                <w:sz w:val="21"/>
              </w:rPr>
            </w:pPr>
          </w:p>
        </w:tc>
        <w:tc>
          <w:tcPr>
            <w:tcW w:w="873" w:type="dxa"/>
            <w:vAlign w:val="top"/>
          </w:tcPr>
          <w:p>
            <w:pPr>
              <w:pStyle w:val="8"/>
              <w:spacing w:before="53" w:line="228" w:lineRule="auto"/>
              <w:ind w:left="232"/>
              <w:rPr>
                <w:sz w:val="20"/>
                <w:szCs w:val="20"/>
              </w:rPr>
            </w:pPr>
            <w:r>
              <w:rPr>
                <w:spacing w:val="5"/>
                <w:sz w:val="20"/>
                <w:szCs w:val="20"/>
              </w:rPr>
              <w:t>废水</w:t>
            </w:r>
          </w:p>
        </w:tc>
        <w:tc>
          <w:tcPr>
            <w:tcW w:w="858" w:type="dxa"/>
            <w:vAlign w:val="top"/>
          </w:tcPr>
          <w:p>
            <w:pPr>
              <w:pStyle w:val="8"/>
              <w:spacing w:before="53"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Merge w:val="continue"/>
            <w:tcBorders>
              <w:top w:val="nil"/>
              <w:bottom w:val="nil"/>
            </w:tcBorders>
            <w:vAlign w:val="top"/>
          </w:tcPr>
          <w:p>
            <w:pPr>
              <w:rPr>
                <w:rFonts w:ascii="Arial"/>
                <w:sz w:val="21"/>
              </w:rPr>
            </w:pPr>
          </w:p>
        </w:tc>
        <w:tc>
          <w:tcPr>
            <w:tcW w:w="4354" w:type="dxa"/>
            <w:gridSpan w:val="3"/>
            <w:vAlign w:val="top"/>
          </w:tcPr>
          <w:p>
            <w:pPr>
              <w:pStyle w:val="8"/>
              <w:spacing w:before="34" w:line="233" w:lineRule="auto"/>
              <w:ind w:left="108" w:right="108" w:firstLine="12"/>
              <w:rPr>
                <w:sz w:val="20"/>
                <w:szCs w:val="20"/>
              </w:rPr>
            </w:pPr>
            <w:r>
              <w:rPr>
                <w:spacing w:val="5"/>
                <w:sz w:val="20"/>
                <w:szCs w:val="20"/>
              </w:rPr>
              <w:t>除尘器收集粉尘：布袋除尘器收集的粉尘全部</w:t>
            </w:r>
            <w:r>
              <w:rPr>
                <w:spacing w:val="18"/>
                <w:sz w:val="20"/>
                <w:szCs w:val="20"/>
              </w:rPr>
              <w:t xml:space="preserve"> </w:t>
            </w:r>
            <w:r>
              <w:rPr>
                <w:spacing w:val="6"/>
                <w:sz w:val="20"/>
                <w:szCs w:val="20"/>
              </w:rPr>
              <w:t>做原料回用。</w:t>
            </w:r>
          </w:p>
        </w:tc>
        <w:tc>
          <w:tcPr>
            <w:tcW w:w="866" w:type="dxa"/>
            <w:vMerge w:val="continue"/>
            <w:tcBorders>
              <w:top w:val="nil"/>
              <w:bottom w:val="nil"/>
            </w:tcBorders>
            <w:vAlign w:val="top"/>
          </w:tcPr>
          <w:p>
            <w:pPr>
              <w:rPr>
                <w:rFonts w:ascii="Arial"/>
                <w:sz w:val="21"/>
              </w:rPr>
            </w:pPr>
          </w:p>
        </w:tc>
        <w:tc>
          <w:tcPr>
            <w:tcW w:w="873" w:type="dxa"/>
            <w:vAlign w:val="top"/>
          </w:tcPr>
          <w:p>
            <w:pPr>
              <w:spacing w:before="138"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169"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Merge w:val="continue"/>
            <w:tcBorders>
              <w:top w:val="nil"/>
              <w:bottom w:val="nil"/>
            </w:tcBorders>
            <w:vAlign w:val="top"/>
          </w:tcPr>
          <w:p>
            <w:pPr>
              <w:rPr>
                <w:rFonts w:ascii="Arial"/>
                <w:sz w:val="21"/>
              </w:rPr>
            </w:pPr>
          </w:p>
        </w:tc>
        <w:tc>
          <w:tcPr>
            <w:tcW w:w="4354" w:type="dxa"/>
            <w:gridSpan w:val="3"/>
            <w:vAlign w:val="top"/>
          </w:tcPr>
          <w:p>
            <w:pPr>
              <w:pStyle w:val="8"/>
              <w:spacing w:before="35" w:line="214" w:lineRule="auto"/>
              <w:ind w:left="108"/>
              <w:rPr>
                <w:sz w:val="20"/>
                <w:szCs w:val="20"/>
              </w:rPr>
            </w:pPr>
            <w:r>
              <w:rPr>
                <w:spacing w:val="8"/>
                <w:sz w:val="20"/>
                <w:szCs w:val="20"/>
              </w:rPr>
              <w:t>检验废料：全部回用做原料，不外排。</w:t>
            </w:r>
          </w:p>
        </w:tc>
        <w:tc>
          <w:tcPr>
            <w:tcW w:w="866" w:type="dxa"/>
            <w:vMerge w:val="continue"/>
            <w:tcBorders>
              <w:top w:val="nil"/>
              <w:bottom w:val="nil"/>
            </w:tcBorders>
            <w:vAlign w:val="top"/>
          </w:tcPr>
          <w:p>
            <w:pPr>
              <w:rPr>
                <w:rFonts w:ascii="Arial"/>
                <w:sz w:val="21"/>
              </w:rPr>
            </w:pPr>
          </w:p>
        </w:tc>
        <w:tc>
          <w:tcPr>
            <w:tcW w:w="873" w:type="dxa"/>
            <w:vAlign w:val="top"/>
          </w:tcPr>
          <w:p>
            <w:pPr>
              <w:spacing w:before="4" w:line="262"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35" w:line="214"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Merge w:val="continue"/>
            <w:tcBorders>
              <w:top w:val="nil"/>
              <w:bottom w:val="nil"/>
            </w:tcBorders>
            <w:vAlign w:val="top"/>
          </w:tcPr>
          <w:p>
            <w:pPr>
              <w:rPr>
                <w:rFonts w:ascii="Arial"/>
                <w:sz w:val="21"/>
              </w:rPr>
            </w:pPr>
          </w:p>
        </w:tc>
        <w:tc>
          <w:tcPr>
            <w:tcW w:w="4354" w:type="dxa"/>
            <w:gridSpan w:val="3"/>
            <w:vAlign w:val="top"/>
          </w:tcPr>
          <w:p>
            <w:pPr>
              <w:pStyle w:val="8"/>
              <w:spacing w:before="36" w:line="232" w:lineRule="auto"/>
              <w:ind w:left="109" w:right="106"/>
              <w:rPr>
                <w:sz w:val="20"/>
                <w:szCs w:val="20"/>
              </w:rPr>
            </w:pPr>
            <w:r>
              <w:rPr>
                <w:spacing w:val="6"/>
                <w:sz w:val="20"/>
                <w:szCs w:val="20"/>
              </w:rPr>
              <w:t>污水池、浓缩罐底部泥浆压滤后，泥饼自然干</w:t>
            </w:r>
            <w:r>
              <w:rPr>
                <w:spacing w:val="11"/>
                <w:sz w:val="20"/>
                <w:szCs w:val="20"/>
              </w:rPr>
              <w:t xml:space="preserve"> </w:t>
            </w:r>
            <w:r>
              <w:rPr>
                <w:spacing w:val="7"/>
                <w:sz w:val="20"/>
                <w:szCs w:val="20"/>
              </w:rPr>
              <w:t>化后回用做原料。</w:t>
            </w:r>
          </w:p>
        </w:tc>
        <w:tc>
          <w:tcPr>
            <w:tcW w:w="866" w:type="dxa"/>
            <w:vMerge w:val="continue"/>
            <w:tcBorders>
              <w:top w:val="nil"/>
              <w:bottom w:val="nil"/>
            </w:tcBorders>
            <w:vAlign w:val="top"/>
          </w:tcPr>
          <w:p>
            <w:pPr>
              <w:rPr>
                <w:rFonts w:ascii="Arial"/>
                <w:sz w:val="21"/>
              </w:rPr>
            </w:pPr>
          </w:p>
        </w:tc>
        <w:tc>
          <w:tcPr>
            <w:tcW w:w="873" w:type="dxa"/>
            <w:vAlign w:val="top"/>
          </w:tcPr>
          <w:p>
            <w:pPr>
              <w:spacing w:before="140"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171"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Merge w:val="continue"/>
            <w:tcBorders>
              <w:top w:val="nil"/>
              <w:bottom w:val="nil"/>
            </w:tcBorders>
            <w:vAlign w:val="top"/>
          </w:tcPr>
          <w:p>
            <w:pPr>
              <w:rPr>
                <w:rFonts w:ascii="Arial"/>
                <w:sz w:val="21"/>
              </w:rPr>
            </w:pPr>
          </w:p>
        </w:tc>
        <w:tc>
          <w:tcPr>
            <w:tcW w:w="4354" w:type="dxa"/>
            <w:gridSpan w:val="3"/>
            <w:vAlign w:val="top"/>
          </w:tcPr>
          <w:p>
            <w:pPr>
              <w:pStyle w:val="8"/>
              <w:spacing w:before="34" w:line="239" w:lineRule="auto"/>
              <w:ind w:left="110" w:right="18"/>
              <w:jc w:val="both"/>
              <w:rPr>
                <w:sz w:val="20"/>
                <w:szCs w:val="20"/>
              </w:rPr>
            </w:pPr>
            <w:r>
              <w:rPr>
                <w:sz w:val="20"/>
                <w:szCs w:val="20"/>
              </w:rPr>
              <w:t>建筑垃圾处理固废（废金属、废纸、废塑料等）</w:t>
            </w:r>
            <w:r>
              <w:rPr>
                <w:spacing w:val="18"/>
                <w:sz w:val="20"/>
                <w:szCs w:val="20"/>
              </w:rPr>
              <w:t xml:space="preserve"> </w:t>
            </w:r>
            <w:r>
              <w:rPr>
                <w:spacing w:val="6"/>
                <w:sz w:val="20"/>
                <w:szCs w:val="20"/>
              </w:rPr>
              <w:t>分类暂存在一般固废间，定期外售给物资回收</w:t>
            </w:r>
            <w:r>
              <w:rPr>
                <w:spacing w:val="5"/>
                <w:sz w:val="20"/>
                <w:szCs w:val="20"/>
              </w:rPr>
              <w:t xml:space="preserve">  </w:t>
            </w:r>
            <w:r>
              <w:rPr>
                <w:spacing w:val="2"/>
                <w:sz w:val="20"/>
                <w:szCs w:val="20"/>
              </w:rPr>
              <w:t>公司。</w:t>
            </w:r>
          </w:p>
        </w:tc>
        <w:tc>
          <w:tcPr>
            <w:tcW w:w="866" w:type="dxa"/>
            <w:vMerge w:val="continue"/>
            <w:tcBorders>
              <w:top w:val="nil"/>
              <w:bottom w:val="nil"/>
            </w:tcBorders>
            <w:vAlign w:val="top"/>
          </w:tcPr>
          <w:p>
            <w:pPr>
              <w:rPr>
                <w:rFonts w:ascii="Arial"/>
                <w:sz w:val="21"/>
              </w:rPr>
            </w:pPr>
          </w:p>
        </w:tc>
        <w:tc>
          <w:tcPr>
            <w:tcW w:w="873" w:type="dxa"/>
            <w:vAlign w:val="top"/>
          </w:tcPr>
          <w:p>
            <w:pPr>
              <w:spacing w:before="277"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spacing w:line="241" w:lineRule="auto"/>
              <w:rPr>
                <w:rFonts w:ascii="Arial"/>
                <w:sz w:val="21"/>
              </w:rPr>
            </w:pPr>
          </w:p>
          <w:p>
            <w:pPr>
              <w:pStyle w:val="8"/>
              <w:spacing w:before="65" w:line="229" w:lineRule="auto"/>
              <w:ind w:left="172"/>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nil"/>
            </w:tcBorders>
            <w:vAlign w:val="top"/>
          </w:tcPr>
          <w:p>
            <w:pPr>
              <w:rPr>
                <w:rFonts w:ascii="Arial"/>
                <w:sz w:val="21"/>
              </w:rPr>
            </w:pPr>
          </w:p>
        </w:tc>
        <w:tc>
          <w:tcPr>
            <w:tcW w:w="847" w:type="dxa"/>
            <w:gridSpan w:val="2"/>
            <w:vMerge w:val="continue"/>
            <w:tcBorders>
              <w:top w:val="nil"/>
            </w:tcBorders>
            <w:vAlign w:val="top"/>
          </w:tcPr>
          <w:p>
            <w:pPr>
              <w:rPr>
                <w:rFonts w:ascii="Arial"/>
                <w:sz w:val="21"/>
              </w:rPr>
            </w:pPr>
          </w:p>
        </w:tc>
        <w:tc>
          <w:tcPr>
            <w:tcW w:w="4354" w:type="dxa"/>
            <w:gridSpan w:val="3"/>
            <w:vAlign w:val="top"/>
          </w:tcPr>
          <w:p>
            <w:pPr>
              <w:pStyle w:val="8"/>
              <w:spacing w:before="36" w:line="232" w:lineRule="auto"/>
              <w:ind w:left="107" w:right="108"/>
              <w:rPr>
                <w:sz w:val="20"/>
                <w:szCs w:val="20"/>
              </w:rPr>
            </w:pPr>
            <w:r>
              <w:rPr>
                <w:spacing w:val="9"/>
                <w:sz w:val="20"/>
                <w:szCs w:val="20"/>
              </w:rPr>
              <w:t>废机油：依托已有危废暂存间（约</w:t>
            </w:r>
            <w:r>
              <w:rPr>
                <w:spacing w:val="-18"/>
                <w:sz w:val="20"/>
                <w:szCs w:val="20"/>
              </w:rPr>
              <w:t xml:space="preserve"> </w:t>
            </w:r>
            <w:r>
              <w:rPr>
                <w:rFonts w:ascii="Times New Roman" w:hAnsi="Times New Roman" w:eastAsia="Times New Roman" w:cs="Times New Roman"/>
                <w:spacing w:val="9"/>
                <w:sz w:val="20"/>
                <w:szCs w:val="20"/>
              </w:rPr>
              <w:t>10m</w:t>
            </w:r>
            <w:r>
              <w:rPr>
                <w:rFonts w:ascii="Times New Roman" w:hAnsi="Times New Roman" w:eastAsia="Times New Roman" w:cs="Times New Roman"/>
                <w:spacing w:val="9"/>
                <w:position w:val="6"/>
                <w:sz w:val="13"/>
                <w:szCs w:val="13"/>
              </w:rPr>
              <w:t xml:space="preserve">2 </w:t>
            </w:r>
            <w:r>
              <w:rPr>
                <w:spacing w:val="8"/>
                <w:sz w:val="20"/>
                <w:szCs w:val="20"/>
              </w:rPr>
              <w:t>）收</w:t>
            </w:r>
            <w:r>
              <w:rPr>
                <w:sz w:val="20"/>
                <w:szCs w:val="20"/>
              </w:rPr>
              <w:t xml:space="preserve"> </w:t>
            </w:r>
            <w:r>
              <w:rPr>
                <w:spacing w:val="8"/>
                <w:sz w:val="20"/>
                <w:szCs w:val="20"/>
              </w:rPr>
              <w:t>集暂存，交由有资质单位处理。</w:t>
            </w:r>
          </w:p>
        </w:tc>
        <w:tc>
          <w:tcPr>
            <w:tcW w:w="866" w:type="dxa"/>
            <w:vMerge w:val="continue"/>
            <w:tcBorders>
              <w:top w:val="nil"/>
              <w:bottom w:val="nil"/>
            </w:tcBorders>
            <w:vAlign w:val="top"/>
          </w:tcPr>
          <w:p>
            <w:pPr>
              <w:rPr>
                <w:rFonts w:ascii="Arial"/>
                <w:sz w:val="21"/>
              </w:rPr>
            </w:pPr>
          </w:p>
        </w:tc>
        <w:tc>
          <w:tcPr>
            <w:tcW w:w="873" w:type="dxa"/>
            <w:vAlign w:val="top"/>
          </w:tcPr>
          <w:p>
            <w:pPr>
              <w:spacing w:before="142"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vAlign w:val="top"/>
          </w:tcPr>
          <w:p>
            <w:pPr>
              <w:pStyle w:val="8"/>
              <w:spacing w:before="170" w:line="228" w:lineRule="auto"/>
              <w:ind w:left="173"/>
              <w:rPr>
                <w:sz w:val="20"/>
                <w:szCs w:val="20"/>
              </w:rPr>
            </w:pPr>
            <w:r>
              <w:rPr>
                <w:spacing w:val="3"/>
                <w:sz w:val="20"/>
                <w:szCs w:val="20"/>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719" w:type="dxa"/>
            <w:vMerge w:val="continue"/>
            <w:tcBorders>
              <w:top w:val="nil"/>
              <w:left w:val="single" w:color="000000" w:sz="6" w:space="0"/>
              <w:bottom w:val="nil"/>
            </w:tcBorders>
            <w:vAlign w:val="top"/>
          </w:tcPr>
          <w:p>
            <w:pPr>
              <w:rPr>
                <w:rFonts w:ascii="Arial"/>
                <w:sz w:val="21"/>
              </w:rPr>
            </w:pPr>
          </w:p>
        </w:tc>
        <w:tc>
          <w:tcPr>
            <w:tcW w:w="548" w:type="dxa"/>
            <w:vMerge w:val="continue"/>
            <w:tcBorders>
              <w:top w:val="nil"/>
              <w:bottom w:val="single" w:color="000000" w:sz="10" w:space="0"/>
            </w:tcBorders>
            <w:vAlign w:val="top"/>
          </w:tcPr>
          <w:p>
            <w:pPr>
              <w:rPr>
                <w:rFonts w:ascii="Arial"/>
                <w:sz w:val="21"/>
              </w:rPr>
            </w:pPr>
          </w:p>
        </w:tc>
        <w:tc>
          <w:tcPr>
            <w:tcW w:w="847" w:type="dxa"/>
            <w:gridSpan w:val="2"/>
            <w:tcBorders>
              <w:bottom w:val="single" w:color="000000" w:sz="10" w:space="0"/>
            </w:tcBorders>
            <w:vAlign w:val="top"/>
          </w:tcPr>
          <w:p>
            <w:pPr>
              <w:spacing w:line="257" w:lineRule="auto"/>
              <w:rPr>
                <w:rFonts w:ascii="Arial"/>
                <w:sz w:val="21"/>
              </w:rPr>
            </w:pPr>
          </w:p>
          <w:p>
            <w:pPr>
              <w:spacing w:line="257" w:lineRule="auto"/>
              <w:rPr>
                <w:rFonts w:ascii="Arial"/>
                <w:sz w:val="21"/>
              </w:rPr>
            </w:pPr>
          </w:p>
          <w:p>
            <w:pPr>
              <w:pStyle w:val="8"/>
              <w:spacing w:before="65" w:line="239" w:lineRule="auto"/>
              <w:ind w:left="108" w:right="113"/>
              <w:rPr>
                <w:sz w:val="20"/>
                <w:szCs w:val="20"/>
              </w:rPr>
            </w:pPr>
            <w:r>
              <w:rPr>
                <w:spacing w:val="6"/>
                <w:sz w:val="20"/>
                <w:szCs w:val="20"/>
              </w:rPr>
              <w:t>土壤、</w:t>
            </w:r>
            <w:r>
              <w:rPr>
                <w:sz w:val="20"/>
                <w:szCs w:val="20"/>
              </w:rPr>
              <w:t xml:space="preserve"> </w:t>
            </w:r>
            <w:r>
              <w:rPr>
                <w:spacing w:val="6"/>
                <w:sz w:val="20"/>
                <w:szCs w:val="20"/>
              </w:rPr>
              <w:t>地下水</w:t>
            </w:r>
          </w:p>
        </w:tc>
        <w:tc>
          <w:tcPr>
            <w:tcW w:w="4354" w:type="dxa"/>
            <w:gridSpan w:val="3"/>
            <w:tcBorders>
              <w:bottom w:val="single" w:color="000000" w:sz="10" w:space="0"/>
            </w:tcBorders>
            <w:vAlign w:val="top"/>
          </w:tcPr>
          <w:p>
            <w:pPr>
              <w:pStyle w:val="8"/>
              <w:spacing w:before="194" w:line="228" w:lineRule="auto"/>
              <w:ind w:left="110"/>
              <w:rPr>
                <w:sz w:val="20"/>
                <w:szCs w:val="20"/>
              </w:rPr>
            </w:pPr>
            <w:r>
              <w:rPr>
                <w:spacing w:val="7"/>
                <w:sz w:val="20"/>
                <w:szCs w:val="20"/>
              </w:rPr>
              <w:t>厂区采取分区防渗。</w:t>
            </w:r>
          </w:p>
          <w:p>
            <w:pPr>
              <w:pStyle w:val="8"/>
              <w:spacing w:before="3" w:line="228" w:lineRule="auto"/>
              <w:ind w:left="109"/>
              <w:rPr>
                <w:sz w:val="20"/>
                <w:szCs w:val="20"/>
              </w:rPr>
            </w:pPr>
            <w:r>
              <w:rPr>
                <w:b/>
                <w:bCs/>
                <w:spacing w:val="7"/>
                <w:sz w:val="20"/>
                <w:szCs w:val="20"/>
              </w:rPr>
              <w:t>重点防渗区</w:t>
            </w:r>
            <w:r>
              <w:rPr>
                <w:spacing w:val="7"/>
                <w:sz w:val="20"/>
                <w:szCs w:val="20"/>
              </w:rPr>
              <w:t>：危废暂存间。</w:t>
            </w:r>
          </w:p>
          <w:p>
            <w:pPr>
              <w:pStyle w:val="8"/>
              <w:spacing w:before="1" w:line="228" w:lineRule="auto"/>
              <w:ind w:left="111"/>
              <w:rPr>
                <w:sz w:val="20"/>
                <w:szCs w:val="20"/>
              </w:rPr>
            </w:pPr>
            <w:r>
              <w:rPr>
                <w:b/>
                <w:bCs/>
                <w:spacing w:val="8"/>
                <w:sz w:val="20"/>
                <w:szCs w:val="20"/>
              </w:rPr>
              <w:t>一般防渗区</w:t>
            </w:r>
            <w:r>
              <w:rPr>
                <w:spacing w:val="8"/>
                <w:sz w:val="20"/>
                <w:szCs w:val="20"/>
              </w:rPr>
              <w:t>：污水池、板框压滤机区域等。</w:t>
            </w:r>
          </w:p>
          <w:p>
            <w:pPr>
              <w:pStyle w:val="8"/>
              <w:spacing w:before="14"/>
              <w:ind w:left="123" w:right="108" w:hanging="11"/>
              <w:rPr>
                <w:sz w:val="20"/>
                <w:szCs w:val="20"/>
              </w:rPr>
            </w:pPr>
            <w:r>
              <w:rPr>
                <w:b/>
                <w:bCs/>
                <w:spacing w:val="5"/>
                <w:sz w:val="20"/>
                <w:szCs w:val="20"/>
              </w:rPr>
              <w:t>简单防渗区</w:t>
            </w:r>
            <w:r>
              <w:rPr>
                <w:spacing w:val="5"/>
                <w:sz w:val="20"/>
                <w:szCs w:val="20"/>
              </w:rPr>
              <w:t>：除重点、一般防渗区以外的其他</w:t>
            </w:r>
            <w:r>
              <w:rPr>
                <w:spacing w:val="16"/>
                <w:sz w:val="20"/>
                <w:szCs w:val="20"/>
              </w:rPr>
              <w:t xml:space="preserve"> </w:t>
            </w:r>
            <w:r>
              <w:rPr>
                <w:spacing w:val="-2"/>
                <w:sz w:val="20"/>
                <w:szCs w:val="20"/>
              </w:rPr>
              <w:t>区域。</w:t>
            </w:r>
          </w:p>
        </w:tc>
        <w:tc>
          <w:tcPr>
            <w:tcW w:w="866" w:type="dxa"/>
            <w:vMerge w:val="continue"/>
            <w:tcBorders>
              <w:top w:val="nil"/>
              <w:bottom w:val="single" w:color="000000" w:sz="10" w:space="0"/>
            </w:tcBorders>
            <w:vAlign w:val="top"/>
          </w:tcPr>
          <w:p>
            <w:pPr>
              <w:rPr>
                <w:rFonts w:ascii="Arial"/>
                <w:sz w:val="21"/>
              </w:rPr>
            </w:pPr>
          </w:p>
        </w:tc>
        <w:tc>
          <w:tcPr>
            <w:tcW w:w="873" w:type="dxa"/>
            <w:tcBorders>
              <w:bottom w:val="single" w:color="000000" w:sz="10" w:space="0"/>
            </w:tcBorders>
            <w:vAlign w:val="top"/>
          </w:tcPr>
          <w:p>
            <w:pPr>
              <w:spacing w:line="313" w:lineRule="auto"/>
              <w:rPr>
                <w:rFonts w:ascii="Arial"/>
                <w:sz w:val="21"/>
              </w:rPr>
            </w:pPr>
          </w:p>
          <w:p>
            <w:pPr>
              <w:spacing w:line="313" w:lineRule="auto"/>
              <w:rPr>
                <w:rFonts w:ascii="Arial"/>
                <w:sz w:val="21"/>
              </w:rPr>
            </w:pPr>
          </w:p>
          <w:p>
            <w:pPr>
              <w:spacing w:before="57" w:line="275"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58" w:type="dxa"/>
            <w:tcBorders>
              <w:bottom w:val="single" w:color="000000" w:sz="10" w:space="0"/>
            </w:tcBorders>
            <w:vAlign w:val="top"/>
          </w:tcPr>
          <w:p>
            <w:pPr>
              <w:pStyle w:val="8"/>
              <w:spacing w:before="36" w:line="233" w:lineRule="auto"/>
              <w:ind w:left="172"/>
              <w:rPr>
                <w:sz w:val="20"/>
                <w:szCs w:val="20"/>
              </w:rPr>
            </w:pPr>
            <w:r>
              <w:rPr>
                <w:spacing w:val="4"/>
                <w:sz w:val="20"/>
                <w:szCs w:val="20"/>
              </w:rPr>
              <w:t>重点</w:t>
            </w:r>
          </w:p>
          <w:p>
            <w:pPr>
              <w:pStyle w:val="8"/>
              <w:spacing w:before="21" w:line="229" w:lineRule="auto"/>
              <w:ind w:left="184"/>
              <w:rPr>
                <w:sz w:val="20"/>
                <w:szCs w:val="20"/>
              </w:rPr>
            </w:pPr>
            <w:r>
              <w:rPr>
                <w:spacing w:val="-2"/>
                <w:sz w:val="20"/>
                <w:szCs w:val="20"/>
              </w:rPr>
              <w:t>防渗</w:t>
            </w:r>
          </w:p>
          <w:p>
            <w:pPr>
              <w:pStyle w:val="8"/>
              <w:spacing w:before="22" w:line="228" w:lineRule="auto"/>
              <w:ind w:left="186"/>
              <w:rPr>
                <w:sz w:val="20"/>
                <w:szCs w:val="20"/>
              </w:rPr>
            </w:pPr>
            <w:r>
              <w:rPr>
                <w:spacing w:val="-3"/>
                <w:sz w:val="20"/>
                <w:szCs w:val="20"/>
              </w:rPr>
              <w:t>区依</w:t>
            </w:r>
          </w:p>
          <w:p>
            <w:pPr>
              <w:pStyle w:val="8"/>
              <w:spacing w:before="26" w:line="230" w:lineRule="auto"/>
              <w:ind w:left="116"/>
              <w:rPr>
                <w:sz w:val="20"/>
                <w:szCs w:val="20"/>
              </w:rPr>
            </w:pPr>
            <w:r>
              <w:rPr>
                <w:spacing w:val="-27"/>
                <w:sz w:val="20"/>
                <w:szCs w:val="20"/>
              </w:rPr>
              <w:t>托，其</w:t>
            </w:r>
          </w:p>
          <w:p>
            <w:pPr>
              <w:pStyle w:val="8"/>
              <w:spacing w:before="22" w:line="229" w:lineRule="auto"/>
              <w:ind w:left="172"/>
              <w:rPr>
                <w:sz w:val="20"/>
                <w:szCs w:val="20"/>
              </w:rPr>
            </w:pPr>
            <w:r>
              <w:rPr>
                <w:spacing w:val="4"/>
                <w:sz w:val="20"/>
                <w:szCs w:val="20"/>
              </w:rPr>
              <w:t>余新</w:t>
            </w:r>
          </w:p>
          <w:p>
            <w:pPr>
              <w:pStyle w:val="8"/>
              <w:spacing w:before="23" w:line="221" w:lineRule="auto"/>
              <w:ind w:left="277"/>
              <w:rPr>
                <w:sz w:val="20"/>
                <w:szCs w:val="20"/>
              </w:rPr>
            </w:pPr>
            <w:r>
              <w:rPr>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19" w:type="dxa"/>
            <w:vMerge w:val="continue"/>
            <w:tcBorders>
              <w:top w:val="nil"/>
              <w:left w:val="single" w:color="000000" w:sz="6" w:space="0"/>
              <w:bottom w:val="nil"/>
            </w:tcBorders>
            <w:vAlign w:val="top"/>
          </w:tcPr>
          <w:p>
            <w:pPr>
              <w:rPr>
                <w:rFonts w:ascii="Arial"/>
                <w:sz w:val="21"/>
              </w:rPr>
            </w:pPr>
          </w:p>
        </w:tc>
        <w:tc>
          <w:tcPr>
            <w:tcW w:w="8346" w:type="dxa"/>
            <w:gridSpan w:val="9"/>
            <w:tcBorders>
              <w:top w:val="single" w:color="000000" w:sz="10" w:space="0"/>
              <w:bottom w:val="single" w:color="000000" w:sz="10" w:space="0"/>
            </w:tcBorders>
            <w:vAlign w:val="top"/>
          </w:tcPr>
          <w:p>
            <w:pPr>
              <w:pStyle w:val="8"/>
              <w:spacing w:before="33" w:line="219" w:lineRule="auto"/>
              <w:ind w:left="599"/>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）依托工程</w:t>
            </w:r>
          </w:p>
          <w:p>
            <w:pPr>
              <w:pStyle w:val="8"/>
              <w:spacing w:before="183" w:line="219" w:lineRule="auto"/>
              <w:ind w:left="588"/>
              <w:rPr>
                <w:sz w:val="24"/>
                <w:szCs w:val="24"/>
              </w:rPr>
            </w:pPr>
            <w:r>
              <w:rPr>
                <w:sz w:val="24"/>
                <w:szCs w:val="24"/>
              </w:rPr>
              <w:t>本项目在现有厂区内进行建设，根据项目建</w:t>
            </w:r>
            <w:r>
              <w:rPr>
                <w:spacing w:val="-1"/>
                <w:sz w:val="24"/>
                <w:szCs w:val="24"/>
              </w:rPr>
              <w:t>设情况与利用关系见下表。</w:t>
            </w:r>
          </w:p>
          <w:p>
            <w:pPr>
              <w:pStyle w:val="8"/>
              <w:spacing w:before="178" w:line="218" w:lineRule="auto"/>
              <w:ind w:left="2716"/>
              <w:outlineLvl w:val="1"/>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2-3 </w:t>
            </w:r>
            <w:r>
              <w:rPr>
                <w:b/>
                <w:bCs/>
                <w:spacing w:val="6"/>
                <w:sz w:val="20"/>
                <w:szCs w:val="20"/>
              </w:rPr>
              <w:t>项目依托现有设施情况表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19" w:type="dxa"/>
            <w:vMerge w:val="continue"/>
            <w:tcBorders>
              <w:top w:val="nil"/>
              <w:left w:val="single" w:color="000000" w:sz="6" w:space="0"/>
              <w:bottom w:val="nil"/>
            </w:tcBorders>
            <w:vAlign w:val="top"/>
          </w:tcPr>
          <w:p>
            <w:pPr>
              <w:rPr>
                <w:rFonts w:ascii="Arial"/>
                <w:sz w:val="21"/>
              </w:rPr>
            </w:pPr>
          </w:p>
        </w:tc>
        <w:tc>
          <w:tcPr>
            <w:tcW w:w="745" w:type="dxa"/>
            <w:gridSpan w:val="2"/>
            <w:tcBorders>
              <w:top w:val="single" w:color="000000" w:sz="10" w:space="0"/>
            </w:tcBorders>
            <w:vAlign w:val="top"/>
          </w:tcPr>
          <w:p>
            <w:pPr>
              <w:pStyle w:val="8"/>
              <w:spacing w:before="60" w:line="230" w:lineRule="auto"/>
              <w:ind w:left="213"/>
              <w:rPr>
                <w:sz w:val="20"/>
                <w:szCs w:val="20"/>
              </w:rPr>
            </w:pPr>
            <w:r>
              <w:rPr>
                <w:b/>
                <w:bCs/>
                <w:spacing w:val="4"/>
                <w:sz w:val="20"/>
                <w:szCs w:val="20"/>
              </w:rPr>
              <w:t>序号</w:t>
            </w:r>
          </w:p>
        </w:tc>
        <w:tc>
          <w:tcPr>
            <w:tcW w:w="1271" w:type="dxa"/>
            <w:gridSpan w:val="2"/>
            <w:tcBorders>
              <w:top w:val="single" w:color="000000" w:sz="10" w:space="0"/>
            </w:tcBorders>
            <w:vAlign w:val="top"/>
          </w:tcPr>
          <w:p>
            <w:pPr>
              <w:pStyle w:val="8"/>
              <w:spacing w:before="60" w:line="229" w:lineRule="auto"/>
              <w:ind w:left="216"/>
              <w:rPr>
                <w:sz w:val="20"/>
                <w:szCs w:val="20"/>
              </w:rPr>
            </w:pPr>
            <w:r>
              <w:rPr>
                <w:b/>
                <w:bCs/>
                <w:spacing w:val="5"/>
                <w:sz w:val="20"/>
                <w:szCs w:val="20"/>
              </w:rPr>
              <w:t>项目名称</w:t>
            </w:r>
          </w:p>
        </w:tc>
        <w:tc>
          <w:tcPr>
            <w:tcW w:w="2913" w:type="dxa"/>
            <w:tcBorders>
              <w:top w:val="single" w:color="000000" w:sz="10" w:space="0"/>
            </w:tcBorders>
            <w:vAlign w:val="top"/>
          </w:tcPr>
          <w:p>
            <w:pPr>
              <w:pStyle w:val="8"/>
              <w:spacing w:before="60" w:line="229" w:lineRule="auto"/>
              <w:ind w:left="831"/>
              <w:rPr>
                <w:sz w:val="20"/>
                <w:szCs w:val="20"/>
              </w:rPr>
            </w:pPr>
            <w:r>
              <w:rPr>
                <w:b/>
                <w:bCs/>
                <w:spacing w:val="6"/>
                <w:sz w:val="20"/>
                <w:szCs w:val="20"/>
              </w:rPr>
              <w:t>原有设施情况</w:t>
            </w:r>
          </w:p>
        </w:tc>
        <w:tc>
          <w:tcPr>
            <w:tcW w:w="3417" w:type="dxa"/>
            <w:gridSpan w:val="4"/>
            <w:tcBorders>
              <w:top w:val="single" w:color="000000" w:sz="10" w:space="0"/>
            </w:tcBorders>
            <w:vAlign w:val="top"/>
          </w:tcPr>
          <w:p>
            <w:pPr>
              <w:pStyle w:val="8"/>
              <w:spacing w:before="59" w:line="228" w:lineRule="auto"/>
              <w:ind w:left="922"/>
              <w:rPr>
                <w:sz w:val="20"/>
                <w:szCs w:val="20"/>
              </w:rPr>
            </w:pPr>
            <w:r>
              <w:rPr>
                <w:b/>
                <w:bCs/>
                <w:spacing w:val="7"/>
                <w:sz w:val="20"/>
                <w:szCs w:val="20"/>
              </w:rPr>
              <w:t>依托可行性分析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9" w:type="dxa"/>
            <w:vMerge w:val="continue"/>
            <w:tcBorders>
              <w:top w:val="nil"/>
              <w:left w:val="single" w:color="000000" w:sz="6" w:space="0"/>
              <w:bottom w:val="nil"/>
            </w:tcBorders>
            <w:vAlign w:val="top"/>
          </w:tcPr>
          <w:p>
            <w:pPr>
              <w:rPr>
                <w:rFonts w:ascii="Arial"/>
                <w:sz w:val="21"/>
              </w:rPr>
            </w:pPr>
          </w:p>
        </w:tc>
        <w:tc>
          <w:tcPr>
            <w:tcW w:w="745" w:type="dxa"/>
            <w:gridSpan w:val="2"/>
            <w:vAlign w:val="top"/>
          </w:tcPr>
          <w:p>
            <w:pPr>
              <w:spacing w:line="289" w:lineRule="auto"/>
              <w:rPr>
                <w:rFonts w:ascii="Arial"/>
                <w:sz w:val="21"/>
              </w:rPr>
            </w:pPr>
          </w:p>
          <w:p>
            <w:pPr>
              <w:spacing w:before="58"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71" w:type="dxa"/>
            <w:gridSpan w:val="2"/>
            <w:vAlign w:val="top"/>
          </w:tcPr>
          <w:p>
            <w:pPr>
              <w:pStyle w:val="8"/>
              <w:spacing w:before="176"/>
              <w:ind w:left="319" w:right="114" w:hanging="207"/>
              <w:rPr>
                <w:sz w:val="20"/>
                <w:szCs w:val="20"/>
              </w:rPr>
            </w:pPr>
            <w:r>
              <w:rPr>
                <w:spacing w:val="-1"/>
                <w:sz w:val="20"/>
                <w:szCs w:val="20"/>
              </w:rPr>
              <w:t>水、</w:t>
            </w:r>
            <w:r>
              <w:rPr>
                <w:spacing w:val="-58"/>
                <w:sz w:val="20"/>
                <w:szCs w:val="20"/>
              </w:rPr>
              <w:t xml:space="preserve"> </w:t>
            </w:r>
            <w:r>
              <w:rPr>
                <w:spacing w:val="-1"/>
                <w:sz w:val="20"/>
                <w:szCs w:val="20"/>
              </w:rPr>
              <w:t>电等市</w:t>
            </w:r>
            <w:r>
              <w:rPr>
                <w:sz w:val="20"/>
                <w:szCs w:val="20"/>
              </w:rPr>
              <w:t xml:space="preserve"> </w:t>
            </w:r>
            <w:r>
              <w:rPr>
                <w:spacing w:val="7"/>
                <w:sz w:val="20"/>
                <w:szCs w:val="20"/>
              </w:rPr>
              <w:t>政设施</w:t>
            </w:r>
          </w:p>
        </w:tc>
        <w:tc>
          <w:tcPr>
            <w:tcW w:w="2913" w:type="dxa"/>
            <w:vAlign w:val="top"/>
          </w:tcPr>
          <w:p>
            <w:pPr>
              <w:pStyle w:val="8"/>
              <w:spacing w:before="39" w:line="228" w:lineRule="auto"/>
              <w:ind w:left="200"/>
              <w:rPr>
                <w:sz w:val="20"/>
                <w:szCs w:val="20"/>
              </w:rPr>
            </w:pPr>
            <w:r>
              <w:rPr>
                <w:spacing w:val="9"/>
                <w:sz w:val="20"/>
                <w:szCs w:val="20"/>
              </w:rPr>
              <w:t>供电依托原有市政供电网及</w:t>
            </w:r>
          </w:p>
          <w:p>
            <w:pPr>
              <w:pStyle w:val="8"/>
              <w:spacing w:before="26" w:line="230" w:lineRule="auto"/>
              <w:ind w:left="1041" w:right="107" w:hanging="933"/>
              <w:rPr>
                <w:sz w:val="20"/>
                <w:szCs w:val="20"/>
              </w:rPr>
            </w:pPr>
            <w:r>
              <w:rPr>
                <w:spacing w:val="7"/>
                <w:sz w:val="20"/>
                <w:szCs w:val="20"/>
              </w:rPr>
              <w:t>变压器；生活用水依托原有供</w:t>
            </w:r>
            <w:r>
              <w:rPr>
                <w:sz w:val="20"/>
                <w:szCs w:val="20"/>
              </w:rPr>
              <w:t xml:space="preserve"> </w:t>
            </w:r>
            <w:r>
              <w:rPr>
                <w:spacing w:val="4"/>
                <w:sz w:val="20"/>
                <w:szCs w:val="20"/>
              </w:rPr>
              <w:t>水管网。</w:t>
            </w:r>
          </w:p>
        </w:tc>
        <w:tc>
          <w:tcPr>
            <w:tcW w:w="3417" w:type="dxa"/>
            <w:gridSpan w:val="4"/>
            <w:vAlign w:val="top"/>
          </w:tcPr>
          <w:p>
            <w:pPr>
              <w:pStyle w:val="8"/>
              <w:spacing w:before="176" w:line="241" w:lineRule="auto"/>
              <w:ind w:left="1449" w:right="219" w:hanging="1332"/>
              <w:rPr>
                <w:sz w:val="20"/>
                <w:szCs w:val="20"/>
              </w:rPr>
            </w:pPr>
            <w:r>
              <w:rPr>
                <w:spacing w:val="5"/>
                <w:sz w:val="20"/>
                <w:szCs w:val="20"/>
              </w:rPr>
              <w:t>市政电网、水管能够满足本项目需</w:t>
            </w:r>
            <w:r>
              <w:rPr>
                <w:sz w:val="20"/>
                <w:szCs w:val="20"/>
              </w:rPr>
              <w:t xml:space="preserve"> 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19" w:type="dxa"/>
            <w:vMerge w:val="continue"/>
            <w:tcBorders>
              <w:top w:val="nil"/>
              <w:left w:val="single" w:color="000000" w:sz="6" w:space="0"/>
              <w:bottom w:val="nil"/>
            </w:tcBorders>
            <w:vAlign w:val="top"/>
          </w:tcPr>
          <w:p>
            <w:pPr>
              <w:rPr>
                <w:rFonts w:ascii="Arial"/>
                <w:sz w:val="21"/>
              </w:rPr>
            </w:pPr>
          </w:p>
        </w:tc>
        <w:tc>
          <w:tcPr>
            <w:tcW w:w="745" w:type="dxa"/>
            <w:gridSpan w:val="2"/>
            <w:vAlign w:val="top"/>
          </w:tcPr>
          <w:p>
            <w:pPr>
              <w:spacing w:line="425" w:lineRule="auto"/>
              <w:rPr>
                <w:rFonts w:ascii="Arial"/>
                <w:sz w:val="21"/>
              </w:rPr>
            </w:pPr>
          </w:p>
          <w:p>
            <w:pPr>
              <w:spacing w:before="57" w:line="195"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71" w:type="dxa"/>
            <w:gridSpan w:val="2"/>
            <w:vAlign w:val="top"/>
          </w:tcPr>
          <w:p>
            <w:pPr>
              <w:spacing w:line="245" w:lineRule="auto"/>
              <w:rPr>
                <w:rFonts w:ascii="Arial"/>
                <w:sz w:val="21"/>
              </w:rPr>
            </w:pPr>
          </w:p>
          <w:p>
            <w:pPr>
              <w:pStyle w:val="8"/>
              <w:spacing w:before="65" w:line="246" w:lineRule="auto"/>
              <w:ind w:left="532" w:right="114" w:hanging="420"/>
              <w:rPr>
                <w:sz w:val="20"/>
                <w:szCs w:val="20"/>
              </w:rPr>
            </w:pPr>
            <w:r>
              <w:rPr>
                <w:spacing w:val="7"/>
                <w:sz w:val="20"/>
                <w:szCs w:val="20"/>
              </w:rPr>
              <w:t>生活污水处</w:t>
            </w:r>
            <w:r>
              <w:rPr>
                <w:spacing w:val="3"/>
                <w:sz w:val="20"/>
                <w:szCs w:val="20"/>
              </w:rPr>
              <w:t xml:space="preserve"> </w:t>
            </w:r>
            <w:r>
              <w:rPr>
                <w:sz w:val="20"/>
                <w:szCs w:val="20"/>
              </w:rPr>
              <w:t>理</w:t>
            </w:r>
          </w:p>
        </w:tc>
        <w:tc>
          <w:tcPr>
            <w:tcW w:w="2913" w:type="dxa"/>
            <w:vAlign w:val="top"/>
          </w:tcPr>
          <w:p>
            <w:pPr>
              <w:pStyle w:val="8"/>
              <w:spacing w:before="42" w:line="228" w:lineRule="auto"/>
              <w:ind w:left="307"/>
              <w:rPr>
                <w:sz w:val="20"/>
                <w:szCs w:val="20"/>
              </w:rPr>
            </w:pPr>
            <w:r>
              <w:rPr>
                <w:spacing w:val="9"/>
                <w:sz w:val="20"/>
                <w:szCs w:val="20"/>
              </w:rPr>
              <w:t>生活污水由化粪池（容积</w:t>
            </w:r>
          </w:p>
          <w:p>
            <w:pPr>
              <w:pStyle w:val="8"/>
              <w:spacing w:before="24"/>
              <w:ind w:left="200" w:right="109" w:hanging="90"/>
              <w:rPr>
                <w:sz w:val="20"/>
                <w:szCs w:val="20"/>
              </w:rPr>
            </w:pPr>
            <w:r>
              <w:rPr>
                <w:rFonts w:ascii="Times New Roman" w:hAnsi="Times New Roman" w:eastAsia="Times New Roman" w:cs="Times New Roman"/>
                <w:spacing w:val="4"/>
                <w:sz w:val="20"/>
                <w:szCs w:val="20"/>
              </w:rPr>
              <w:t>50m</w:t>
            </w:r>
            <w:r>
              <w:rPr>
                <w:rFonts w:ascii="Times New Roman" w:hAnsi="Times New Roman" w:eastAsia="Times New Roman" w:cs="Times New Roman"/>
                <w:spacing w:val="4"/>
                <w:position w:val="6"/>
                <w:sz w:val="13"/>
                <w:szCs w:val="13"/>
              </w:rPr>
              <w:t>3</w:t>
            </w:r>
            <w:r>
              <w:rPr>
                <w:spacing w:val="4"/>
                <w:sz w:val="20"/>
                <w:szCs w:val="20"/>
              </w:rPr>
              <w:t>）收集后，经地埋式一体</w:t>
            </w:r>
            <w:r>
              <w:rPr>
                <w:spacing w:val="6"/>
                <w:sz w:val="20"/>
                <w:szCs w:val="20"/>
              </w:rPr>
              <w:t xml:space="preserve"> </w:t>
            </w:r>
            <w:r>
              <w:rPr>
                <w:spacing w:val="9"/>
                <w:sz w:val="20"/>
                <w:szCs w:val="20"/>
              </w:rPr>
              <w:t>化污水处理站处理达标后排</w:t>
            </w:r>
          </w:p>
          <w:p>
            <w:pPr>
              <w:pStyle w:val="8"/>
              <w:spacing w:before="23" w:line="208" w:lineRule="auto"/>
              <w:ind w:left="1248"/>
              <w:rPr>
                <w:sz w:val="20"/>
                <w:szCs w:val="20"/>
              </w:rPr>
            </w:pPr>
            <w:r>
              <w:rPr>
                <w:sz w:val="20"/>
                <w:szCs w:val="20"/>
              </w:rPr>
              <w:t>放。</w:t>
            </w:r>
          </w:p>
        </w:tc>
        <w:tc>
          <w:tcPr>
            <w:tcW w:w="3417" w:type="dxa"/>
            <w:gridSpan w:val="4"/>
            <w:vAlign w:val="top"/>
          </w:tcPr>
          <w:p>
            <w:pPr>
              <w:pStyle w:val="8"/>
              <w:spacing w:before="11" w:line="251" w:lineRule="auto"/>
              <w:ind w:left="112" w:right="235" w:firstLine="4"/>
              <w:rPr>
                <w:sz w:val="20"/>
                <w:szCs w:val="20"/>
              </w:rPr>
            </w:pPr>
            <w:r>
              <w:rPr>
                <w:spacing w:val="2"/>
                <w:sz w:val="20"/>
                <w:szCs w:val="20"/>
              </w:rPr>
              <w:t>原有生活污水产生量为</w:t>
            </w:r>
            <w:r>
              <w:rPr>
                <w:spacing w:val="-6"/>
                <w:sz w:val="20"/>
                <w:szCs w:val="20"/>
              </w:rPr>
              <w:t xml:space="preserve"> </w:t>
            </w:r>
            <w:r>
              <w:rPr>
                <w:rFonts w:ascii="Times New Roman" w:hAnsi="Times New Roman" w:eastAsia="Times New Roman" w:cs="Times New Roman"/>
                <w:spacing w:val="2"/>
                <w:sz w:val="20"/>
                <w:szCs w:val="20"/>
              </w:rPr>
              <w:t>1.28m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sz w:val="20"/>
                <w:szCs w:val="20"/>
              </w:rPr>
              <w:t>/d</w:t>
            </w:r>
            <w:r>
              <w:rPr>
                <w:spacing w:val="2"/>
                <w:sz w:val="20"/>
                <w:szCs w:val="20"/>
              </w:rPr>
              <w:t>，</w:t>
            </w:r>
            <w:r>
              <w:rPr>
                <w:sz w:val="20"/>
                <w:szCs w:val="20"/>
              </w:rPr>
              <w:t xml:space="preserve"> </w:t>
            </w:r>
            <w:r>
              <w:rPr>
                <w:spacing w:val="9"/>
                <w:sz w:val="20"/>
                <w:szCs w:val="20"/>
              </w:rPr>
              <w:t>本项目新增生活污水产生量为</w:t>
            </w:r>
          </w:p>
          <w:p>
            <w:pPr>
              <w:pStyle w:val="8"/>
              <w:spacing w:line="243" w:lineRule="auto"/>
              <w:ind w:left="119" w:right="238" w:hanging="11"/>
              <w:rPr>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4"/>
                <w:sz w:val="20"/>
                <w:szCs w:val="20"/>
              </w:rPr>
              <w:t>12m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/d</w:t>
            </w:r>
            <w:r>
              <w:rPr>
                <w:rFonts w:ascii="Times New Roman" w:hAnsi="Times New Roman" w:eastAsia="Times New Roman" w:cs="Times New Roman"/>
                <w:spacing w:val="-24"/>
                <w:sz w:val="20"/>
                <w:szCs w:val="20"/>
              </w:rPr>
              <w:t xml:space="preserve"> </w:t>
            </w:r>
            <w:r>
              <w:rPr>
                <w:spacing w:val="4"/>
                <w:sz w:val="20"/>
                <w:szCs w:val="20"/>
              </w:rPr>
              <w:t>，一体化污水处理站处理</w:t>
            </w:r>
            <w:r>
              <w:rPr>
                <w:sz w:val="20"/>
                <w:szCs w:val="20"/>
              </w:rPr>
              <w:t xml:space="preserve"> </w:t>
            </w:r>
            <w:r>
              <w:rPr>
                <w:spacing w:val="3"/>
                <w:sz w:val="20"/>
                <w:szCs w:val="20"/>
              </w:rPr>
              <w:t>能力为</w:t>
            </w:r>
            <w:r>
              <w:rPr>
                <w:spacing w:val="-32"/>
                <w:sz w:val="20"/>
                <w:szCs w:val="20"/>
              </w:rPr>
              <w:t xml:space="preserve"> </w:t>
            </w:r>
            <w:r>
              <w:rPr>
                <w:rFonts w:ascii="Times New Roman" w:hAnsi="Times New Roman" w:eastAsia="Times New Roman" w:cs="Times New Roman"/>
                <w:spacing w:val="3"/>
                <w:sz w:val="20"/>
                <w:szCs w:val="20"/>
              </w:rPr>
              <w:t>5m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24"/>
                <w:sz w:val="20"/>
                <w:szCs w:val="20"/>
              </w:rPr>
              <w:t xml:space="preserve"> </w:t>
            </w:r>
            <w:r>
              <w:rPr>
                <w:spacing w:val="3"/>
                <w:sz w:val="20"/>
                <w:szCs w:val="20"/>
              </w:rPr>
              <w:t>，依托可行。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19" w:type="dxa"/>
            <w:vMerge w:val="continue"/>
            <w:tcBorders>
              <w:top w:val="nil"/>
              <w:left w:val="single" w:color="000000" w:sz="6" w:space="0"/>
              <w:bottom w:val="nil"/>
            </w:tcBorders>
            <w:vAlign w:val="top"/>
          </w:tcPr>
          <w:p>
            <w:pPr>
              <w:rPr>
                <w:rFonts w:ascii="Arial"/>
                <w:sz w:val="21"/>
              </w:rPr>
            </w:pPr>
          </w:p>
        </w:tc>
        <w:tc>
          <w:tcPr>
            <w:tcW w:w="745" w:type="dxa"/>
            <w:gridSpan w:val="2"/>
            <w:vAlign w:val="top"/>
          </w:tcPr>
          <w:p>
            <w:pPr>
              <w:spacing w:line="281" w:lineRule="auto"/>
              <w:rPr>
                <w:rFonts w:ascii="Arial"/>
                <w:sz w:val="21"/>
              </w:rPr>
            </w:pPr>
          </w:p>
          <w:p>
            <w:pPr>
              <w:spacing w:line="281" w:lineRule="auto"/>
              <w:rPr>
                <w:rFonts w:ascii="Arial"/>
                <w:sz w:val="21"/>
              </w:rPr>
            </w:pPr>
          </w:p>
          <w:p>
            <w:pPr>
              <w:spacing w:before="58" w:line="195" w:lineRule="auto"/>
              <w:ind w:left="37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71" w:type="dxa"/>
            <w:gridSpan w:val="2"/>
            <w:vAlign w:val="top"/>
          </w:tcPr>
          <w:p>
            <w:pPr>
              <w:spacing w:line="384" w:lineRule="auto"/>
              <w:rPr>
                <w:rFonts w:ascii="Arial"/>
                <w:sz w:val="21"/>
              </w:rPr>
            </w:pPr>
          </w:p>
          <w:p>
            <w:pPr>
              <w:pStyle w:val="8"/>
              <w:spacing w:before="65"/>
              <w:ind w:left="324" w:right="114" w:hanging="212"/>
              <w:rPr>
                <w:sz w:val="20"/>
                <w:szCs w:val="20"/>
              </w:rPr>
            </w:pPr>
            <w:r>
              <w:rPr>
                <w:spacing w:val="7"/>
                <w:sz w:val="20"/>
                <w:szCs w:val="20"/>
              </w:rPr>
              <w:t>车辆冲洗废</w:t>
            </w:r>
            <w:r>
              <w:rPr>
                <w:spacing w:val="3"/>
                <w:sz w:val="20"/>
                <w:szCs w:val="20"/>
              </w:rPr>
              <w:t xml:space="preserve"> </w:t>
            </w:r>
            <w:r>
              <w:rPr>
                <w:spacing w:val="6"/>
                <w:sz w:val="20"/>
                <w:szCs w:val="20"/>
              </w:rPr>
              <w:t>水处理</w:t>
            </w:r>
          </w:p>
        </w:tc>
        <w:tc>
          <w:tcPr>
            <w:tcW w:w="2913" w:type="dxa"/>
            <w:vAlign w:val="top"/>
          </w:tcPr>
          <w:p>
            <w:pPr>
              <w:spacing w:line="247" w:lineRule="auto"/>
              <w:rPr>
                <w:rFonts w:ascii="Arial"/>
                <w:sz w:val="21"/>
              </w:rPr>
            </w:pPr>
          </w:p>
          <w:p>
            <w:pPr>
              <w:pStyle w:val="8"/>
              <w:spacing w:before="65" w:line="228" w:lineRule="auto"/>
              <w:ind w:left="201"/>
              <w:rPr>
                <w:sz w:val="20"/>
                <w:szCs w:val="20"/>
              </w:rPr>
            </w:pPr>
            <w:r>
              <w:rPr>
                <w:spacing w:val="6"/>
                <w:sz w:val="20"/>
                <w:szCs w:val="20"/>
              </w:rPr>
              <w:t>车辆冲洗废水经</w:t>
            </w:r>
            <w:r>
              <w:rPr>
                <w:spacing w:val="-22"/>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个隔油池</w:t>
            </w:r>
          </w:p>
          <w:p>
            <w:pPr>
              <w:pStyle w:val="8"/>
              <w:spacing w:before="23" w:line="241" w:lineRule="auto"/>
              <w:ind w:left="833" w:right="22" w:hanging="714"/>
              <w:rPr>
                <w:sz w:val="20"/>
                <w:szCs w:val="20"/>
              </w:rPr>
            </w:pPr>
            <w:r>
              <w:rPr>
                <w:spacing w:val="-2"/>
                <w:sz w:val="20"/>
                <w:szCs w:val="20"/>
              </w:rPr>
              <w:t>（</w:t>
            </w:r>
            <w:r>
              <w:rPr>
                <w:rFonts w:ascii="Times New Roman" w:hAnsi="Times New Roman" w:eastAsia="Times New Roman" w:cs="Times New Roman"/>
                <w:spacing w:val="-2"/>
                <w:sz w:val="20"/>
                <w:szCs w:val="20"/>
              </w:rPr>
              <w:t>20m</w:t>
            </w:r>
            <w:r>
              <w:rPr>
                <w:rFonts w:ascii="Times New Roman" w:hAnsi="Times New Roman" w:eastAsia="Times New Roman" w:cs="Times New Roman"/>
                <w:spacing w:val="-2"/>
                <w:position w:val="6"/>
                <w:sz w:val="13"/>
                <w:szCs w:val="13"/>
              </w:rPr>
              <w:t>3</w:t>
            </w:r>
            <w:r>
              <w:rPr>
                <w:spacing w:val="-2"/>
                <w:sz w:val="20"/>
                <w:szCs w:val="20"/>
              </w:rPr>
              <w:t>）、</w:t>
            </w:r>
            <w:r>
              <w:rPr>
                <w:rFonts w:ascii="Times New Roman" w:hAnsi="Times New Roman" w:eastAsia="Times New Roman" w:cs="Times New Roman"/>
                <w:spacing w:val="-2"/>
                <w:sz w:val="20"/>
                <w:szCs w:val="20"/>
              </w:rPr>
              <w:t xml:space="preserve">2 </w:t>
            </w:r>
            <w:r>
              <w:rPr>
                <w:spacing w:val="-2"/>
                <w:sz w:val="20"/>
                <w:szCs w:val="20"/>
              </w:rPr>
              <w:t>个沉淀池（</w:t>
            </w:r>
            <w:r>
              <w:rPr>
                <w:rFonts w:ascii="Times New Roman" w:hAnsi="Times New Roman" w:eastAsia="Times New Roman" w:cs="Times New Roman"/>
                <w:spacing w:val="-2"/>
                <w:sz w:val="20"/>
                <w:szCs w:val="20"/>
              </w:rPr>
              <w:t>50m</w:t>
            </w:r>
            <w:r>
              <w:rPr>
                <w:rFonts w:ascii="Times New Roman" w:hAnsi="Times New Roman" w:eastAsia="Times New Roman" w:cs="Times New Roman"/>
                <w:spacing w:val="-2"/>
                <w:position w:val="6"/>
                <w:sz w:val="13"/>
                <w:szCs w:val="13"/>
              </w:rPr>
              <w:t>3</w:t>
            </w:r>
            <w:r>
              <w:rPr>
                <w:spacing w:val="-2"/>
                <w:sz w:val="20"/>
                <w:szCs w:val="20"/>
              </w:rPr>
              <w:t>）</w:t>
            </w:r>
            <w:r>
              <w:rPr>
                <w:spacing w:val="12"/>
                <w:sz w:val="20"/>
                <w:szCs w:val="20"/>
              </w:rPr>
              <w:t xml:space="preserve"> </w:t>
            </w:r>
            <w:r>
              <w:rPr>
                <w:spacing w:val="6"/>
                <w:sz w:val="20"/>
                <w:szCs w:val="20"/>
              </w:rPr>
              <w:t>处理后回用。</w:t>
            </w:r>
          </w:p>
        </w:tc>
        <w:tc>
          <w:tcPr>
            <w:tcW w:w="3417" w:type="dxa"/>
            <w:gridSpan w:val="4"/>
            <w:vAlign w:val="top"/>
          </w:tcPr>
          <w:p>
            <w:pPr>
              <w:pStyle w:val="8"/>
              <w:spacing w:before="44" w:line="242" w:lineRule="auto"/>
              <w:ind w:left="111" w:right="219" w:firstLine="5"/>
              <w:jc w:val="both"/>
              <w:rPr>
                <w:sz w:val="20"/>
                <w:szCs w:val="20"/>
              </w:rPr>
            </w:pPr>
            <w:r>
              <w:rPr>
                <w:spacing w:val="-1"/>
                <w:sz w:val="20"/>
                <w:szCs w:val="20"/>
              </w:rPr>
              <w:t>原</w:t>
            </w:r>
            <w:r>
              <w:rPr>
                <w:spacing w:val="-30"/>
                <w:sz w:val="20"/>
                <w:szCs w:val="20"/>
              </w:rPr>
              <w:t xml:space="preserve"> </w:t>
            </w:r>
            <w:r>
              <w:rPr>
                <w:spacing w:val="-1"/>
                <w:sz w:val="20"/>
                <w:szCs w:val="20"/>
              </w:rPr>
              <w:t>有</w:t>
            </w:r>
            <w:r>
              <w:rPr>
                <w:spacing w:val="-38"/>
                <w:sz w:val="20"/>
                <w:szCs w:val="20"/>
              </w:rPr>
              <w:t xml:space="preserve"> </w:t>
            </w:r>
            <w:r>
              <w:rPr>
                <w:spacing w:val="-1"/>
                <w:sz w:val="20"/>
                <w:szCs w:val="20"/>
              </w:rPr>
              <w:t>车</w:t>
            </w:r>
            <w:r>
              <w:rPr>
                <w:spacing w:val="-40"/>
                <w:sz w:val="20"/>
                <w:szCs w:val="20"/>
              </w:rPr>
              <w:t xml:space="preserve"> </w:t>
            </w:r>
            <w:r>
              <w:rPr>
                <w:spacing w:val="-1"/>
                <w:sz w:val="20"/>
                <w:szCs w:val="20"/>
              </w:rPr>
              <w:t>辆</w:t>
            </w:r>
            <w:r>
              <w:rPr>
                <w:spacing w:val="-38"/>
                <w:sz w:val="20"/>
                <w:szCs w:val="20"/>
              </w:rPr>
              <w:t xml:space="preserve"> </w:t>
            </w:r>
            <w:r>
              <w:rPr>
                <w:spacing w:val="-1"/>
                <w:sz w:val="20"/>
                <w:szCs w:val="20"/>
              </w:rPr>
              <w:t>冲</w:t>
            </w:r>
            <w:r>
              <w:rPr>
                <w:spacing w:val="-40"/>
                <w:sz w:val="20"/>
                <w:szCs w:val="20"/>
              </w:rPr>
              <w:t xml:space="preserve"> </w:t>
            </w:r>
            <w:r>
              <w:rPr>
                <w:spacing w:val="-1"/>
                <w:sz w:val="20"/>
                <w:szCs w:val="20"/>
              </w:rPr>
              <w:t>洗</w:t>
            </w:r>
            <w:r>
              <w:rPr>
                <w:spacing w:val="-41"/>
                <w:sz w:val="20"/>
                <w:szCs w:val="20"/>
              </w:rPr>
              <w:t xml:space="preserve"> </w:t>
            </w:r>
            <w:r>
              <w:rPr>
                <w:spacing w:val="-1"/>
                <w:sz w:val="20"/>
                <w:szCs w:val="20"/>
              </w:rPr>
              <w:t>废</w:t>
            </w:r>
            <w:r>
              <w:rPr>
                <w:spacing w:val="-36"/>
                <w:sz w:val="20"/>
                <w:szCs w:val="20"/>
              </w:rPr>
              <w:t xml:space="preserve"> </w:t>
            </w:r>
            <w:r>
              <w:rPr>
                <w:spacing w:val="-1"/>
                <w:sz w:val="20"/>
                <w:szCs w:val="20"/>
              </w:rPr>
              <w:t>水</w:t>
            </w:r>
            <w:r>
              <w:rPr>
                <w:spacing w:val="-37"/>
                <w:sz w:val="20"/>
                <w:szCs w:val="20"/>
              </w:rPr>
              <w:t xml:space="preserve"> </w:t>
            </w:r>
            <w:r>
              <w:rPr>
                <w:spacing w:val="-1"/>
                <w:sz w:val="20"/>
                <w:szCs w:val="20"/>
              </w:rPr>
              <w:t>产</w:t>
            </w:r>
            <w:r>
              <w:rPr>
                <w:spacing w:val="-38"/>
                <w:sz w:val="20"/>
                <w:szCs w:val="20"/>
              </w:rPr>
              <w:t xml:space="preserve"> </w:t>
            </w:r>
            <w:r>
              <w:rPr>
                <w:spacing w:val="-1"/>
                <w:sz w:val="20"/>
                <w:szCs w:val="20"/>
              </w:rPr>
              <w:t>生</w:t>
            </w:r>
            <w:r>
              <w:rPr>
                <w:spacing w:val="-39"/>
                <w:sz w:val="20"/>
                <w:szCs w:val="20"/>
              </w:rPr>
              <w:t xml:space="preserve"> </w:t>
            </w:r>
            <w:r>
              <w:rPr>
                <w:spacing w:val="-1"/>
                <w:sz w:val="20"/>
                <w:szCs w:val="20"/>
              </w:rPr>
              <w:t>量</w:t>
            </w:r>
            <w:r>
              <w:rPr>
                <w:spacing w:val="-37"/>
                <w:sz w:val="20"/>
                <w:szCs w:val="20"/>
              </w:rPr>
              <w:t xml:space="preserve"> </w:t>
            </w:r>
            <w:r>
              <w:rPr>
                <w:spacing w:val="-1"/>
                <w:sz w:val="20"/>
                <w:szCs w:val="20"/>
              </w:rPr>
              <w:t>为</w:t>
            </w:r>
            <w:r>
              <w:rPr>
                <w:sz w:val="20"/>
                <w:szCs w:val="20"/>
              </w:rPr>
              <w:t xml:space="preserve"> </w:t>
            </w:r>
            <w:r>
              <w:rPr>
                <w:rFonts w:ascii="Times New Roman" w:hAnsi="Times New Roman" w:eastAsia="Times New Roman" w:cs="Times New Roman"/>
                <w:spacing w:val="6"/>
                <w:sz w:val="20"/>
                <w:szCs w:val="20"/>
              </w:rPr>
              <w:t>9.45m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11"/>
                <w:sz w:val="20"/>
                <w:szCs w:val="20"/>
              </w:rPr>
              <w:t xml:space="preserve"> </w:t>
            </w:r>
            <w:r>
              <w:rPr>
                <w:spacing w:val="6"/>
                <w:sz w:val="20"/>
                <w:szCs w:val="20"/>
              </w:rPr>
              <w:t>，原有车辆冲洗池有效容</w:t>
            </w:r>
            <w:r>
              <w:rPr>
                <w:sz w:val="20"/>
                <w:szCs w:val="20"/>
              </w:rPr>
              <w:t xml:space="preserve"> </w:t>
            </w:r>
            <w:r>
              <w:rPr>
                <w:spacing w:val="2"/>
                <w:sz w:val="20"/>
                <w:szCs w:val="20"/>
              </w:rPr>
              <w:t>积</w:t>
            </w:r>
            <w:r>
              <w:rPr>
                <w:spacing w:val="-37"/>
                <w:sz w:val="20"/>
                <w:szCs w:val="20"/>
              </w:rPr>
              <w:t xml:space="preserve"> </w:t>
            </w:r>
            <w:r>
              <w:rPr>
                <w:rFonts w:ascii="Times New Roman" w:hAnsi="Times New Roman" w:eastAsia="Times New Roman" w:cs="Times New Roman"/>
                <w:spacing w:val="2"/>
                <w:sz w:val="20"/>
                <w:szCs w:val="20"/>
              </w:rPr>
              <w:t>70m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11"/>
                <w:position w:val="6"/>
                <w:sz w:val="13"/>
                <w:szCs w:val="13"/>
              </w:rPr>
              <w:t xml:space="preserve"> </w:t>
            </w:r>
            <w:r>
              <w:rPr>
                <w:spacing w:val="2"/>
                <w:sz w:val="20"/>
                <w:szCs w:val="20"/>
              </w:rPr>
              <w:t>，剩余容积</w:t>
            </w:r>
            <w:r>
              <w:rPr>
                <w:spacing w:val="-36"/>
                <w:sz w:val="20"/>
                <w:szCs w:val="20"/>
              </w:rPr>
              <w:t xml:space="preserve"> </w:t>
            </w:r>
            <w:r>
              <w:rPr>
                <w:rFonts w:ascii="Times New Roman" w:hAnsi="Times New Roman" w:eastAsia="Times New Roman" w:cs="Times New Roman"/>
                <w:spacing w:val="2"/>
                <w:sz w:val="20"/>
                <w:szCs w:val="20"/>
              </w:rPr>
              <w:t>60.55m</w:t>
            </w:r>
            <w:r>
              <w:rPr>
                <w:rFonts w:ascii="Times New Roman" w:hAnsi="Times New Roman" w:eastAsia="Times New Roman" w:cs="Times New Roman"/>
                <w:spacing w:val="2"/>
                <w:position w:val="6"/>
                <w:sz w:val="13"/>
                <w:szCs w:val="13"/>
              </w:rPr>
              <w:t>3</w:t>
            </w:r>
            <w:r>
              <w:rPr>
                <w:spacing w:val="2"/>
                <w:sz w:val="20"/>
                <w:szCs w:val="20"/>
              </w:rPr>
              <w:t>。本项</w:t>
            </w:r>
            <w:r>
              <w:rPr>
                <w:sz w:val="20"/>
                <w:szCs w:val="20"/>
              </w:rPr>
              <w:t xml:space="preserve"> </w:t>
            </w:r>
            <w:r>
              <w:rPr>
                <w:spacing w:val="5"/>
                <w:sz w:val="20"/>
                <w:szCs w:val="20"/>
              </w:rPr>
              <w:t>目新增车辆冲洗废水</w:t>
            </w:r>
            <w:r>
              <w:rPr>
                <w:spacing w:val="-42"/>
                <w:sz w:val="20"/>
                <w:szCs w:val="20"/>
              </w:rPr>
              <w:t xml:space="preserve"> </w:t>
            </w:r>
            <w:r>
              <w:rPr>
                <w:rFonts w:ascii="Times New Roman" w:hAnsi="Times New Roman" w:eastAsia="Times New Roman" w:cs="Times New Roman"/>
                <w:spacing w:val="5"/>
                <w:sz w:val="20"/>
                <w:szCs w:val="20"/>
              </w:rPr>
              <w:t>40.8m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/d</w:t>
            </w:r>
            <w:r>
              <w:rPr>
                <w:spacing w:val="5"/>
                <w:sz w:val="20"/>
                <w:szCs w:val="20"/>
              </w:rPr>
              <w:t>，依</w:t>
            </w:r>
            <w:r>
              <w:rPr>
                <w:sz w:val="20"/>
                <w:szCs w:val="20"/>
              </w:rPr>
              <w:t xml:space="preserve"> </w:t>
            </w:r>
            <w:r>
              <w:rPr>
                <w:spacing w:val="5"/>
                <w:sz w:val="20"/>
                <w:szCs w:val="20"/>
              </w:rPr>
              <w:t>托可行。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19" w:type="dxa"/>
            <w:vMerge w:val="continue"/>
            <w:tcBorders>
              <w:top w:val="nil"/>
              <w:left w:val="single" w:color="000000" w:sz="6" w:space="0"/>
              <w:bottom w:val="single" w:color="000000" w:sz="6" w:space="0"/>
            </w:tcBorders>
            <w:vAlign w:val="top"/>
          </w:tcPr>
          <w:p>
            <w:pPr>
              <w:rPr>
                <w:rFonts w:ascii="Arial"/>
                <w:sz w:val="21"/>
              </w:rPr>
            </w:pPr>
          </w:p>
        </w:tc>
        <w:tc>
          <w:tcPr>
            <w:tcW w:w="745" w:type="dxa"/>
            <w:gridSpan w:val="2"/>
            <w:tcBorders>
              <w:bottom w:val="single" w:color="000000" w:sz="6" w:space="0"/>
            </w:tcBorders>
            <w:vAlign w:val="top"/>
          </w:tcPr>
          <w:p>
            <w:pPr>
              <w:spacing w:line="293" w:lineRule="auto"/>
              <w:rPr>
                <w:rFonts w:ascii="Arial"/>
                <w:sz w:val="21"/>
              </w:rPr>
            </w:pPr>
          </w:p>
          <w:p>
            <w:pPr>
              <w:spacing w:before="57" w:line="195" w:lineRule="auto"/>
              <w:ind w:left="3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71" w:type="dxa"/>
            <w:gridSpan w:val="2"/>
            <w:tcBorders>
              <w:bottom w:val="single" w:color="000000" w:sz="6" w:space="0"/>
            </w:tcBorders>
            <w:vAlign w:val="top"/>
          </w:tcPr>
          <w:p>
            <w:pPr>
              <w:pStyle w:val="8"/>
              <w:spacing w:before="180" w:line="239" w:lineRule="auto"/>
              <w:ind w:left="323" w:right="114" w:hanging="210"/>
              <w:rPr>
                <w:sz w:val="20"/>
                <w:szCs w:val="20"/>
              </w:rPr>
            </w:pPr>
            <w:r>
              <w:rPr>
                <w:spacing w:val="7"/>
                <w:sz w:val="20"/>
                <w:szCs w:val="20"/>
              </w:rPr>
              <w:t>设备清洗废</w:t>
            </w:r>
            <w:r>
              <w:rPr>
                <w:spacing w:val="1"/>
                <w:sz w:val="20"/>
                <w:szCs w:val="20"/>
              </w:rPr>
              <w:t xml:space="preserve"> </w:t>
            </w:r>
            <w:r>
              <w:rPr>
                <w:spacing w:val="6"/>
                <w:sz w:val="20"/>
                <w:szCs w:val="20"/>
              </w:rPr>
              <w:t>水处理</w:t>
            </w:r>
          </w:p>
        </w:tc>
        <w:tc>
          <w:tcPr>
            <w:tcW w:w="2913" w:type="dxa"/>
            <w:tcBorders>
              <w:bottom w:val="single" w:color="000000" w:sz="6" w:space="0"/>
            </w:tcBorders>
            <w:vAlign w:val="top"/>
          </w:tcPr>
          <w:p>
            <w:pPr>
              <w:pStyle w:val="8"/>
              <w:spacing w:before="43"/>
              <w:ind w:left="108" w:right="109" w:firstLine="1"/>
              <w:jc w:val="both"/>
              <w:rPr>
                <w:sz w:val="20"/>
                <w:szCs w:val="20"/>
              </w:rPr>
            </w:pPr>
            <w:r>
              <w:rPr>
                <w:spacing w:val="6"/>
                <w:sz w:val="20"/>
                <w:szCs w:val="20"/>
              </w:rPr>
              <w:t>车罐、搅拌机等设备清洗废水</w:t>
            </w:r>
            <w:r>
              <w:rPr>
                <w:spacing w:val="8"/>
                <w:sz w:val="20"/>
                <w:szCs w:val="20"/>
              </w:rPr>
              <w:t xml:space="preserve"> </w:t>
            </w:r>
            <w:r>
              <w:rPr>
                <w:spacing w:val="3"/>
                <w:sz w:val="20"/>
                <w:szCs w:val="20"/>
              </w:rPr>
              <w:t>经</w:t>
            </w:r>
            <w:r>
              <w:rPr>
                <w:spacing w:val="-19"/>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个污水池（</w:t>
            </w:r>
            <w:r>
              <w:rPr>
                <w:rFonts w:ascii="Times New Roman" w:hAnsi="Times New Roman" w:eastAsia="Times New Roman" w:cs="Times New Roman"/>
                <w:spacing w:val="3"/>
                <w:sz w:val="20"/>
                <w:szCs w:val="20"/>
              </w:rPr>
              <w:t>30m</w:t>
            </w:r>
            <w:r>
              <w:rPr>
                <w:rFonts w:ascii="Times New Roman" w:hAnsi="Times New Roman" w:eastAsia="Times New Roman" w:cs="Times New Roman"/>
                <w:spacing w:val="3"/>
                <w:position w:val="6"/>
                <w:sz w:val="13"/>
                <w:szCs w:val="13"/>
              </w:rPr>
              <w:t xml:space="preserve">3 </w:t>
            </w:r>
            <w:r>
              <w:rPr>
                <w:spacing w:val="3"/>
                <w:sz w:val="20"/>
                <w:szCs w:val="20"/>
              </w:rPr>
              <w:t>）、</w:t>
            </w:r>
            <w:r>
              <w:rPr>
                <w:rFonts w:ascii="Times New Roman" w:hAnsi="Times New Roman" w:eastAsia="Times New Roman" w:cs="Times New Roman"/>
                <w:spacing w:val="3"/>
                <w:sz w:val="20"/>
                <w:szCs w:val="20"/>
              </w:rPr>
              <w:t xml:space="preserve">2 </w:t>
            </w:r>
            <w:r>
              <w:rPr>
                <w:spacing w:val="3"/>
                <w:sz w:val="20"/>
                <w:szCs w:val="20"/>
              </w:rPr>
              <w:t>个</w:t>
            </w:r>
            <w:r>
              <w:rPr>
                <w:sz w:val="20"/>
                <w:szCs w:val="20"/>
              </w:rPr>
              <w:t xml:space="preserve"> </w:t>
            </w:r>
            <w:r>
              <w:rPr>
                <w:spacing w:val="-1"/>
                <w:sz w:val="20"/>
                <w:szCs w:val="20"/>
              </w:rPr>
              <w:t>浆水罐（</w:t>
            </w:r>
            <w:r>
              <w:rPr>
                <w:rFonts w:ascii="Times New Roman" w:hAnsi="Times New Roman" w:eastAsia="Times New Roman" w:cs="Times New Roman"/>
                <w:spacing w:val="-1"/>
                <w:sz w:val="20"/>
                <w:szCs w:val="20"/>
              </w:rPr>
              <w:t>100m</w:t>
            </w:r>
            <w:r>
              <w:rPr>
                <w:rFonts w:ascii="Times New Roman" w:hAnsi="Times New Roman" w:eastAsia="Times New Roman" w:cs="Times New Roman"/>
                <w:spacing w:val="-1"/>
                <w:position w:val="6"/>
                <w:sz w:val="13"/>
                <w:szCs w:val="13"/>
              </w:rPr>
              <w:t xml:space="preserve">3 </w:t>
            </w:r>
            <w:r>
              <w:rPr>
                <w:spacing w:val="-1"/>
                <w:sz w:val="20"/>
                <w:szCs w:val="20"/>
              </w:rPr>
              <w:t>）、</w:t>
            </w:r>
            <w:r>
              <w:rPr>
                <w:rFonts w:ascii="Times New Roman" w:hAnsi="Times New Roman" w:eastAsia="Times New Roman" w:cs="Times New Roman"/>
                <w:spacing w:val="-1"/>
                <w:sz w:val="20"/>
                <w:szCs w:val="20"/>
              </w:rPr>
              <w:t xml:space="preserve">1 </w:t>
            </w:r>
            <w:r>
              <w:rPr>
                <w:spacing w:val="-1"/>
                <w:sz w:val="20"/>
                <w:szCs w:val="20"/>
              </w:rPr>
              <w:t>个压滤机</w:t>
            </w:r>
          </w:p>
        </w:tc>
        <w:tc>
          <w:tcPr>
            <w:tcW w:w="3417" w:type="dxa"/>
            <w:gridSpan w:val="4"/>
            <w:tcBorders>
              <w:bottom w:val="single" w:color="000000" w:sz="6" w:space="0"/>
            </w:tcBorders>
            <w:vAlign w:val="top"/>
          </w:tcPr>
          <w:p>
            <w:pPr>
              <w:pStyle w:val="8"/>
              <w:spacing w:before="43"/>
              <w:ind w:left="112" w:right="163" w:firstLine="4"/>
              <w:jc w:val="both"/>
              <w:rPr>
                <w:sz w:val="20"/>
                <w:szCs w:val="20"/>
              </w:rPr>
            </w:pPr>
            <w:r>
              <w:rPr>
                <w:spacing w:val="-1"/>
                <w:sz w:val="20"/>
                <w:szCs w:val="20"/>
              </w:rPr>
              <w:t>原</w:t>
            </w:r>
            <w:r>
              <w:rPr>
                <w:spacing w:val="-35"/>
                <w:sz w:val="20"/>
                <w:szCs w:val="20"/>
              </w:rPr>
              <w:t xml:space="preserve"> </w:t>
            </w:r>
            <w:r>
              <w:rPr>
                <w:spacing w:val="-1"/>
                <w:sz w:val="20"/>
                <w:szCs w:val="20"/>
              </w:rPr>
              <w:t>有</w:t>
            </w:r>
            <w:r>
              <w:rPr>
                <w:spacing w:val="-36"/>
                <w:sz w:val="20"/>
                <w:szCs w:val="20"/>
              </w:rPr>
              <w:t xml:space="preserve"> </w:t>
            </w:r>
            <w:r>
              <w:rPr>
                <w:spacing w:val="-1"/>
                <w:sz w:val="20"/>
                <w:szCs w:val="20"/>
              </w:rPr>
              <w:t>设</w:t>
            </w:r>
            <w:r>
              <w:rPr>
                <w:spacing w:val="-37"/>
                <w:sz w:val="20"/>
                <w:szCs w:val="20"/>
              </w:rPr>
              <w:t xml:space="preserve"> </w:t>
            </w:r>
            <w:r>
              <w:rPr>
                <w:spacing w:val="-1"/>
                <w:sz w:val="20"/>
                <w:szCs w:val="20"/>
              </w:rPr>
              <w:t>备</w:t>
            </w:r>
            <w:r>
              <w:rPr>
                <w:spacing w:val="-38"/>
                <w:sz w:val="20"/>
                <w:szCs w:val="20"/>
              </w:rPr>
              <w:t xml:space="preserve"> </w:t>
            </w:r>
            <w:r>
              <w:rPr>
                <w:spacing w:val="-1"/>
                <w:sz w:val="20"/>
                <w:szCs w:val="20"/>
              </w:rPr>
              <w:t>冲</w:t>
            </w:r>
            <w:r>
              <w:rPr>
                <w:spacing w:val="-40"/>
                <w:sz w:val="20"/>
                <w:szCs w:val="20"/>
              </w:rPr>
              <w:t xml:space="preserve"> </w:t>
            </w:r>
            <w:r>
              <w:rPr>
                <w:spacing w:val="-1"/>
                <w:sz w:val="20"/>
                <w:szCs w:val="20"/>
              </w:rPr>
              <w:t>洗</w:t>
            </w:r>
            <w:r>
              <w:rPr>
                <w:spacing w:val="-41"/>
                <w:sz w:val="20"/>
                <w:szCs w:val="20"/>
              </w:rPr>
              <w:t xml:space="preserve"> </w:t>
            </w:r>
            <w:r>
              <w:rPr>
                <w:spacing w:val="-1"/>
                <w:sz w:val="20"/>
                <w:szCs w:val="20"/>
              </w:rPr>
              <w:t>废</w:t>
            </w:r>
            <w:r>
              <w:rPr>
                <w:spacing w:val="-36"/>
                <w:sz w:val="20"/>
                <w:szCs w:val="20"/>
              </w:rPr>
              <w:t xml:space="preserve"> </w:t>
            </w:r>
            <w:r>
              <w:rPr>
                <w:spacing w:val="-1"/>
                <w:sz w:val="20"/>
                <w:szCs w:val="20"/>
              </w:rPr>
              <w:t>水</w:t>
            </w:r>
            <w:r>
              <w:rPr>
                <w:spacing w:val="-37"/>
                <w:sz w:val="20"/>
                <w:szCs w:val="20"/>
              </w:rPr>
              <w:t xml:space="preserve"> </w:t>
            </w:r>
            <w:r>
              <w:rPr>
                <w:spacing w:val="-1"/>
                <w:sz w:val="20"/>
                <w:szCs w:val="20"/>
              </w:rPr>
              <w:t>产</w:t>
            </w:r>
            <w:r>
              <w:rPr>
                <w:spacing w:val="-38"/>
                <w:sz w:val="20"/>
                <w:szCs w:val="20"/>
              </w:rPr>
              <w:t xml:space="preserve"> </w:t>
            </w:r>
            <w:r>
              <w:rPr>
                <w:spacing w:val="-1"/>
                <w:sz w:val="20"/>
                <w:szCs w:val="20"/>
              </w:rPr>
              <w:t>生</w:t>
            </w:r>
            <w:r>
              <w:rPr>
                <w:spacing w:val="-39"/>
                <w:sz w:val="20"/>
                <w:szCs w:val="20"/>
              </w:rPr>
              <w:t xml:space="preserve"> </w:t>
            </w:r>
            <w:r>
              <w:rPr>
                <w:spacing w:val="-1"/>
                <w:sz w:val="20"/>
                <w:szCs w:val="20"/>
              </w:rPr>
              <w:t>量</w:t>
            </w:r>
            <w:r>
              <w:rPr>
                <w:spacing w:val="-37"/>
                <w:sz w:val="20"/>
                <w:szCs w:val="20"/>
              </w:rPr>
              <w:t xml:space="preserve"> </w:t>
            </w:r>
            <w:r>
              <w:rPr>
                <w:spacing w:val="-1"/>
                <w:sz w:val="20"/>
                <w:szCs w:val="20"/>
              </w:rPr>
              <w:t>为</w:t>
            </w:r>
            <w:r>
              <w:rPr>
                <w:sz w:val="20"/>
                <w:szCs w:val="20"/>
              </w:rPr>
              <w:t xml:space="preserve"> </w:t>
            </w:r>
            <w:r>
              <w:rPr>
                <w:rFonts w:ascii="Times New Roman" w:hAnsi="Times New Roman" w:eastAsia="Times New Roman" w:cs="Times New Roman"/>
                <w:spacing w:val="-1"/>
                <w:sz w:val="20"/>
                <w:szCs w:val="20"/>
              </w:rPr>
              <w:t>14.4m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sz w:val="20"/>
                <w:szCs w:val="20"/>
              </w:rPr>
              <w:t>/d</w:t>
            </w:r>
            <w:r>
              <w:rPr>
                <w:spacing w:val="-1"/>
                <w:sz w:val="20"/>
                <w:szCs w:val="20"/>
              </w:rPr>
              <w:t>，原有处理能力为</w:t>
            </w:r>
            <w:r>
              <w:rPr>
                <w:spacing w:val="-45"/>
                <w:sz w:val="20"/>
                <w:szCs w:val="20"/>
              </w:rPr>
              <w:t xml:space="preserve"> </w:t>
            </w:r>
            <w:r>
              <w:rPr>
                <w:rFonts w:ascii="Times New Roman" w:hAnsi="Times New Roman" w:eastAsia="Times New Roman" w:cs="Times New Roman"/>
                <w:spacing w:val="-1"/>
                <w:sz w:val="20"/>
                <w:szCs w:val="20"/>
              </w:rPr>
              <w:t>30m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sz w:val="20"/>
                <w:szCs w:val="20"/>
              </w:rPr>
              <w:t>/h</w:t>
            </w:r>
            <w:r>
              <w:rPr>
                <w:spacing w:val="-1"/>
                <w:sz w:val="20"/>
                <w:szCs w:val="20"/>
              </w:rPr>
              <w:t>，</w:t>
            </w:r>
            <w:r>
              <w:rPr>
                <w:sz w:val="20"/>
                <w:szCs w:val="20"/>
              </w:rPr>
              <w:t xml:space="preserve"> </w:t>
            </w:r>
            <w:r>
              <w:rPr>
                <w:spacing w:val="5"/>
                <w:sz w:val="20"/>
                <w:szCs w:val="20"/>
              </w:rPr>
              <w:t>本项目设备冲洗废水</w:t>
            </w:r>
            <w:r>
              <w:rPr>
                <w:spacing w:val="-42"/>
                <w:sz w:val="20"/>
                <w:szCs w:val="20"/>
              </w:rPr>
              <w:t xml:space="preserve"> </w:t>
            </w:r>
            <w:r>
              <w:rPr>
                <w:rFonts w:ascii="Times New Roman" w:hAnsi="Times New Roman" w:eastAsia="Times New Roman" w:cs="Times New Roman"/>
                <w:spacing w:val="5"/>
                <w:sz w:val="20"/>
                <w:szCs w:val="20"/>
              </w:rPr>
              <w:t>25.2m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/d</w:t>
            </w:r>
            <w:r>
              <w:rPr>
                <w:spacing w:val="5"/>
                <w:sz w:val="20"/>
                <w:szCs w:val="20"/>
              </w:rPr>
              <w:t>，依</w:t>
            </w:r>
          </w:p>
        </w:tc>
      </w:tr>
    </w:tbl>
    <w:p>
      <w:pPr>
        <w:pStyle w:val="2"/>
      </w:pPr>
    </w:p>
    <w:p>
      <w:pPr>
        <w:sectPr>
          <w:footerReference r:id="rId35"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6" w:space="0"/>
            <w:left w:val="single" w:color="000000" w:sz="6"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2" w:hRule="atLeast"/>
        </w:trPr>
        <w:tc>
          <w:tcPr>
            <w:tcW w:w="9065" w:type="dxa"/>
            <w:vAlign w:val="top"/>
          </w:tcPr>
          <w:tbl>
            <w:tblPr>
              <w:tblStyle w:val="7"/>
              <w:tblW w:w="8277" w:type="dxa"/>
              <w:tblInd w:w="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272"/>
              <w:gridCol w:w="366"/>
              <w:gridCol w:w="1139"/>
              <w:gridCol w:w="173"/>
              <w:gridCol w:w="1236"/>
              <w:gridCol w:w="316"/>
              <w:gridCol w:w="1221"/>
              <w:gridCol w:w="191"/>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93" w:type="dxa"/>
                  <w:tcBorders>
                    <w:top w:val="nil"/>
                  </w:tcBorders>
                  <w:vAlign w:val="top"/>
                </w:tcPr>
                <w:p>
                  <w:pPr>
                    <w:rPr>
                      <w:rFonts w:ascii="Arial"/>
                      <w:sz w:val="21"/>
                    </w:rPr>
                  </w:pPr>
                </w:p>
              </w:tc>
              <w:tc>
                <w:tcPr>
                  <w:tcW w:w="1272" w:type="dxa"/>
                  <w:tcBorders>
                    <w:top w:val="nil"/>
                  </w:tcBorders>
                  <w:vAlign w:val="top"/>
                </w:tcPr>
                <w:p>
                  <w:pPr>
                    <w:rPr>
                      <w:rFonts w:ascii="Arial"/>
                      <w:sz w:val="21"/>
                    </w:rPr>
                  </w:pPr>
                </w:p>
              </w:tc>
              <w:tc>
                <w:tcPr>
                  <w:tcW w:w="2914" w:type="dxa"/>
                  <w:gridSpan w:val="4"/>
                  <w:tcBorders>
                    <w:top w:val="nil"/>
                  </w:tcBorders>
                  <w:vAlign w:val="top"/>
                </w:tcPr>
                <w:p>
                  <w:pPr>
                    <w:pStyle w:val="8"/>
                    <w:spacing w:before="30" w:line="258" w:lineRule="auto"/>
                    <w:ind w:left="79" w:right="147"/>
                    <w:rPr>
                      <w:sz w:val="20"/>
                      <w:szCs w:val="20"/>
                    </w:rPr>
                  </w:pPr>
                  <w:r>
                    <w:rPr>
                      <w:spacing w:val="-4"/>
                      <w:sz w:val="20"/>
                      <w:szCs w:val="20"/>
                    </w:rPr>
                    <w:t>（</w:t>
                  </w:r>
                  <w:r>
                    <w:rPr>
                      <w:spacing w:val="-19"/>
                      <w:sz w:val="20"/>
                      <w:szCs w:val="20"/>
                    </w:rPr>
                    <w:t xml:space="preserve"> </w:t>
                  </w:r>
                  <w:r>
                    <w:rPr>
                      <w:rFonts w:ascii="Times New Roman" w:hAnsi="Times New Roman" w:eastAsia="Times New Roman" w:cs="Times New Roman"/>
                      <w:spacing w:val="-4"/>
                      <w:sz w:val="20"/>
                      <w:szCs w:val="20"/>
                    </w:rPr>
                    <w:t>30m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39"/>
                      <w:sz w:val="20"/>
                      <w:szCs w:val="20"/>
                    </w:rPr>
                    <w:t xml:space="preserve"> </w:t>
                  </w:r>
                  <w:r>
                    <w:rPr>
                      <w:spacing w:val="-4"/>
                      <w:sz w:val="20"/>
                      <w:szCs w:val="20"/>
                    </w:rPr>
                    <w:t xml:space="preserve">） 、 </w:t>
                  </w:r>
                  <w:r>
                    <w:rPr>
                      <w:rFonts w:ascii="Times New Roman" w:hAnsi="Times New Roman" w:eastAsia="Times New Roman" w:cs="Times New Roman"/>
                      <w:spacing w:val="-4"/>
                      <w:sz w:val="20"/>
                      <w:szCs w:val="20"/>
                    </w:rPr>
                    <w:t xml:space="preserve">1  </w:t>
                  </w:r>
                  <w:r>
                    <w:rPr>
                      <w:spacing w:val="-4"/>
                      <w:sz w:val="20"/>
                      <w:szCs w:val="20"/>
                    </w:rPr>
                    <w:t>个</w:t>
                  </w:r>
                  <w:r>
                    <w:rPr>
                      <w:spacing w:val="-32"/>
                      <w:sz w:val="20"/>
                      <w:szCs w:val="20"/>
                    </w:rPr>
                    <w:t xml:space="preserve"> </w:t>
                  </w:r>
                  <w:r>
                    <w:rPr>
                      <w:spacing w:val="-4"/>
                      <w:sz w:val="20"/>
                      <w:szCs w:val="20"/>
                    </w:rPr>
                    <w:t>清</w:t>
                  </w:r>
                  <w:r>
                    <w:rPr>
                      <w:spacing w:val="-30"/>
                      <w:sz w:val="20"/>
                      <w:szCs w:val="20"/>
                    </w:rPr>
                    <w:t xml:space="preserve"> </w:t>
                  </w:r>
                  <w:r>
                    <w:rPr>
                      <w:spacing w:val="-4"/>
                      <w:sz w:val="20"/>
                      <w:szCs w:val="20"/>
                    </w:rPr>
                    <w:t>水</w:t>
                  </w:r>
                  <w:r>
                    <w:rPr>
                      <w:spacing w:val="-32"/>
                      <w:sz w:val="20"/>
                      <w:szCs w:val="20"/>
                    </w:rPr>
                    <w:t xml:space="preserve"> </w:t>
                  </w:r>
                  <w:r>
                    <w:rPr>
                      <w:spacing w:val="-4"/>
                      <w:sz w:val="20"/>
                      <w:szCs w:val="20"/>
                    </w:rPr>
                    <w:t>池</w:t>
                  </w:r>
                  <w:r>
                    <w:rPr>
                      <w:sz w:val="20"/>
                      <w:szCs w:val="20"/>
                    </w:rPr>
                    <w:t xml:space="preserve"> </w:t>
                  </w:r>
                  <w:r>
                    <w:rPr>
                      <w:spacing w:val="2"/>
                      <w:sz w:val="20"/>
                      <w:szCs w:val="20"/>
                    </w:rPr>
                    <w:t>（</w:t>
                  </w:r>
                  <w:r>
                    <w:rPr>
                      <w:rFonts w:ascii="Times New Roman" w:hAnsi="Times New Roman" w:eastAsia="Times New Roman" w:cs="Times New Roman"/>
                      <w:spacing w:val="2"/>
                      <w:sz w:val="20"/>
                      <w:szCs w:val="20"/>
                    </w:rPr>
                    <w:t>100m</w:t>
                  </w:r>
                  <w:r>
                    <w:rPr>
                      <w:rFonts w:ascii="Times New Roman" w:hAnsi="Times New Roman" w:eastAsia="Times New Roman" w:cs="Times New Roman"/>
                      <w:spacing w:val="2"/>
                      <w:position w:val="6"/>
                      <w:sz w:val="13"/>
                      <w:szCs w:val="13"/>
                    </w:rPr>
                    <w:t>3</w:t>
                  </w:r>
                  <w:r>
                    <w:rPr>
                      <w:spacing w:val="2"/>
                      <w:sz w:val="20"/>
                      <w:szCs w:val="20"/>
                    </w:rPr>
                    <w:t>）</w:t>
                  </w:r>
                </w:p>
              </w:tc>
              <w:tc>
                <w:tcPr>
                  <w:tcW w:w="3298" w:type="dxa"/>
                  <w:gridSpan w:val="4"/>
                  <w:tcBorders>
                    <w:top w:val="nil"/>
                    <w:right w:val="nil"/>
                  </w:tcBorders>
                  <w:vAlign w:val="top"/>
                </w:tcPr>
                <w:p>
                  <w:pPr>
                    <w:pStyle w:val="8"/>
                    <w:spacing w:before="60" w:line="229" w:lineRule="auto"/>
                    <w:ind w:left="71"/>
                    <w:rPr>
                      <w:sz w:val="20"/>
                      <w:szCs w:val="20"/>
                    </w:rPr>
                  </w:pPr>
                  <w:r>
                    <w:rPr>
                      <w:spacing w:val="5"/>
                      <w:sz w:val="20"/>
                      <w:szCs w:val="20"/>
                    </w:rPr>
                    <w:t>托可行。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3" w:type="dxa"/>
                  <w:vAlign w:val="top"/>
                </w:tcPr>
                <w:p>
                  <w:pPr>
                    <w:spacing w:line="282" w:lineRule="auto"/>
                    <w:rPr>
                      <w:rFonts w:ascii="Arial"/>
                      <w:sz w:val="21"/>
                    </w:rPr>
                  </w:pPr>
                </w:p>
                <w:p>
                  <w:pPr>
                    <w:spacing w:before="58" w:line="191"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72" w:type="dxa"/>
                  <w:vAlign w:val="top"/>
                </w:tcPr>
                <w:p>
                  <w:pPr>
                    <w:pStyle w:val="8"/>
                    <w:spacing w:before="302" w:line="228" w:lineRule="auto"/>
                    <w:ind w:left="286"/>
                    <w:rPr>
                      <w:sz w:val="20"/>
                      <w:szCs w:val="20"/>
                    </w:rPr>
                  </w:pPr>
                  <w:r>
                    <w:rPr>
                      <w:spacing w:val="5"/>
                      <w:sz w:val="20"/>
                      <w:szCs w:val="20"/>
                    </w:rPr>
                    <w:t>办公楼</w:t>
                  </w:r>
                </w:p>
              </w:tc>
              <w:tc>
                <w:tcPr>
                  <w:tcW w:w="2914" w:type="dxa"/>
                  <w:gridSpan w:val="4"/>
                  <w:vAlign w:val="top"/>
                </w:tcPr>
                <w:p>
                  <w:pPr>
                    <w:pStyle w:val="8"/>
                    <w:spacing w:before="31" w:line="229" w:lineRule="auto"/>
                    <w:ind w:left="85"/>
                    <w:rPr>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21"/>
                      <w:sz w:val="20"/>
                      <w:szCs w:val="20"/>
                    </w:rPr>
                    <w:t xml:space="preserve"> </w:t>
                  </w:r>
                  <w:r>
                    <w:rPr>
                      <w:spacing w:val="-5"/>
                      <w:sz w:val="20"/>
                      <w:szCs w:val="20"/>
                    </w:rPr>
                    <w:t>栋，</w:t>
                  </w:r>
                  <w:r>
                    <w:rPr>
                      <w:rFonts w:ascii="Times New Roman" w:hAnsi="Times New Roman" w:eastAsia="Times New Roman" w:cs="Times New Roman"/>
                      <w:spacing w:val="-5"/>
                      <w:sz w:val="20"/>
                      <w:szCs w:val="20"/>
                    </w:rPr>
                    <w:t>4F</w:t>
                  </w:r>
                  <w:r>
                    <w:rPr>
                      <w:spacing w:val="-5"/>
                      <w:sz w:val="20"/>
                      <w:szCs w:val="20"/>
                    </w:rPr>
                    <w:t>，建筑面积约</w:t>
                  </w:r>
                  <w:r>
                    <w:rPr>
                      <w:spacing w:val="-43"/>
                      <w:sz w:val="20"/>
                      <w:szCs w:val="20"/>
                    </w:rPr>
                    <w:t xml:space="preserve"> </w:t>
                  </w:r>
                  <w:r>
                    <w:rPr>
                      <w:rFonts w:ascii="Times New Roman" w:hAnsi="Times New Roman" w:eastAsia="Times New Roman" w:cs="Times New Roman"/>
                      <w:spacing w:val="-5"/>
                      <w:sz w:val="20"/>
                      <w:szCs w:val="20"/>
                    </w:rPr>
                    <w:t>2250m</w:t>
                  </w:r>
                  <w:r>
                    <w:rPr>
                      <w:rFonts w:ascii="Times New Roman" w:hAnsi="Times New Roman" w:eastAsia="Times New Roman" w:cs="Times New Roman"/>
                      <w:spacing w:val="-5"/>
                      <w:position w:val="6"/>
                      <w:sz w:val="13"/>
                      <w:szCs w:val="13"/>
                    </w:rPr>
                    <w:t>2</w:t>
                  </w:r>
                  <w:r>
                    <w:rPr>
                      <w:spacing w:val="-5"/>
                      <w:sz w:val="20"/>
                      <w:szCs w:val="20"/>
                    </w:rPr>
                    <w:t>，</w:t>
                  </w:r>
                </w:p>
                <w:p>
                  <w:pPr>
                    <w:pStyle w:val="8"/>
                    <w:spacing w:before="23" w:line="227" w:lineRule="auto"/>
                    <w:ind w:left="69"/>
                    <w:rPr>
                      <w:sz w:val="20"/>
                      <w:szCs w:val="20"/>
                    </w:rPr>
                  </w:pPr>
                  <w:r>
                    <w:rPr>
                      <w:spacing w:val="7"/>
                      <w:sz w:val="20"/>
                      <w:szCs w:val="20"/>
                    </w:rPr>
                    <w:t>砖混结构，设置有办公室、会</w:t>
                  </w:r>
                </w:p>
                <w:p>
                  <w:pPr>
                    <w:pStyle w:val="8"/>
                    <w:spacing w:before="24" w:line="219" w:lineRule="auto"/>
                    <w:ind w:left="1107"/>
                    <w:rPr>
                      <w:sz w:val="20"/>
                      <w:szCs w:val="20"/>
                    </w:rPr>
                  </w:pPr>
                  <w:r>
                    <w:rPr>
                      <w:spacing w:val="6"/>
                      <w:sz w:val="20"/>
                      <w:szCs w:val="20"/>
                    </w:rPr>
                    <w:t>议室等</w:t>
                  </w:r>
                </w:p>
              </w:tc>
              <w:tc>
                <w:tcPr>
                  <w:tcW w:w="3298" w:type="dxa"/>
                  <w:gridSpan w:val="4"/>
                  <w:tcBorders>
                    <w:right w:val="nil"/>
                  </w:tcBorders>
                  <w:vAlign w:val="top"/>
                </w:tcPr>
                <w:p>
                  <w:pPr>
                    <w:pStyle w:val="8"/>
                    <w:spacing w:before="165"/>
                    <w:ind w:left="356" w:right="167" w:hanging="263"/>
                    <w:rPr>
                      <w:sz w:val="20"/>
                      <w:szCs w:val="20"/>
                    </w:rPr>
                  </w:pPr>
                  <w:r>
                    <w:rPr>
                      <w:spacing w:val="7"/>
                      <w:sz w:val="20"/>
                      <w:szCs w:val="20"/>
                    </w:rPr>
                    <w:t>本项目新增职工</w:t>
                  </w:r>
                  <w:r>
                    <w:rPr>
                      <w:spacing w:val="-29"/>
                      <w:sz w:val="20"/>
                      <w:szCs w:val="20"/>
                    </w:rPr>
                    <w:t xml:space="preserve"> </w:t>
                  </w:r>
                  <w:r>
                    <w:rPr>
                      <w:rFonts w:ascii="Times New Roman" w:hAnsi="Times New Roman" w:eastAsia="Times New Roman" w:cs="Times New Roman"/>
                      <w:spacing w:val="7"/>
                      <w:sz w:val="20"/>
                      <w:szCs w:val="20"/>
                    </w:rPr>
                    <w:t xml:space="preserve">50 </w:t>
                  </w:r>
                  <w:r>
                    <w:rPr>
                      <w:spacing w:val="7"/>
                      <w:sz w:val="20"/>
                      <w:szCs w:val="20"/>
                    </w:rPr>
                    <w:t>人，办公设施</w:t>
                  </w:r>
                  <w:r>
                    <w:rPr>
                      <w:sz w:val="20"/>
                      <w:szCs w:val="20"/>
                    </w:rPr>
                    <w:t xml:space="preserve"> </w:t>
                  </w:r>
                  <w:r>
                    <w:rPr>
                      <w:spacing w:val="8"/>
                      <w:sz w:val="20"/>
                      <w:szCs w:val="20"/>
                    </w:rPr>
                    <w:t>满足本项目新增职工使用。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93" w:type="dxa"/>
                  <w:tcBorders>
                    <w:bottom w:val="single" w:color="000000" w:sz="10" w:space="0"/>
                  </w:tcBorders>
                  <w:vAlign w:val="top"/>
                </w:tcPr>
                <w:p>
                  <w:pPr>
                    <w:spacing w:line="280" w:lineRule="auto"/>
                    <w:rPr>
                      <w:rFonts w:ascii="Arial"/>
                      <w:sz w:val="21"/>
                    </w:rPr>
                  </w:pPr>
                </w:p>
                <w:p>
                  <w:pPr>
                    <w:spacing w:before="58" w:line="194" w:lineRule="auto"/>
                    <w:ind w:left="38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72" w:type="dxa"/>
                  <w:tcBorders>
                    <w:bottom w:val="single" w:color="000000" w:sz="10" w:space="0"/>
                  </w:tcBorders>
                  <w:vAlign w:val="top"/>
                </w:tcPr>
                <w:p>
                  <w:pPr>
                    <w:pStyle w:val="8"/>
                    <w:spacing w:before="303" w:line="228" w:lineRule="auto"/>
                    <w:ind w:left="74"/>
                    <w:rPr>
                      <w:sz w:val="20"/>
                      <w:szCs w:val="20"/>
                    </w:rPr>
                  </w:pPr>
                  <w:r>
                    <w:rPr>
                      <w:spacing w:val="7"/>
                      <w:sz w:val="20"/>
                      <w:szCs w:val="20"/>
                    </w:rPr>
                    <w:t>危废暂存间</w:t>
                  </w:r>
                </w:p>
              </w:tc>
              <w:tc>
                <w:tcPr>
                  <w:tcW w:w="2914" w:type="dxa"/>
                  <w:gridSpan w:val="4"/>
                  <w:tcBorders>
                    <w:bottom w:val="single" w:color="000000" w:sz="10" w:space="0"/>
                  </w:tcBorders>
                  <w:vAlign w:val="top"/>
                </w:tcPr>
                <w:p>
                  <w:pPr>
                    <w:pStyle w:val="8"/>
                    <w:spacing w:before="166" w:line="239" w:lineRule="auto"/>
                    <w:ind w:left="228" w:right="239" w:hanging="66"/>
                    <w:rPr>
                      <w:sz w:val="20"/>
                      <w:szCs w:val="20"/>
                    </w:rPr>
                  </w:pPr>
                  <w:r>
                    <w:rPr>
                      <w:spacing w:val="8"/>
                      <w:sz w:val="20"/>
                      <w:szCs w:val="20"/>
                    </w:rPr>
                    <w:t>危废暂存间位于原有项目搅</w:t>
                  </w:r>
                  <w:r>
                    <w:rPr>
                      <w:spacing w:val="10"/>
                      <w:sz w:val="20"/>
                      <w:szCs w:val="20"/>
                    </w:rPr>
                    <w:t xml:space="preserve"> </w:t>
                  </w:r>
                  <w:r>
                    <w:rPr>
                      <w:spacing w:val="4"/>
                      <w:sz w:val="20"/>
                      <w:szCs w:val="20"/>
                    </w:rPr>
                    <w:t>拌楼</w:t>
                  </w:r>
                  <w:r>
                    <w:rPr>
                      <w:spacing w:val="-41"/>
                      <w:sz w:val="20"/>
                      <w:szCs w:val="20"/>
                    </w:rPr>
                    <w:t xml:space="preserve"> </w:t>
                  </w:r>
                  <w:r>
                    <w:rPr>
                      <w:rFonts w:ascii="Times New Roman" w:hAnsi="Times New Roman" w:eastAsia="Times New Roman" w:cs="Times New Roman"/>
                      <w:spacing w:val="4"/>
                      <w:sz w:val="20"/>
                      <w:szCs w:val="20"/>
                    </w:rPr>
                    <w:t xml:space="preserve">2 </w:t>
                  </w:r>
                  <w:r>
                    <w:rPr>
                      <w:spacing w:val="4"/>
                      <w:sz w:val="20"/>
                      <w:szCs w:val="20"/>
                    </w:rPr>
                    <w:t>楼，面积约</w:t>
                  </w:r>
                  <w:r>
                    <w:rPr>
                      <w:spacing w:val="-23"/>
                      <w:sz w:val="20"/>
                      <w:szCs w:val="20"/>
                    </w:rPr>
                    <w:t xml:space="preserve"> </w:t>
                  </w:r>
                  <w:r>
                    <w:rPr>
                      <w:rFonts w:ascii="Times New Roman" w:hAnsi="Times New Roman" w:eastAsia="Times New Roman" w:cs="Times New Roman"/>
                      <w:spacing w:val="4"/>
                      <w:sz w:val="20"/>
                      <w:szCs w:val="20"/>
                    </w:rPr>
                    <w:t>10m</w:t>
                  </w:r>
                  <w:r>
                    <w:rPr>
                      <w:rFonts w:ascii="Times New Roman" w:hAnsi="Times New Roman" w:eastAsia="Times New Roman" w:cs="Times New Roman"/>
                      <w:spacing w:val="4"/>
                      <w:position w:val="6"/>
                      <w:sz w:val="13"/>
                      <w:szCs w:val="13"/>
                    </w:rPr>
                    <w:t>2</w:t>
                  </w:r>
                  <w:r>
                    <w:rPr>
                      <w:spacing w:val="4"/>
                      <w:sz w:val="20"/>
                      <w:szCs w:val="20"/>
                    </w:rPr>
                    <w:t>。</w:t>
                  </w:r>
                </w:p>
              </w:tc>
              <w:tc>
                <w:tcPr>
                  <w:tcW w:w="3298" w:type="dxa"/>
                  <w:gridSpan w:val="4"/>
                  <w:tcBorders>
                    <w:bottom w:val="single" w:color="000000" w:sz="10" w:space="0"/>
                    <w:right w:val="nil"/>
                  </w:tcBorders>
                  <w:vAlign w:val="top"/>
                </w:tcPr>
                <w:p>
                  <w:pPr>
                    <w:pStyle w:val="8"/>
                    <w:spacing w:before="30" w:line="227" w:lineRule="auto"/>
                    <w:ind w:left="148"/>
                    <w:rPr>
                      <w:sz w:val="20"/>
                      <w:szCs w:val="20"/>
                    </w:rPr>
                  </w:pPr>
                  <w:r>
                    <w:rPr>
                      <w:spacing w:val="9"/>
                      <w:sz w:val="20"/>
                      <w:szCs w:val="20"/>
                    </w:rPr>
                    <w:t>本项目生产设备与原项目生产设</w:t>
                  </w:r>
                </w:p>
                <w:p>
                  <w:pPr>
                    <w:pStyle w:val="8"/>
                    <w:spacing w:before="27" w:line="238" w:lineRule="auto"/>
                    <w:ind w:left="358" w:right="143" w:hanging="285"/>
                    <w:rPr>
                      <w:sz w:val="20"/>
                      <w:szCs w:val="20"/>
                    </w:rPr>
                  </w:pPr>
                  <w:r>
                    <w:rPr>
                      <w:spacing w:val="5"/>
                      <w:sz w:val="20"/>
                      <w:szCs w:val="20"/>
                    </w:rPr>
                    <w:t>备类型相同，危废产生量少，原有</w:t>
                  </w:r>
                  <w:r>
                    <w:rPr>
                      <w:spacing w:val="2"/>
                      <w:sz w:val="20"/>
                      <w:szCs w:val="20"/>
                    </w:rPr>
                    <w:t xml:space="preserve"> </w:t>
                  </w:r>
                  <w:r>
                    <w:rPr>
                      <w:spacing w:val="8"/>
                      <w:sz w:val="20"/>
                      <w:szCs w:val="20"/>
                    </w:rPr>
                    <w:t>危废暂存间满足暂存需要。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8277" w:type="dxa"/>
                  <w:gridSpan w:val="10"/>
                  <w:tcBorders>
                    <w:top w:val="single" w:color="000000" w:sz="10" w:space="0"/>
                    <w:right w:val="nil"/>
                  </w:tcBorders>
                  <w:vAlign w:val="top"/>
                </w:tcPr>
                <w:p>
                  <w:pPr>
                    <w:pStyle w:val="8"/>
                    <w:spacing w:before="26" w:line="220" w:lineRule="auto"/>
                    <w:ind w:left="608"/>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）项目原辅料及用量</w:t>
                  </w:r>
                </w:p>
                <w:p>
                  <w:pPr>
                    <w:pStyle w:val="8"/>
                    <w:spacing w:before="178" w:line="219" w:lineRule="auto"/>
                    <w:ind w:left="600"/>
                    <w:rPr>
                      <w:sz w:val="24"/>
                      <w:szCs w:val="24"/>
                    </w:rPr>
                  </w:pPr>
                  <w:r>
                    <w:rPr>
                      <w:spacing w:val="-1"/>
                      <w:sz w:val="24"/>
                      <w:szCs w:val="24"/>
                    </w:rPr>
                    <w:t>本项目原辅材料及能耗情况见表</w:t>
                  </w:r>
                  <w:r>
                    <w:rPr>
                      <w:spacing w:val="-52"/>
                      <w:sz w:val="24"/>
                      <w:szCs w:val="24"/>
                    </w:rPr>
                    <w:t xml:space="preserve"> </w:t>
                  </w:r>
                  <w:r>
                    <w:rPr>
                      <w:rFonts w:ascii="Times New Roman" w:hAnsi="Times New Roman" w:eastAsia="Times New Roman" w:cs="Times New Roman"/>
                      <w:spacing w:val="-1"/>
                      <w:sz w:val="24"/>
                      <w:szCs w:val="24"/>
                    </w:rPr>
                    <w:t xml:space="preserve">2-4 </w:t>
                  </w:r>
                  <w:r>
                    <w:rPr>
                      <w:spacing w:val="-1"/>
                      <w:sz w:val="24"/>
                      <w:szCs w:val="24"/>
                    </w:rPr>
                    <w:t>所示。</w:t>
                  </w:r>
                </w:p>
                <w:p>
                  <w:pPr>
                    <w:pStyle w:val="8"/>
                    <w:spacing w:before="177" w:line="218" w:lineRule="auto"/>
                    <w:ind w:left="2618"/>
                    <w:outlineLvl w:val="1"/>
                    <w:rPr>
                      <w:sz w:val="20"/>
                      <w:szCs w:val="20"/>
                    </w:rPr>
                  </w:pPr>
                  <w:r>
                    <w:rPr>
                      <w:b/>
                      <w:bCs/>
                      <w:spacing w:val="6"/>
                      <w:sz w:val="20"/>
                      <w:szCs w:val="20"/>
                    </w:rPr>
                    <w:t>表</w:t>
                  </w:r>
                  <w:r>
                    <w:rPr>
                      <w:spacing w:val="-32"/>
                      <w:sz w:val="20"/>
                      <w:szCs w:val="20"/>
                    </w:rPr>
                    <w:t xml:space="preserve"> </w:t>
                  </w:r>
                  <w:r>
                    <w:rPr>
                      <w:rFonts w:ascii="Times New Roman" w:hAnsi="Times New Roman" w:eastAsia="Times New Roman" w:cs="Times New Roman"/>
                      <w:b/>
                      <w:bCs/>
                      <w:spacing w:val="6"/>
                      <w:sz w:val="20"/>
                      <w:szCs w:val="20"/>
                    </w:rPr>
                    <w:t xml:space="preserve">2-4 </w:t>
                  </w:r>
                  <w:r>
                    <w:rPr>
                      <w:b/>
                      <w:bCs/>
                      <w:spacing w:val="6"/>
                      <w:sz w:val="20"/>
                      <w:szCs w:val="20"/>
                    </w:rPr>
                    <w:t>主要原辅材料及能耗情况表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793" w:type="dxa"/>
                  <w:vAlign w:val="top"/>
                </w:tcPr>
                <w:p>
                  <w:pPr>
                    <w:pStyle w:val="8"/>
                    <w:spacing w:before="62" w:line="229" w:lineRule="auto"/>
                    <w:ind w:left="251"/>
                    <w:rPr>
                      <w:sz w:val="20"/>
                      <w:szCs w:val="20"/>
                    </w:rPr>
                  </w:pPr>
                  <w:r>
                    <w:rPr>
                      <w:b/>
                      <w:bCs/>
                      <w:spacing w:val="2"/>
                      <w:sz w:val="20"/>
                      <w:szCs w:val="20"/>
                    </w:rPr>
                    <w:t>项目</w:t>
                  </w:r>
                </w:p>
              </w:tc>
              <w:tc>
                <w:tcPr>
                  <w:tcW w:w="1638" w:type="dxa"/>
                  <w:gridSpan w:val="2"/>
                  <w:vAlign w:val="top"/>
                </w:tcPr>
                <w:p>
                  <w:pPr>
                    <w:pStyle w:val="8"/>
                    <w:spacing w:before="63" w:line="230" w:lineRule="auto"/>
                    <w:ind w:left="621"/>
                    <w:rPr>
                      <w:sz w:val="20"/>
                      <w:szCs w:val="20"/>
                    </w:rPr>
                  </w:pPr>
                  <w:r>
                    <w:rPr>
                      <w:b/>
                      <w:bCs/>
                      <w:spacing w:val="2"/>
                      <w:sz w:val="20"/>
                      <w:szCs w:val="20"/>
                    </w:rPr>
                    <w:t>名称</w:t>
                  </w:r>
                </w:p>
              </w:tc>
              <w:tc>
                <w:tcPr>
                  <w:tcW w:w="1139" w:type="dxa"/>
                  <w:vAlign w:val="top"/>
                </w:tcPr>
                <w:p>
                  <w:pPr>
                    <w:pStyle w:val="8"/>
                    <w:spacing w:before="63" w:line="228" w:lineRule="auto"/>
                    <w:ind w:left="371"/>
                    <w:rPr>
                      <w:sz w:val="20"/>
                      <w:szCs w:val="20"/>
                    </w:rPr>
                  </w:pPr>
                  <w:r>
                    <w:rPr>
                      <w:b/>
                      <w:bCs/>
                      <w:spacing w:val="3"/>
                      <w:sz w:val="20"/>
                      <w:szCs w:val="20"/>
                    </w:rPr>
                    <w:t>来源</w:t>
                  </w:r>
                </w:p>
              </w:tc>
              <w:tc>
                <w:tcPr>
                  <w:tcW w:w="1725" w:type="dxa"/>
                  <w:gridSpan w:val="3"/>
                  <w:vAlign w:val="top"/>
                </w:tcPr>
                <w:p>
                  <w:pPr>
                    <w:pStyle w:val="8"/>
                    <w:spacing w:before="63" w:line="228" w:lineRule="auto"/>
                    <w:ind w:left="458"/>
                    <w:rPr>
                      <w:sz w:val="20"/>
                      <w:szCs w:val="20"/>
                    </w:rPr>
                  </w:pPr>
                  <w:r>
                    <w:rPr>
                      <w:b/>
                      <w:bCs/>
                      <w:spacing w:val="6"/>
                      <w:sz w:val="20"/>
                      <w:szCs w:val="20"/>
                    </w:rPr>
                    <w:t>年消耗量</w:t>
                  </w:r>
                </w:p>
              </w:tc>
              <w:tc>
                <w:tcPr>
                  <w:tcW w:w="1221" w:type="dxa"/>
                  <w:vAlign w:val="top"/>
                </w:tcPr>
                <w:p>
                  <w:pPr>
                    <w:pStyle w:val="8"/>
                    <w:spacing w:before="63" w:line="228" w:lineRule="auto"/>
                    <w:ind w:left="207"/>
                    <w:rPr>
                      <w:sz w:val="20"/>
                      <w:szCs w:val="20"/>
                    </w:rPr>
                  </w:pPr>
                  <w:r>
                    <w:rPr>
                      <w:b/>
                      <w:bCs/>
                      <w:spacing w:val="6"/>
                      <w:sz w:val="20"/>
                      <w:szCs w:val="20"/>
                    </w:rPr>
                    <w:t>储存位置</w:t>
                  </w:r>
                </w:p>
              </w:tc>
              <w:tc>
                <w:tcPr>
                  <w:tcW w:w="1761" w:type="dxa"/>
                  <w:gridSpan w:val="2"/>
                  <w:vAlign w:val="top"/>
                </w:tcPr>
                <w:p>
                  <w:pPr>
                    <w:pStyle w:val="8"/>
                    <w:spacing w:before="62" w:line="230" w:lineRule="auto"/>
                    <w:ind w:left="684"/>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93"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ind w:left="352" w:right="130" w:hanging="100"/>
                    <w:rPr>
                      <w:sz w:val="20"/>
                      <w:szCs w:val="20"/>
                    </w:rPr>
                  </w:pPr>
                  <w:r>
                    <w:rPr>
                      <w:spacing w:val="2"/>
                      <w:sz w:val="20"/>
                      <w:szCs w:val="20"/>
                    </w:rPr>
                    <w:t>原辅</w:t>
                  </w:r>
                  <w:r>
                    <w:rPr>
                      <w:sz w:val="20"/>
                      <w:szCs w:val="20"/>
                    </w:rPr>
                    <w:t xml:space="preserve"> 料</w:t>
                  </w:r>
                </w:p>
              </w:tc>
              <w:tc>
                <w:tcPr>
                  <w:tcW w:w="1638" w:type="dxa"/>
                  <w:gridSpan w:val="2"/>
                  <w:vMerge w:val="restart"/>
                  <w:tcBorders>
                    <w:bottom w:val="nil"/>
                  </w:tcBorders>
                  <w:vAlign w:val="top"/>
                </w:tcPr>
                <w:p>
                  <w:pPr>
                    <w:pStyle w:val="8"/>
                    <w:spacing w:before="171" w:line="229" w:lineRule="auto"/>
                    <w:ind w:left="412"/>
                    <w:rPr>
                      <w:sz w:val="20"/>
                      <w:szCs w:val="20"/>
                    </w:rPr>
                  </w:pPr>
                  <w:r>
                    <w:rPr>
                      <w:spacing w:val="6"/>
                      <w:sz w:val="20"/>
                      <w:szCs w:val="20"/>
                    </w:rPr>
                    <w:t>建筑垃圾</w:t>
                  </w:r>
                </w:p>
              </w:tc>
              <w:tc>
                <w:tcPr>
                  <w:tcW w:w="1139" w:type="dxa"/>
                  <w:vAlign w:val="top"/>
                </w:tcPr>
                <w:p>
                  <w:pPr>
                    <w:pStyle w:val="8"/>
                    <w:spacing w:before="32" w:line="217" w:lineRule="auto"/>
                    <w:ind w:left="161"/>
                    <w:rPr>
                      <w:sz w:val="20"/>
                      <w:szCs w:val="20"/>
                    </w:rPr>
                  </w:pPr>
                  <w:r>
                    <w:rPr>
                      <w:spacing w:val="7"/>
                      <w:sz w:val="20"/>
                      <w:szCs w:val="20"/>
                    </w:rPr>
                    <w:t>装修垃圾</w:t>
                  </w:r>
                </w:p>
              </w:tc>
              <w:tc>
                <w:tcPr>
                  <w:tcW w:w="1725" w:type="dxa"/>
                  <w:gridSpan w:val="3"/>
                  <w:vAlign w:val="top"/>
                </w:tcPr>
                <w:p>
                  <w:pPr>
                    <w:pStyle w:val="8"/>
                    <w:spacing w:before="32" w:line="217" w:lineRule="auto"/>
                    <w:ind w:left="5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r>
                    <w:rPr>
                      <w:rFonts w:ascii="Times New Roman" w:hAnsi="Times New Roman" w:eastAsia="Times New Roman" w:cs="Times New Roman"/>
                      <w:spacing w:val="15"/>
                      <w:w w:val="101"/>
                      <w:sz w:val="20"/>
                      <w:szCs w:val="20"/>
                    </w:rPr>
                    <w:t xml:space="preserve"> </w:t>
                  </w:r>
                  <w:r>
                    <w:rPr>
                      <w:spacing w:val="-2"/>
                      <w:sz w:val="20"/>
                      <w:szCs w:val="20"/>
                    </w:rPr>
                    <w:t>万</w:t>
                  </w:r>
                  <w:r>
                    <w:rPr>
                      <w:spacing w:val="-43"/>
                      <w:sz w:val="20"/>
                      <w:szCs w:val="20"/>
                    </w:rPr>
                    <w:t xml:space="preserve"> </w:t>
                  </w:r>
                  <w:r>
                    <w:rPr>
                      <w:rFonts w:ascii="Times New Roman" w:hAnsi="Times New Roman" w:eastAsia="Times New Roman" w:cs="Times New Roman"/>
                      <w:spacing w:val="-2"/>
                      <w:sz w:val="20"/>
                      <w:szCs w:val="20"/>
                    </w:rPr>
                    <w:t>t</w:t>
                  </w:r>
                </w:p>
              </w:tc>
              <w:tc>
                <w:tcPr>
                  <w:tcW w:w="1221" w:type="dxa"/>
                  <w:vAlign w:val="top"/>
                </w:tcPr>
                <w:p>
                  <w:pPr>
                    <w:pStyle w:val="8"/>
                    <w:spacing w:before="32" w:line="217" w:lineRule="auto"/>
                    <w:ind w:left="216"/>
                    <w:rPr>
                      <w:sz w:val="20"/>
                      <w:szCs w:val="20"/>
                    </w:rPr>
                  </w:pPr>
                  <w:r>
                    <w:rPr>
                      <w:spacing w:val="6"/>
                      <w:sz w:val="20"/>
                      <w:szCs w:val="20"/>
                    </w:rPr>
                    <w:t>原料堆场</w:t>
                  </w:r>
                </w:p>
              </w:tc>
              <w:tc>
                <w:tcPr>
                  <w:tcW w:w="1761" w:type="dxa"/>
                  <w:gridSpan w:val="2"/>
                  <w:vAlign w:val="top"/>
                </w:tcPr>
                <w:p>
                  <w:pPr>
                    <w:pStyle w:val="8"/>
                    <w:spacing w:before="2" w:line="266" w:lineRule="exact"/>
                    <w:ind w:left="335"/>
                    <w:rPr>
                      <w:sz w:val="20"/>
                      <w:szCs w:val="20"/>
                    </w:rPr>
                  </w:pPr>
                  <w:r>
                    <w:rPr>
                      <w:spacing w:val="1"/>
                      <w:position w:val="1"/>
                      <w:sz w:val="20"/>
                      <w:szCs w:val="20"/>
                    </w:rPr>
                    <w:t>按</w:t>
                  </w:r>
                  <w:r>
                    <w:rPr>
                      <w:spacing w:val="-19"/>
                      <w:position w:val="1"/>
                      <w:sz w:val="20"/>
                      <w:szCs w:val="20"/>
                    </w:rPr>
                    <w:t xml:space="preserve"> </w:t>
                  </w:r>
                  <w:r>
                    <w:rPr>
                      <w:rFonts w:ascii="Times New Roman" w:hAnsi="Times New Roman" w:eastAsia="Times New Roman" w:cs="Times New Roman"/>
                      <w:spacing w:val="1"/>
                      <w:position w:val="1"/>
                      <w:sz w:val="20"/>
                      <w:szCs w:val="20"/>
                    </w:rPr>
                    <w:t>1.6t/m</w:t>
                  </w:r>
                  <w:r>
                    <w:rPr>
                      <w:rFonts w:ascii="Times New Roman" w:hAnsi="Times New Roman" w:eastAsia="Times New Roman" w:cs="Times New Roman"/>
                      <w:spacing w:val="1"/>
                      <w:position w:val="7"/>
                      <w:sz w:val="13"/>
                      <w:szCs w:val="13"/>
                    </w:rPr>
                    <w:t xml:space="preserve">3 </w:t>
                  </w:r>
                  <w:r>
                    <w:rPr>
                      <w:spacing w:val="1"/>
                      <w:position w:val="1"/>
                      <w:sz w:val="20"/>
                      <w:szCs w:val="20"/>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93" w:type="dxa"/>
                  <w:vMerge w:val="continue"/>
                  <w:tcBorders>
                    <w:top w:val="nil"/>
                    <w:bottom w:val="nil"/>
                  </w:tcBorders>
                  <w:vAlign w:val="top"/>
                </w:tcPr>
                <w:p>
                  <w:pPr>
                    <w:rPr>
                      <w:rFonts w:ascii="Arial"/>
                      <w:sz w:val="21"/>
                    </w:rPr>
                  </w:pPr>
                </w:p>
              </w:tc>
              <w:tc>
                <w:tcPr>
                  <w:tcW w:w="1638" w:type="dxa"/>
                  <w:gridSpan w:val="2"/>
                  <w:vMerge w:val="continue"/>
                  <w:tcBorders>
                    <w:top w:val="nil"/>
                  </w:tcBorders>
                  <w:vAlign w:val="top"/>
                </w:tcPr>
                <w:p>
                  <w:pPr>
                    <w:rPr>
                      <w:rFonts w:ascii="Arial"/>
                      <w:sz w:val="21"/>
                    </w:rPr>
                  </w:pPr>
                </w:p>
              </w:tc>
              <w:tc>
                <w:tcPr>
                  <w:tcW w:w="1139" w:type="dxa"/>
                  <w:vAlign w:val="top"/>
                </w:tcPr>
                <w:p>
                  <w:pPr>
                    <w:pStyle w:val="8"/>
                    <w:spacing w:before="29" w:line="219" w:lineRule="auto"/>
                    <w:ind w:left="161"/>
                    <w:rPr>
                      <w:sz w:val="20"/>
                      <w:szCs w:val="20"/>
                    </w:rPr>
                  </w:pPr>
                  <w:r>
                    <w:rPr>
                      <w:spacing w:val="7"/>
                      <w:sz w:val="20"/>
                      <w:szCs w:val="20"/>
                    </w:rPr>
                    <w:t>拆迁垃圾</w:t>
                  </w:r>
                </w:p>
              </w:tc>
              <w:tc>
                <w:tcPr>
                  <w:tcW w:w="1725" w:type="dxa"/>
                  <w:gridSpan w:val="3"/>
                  <w:vAlign w:val="top"/>
                </w:tcPr>
                <w:p>
                  <w:pPr>
                    <w:pStyle w:val="8"/>
                    <w:spacing w:before="29" w:line="219" w:lineRule="auto"/>
                    <w:ind w:left="55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r>
                    <w:rPr>
                      <w:rFonts w:ascii="Times New Roman" w:hAnsi="Times New Roman" w:eastAsia="Times New Roman" w:cs="Times New Roman"/>
                      <w:spacing w:val="16"/>
                      <w:sz w:val="20"/>
                      <w:szCs w:val="20"/>
                    </w:rPr>
                    <w:t xml:space="preserve"> </w:t>
                  </w:r>
                  <w:r>
                    <w:rPr>
                      <w:spacing w:val="-3"/>
                      <w:sz w:val="20"/>
                      <w:szCs w:val="20"/>
                    </w:rPr>
                    <w:t>万</w:t>
                  </w:r>
                  <w:r>
                    <w:rPr>
                      <w:spacing w:val="-43"/>
                      <w:sz w:val="20"/>
                      <w:szCs w:val="20"/>
                    </w:rPr>
                    <w:t xml:space="preserve"> </w:t>
                  </w:r>
                  <w:r>
                    <w:rPr>
                      <w:rFonts w:ascii="Times New Roman" w:hAnsi="Times New Roman" w:eastAsia="Times New Roman" w:cs="Times New Roman"/>
                      <w:spacing w:val="-3"/>
                      <w:sz w:val="20"/>
                      <w:szCs w:val="20"/>
                    </w:rPr>
                    <w:t>t</w:t>
                  </w:r>
                </w:p>
              </w:tc>
              <w:tc>
                <w:tcPr>
                  <w:tcW w:w="1221" w:type="dxa"/>
                  <w:vAlign w:val="top"/>
                </w:tcPr>
                <w:p>
                  <w:pPr>
                    <w:pStyle w:val="8"/>
                    <w:spacing w:before="29" w:line="219" w:lineRule="auto"/>
                    <w:ind w:left="216"/>
                    <w:rPr>
                      <w:sz w:val="20"/>
                      <w:szCs w:val="20"/>
                    </w:rPr>
                  </w:pPr>
                  <w:r>
                    <w:rPr>
                      <w:spacing w:val="6"/>
                      <w:sz w:val="20"/>
                      <w:szCs w:val="20"/>
                    </w:rPr>
                    <w:t>原料堆场</w:t>
                  </w:r>
                </w:p>
              </w:tc>
              <w:tc>
                <w:tcPr>
                  <w:tcW w:w="1761" w:type="dxa"/>
                  <w:gridSpan w:val="2"/>
                  <w:vAlign w:val="top"/>
                </w:tcPr>
                <w:p>
                  <w:pPr>
                    <w:pStyle w:val="8"/>
                    <w:spacing w:line="266" w:lineRule="exact"/>
                    <w:ind w:left="335"/>
                    <w:rPr>
                      <w:sz w:val="20"/>
                      <w:szCs w:val="20"/>
                    </w:rPr>
                  </w:pPr>
                  <w:r>
                    <w:rPr>
                      <w:spacing w:val="1"/>
                      <w:position w:val="1"/>
                      <w:sz w:val="20"/>
                      <w:szCs w:val="20"/>
                    </w:rPr>
                    <w:t>按</w:t>
                  </w:r>
                  <w:r>
                    <w:rPr>
                      <w:spacing w:val="-19"/>
                      <w:position w:val="1"/>
                      <w:sz w:val="20"/>
                      <w:szCs w:val="20"/>
                    </w:rPr>
                    <w:t xml:space="preserve"> </w:t>
                  </w:r>
                  <w:r>
                    <w:rPr>
                      <w:rFonts w:ascii="Times New Roman" w:hAnsi="Times New Roman" w:eastAsia="Times New Roman" w:cs="Times New Roman"/>
                      <w:spacing w:val="1"/>
                      <w:position w:val="1"/>
                      <w:sz w:val="20"/>
                      <w:szCs w:val="20"/>
                    </w:rPr>
                    <w:t>1.8t/m</w:t>
                  </w:r>
                  <w:r>
                    <w:rPr>
                      <w:rFonts w:ascii="Times New Roman" w:hAnsi="Times New Roman" w:eastAsia="Times New Roman" w:cs="Times New Roman"/>
                      <w:spacing w:val="1"/>
                      <w:position w:val="7"/>
                      <w:sz w:val="13"/>
                      <w:szCs w:val="13"/>
                    </w:rPr>
                    <w:t xml:space="preserve">3 </w:t>
                  </w:r>
                  <w:r>
                    <w:rPr>
                      <w:spacing w:val="1"/>
                      <w:position w:val="1"/>
                      <w:sz w:val="20"/>
                      <w:szCs w:val="20"/>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3" w:type="dxa"/>
                  <w:vMerge w:val="continue"/>
                  <w:tcBorders>
                    <w:top w:val="nil"/>
                    <w:bottom w:val="nil"/>
                  </w:tcBorders>
                  <w:vAlign w:val="top"/>
                </w:tcPr>
                <w:p>
                  <w:pPr>
                    <w:rPr>
                      <w:rFonts w:ascii="Arial"/>
                      <w:sz w:val="21"/>
                    </w:rPr>
                  </w:pPr>
                </w:p>
              </w:tc>
              <w:tc>
                <w:tcPr>
                  <w:tcW w:w="1638" w:type="dxa"/>
                  <w:gridSpan w:val="2"/>
                  <w:vAlign w:val="top"/>
                </w:tcPr>
                <w:p>
                  <w:pPr>
                    <w:pStyle w:val="8"/>
                    <w:spacing w:before="301" w:line="231" w:lineRule="auto"/>
                    <w:ind w:left="617"/>
                    <w:rPr>
                      <w:sz w:val="20"/>
                      <w:szCs w:val="20"/>
                    </w:rPr>
                  </w:pPr>
                  <w:r>
                    <w:rPr>
                      <w:spacing w:val="6"/>
                      <w:sz w:val="20"/>
                      <w:szCs w:val="20"/>
                    </w:rPr>
                    <w:t>砂石</w:t>
                  </w:r>
                </w:p>
              </w:tc>
              <w:tc>
                <w:tcPr>
                  <w:tcW w:w="1139" w:type="dxa"/>
                  <w:vAlign w:val="top"/>
                </w:tcPr>
                <w:p>
                  <w:pPr>
                    <w:pStyle w:val="8"/>
                    <w:spacing w:before="166"/>
                    <w:ind w:left="473" w:right="188" w:hanging="232"/>
                    <w:rPr>
                      <w:sz w:val="20"/>
                      <w:szCs w:val="20"/>
                    </w:rPr>
                  </w:pPr>
                  <w:r>
                    <w:rPr>
                      <w:spacing w:val="-3"/>
                      <w:sz w:val="20"/>
                      <w:szCs w:val="20"/>
                    </w:rPr>
                    <w:t>自产</w:t>
                  </w:r>
                  <w:r>
                    <w:rPr>
                      <w:rFonts w:ascii="Times New Roman" w:hAnsi="Times New Roman" w:eastAsia="Times New Roman" w:cs="Times New Roman"/>
                      <w:spacing w:val="-3"/>
                      <w:sz w:val="20"/>
                      <w:szCs w:val="20"/>
                    </w:rPr>
                    <w:t>+</w:t>
                  </w:r>
                  <w:r>
                    <w:rPr>
                      <w:spacing w:val="-3"/>
                      <w:sz w:val="20"/>
                      <w:szCs w:val="20"/>
                    </w:rPr>
                    <w:t>外</w:t>
                  </w:r>
                  <w:r>
                    <w:rPr>
                      <w:spacing w:val="2"/>
                      <w:sz w:val="20"/>
                      <w:szCs w:val="20"/>
                    </w:rPr>
                    <w:t xml:space="preserve"> 购</w:t>
                  </w:r>
                </w:p>
              </w:tc>
              <w:tc>
                <w:tcPr>
                  <w:tcW w:w="1725" w:type="dxa"/>
                  <w:gridSpan w:val="3"/>
                  <w:vAlign w:val="top"/>
                </w:tcPr>
                <w:p>
                  <w:pPr>
                    <w:pStyle w:val="8"/>
                    <w:spacing w:before="301" w:line="229"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439.238</w:t>
                  </w:r>
                  <w:r>
                    <w:rPr>
                      <w:rFonts w:ascii="Times New Roman" w:hAnsi="Times New Roman" w:eastAsia="Times New Roman" w:cs="Times New Roman"/>
                      <w:spacing w:val="24"/>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t</w:t>
                  </w:r>
                </w:p>
              </w:tc>
              <w:tc>
                <w:tcPr>
                  <w:tcW w:w="1221" w:type="dxa"/>
                  <w:vAlign w:val="top"/>
                </w:tcPr>
                <w:p>
                  <w:pPr>
                    <w:pStyle w:val="8"/>
                    <w:spacing w:before="301" w:line="228" w:lineRule="auto"/>
                    <w:ind w:left="315"/>
                    <w:rPr>
                      <w:sz w:val="20"/>
                      <w:szCs w:val="20"/>
                    </w:rPr>
                  </w:pPr>
                  <w:r>
                    <w:rPr>
                      <w:spacing w:val="7"/>
                      <w:sz w:val="20"/>
                      <w:szCs w:val="20"/>
                    </w:rPr>
                    <w:t>骨料仓</w:t>
                  </w:r>
                </w:p>
              </w:tc>
              <w:tc>
                <w:tcPr>
                  <w:tcW w:w="1761" w:type="dxa"/>
                  <w:gridSpan w:val="2"/>
                  <w:vAlign w:val="top"/>
                </w:tcPr>
                <w:p>
                  <w:pPr>
                    <w:pStyle w:val="8"/>
                    <w:spacing w:before="31" w:line="228" w:lineRule="auto"/>
                    <w:ind w:left="161"/>
                    <w:rPr>
                      <w:sz w:val="20"/>
                      <w:szCs w:val="20"/>
                    </w:rPr>
                  </w:pPr>
                  <w:r>
                    <w:rPr>
                      <w:spacing w:val="8"/>
                      <w:sz w:val="20"/>
                      <w:szCs w:val="20"/>
                    </w:rPr>
                    <w:t>部分来自建筑垃</w:t>
                  </w:r>
                </w:p>
                <w:p>
                  <w:pPr>
                    <w:pStyle w:val="8"/>
                    <w:spacing w:before="23" w:line="228" w:lineRule="auto"/>
                    <w:ind w:left="159"/>
                    <w:rPr>
                      <w:sz w:val="20"/>
                      <w:szCs w:val="20"/>
                    </w:rPr>
                  </w:pPr>
                  <w:r>
                    <w:rPr>
                      <w:spacing w:val="8"/>
                      <w:sz w:val="20"/>
                      <w:szCs w:val="20"/>
                    </w:rPr>
                    <w:t>圾处理线，部分</w:t>
                  </w:r>
                </w:p>
                <w:p>
                  <w:pPr>
                    <w:pStyle w:val="8"/>
                    <w:spacing w:before="23" w:line="220" w:lineRule="auto"/>
                    <w:ind w:left="686"/>
                    <w:rPr>
                      <w:sz w:val="20"/>
                      <w:szCs w:val="20"/>
                    </w:rPr>
                  </w:pPr>
                  <w:r>
                    <w:rPr>
                      <w:spacing w:val="2"/>
                      <w:sz w:val="20"/>
                      <w:szCs w:val="20"/>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93" w:type="dxa"/>
                  <w:vMerge w:val="continue"/>
                  <w:tcBorders>
                    <w:top w:val="nil"/>
                    <w:bottom w:val="nil"/>
                  </w:tcBorders>
                  <w:vAlign w:val="top"/>
                </w:tcPr>
                <w:p>
                  <w:pPr>
                    <w:rPr>
                      <w:rFonts w:ascii="Arial"/>
                      <w:sz w:val="21"/>
                    </w:rPr>
                  </w:pPr>
                </w:p>
              </w:tc>
              <w:tc>
                <w:tcPr>
                  <w:tcW w:w="1638" w:type="dxa"/>
                  <w:gridSpan w:val="2"/>
                  <w:vAlign w:val="top"/>
                </w:tcPr>
                <w:p>
                  <w:pPr>
                    <w:pStyle w:val="8"/>
                    <w:spacing w:before="28" w:line="220" w:lineRule="auto"/>
                    <w:ind w:left="512"/>
                    <w:rPr>
                      <w:sz w:val="20"/>
                      <w:szCs w:val="20"/>
                    </w:rPr>
                  </w:pPr>
                  <w:r>
                    <w:rPr>
                      <w:spacing w:val="7"/>
                      <w:sz w:val="20"/>
                      <w:szCs w:val="20"/>
                    </w:rPr>
                    <w:t>粉煤灰</w:t>
                  </w:r>
                </w:p>
              </w:tc>
              <w:tc>
                <w:tcPr>
                  <w:tcW w:w="1139" w:type="dxa"/>
                  <w:vAlign w:val="top"/>
                </w:tcPr>
                <w:p>
                  <w:pPr>
                    <w:pStyle w:val="8"/>
                    <w:spacing w:before="28" w:line="220" w:lineRule="auto"/>
                    <w:ind w:left="374"/>
                    <w:rPr>
                      <w:sz w:val="20"/>
                      <w:szCs w:val="20"/>
                    </w:rPr>
                  </w:pPr>
                  <w:r>
                    <w:rPr>
                      <w:spacing w:val="2"/>
                      <w:sz w:val="20"/>
                      <w:szCs w:val="20"/>
                    </w:rPr>
                    <w:t>外购</w:t>
                  </w:r>
                </w:p>
              </w:tc>
              <w:tc>
                <w:tcPr>
                  <w:tcW w:w="1725" w:type="dxa"/>
                  <w:gridSpan w:val="3"/>
                  <w:vAlign w:val="top"/>
                </w:tcPr>
                <w:p>
                  <w:pPr>
                    <w:pStyle w:val="8"/>
                    <w:spacing w:before="28" w:line="220" w:lineRule="auto"/>
                    <w:ind w:left="5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11.8</w:t>
                  </w:r>
                  <w:r>
                    <w:rPr>
                      <w:rFonts w:ascii="Times New Roman" w:hAnsi="Times New Roman" w:eastAsia="Times New Roman" w:cs="Times New Roman"/>
                      <w:spacing w:val="16"/>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t</w:t>
                  </w:r>
                </w:p>
              </w:tc>
              <w:tc>
                <w:tcPr>
                  <w:tcW w:w="1221" w:type="dxa"/>
                  <w:vAlign w:val="top"/>
                </w:tcPr>
                <w:p>
                  <w:pPr>
                    <w:pStyle w:val="8"/>
                    <w:spacing w:before="28" w:line="220" w:lineRule="auto"/>
                    <w:ind w:left="320"/>
                    <w:rPr>
                      <w:sz w:val="20"/>
                      <w:szCs w:val="20"/>
                    </w:rPr>
                  </w:pPr>
                  <w:r>
                    <w:rPr>
                      <w:spacing w:val="5"/>
                      <w:sz w:val="20"/>
                      <w:szCs w:val="20"/>
                    </w:rPr>
                    <w:t>筒料仓</w:t>
                  </w:r>
                </w:p>
              </w:tc>
              <w:tc>
                <w:tcPr>
                  <w:tcW w:w="1761" w:type="dxa"/>
                  <w:gridSpan w:val="2"/>
                  <w:vAlign w:val="top"/>
                </w:tcPr>
                <w:p>
                  <w:pPr>
                    <w:spacing w:line="267" w:lineRule="exact"/>
                    <w:ind w:left="85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93" w:type="dxa"/>
                  <w:vMerge w:val="continue"/>
                  <w:tcBorders>
                    <w:top w:val="nil"/>
                    <w:bottom w:val="nil"/>
                  </w:tcBorders>
                  <w:vAlign w:val="top"/>
                </w:tcPr>
                <w:p>
                  <w:pPr>
                    <w:rPr>
                      <w:rFonts w:ascii="Arial"/>
                      <w:sz w:val="21"/>
                    </w:rPr>
                  </w:pPr>
                </w:p>
              </w:tc>
              <w:tc>
                <w:tcPr>
                  <w:tcW w:w="1638" w:type="dxa"/>
                  <w:gridSpan w:val="2"/>
                  <w:vAlign w:val="top"/>
                </w:tcPr>
                <w:p>
                  <w:pPr>
                    <w:pStyle w:val="8"/>
                    <w:spacing w:before="31" w:line="219" w:lineRule="auto"/>
                    <w:ind w:left="621"/>
                    <w:rPr>
                      <w:sz w:val="20"/>
                      <w:szCs w:val="20"/>
                    </w:rPr>
                  </w:pPr>
                  <w:r>
                    <w:rPr>
                      <w:spacing w:val="3"/>
                      <w:sz w:val="20"/>
                      <w:szCs w:val="20"/>
                    </w:rPr>
                    <w:t>水泥</w:t>
                  </w:r>
                </w:p>
              </w:tc>
              <w:tc>
                <w:tcPr>
                  <w:tcW w:w="1139" w:type="dxa"/>
                  <w:vAlign w:val="top"/>
                </w:tcPr>
                <w:p>
                  <w:pPr>
                    <w:pStyle w:val="8"/>
                    <w:spacing w:before="31" w:line="219" w:lineRule="auto"/>
                    <w:ind w:left="374"/>
                    <w:rPr>
                      <w:sz w:val="20"/>
                      <w:szCs w:val="20"/>
                    </w:rPr>
                  </w:pPr>
                  <w:r>
                    <w:rPr>
                      <w:spacing w:val="2"/>
                      <w:sz w:val="20"/>
                      <w:szCs w:val="20"/>
                    </w:rPr>
                    <w:t>外购</w:t>
                  </w:r>
                </w:p>
              </w:tc>
              <w:tc>
                <w:tcPr>
                  <w:tcW w:w="1725" w:type="dxa"/>
                  <w:gridSpan w:val="3"/>
                  <w:vAlign w:val="top"/>
                </w:tcPr>
                <w:p>
                  <w:pPr>
                    <w:pStyle w:val="8"/>
                    <w:spacing w:before="31" w:line="219"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36.26</w:t>
                  </w:r>
                  <w:r>
                    <w:rPr>
                      <w:rFonts w:ascii="Times New Roman" w:hAnsi="Times New Roman" w:eastAsia="Times New Roman" w:cs="Times New Roman"/>
                      <w:spacing w:val="18"/>
                      <w:w w:val="101"/>
                      <w:sz w:val="20"/>
                      <w:szCs w:val="20"/>
                    </w:rPr>
                    <w:t xml:space="preserve"> </w:t>
                  </w:r>
                  <w:r>
                    <w:rPr>
                      <w:spacing w:val="1"/>
                      <w:sz w:val="20"/>
                      <w:szCs w:val="20"/>
                    </w:rPr>
                    <w:t>万</w:t>
                  </w:r>
                  <w:r>
                    <w:rPr>
                      <w:spacing w:val="-46"/>
                      <w:sz w:val="20"/>
                      <w:szCs w:val="20"/>
                    </w:rPr>
                    <w:t xml:space="preserve"> </w:t>
                  </w:r>
                  <w:r>
                    <w:rPr>
                      <w:rFonts w:ascii="Times New Roman" w:hAnsi="Times New Roman" w:eastAsia="Times New Roman" w:cs="Times New Roman"/>
                      <w:spacing w:val="1"/>
                      <w:sz w:val="20"/>
                      <w:szCs w:val="20"/>
                    </w:rPr>
                    <w:t>t</w:t>
                  </w:r>
                </w:p>
              </w:tc>
              <w:tc>
                <w:tcPr>
                  <w:tcW w:w="1221" w:type="dxa"/>
                  <w:vAlign w:val="top"/>
                </w:tcPr>
                <w:p>
                  <w:pPr>
                    <w:pStyle w:val="8"/>
                    <w:spacing w:before="31" w:line="219" w:lineRule="auto"/>
                    <w:ind w:left="320"/>
                    <w:rPr>
                      <w:sz w:val="20"/>
                      <w:szCs w:val="20"/>
                    </w:rPr>
                  </w:pPr>
                  <w:r>
                    <w:rPr>
                      <w:spacing w:val="5"/>
                      <w:sz w:val="20"/>
                      <w:szCs w:val="20"/>
                    </w:rPr>
                    <w:t>筒料仓</w:t>
                  </w:r>
                </w:p>
              </w:tc>
              <w:tc>
                <w:tcPr>
                  <w:tcW w:w="1761" w:type="dxa"/>
                  <w:gridSpan w:val="2"/>
                  <w:vAlign w:val="top"/>
                </w:tcPr>
                <w:p>
                  <w:pPr>
                    <w:spacing w:before="1" w:line="268" w:lineRule="exact"/>
                    <w:ind w:left="85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3" w:type="dxa"/>
                  <w:vMerge w:val="continue"/>
                  <w:tcBorders>
                    <w:top w:val="nil"/>
                    <w:bottom w:val="nil"/>
                  </w:tcBorders>
                  <w:vAlign w:val="top"/>
                </w:tcPr>
                <w:p>
                  <w:pPr>
                    <w:rPr>
                      <w:rFonts w:ascii="Arial"/>
                      <w:sz w:val="21"/>
                    </w:rPr>
                  </w:pPr>
                </w:p>
              </w:tc>
              <w:tc>
                <w:tcPr>
                  <w:tcW w:w="1638" w:type="dxa"/>
                  <w:gridSpan w:val="2"/>
                  <w:vAlign w:val="top"/>
                </w:tcPr>
                <w:p>
                  <w:pPr>
                    <w:pStyle w:val="8"/>
                    <w:spacing w:before="301" w:line="228" w:lineRule="auto"/>
                    <w:ind w:left="618"/>
                    <w:rPr>
                      <w:sz w:val="20"/>
                      <w:szCs w:val="20"/>
                    </w:rPr>
                  </w:pPr>
                  <w:r>
                    <w:rPr>
                      <w:spacing w:val="4"/>
                      <w:sz w:val="20"/>
                      <w:szCs w:val="20"/>
                    </w:rPr>
                    <w:t>微粉</w:t>
                  </w:r>
                </w:p>
              </w:tc>
              <w:tc>
                <w:tcPr>
                  <w:tcW w:w="1139" w:type="dxa"/>
                  <w:vAlign w:val="top"/>
                </w:tcPr>
                <w:p>
                  <w:pPr>
                    <w:pStyle w:val="8"/>
                    <w:spacing w:before="301" w:line="228" w:lineRule="auto"/>
                    <w:ind w:left="404"/>
                    <w:rPr>
                      <w:sz w:val="20"/>
                      <w:szCs w:val="20"/>
                    </w:rPr>
                  </w:pPr>
                  <w:r>
                    <w:rPr>
                      <w:spacing w:val="-13"/>
                      <w:sz w:val="20"/>
                      <w:szCs w:val="20"/>
                    </w:rPr>
                    <w:t>自产</w:t>
                  </w:r>
                </w:p>
              </w:tc>
              <w:tc>
                <w:tcPr>
                  <w:tcW w:w="1725" w:type="dxa"/>
                  <w:gridSpan w:val="3"/>
                  <w:vAlign w:val="top"/>
                </w:tcPr>
                <w:p>
                  <w:pPr>
                    <w:pStyle w:val="8"/>
                    <w:spacing w:before="301" w:line="229"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pacing w:val="14"/>
                      <w:w w:val="101"/>
                      <w:sz w:val="20"/>
                      <w:szCs w:val="20"/>
                    </w:rPr>
                    <w:t xml:space="preserve"> </w:t>
                  </w:r>
                  <w:r>
                    <w:rPr>
                      <w:spacing w:val="-1"/>
                      <w:sz w:val="20"/>
                      <w:szCs w:val="20"/>
                    </w:rPr>
                    <w:t>万</w:t>
                  </w:r>
                  <w:r>
                    <w:rPr>
                      <w:spacing w:val="-43"/>
                      <w:sz w:val="20"/>
                      <w:szCs w:val="20"/>
                    </w:rPr>
                    <w:t xml:space="preserve"> </w:t>
                  </w:r>
                  <w:r>
                    <w:rPr>
                      <w:rFonts w:ascii="Times New Roman" w:hAnsi="Times New Roman" w:eastAsia="Times New Roman" w:cs="Times New Roman"/>
                      <w:spacing w:val="-1"/>
                      <w:sz w:val="20"/>
                      <w:szCs w:val="20"/>
                    </w:rPr>
                    <w:t>t</w:t>
                  </w:r>
                </w:p>
              </w:tc>
              <w:tc>
                <w:tcPr>
                  <w:tcW w:w="1221" w:type="dxa"/>
                  <w:vAlign w:val="top"/>
                </w:tcPr>
                <w:p>
                  <w:pPr>
                    <w:pStyle w:val="8"/>
                    <w:spacing w:before="301" w:line="228" w:lineRule="auto"/>
                    <w:ind w:left="320"/>
                    <w:rPr>
                      <w:sz w:val="20"/>
                      <w:szCs w:val="20"/>
                    </w:rPr>
                  </w:pPr>
                  <w:r>
                    <w:rPr>
                      <w:spacing w:val="5"/>
                      <w:sz w:val="20"/>
                      <w:szCs w:val="20"/>
                    </w:rPr>
                    <w:t>筒料仓</w:t>
                  </w:r>
                </w:p>
              </w:tc>
              <w:tc>
                <w:tcPr>
                  <w:tcW w:w="1761" w:type="dxa"/>
                  <w:gridSpan w:val="2"/>
                  <w:vAlign w:val="top"/>
                </w:tcPr>
                <w:p>
                  <w:pPr>
                    <w:pStyle w:val="8"/>
                    <w:spacing w:before="31" w:line="228" w:lineRule="auto"/>
                    <w:ind w:left="262"/>
                    <w:rPr>
                      <w:sz w:val="20"/>
                      <w:szCs w:val="20"/>
                    </w:rPr>
                  </w:pPr>
                  <w:r>
                    <w:rPr>
                      <w:spacing w:val="8"/>
                      <w:sz w:val="20"/>
                      <w:szCs w:val="20"/>
                    </w:rPr>
                    <w:t>来自微粉生产</w:t>
                  </w:r>
                </w:p>
                <w:p>
                  <w:pPr>
                    <w:pStyle w:val="8"/>
                    <w:spacing w:before="23" w:line="228" w:lineRule="auto"/>
                    <w:ind w:left="161"/>
                    <w:rPr>
                      <w:sz w:val="20"/>
                      <w:szCs w:val="20"/>
                    </w:rPr>
                  </w:pPr>
                  <w:r>
                    <w:rPr>
                      <w:spacing w:val="2"/>
                      <w:sz w:val="20"/>
                      <w:szCs w:val="20"/>
                    </w:rPr>
                    <w:t>线，</w:t>
                  </w:r>
                  <w:r>
                    <w:rPr>
                      <w:spacing w:val="-57"/>
                      <w:sz w:val="20"/>
                      <w:szCs w:val="20"/>
                    </w:rPr>
                    <w:t xml:space="preserve"> </w:t>
                  </w:r>
                  <w:r>
                    <w:rPr>
                      <w:spacing w:val="2"/>
                      <w:sz w:val="20"/>
                      <w:szCs w:val="20"/>
                    </w:rPr>
                    <w:t>由炉渣、矿</w:t>
                  </w:r>
                </w:p>
                <w:p>
                  <w:pPr>
                    <w:pStyle w:val="8"/>
                    <w:spacing w:before="26" w:line="218" w:lineRule="auto"/>
                    <w:ind w:left="473"/>
                    <w:rPr>
                      <w:sz w:val="20"/>
                      <w:szCs w:val="20"/>
                    </w:rPr>
                  </w:pPr>
                  <w:r>
                    <w:rPr>
                      <w:spacing w:val="7"/>
                      <w:sz w:val="20"/>
                      <w:szCs w:val="20"/>
                    </w:rPr>
                    <w:t>渣等制成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93" w:type="dxa"/>
                  <w:vMerge w:val="continue"/>
                  <w:tcBorders>
                    <w:top w:val="nil"/>
                    <w:bottom w:val="nil"/>
                  </w:tcBorders>
                  <w:vAlign w:val="top"/>
                </w:tcPr>
                <w:p>
                  <w:pPr>
                    <w:rPr>
                      <w:rFonts w:ascii="Arial"/>
                      <w:sz w:val="21"/>
                    </w:rPr>
                  </w:pPr>
                </w:p>
              </w:tc>
              <w:tc>
                <w:tcPr>
                  <w:tcW w:w="1638" w:type="dxa"/>
                  <w:gridSpan w:val="2"/>
                  <w:vAlign w:val="top"/>
                </w:tcPr>
                <w:p>
                  <w:pPr>
                    <w:pStyle w:val="8"/>
                    <w:spacing w:before="31" w:line="219" w:lineRule="auto"/>
                    <w:ind w:left="513"/>
                    <w:rPr>
                      <w:sz w:val="20"/>
                      <w:szCs w:val="20"/>
                    </w:rPr>
                  </w:pPr>
                  <w:r>
                    <w:rPr>
                      <w:spacing w:val="6"/>
                      <w:sz w:val="20"/>
                      <w:szCs w:val="20"/>
                    </w:rPr>
                    <w:t>磷石膏</w:t>
                  </w:r>
                </w:p>
              </w:tc>
              <w:tc>
                <w:tcPr>
                  <w:tcW w:w="1139" w:type="dxa"/>
                  <w:vAlign w:val="top"/>
                </w:tcPr>
                <w:p>
                  <w:pPr>
                    <w:pStyle w:val="8"/>
                    <w:spacing w:before="31" w:line="219" w:lineRule="auto"/>
                    <w:ind w:left="374"/>
                    <w:rPr>
                      <w:sz w:val="20"/>
                      <w:szCs w:val="20"/>
                    </w:rPr>
                  </w:pPr>
                  <w:r>
                    <w:rPr>
                      <w:spacing w:val="2"/>
                      <w:sz w:val="20"/>
                      <w:szCs w:val="20"/>
                    </w:rPr>
                    <w:t>外购</w:t>
                  </w:r>
                </w:p>
              </w:tc>
              <w:tc>
                <w:tcPr>
                  <w:tcW w:w="1725" w:type="dxa"/>
                  <w:gridSpan w:val="3"/>
                  <w:vAlign w:val="top"/>
                </w:tcPr>
                <w:p>
                  <w:pPr>
                    <w:pStyle w:val="8"/>
                    <w:spacing w:before="31" w:line="219" w:lineRule="auto"/>
                    <w:ind w:left="557"/>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r>
                    <w:rPr>
                      <w:rFonts w:ascii="Times New Roman" w:hAnsi="Times New Roman" w:eastAsia="Times New Roman" w:cs="Times New Roman"/>
                      <w:spacing w:val="18"/>
                      <w:w w:val="101"/>
                      <w:sz w:val="20"/>
                      <w:szCs w:val="20"/>
                    </w:rPr>
                    <w:t xml:space="preserve"> </w:t>
                  </w:r>
                  <w:r>
                    <w:rPr>
                      <w:sz w:val="20"/>
                      <w:szCs w:val="20"/>
                    </w:rPr>
                    <w:t>万</w:t>
                  </w:r>
                  <w:r>
                    <w:rPr>
                      <w:spacing w:val="-46"/>
                      <w:sz w:val="20"/>
                      <w:szCs w:val="20"/>
                    </w:rPr>
                    <w:t xml:space="preserve"> </w:t>
                  </w:r>
                  <w:r>
                    <w:rPr>
                      <w:rFonts w:ascii="Times New Roman" w:hAnsi="Times New Roman" w:eastAsia="Times New Roman" w:cs="Times New Roman"/>
                      <w:sz w:val="20"/>
                      <w:szCs w:val="20"/>
                    </w:rPr>
                    <w:t>t</w:t>
                  </w:r>
                </w:p>
              </w:tc>
              <w:tc>
                <w:tcPr>
                  <w:tcW w:w="1221" w:type="dxa"/>
                  <w:vAlign w:val="top"/>
                </w:tcPr>
                <w:p>
                  <w:pPr>
                    <w:pStyle w:val="8"/>
                    <w:spacing w:before="31" w:line="219" w:lineRule="auto"/>
                    <w:ind w:left="320"/>
                    <w:rPr>
                      <w:sz w:val="20"/>
                      <w:szCs w:val="20"/>
                    </w:rPr>
                  </w:pPr>
                  <w:r>
                    <w:rPr>
                      <w:spacing w:val="5"/>
                      <w:sz w:val="20"/>
                      <w:szCs w:val="20"/>
                    </w:rPr>
                    <w:t>筒料仓</w:t>
                  </w:r>
                </w:p>
              </w:tc>
              <w:tc>
                <w:tcPr>
                  <w:tcW w:w="1761" w:type="dxa"/>
                  <w:gridSpan w:val="2"/>
                  <w:vAlign w:val="top"/>
                </w:tcPr>
                <w:p>
                  <w:pPr>
                    <w:spacing w:line="269" w:lineRule="exact"/>
                    <w:ind w:left="85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93" w:type="dxa"/>
                  <w:vMerge w:val="continue"/>
                  <w:tcBorders>
                    <w:top w:val="nil"/>
                    <w:bottom w:val="nil"/>
                  </w:tcBorders>
                  <w:vAlign w:val="top"/>
                </w:tcPr>
                <w:p>
                  <w:pPr>
                    <w:rPr>
                      <w:rFonts w:ascii="Arial"/>
                      <w:sz w:val="21"/>
                    </w:rPr>
                  </w:pPr>
                </w:p>
              </w:tc>
              <w:tc>
                <w:tcPr>
                  <w:tcW w:w="1638" w:type="dxa"/>
                  <w:gridSpan w:val="2"/>
                  <w:vAlign w:val="top"/>
                </w:tcPr>
                <w:p>
                  <w:pPr>
                    <w:pStyle w:val="8"/>
                    <w:spacing w:before="164" w:line="227" w:lineRule="auto"/>
                    <w:ind w:left="517"/>
                    <w:rPr>
                      <w:sz w:val="20"/>
                      <w:szCs w:val="20"/>
                    </w:rPr>
                  </w:pPr>
                  <w:r>
                    <w:rPr>
                      <w:spacing w:val="5"/>
                      <w:sz w:val="20"/>
                      <w:szCs w:val="20"/>
                    </w:rPr>
                    <w:t>外加剂</w:t>
                  </w:r>
                </w:p>
              </w:tc>
              <w:tc>
                <w:tcPr>
                  <w:tcW w:w="1139" w:type="dxa"/>
                  <w:vAlign w:val="top"/>
                </w:tcPr>
                <w:p>
                  <w:pPr>
                    <w:pStyle w:val="8"/>
                    <w:spacing w:before="164" w:line="229" w:lineRule="auto"/>
                    <w:ind w:left="374"/>
                    <w:rPr>
                      <w:sz w:val="20"/>
                      <w:szCs w:val="20"/>
                    </w:rPr>
                  </w:pPr>
                  <w:r>
                    <w:rPr>
                      <w:spacing w:val="2"/>
                      <w:sz w:val="20"/>
                      <w:szCs w:val="20"/>
                    </w:rPr>
                    <w:t>外购</w:t>
                  </w:r>
                </w:p>
              </w:tc>
              <w:tc>
                <w:tcPr>
                  <w:tcW w:w="1725" w:type="dxa"/>
                  <w:gridSpan w:val="3"/>
                  <w:vAlign w:val="top"/>
                </w:tcPr>
                <w:p>
                  <w:pPr>
                    <w:pStyle w:val="8"/>
                    <w:spacing w:before="164" w:line="229"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14"/>
                      <w:w w:val="101"/>
                      <w:sz w:val="20"/>
                      <w:szCs w:val="20"/>
                    </w:rPr>
                    <w:t xml:space="preserve"> </w:t>
                  </w:r>
                  <w:r>
                    <w:rPr>
                      <w:spacing w:val="-8"/>
                      <w:sz w:val="20"/>
                      <w:szCs w:val="20"/>
                    </w:rPr>
                    <w:t>万</w:t>
                  </w:r>
                  <w:r>
                    <w:rPr>
                      <w:spacing w:val="-43"/>
                      <w:sz w:val="20"/>
                      <w:szCs w:val="20"/>
                    </w:rPr>
                    <w:t xml:space="preserve"> </w:t>
                  </w:r>
                  <w:r>
                    <w:rPr>
                      <w:rFonts w:ascii="Times New Roman" w:hAnsi="Times New Roman" w:eastAsia="Times New Roman" w:cs="Times New Roman"/>
                      <w:spacing w:val="-8"/>
                      <w:sz w:val="20"/>
                      <w:szCs w:val="20"/>
                    </w:rPr>
                    <w:t>t</w:t>
                  </w:r>
                </w:p>
              </w:tc>
              <w:tc>
                <w:tcPr>
                  <w:tcW w:w="1221" w:type="dxa"/>
                  <w:vAlign w:val="top"/>
                </w:tcPr>
                <w:p>
                  <w:pPr>
                    <w:pStyle w:val="8"/>
                    <w:spacing w:before="29" w:line="235" w:lineRule="auto"/>
                    <w:ind w:left="529" w:right="175" w:hanging="314"/>
                    <w:rPr>
                      <w:sz w:val="20"/>
                      <w:szCs w:val="20"/>
                    </w:rPr>
                  </w:pPr>
                  <w:r>
                    <w:rPr>
                      <w:spacing w:val="6"/>
                      <w:sz w:val="20"/>
                      <w:szCs w:val="20"/>
                    </w:rPr>
                    <w:t>外加剂储</w:t>
                  </w:r>
                  <w:r>
                    <w:rPr>
                      <w:sz w:val="20"/>
                      <w:szCs w:val="20"/>
                    </w:rPr>
                    <w:t xml:space="preserve"> 罐</w:t>
                  </w:r>
                </w:p>
              </w:tc>
              <w:tc>
                <w:tcPr>
                  <w:tcW w:w="1761" w:type="dxa"/>
                  <w:gridSpan w:val="2"/>
                  <w:vAlign w:val="top"/>
                </w:tcPr>
                <w:p>
                  <w:pPr>
                    <w:spacing w:before="136" w:line="274" w:lineRule="exact"/>
                    <w:ind w:left="85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93" w:type="dxa"/>
                  <w:vMerge w:val="continue"/>
                  <w:tcBorders>
                    <w:top w:val="nil"/>
                    <w:bottom w:val="nil"/>
                  </w:tcBorders>
                  <w:vAlign w:val="top"/>
                </w:tcPr>
                <w:p>
                  <w:pPr>
                    <w:rPr>
                      <w:rFonts w:ascii="Arial"/>
                      <w:sz w:val="21"/>
                    </w:rPr>
                  </w:pPr>
                </w:p>
              </w:tc>
              <w:tc>
                <w:tcPr>
                  <w:tcW w:w="1638" w:type="dxa"/>
                  <w:gridSpan w:val="2"/>
                  <w:vAlign w:val="top"/>
                </w:tcPr>
                <w:p>
                  <w:pPr>
                    <w:pStyle w:val="8"/>
                    <w:spacing w:before="163" w:line="229" w:lineRule="auto"/>
                    <w:ind w:left="410"/>
                    <w:rPr>
                      <w:sz w:val="20"/>
                      <w:szCs w:val="20"/>
                    </w:rPr>
                  </w:pPr>
                  <w:r>
                    <w:rPr>
                      <w:spacing w:val="7"/>
                      <w:sz w:val="20"/>
                      <w:szCs w:val="20"/>
                    </w:rPr>
                    <w:t>彩色颜料</w:t>
                  </w:r>
                </w:p>
              </w:tc>
              <w:tc>
                <w:tcPr>
                  <w:tcW w:w="1139" w:type="dxa"/>
                  <w:vAlign w:val="top"/>
                </w:tcPr>
                <w:p>
                  <w:pPr>
                    <w:pStyle w:val="8"/>
                    <w:spacing w:before="163" w:line="229" w:lineRule="auto"/>
                    <w:ind w:left="374"/>
                    <w:rPr>
                      <w:sz w:val="20"/>
                      <w:szCs w:val="20"/>
                    </w:rPr>
                  </w:pPr>
                  <w:r>
                    <w:rPr>
                      <w:spacing w:val="2"/>
                      <w:sz w:val="20"/>
                      <w:szCs w:val="20"/>
                    </w:rPr>
                    <w:t>外购</w:t>
                  </w:r>
                </w:p>
              </w:tc>
              <w:tc>
                <w:tcPr>
                  <w:tcW w:w="1725" w:type="dxa"/>
                  <w:gridSpan w:val="3"/>
                  <w:vAlign w:val="top"/>
                </w:tcPr>
                <w:p>
                  <w:pPr>
                    <w:pStyle w:val="8"/>
                    <w:spacing w:before="163" w:line="229" w:lineRule="auto"/>
                    <w:ind w:left="5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0.05</w:t>
                  </w:r>
                  <w:r>
                    <w:rPr>
                      <w:rFonts w:ascii="Times New Roman" w:hAnsi="Times New Roman" w:eastAsia="Times New Roman" w:cs="Times New Roman"/>
                      <w:spacing w:val="15"/>
                      <w:sz w:val="20"/>
                      <w:szCs w:val="20"/>
                    </w:rPr>
                    <w:t xml:space="preserve"> </w:t>
                  </w:r>
                  <w:r>
                    <w:rPr>
                      <w:spacing w:val="1"/>
                      <w:sz w:val="20"/>
                      <w:szCs w:val="20"/>
                    </w:rPr>
                    <w:t>万</w:t>
                  </w:r>
                  <w:r>
                    <w:rPr>
                      <w:spacing w:val="-46"/>
                      <w:sz w:val="20"/>
                      <w:szCs w:val="20"/>
                    </w:rPr>
                    <w:t xml:space="preserve"> </w:t>
                  </w:r>
                  <w:r>
                    <w:rPr>
                      <w:rFonts w:ascii="Times New Roman" w:hAnsi="Times New Roman" w:eastAsia="Times New Roman" w:cs="Times New Roman"/>
                      <w:spacing w:val="1"/>
                      <w:sz w:val="20"/>
                      <w:szCs w:val="20"/>
                    </w:rPr>
                    <w:t>t</w:t>
                  </w:r>
                </w:p>
              </w:tc>
              <w:tc>
                <w:tcPr>
                  <w:tcW w:w="1221" w:type="dxa"/>
                  <w:vAlign w:val="top"/>
                </w:tcPr>
                <w:p>
                  <w:pPr>
                    <w:pStyle w:val="8"/>
                    <w:spacing w:before="164" w:line="228" w:lineRule="auto"/>
                    <w:ind w:left="320"/>
                    <w:rPr>
                      <w:sz w:val="20"/>
                      <w:szCs w:val="20"/>
                    </w:rPr>
                  </w:pPr>
                  <w:r>
                    <w:rPr>
                      <w:spacing w:val="5"/>
                      <w:sz w:val="20"/>
                      <w:szCs w:val="20"/>
                    </w:rPr>
                    <w:t>筒料仓</w:t>
                  </w:r>
                </w:p>
              </w:tc>
              <w:tc>
                <w:tcPr>
                  <w:tcW w:w="1761" w:type="dxa"/>
                  <w:gridSpan w:val="2"/>
                  <w:vAlign w:val="top"/>
                </w:tcPr>
                <w:p>
                  <w:pPr>
                    <w:pStyle w:val="8"/>
                    <w:spacing w:before="29" w:line="235" w:lineRule="auto"/>
                    <w:ind w:left="472" w:right="136" w:hanging="290"/>
                    <w:rPr>
                      <w:sz w:val="20"/>
                      <w:szCs w:val="20"/>
                    </w:rPr>
                  </w:pPr>
                  <w:r>
                    <w:rPr>
                      <w:spacing w:val="5"/>
                      <w:sz w:val="20"/>
                      <w:szCs w:val="20"/>
                    </w:rPr>
                    <w:t>以铁的氧化物为</w:t>
                  </w:r>
                  <w:r>
                    <w:rPr>
                      <w:spacing w:val="1"/>
                      <w:sz w:val="20"/>
                      <w:szCs w:val="20"/>
                    </w:rPr>
                    <w:t xml:space="preserve"> </w:t>
                  </w:r>
                  <w:r>
                    <w:rPr>
                      <w:spacing w:val="7"/>
                      <w:sz w:val="20"/>
                      <w:szCs w:val="20"/>
                    </w:rPr>
                    <w:t>基本物质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3" w:type="dxa"/>
                  <w:vMerge w:val="continue"/>
                  <w:tcBorders>
                    <w:top w:val="nil"/>
                  </w:tcBorders>
                  <w:vAlign w:val="top"/>
                </w:tcPr>
                <w:p>
                  <w:pPr>
                    <w:rPr>
                      <w:rFonts w:ascii="Arial"/>
                      <w:sz w:val="21"/>
                    </w:rPr>
                  </w:pPr>
                </w:p>
              </w:tc>
              <w:tc>
                <w:tcPr>
                  <w:tcW w:w="1638" w:type="dxa"/>
                  <w:gridSpan w:val="2"/>
                  <w:vAlign w:val="top"/>
                </w:tcPr>
                <w:p>
                  <w:pPr>
                    <w:pStyle w:val="8"/>
                    <w:spacing w:before="166" w:line="227" w:lineRule="auto"/>
                    <w:ind w:left="519"/>
                    <w:rPr>
                      <w:sz w:val="20"/>
                      <w:szCs w:val="20"/>
                    </w:rPr>
                  </w:pPr>
                  <w:r>
                    <w:rPr>
                      <w:spacing w:val="4"/>
                      <w:sz w:val="20"/>
                      <w:szCs w:val="20"/>
                    </w:rPr>
                    <w:t>絮凝剂</w:t>
                  </w:r>
                </w:p>
              </w:tc>
              <w:tc>
                <w:tcPr>
                  <w:tcW w:w="1139" w:type="dxa"/>
                  <w:vAlign w:val="top"/>
                </w:tcPr>
                <w:p>
                  <w:pPr>
                    <w:pStyle w:val="8"/>
                    <w:spacing w:before="165" w:line="229" w:lineRule="auto"/>
                    <w:ind w:left="374"/>
                    <w:rPr>
                      <w:sz w:val="20"/>
                      <w:szCs w:val="20"/>
                    </w:rPr>
                  </w:pPr>
                  <w:r>
                    <w:rPr>
                      <w:spacing w:val="2"/>
                      <w:sz w:val="20"/>
                      <w:szCs w:val="20"/>
                    </w:rPr>
                    <w:t>外购</w:t>
                  </w:r>
                </w:p>
              </w:tc>
              <w:tc>
                <w:tcPr>
                  <w:tcW w:w="1725" w:type="dxa"/>
                  <w:gridSpan w:val="3"/>
                  <w:vAlign w:val="top"/>
                </w:tcPr>
                <w:p>
                  <w:pPr>
                    <w:spacing w:before="202" w:line="194"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20t</w:t>
                  </w:r>
                </w:p>
              </w:tc>
              <w:tc>
                <w:tcPr>
                  <w:tcW w:w="1221" w:type="dxa"/>
                  <w:vAlign w:val="top"/>
                </w:tcPr>
                <w:p>
                  <w:pPr>
                    <w:pStyle w:val="8"/>
                    <w:spacing w:before="165" w:line="228" w:lineRule="auto"/>
                    <w:ind w:left="423"/>
                    <w:rPr>
                      <w:sz w:val="20"/>
                      <w:szCs w:val="20"/>
                    </w:rPr>
                  </w:pPr>
                  <w:r>
                    <w:rPr>
                      <w:spacing w:val="4"/>
                      <w:sz w:val="20"/>
                      <w:szCs w:val="20"/>
                    </w:rPr>
                    <w:t>库房</w:t>
                  </w:r>
                </w:p>
              </w:tc>
              <w:tc>
                <w:tcPr>
                  <w:tcW w:w="1761" w:type="dxa"/>
                  <w:gridSpan w:val="2"/>
                  <w:vAlign w:val="top"/>
                </w:tcPr>
                <w:p>
                  <w:pPr>
                    <w:pStyle w:val="8"/>
                    <w:spacing w:before="28" w:line="235" w:lineRule="auto"/>
                    <w:ind w:left="496" w:right="347" w:hanging="121"/>
                    <w:rPr>
                      <w:sz w:val="20"/>
                      <w:szCs w:val="20"/>
                    </w:rPr>
                  </w:pPr>
                  <w:r>
                    <w:rPr>
                      <w:spacing w:val="6"/>
                      <w:sz w:val="20"/>
                      <w:szCs w:val="20"/>
                    </w:rPr>
                    <w:t>聚合氯化铝</w:t>
                  </w:r>
                  <w:r>
                    <w:rPr>
                      <w:spacing w:val="1"/>
                      <w:sz w:val="20"/>
                      <w:szCs w:val="20"/>
                    </w:rPr>
                    <w:t xml:space="preserve"> </w:t>
                  </w:r>
                  <w:r>
                    <w:rPr>
                      <w:spacing w:val="-2"/>
                      <w:sz w:val="20"/>
                      <w:szCs w:val="20"/>
                    </w:rPr>
                    <w:t>（</w:t>
                  </w:r>
                  <w:r>
                    <w:rPr>
                      <w:rFonts w:ascii="Times New Roman" w:hAnsi="Times New Roman" w:eastAsia="Times New Roman" w:cs="Times New Roman"/>
                      <w:spacing w:val="-2"/>
                      <w:sz w:val="20"/>
                      <w:szCs w:val="20"/>
                    </w:rPr>
                    <w:t>PAC</w:t>
                  </w:r>
                  <w:r>
                    <w:rPr>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93" w:type="dxa"/>
                  <w:vMerge w:val="restart"/>
                  <w:tcBorders>
                    <w:bottom w:val="nil"/>
                  </w:tcBorders>
                  <w:vAlign w:val="top"/>
                </w:tcPr>
                <w:p>
                  <w:pPr>
                    <w:pStyle w:val="8"/>
                    <w:spacing w:before="170" w:line="230" w:lineRule="auto"/>
                    <w:ind w:left="255"/>
                    <w:rPr>
                      <w:sz w:val="20"/>
                      <w:szCs w:val="20"/>
                    </w:rPr>
                  </w:pPr>
                  <w:r>
                    <w:rPr>
                      <w:sz w:val="20"/>
                      <w:szCs w:val="20"/>
                    </w:rPr>
                    <w:t>能源</w:t>
                  </w:r>
                </w:p>
              </w:tc>
              <w:tc>
                <w:tcPr>
                  <w:tcW w:w="1638" w:type="dxa"/>
                  <w:gridSpan w:val="2"/>
                  <w:vAlign w:val="top"/>
                </w:tcPr>
                <w:p>
                  <w:pPr>
                    <w:pStyle w:val="8"/>
                    <w:spacing w:before="31" w:line="217" w:lineRule="auto"/>
                    <w:ind w:left="726"/>
                    <w:rPr>
                      <w:sz w:val="20"/>
                      <w:szCs w:val="20"/>
                    </w:rPr>
                  </w:pPr>
                  <w:r>
                    <w:rPr>
                      <w:sz w:val="20"/>
                      <w:szCs w:val="20"/>
                    </w:rPr>
                    <w:t>水</w:t>
                  </w:r>
                </w:p>
              </w:tc>
              <w:tc>
                <w:tcPr>
                  <w:tcW w:w="1139" w:type="dxa"/>
                  <w:vAlign w:val="top"/>
                </w:tcPr>
                <w:p>
                  <w:pPr>
                    <w:pStyle w:val="8"/>
                    <w:spacing w:before="31" w:line="217" w:lineRule="auto"/>
                    <w:ind w:left="167"/>
                    <w:rPr>
                      <w:sz w:val="20"/>
                      <w:szCs w:val="20"/>
                    </w:rPr>
                  </w:pPr>
                  <w:r>
                    <w:rPr>
                      <w:spacing w:val="5"/>
                      <w:sz w:val="20"/>
                      <w:szCs w:val="20"/>
                    </w:rPr>
                    <w:t>市政管网</w:t>
                  </w:r>
                </w:p>
              </w:tc>
              <w:tc>
                <w:tcPr>
                  <w:tcW w:w="1725" w:type="dxa"/>
                  <w:gridSpan w:val="3"/>
                  <w:vAlign w:val="top"/>
                </w:tcPr>
                <w:p>
                  <w:pPr>
                    <w:spacing w:before="47" w:line="216" w:lineRule="auto"/>
                    <w:ind w:left="370"/>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513352.8m</w:t>
                  </w:r>
                  <w:r>
                    <w:rPr>
                      <w:rFonts w:ascii="Times New Roman" w:hAnsi="Times New Roman" w:eastAsia="Times New Roman" w:cs="Times New Roman"/>
                      <w:spacing w:val="3"/>
                      <w:position w:val="6"/>
                      <w:sz w:val="13"/>
                      <w:szCs w:val="13"/>
                    </w:rPr>
                    <w:t>3</w:t>
                  </w:r>
                </w:p>
              </w:tc>
              <w:tc>
                <w:tcPr>
                  <w:tcW w:w="1221" w:type="dxa"/>
                  <w:vAlign w:val="top"/>
                </w:tcPr>
                <w:p>
                  <w:pPr>
                    <w:spacing w:before="1" w:line="266" w:lineRule="exact"/>
                    <w:ind w:left="5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61" w:type="dxa"/>
                  <w:gridSpan w:val="2"/>
                  <w:vAlign w:val="top"/>
                </w:tcPr>
                <w:p>
                  <w:pPr>
                    <w:spacing w:before="1" w:line="266" w:lineRule="exact"/>
                    <w:ind w:left="85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93" w:type="dxa"/>
                  <w:vMerge w:val="continue"/>
                  <w:tcBorders>
                    <w:top w:val="nil"/>
                  </w:tcBorders>
                  <w:vAlign w:val="top"/>
                </w:tcPr>
                <w:p>
                  <w:pPr>
                    <w:rPr>
                      <w:rFonts w:ascii="Arial"/>
                      <w:sz w:val="21"/>
                    </w:rPr>
                  </w:pPr>
                </w:p>
              </w:tc>
              <w:tc>
                <w:tcPr>
                  <w:tcW w:w="1638" w:type="dxa"/>
                  <w:gridSpan w:val="2"/>
                  <w:vAlign w:val="top"/>
                </w:tcPr>
                <w:p>
                  <w:pPr>
                    <w:pStyle w:val="8"/>
                    <w:spacing w:before="30" w:line="218" w:lineRule="auto"/>
                    <w:ind w:left="748"/>
                    <w:rPr>
                      <w:sz w:val="20"/>
                      <w:szCs w:val="20"/>
                    </w:rPr>
                  </w:pPr>
                  <w:r>
                    <w:rPr>
                      <w:sz w:val="20"/>
                      <w:szCs w:val="20"/>
                    </w:rPr>
                    <w:t>电</w:t>
                  </w:r>
                </w:p>
              </w:tc>
              <w:tc>
                <w:tcPr>
                  <w:tcW w:w="1139" w:type="dxa"/>
                  <w:vAlign w:val="top"/>
                </w:tcPr>
                <w:p>
                  <w:pPr>
                    <w:pStyle w:val="8"/>
                    <w:spacing w:before="30" w:line="218" w:lineRule="auto"/>
                    <w:ind w:left="167"/>
                    <w:rPr>
                      <w:sz w:val="20"/>
                      <w:szCs w:val="20"/>
                    </w:rPr>
                  </w:pPr>
                  <w:r>
                    <w:rPr>
                      <w:spacing w:val="5"/>
                      <w:sz w:val="20"/>
                      <w:szCs w:val="20"/>
                    </w:rPr>
                    <w:t>市政电网</w:t>
                  </w:r>
                </w:p>
              </w:tc>
              <w:tc>
                <w:tcPr>
                  <w:tcW w:w="1725" w:type="dxa"/>
                  <w:gridSpan w:val="3"/>
                  <w:vAlign w:val="top"/>
                </w:tcPr>
                <w:p>
                  <w:pPr>
                    <w:pStyle w:val="8"/>
                    <w:spacing w:line="267" w:lineRule="exact"/>
                    <w:ind w:left="27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1200</w:t>
                  </w:r>
                  <w:r>
                    <w:rPr>
                      <w:rFonts w:ascii="Times New Roman" w:hAnsi="Times New Roman" w:eastAsia="Times New Roman" w:cs="Times New Roman"/>
                      <w:spacing w:val="15"/>
                      <w:position w:val="1"/>
                      <w:sz w:val="20"/>
                      <w:szCs w:val="20"/>
                    </w:rPr>
                    <w:t xml:space="preserve"> </w:t>
                  </w:r>
                  <w:r>
                    <w:rPr>
                      <w:spacing w:val="1"/>
                      <w:position w:val="1"/>
                      <w:sz w:val="20"/>
                      <w:szCs w:val="20"/>
                    </w:rPr>
                    <w:t>万</w:t>
                  </w:r>
                  <w:r>
                    <w:rPr>
                      <w:spacing w:val="-41"/>
                      <w:position w:val="1"/>
                      <w:sz w:val="20"/>
                      <w:szCs w:val="20"/>
                    </w:rPr>
                    <w:t xml:space="preserve"> </w:t>
                  </w:r>
                  <w:r>
                    <w:rPr>
                      <w:rFonts w:ascii="Times New Roman" w:hAnsi="Times New Roman" w:eastAsia="Times New Roman" w:cs="Times New Roman"/>
                      <w:position w:val="1"/>
                      <w:sz w:val="20"/>
                      <w:szCs w:val="20"/>
                    </w:rPr>
                    <w:t>KW</w:t>
                  </w:r>
                  <w:r>
                    <w:rPr>
                      <w:rFonts w:ascii="Times New Roman" w:hAnsi="Times New Roman" w:eastAsia="Times New Roman" w:cs="Times New Roman"/>
                      <w:spacing w:val="1"/>
                      <w:position w:val="1"/>
                      <w:sz w:val="20"/>
                      <w:szCs w:val="20"/>
                    </w:rPr>
                    <w:t>.h</w:t>
                  </w:r>
                </w:p>
              </w:tc>
              <w:tc>
                <w:tcPr>
                  <w:tcW w:w="1221" w:type="dxa"/>
                  <w:vAlign w:val="top"/>
                </w:tcPr>
                <w:p>
                  <w:pPr>
                    <w:spacing w:line="267" w:lineRule="exact"/>
                    <w:ind w:left="5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61" w:type="dxa"/>
                  <w:gridSpan w:val="2"/>
                  <w:vAlign w:val="top"/>
                </w:tcPr>
                <w:p>
                  <w:pPr>
                    <w:spacing w:line="267" w:lineRule="exact"/>
                    <w:ind w:left="85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277" w:type="dxa"/>
                  <w:gridSpan w:val="10"/>
                  <w:tcBorders>
                    <w:right w:val="nil"/>
                  </w:tcBorders>
                  <w:vAlign w:val="top"/>
                </w:tcPr>
                <w:p>
                  <w:pPr>
                    <w:pStyle w:val="8"/>
                    <w:spacing w:before="35" w:line="344" w:lineRule="auto"/>
                    <w:ind w:left="117" w:right="46" w:firstLine="480"/>
                    <w:rPr>
                      <w:sz w:val="24"/>
                      <w:szCs w:val="24"/>
                    </w:rPr>
                  </w:pPr>
                  <w:r>
                    <w:rPr>
                      <w:spacing w:val="-2"/>
                      <w:sz w:val="24"/>
                      <w:szCs w:val="24"/>
                    </w:rPr>
                    <w:t>本项目建筑垃圾分为装修垃圾与拆迁垃圾，主要为混凝土、砂浆、砖瓦、</w:t>
                  </w:r>
                  <w:r>
                    <w:rPr>
                      <w:spacing w:val="12"/>
                      <w:sz w:val="24"/>
                      <w:szCs w:val="24"/>
                    </w:rPr>
                    <w:t xml:space="preserve"> </w:t>
                  </w:r>
                  <w:r>
                    <w:rPr>
                      <w:spacing w:val="-2"/>
                      <w:sz w:val="24"/>
                      <w:szCs w:val="24"/>
                    </w:rPr>
                    <w:t>木材、废纸、塑料、金属等，详见下表</w:t>
                  </w:r>
                  <w:r>
                    <w:rPr>
                      <w:spacing w:val="-49"/>
                      <w:sz w:val="24"/>
                      <w:szCs w:val="24"/>
                    </w:rPr>
                    <w:t xml:space="preserve"> </w:t>
                  </w:r>
                  <w:r>
                    <w:rPr>
                      <w:rFonts w:ascii="Times New Roman" w:hAnsi="Times New Roman" w:eastAsia="Times New Roman" w:cs="Times New Roman"/>
                      <w:spacing w:val="-2"/>
                      <w:sz w:val="24"/>
                      <w:szCs w:val="24"/>
                    </w:rPr>
                    <w:t>2-5</w:t>
                  </w:r>
                  <w:r>
                    <w:rPr>
                      <w:rFonts w:ascii="Times New Roman" w:hAnsi="Times New Roman" w:eastAsia="Times New Roman" w:cs="Times New Roman"/>
                      <w:spacing w:val="-34"/>
                      <w:sz w:val="24"/>
                      <w:szCs w:val="24"/>
                    </w:rPr>
                    <w:t xml:space="preserve"> </w:t>
                  </w:r>
                  <w:r>
                    <w:rPr>
                      <w:spacing w:val="-2"/>
                      <w:sz w:val="24"/>
                      <w:szCs w:val="24"/>
                    </w:rPr>
                    <w:t>、</w:t>
                  </w:r>
                  <w:r>
                    <w:rPr>
                      <w:rFonts w:ascii="Times New Roman" w:hAnsi="Times New Roman" w:eastAsia="Times New Roman" w:cs="Times New Roman"/>
                      <w:spacing w:val="-2"/>
                      <w:sz w:val="24"/>
                      <w:szCs w:val="24"/>
                    </w:rPr>
                    <w:t>2-6</w:t>
                  </w:r>
                  <w:r>
                    <w:rPr>
                      <w:spacing w:val="-2"/>
                      <w:sz w:val="24"/>
                      <w:szCs w:val="24"/>
                    </w:rPr>
                    <w:t>。</w:t>
                  </w:r>
                </w:p>
                <w:p>
                  <w:pPr>
                    <w:pStyle w:val="8"/>
                    <w:spacing w:before="32" w:line="218" w:lineRule="auto"/>
                    <w:ind w:left="2726"/>
                    <w:outlineLvl w:val="1"/>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2-5 </w:t>
                  </w:r>
                  <w:r>
                    <w:rPr>
                      <w:b/>
                      <w:bCs/>
                      <w:spacing w:val="6"/>
                      <w:sz w:val="20"/>
                      <w:szCs w:val="20"/>
                    </w:rPr>
                    <w:t>处理装修垃圾种类一览表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793" w:type="dxa"/>
                  <w:vAlign w:val="top"/>
                </w:tcPr>
                <w:p>
                  <w:pPr>
                    <w:pStyle w:val="8"/>
                    <w:spacing w:before="62" w:line="229" w:lineRule="auto"/>
                    <w:ind w:left="251"/>
                    <w:rPr>
                      <w:sz w:val="20"/>
                      <w:szCs w:val="20"/>
                    </w:rPr>
                  </w:pPr>
                  <w:r>
                    <w:rPr>
                      <w:b/>
                      <w:bCs/>
                      <w:spacing w:val="2"/>
                      <w:sz w:val="20"/>
                      <w:szCs w:val="20"/>
                    </w:rPr>
                    <w:t>项目</w:t>
                  </w:r>
                </w:p>
              </w:tc>
              <w:tc>
                <w:tcPr>
                  <w:tcW w:w="1638" w:type="dxa"/>
                  <w:gridSpan w:val="2"/>
                  <w:vAlign w:val="top"/>
                </w:tcPr>
                <w:p>
                  <w:pPr>
                    <w:pStyle w:val="8"/>
                    <w:spacing w:before="63" w:line="230" w:lineRule="auto"/>
                    <w:ind w:left="621"/>
                    <w:rPr>
                      <w:sz w:val="20"/>
                      <w:szCs w:val="20"/>
                    </w:rPr>
                  </w:pPr>
                  <w:r>
                    <w:rPr>
                      <w:b/>
                      <w:bCs/>
                      <w:spacing w:val="2"/>
                      <w:sz w:val="20"/>
                      <w:szCs w:val="20"/>
                    </w:rPr>
                    <w:t>名称</w:t>
                  </w:r>
                </w:p>
              </w:tc>
              <w:tc>
                <w:tcPr>
                  <w:tcW w:w="1312" w:type="dxa"/>
                  <w:gridSpan w:val="2"/>
                  <w:vAlign w:val="top"/>
                </w:tcPr>
                <w:p>
                  <w:pPr>
                    <w:pStyle w:val="8"/>
                    <w:spacing w:before="62" w:line="230" w:lineRule="auto"/>
                    <w:ind w:left="491"/>
                    <w:rPr>
                      <w:sz w:val="20"/>
                      <w:szCs w:val="20"/>
                    </w:rPr>
                  </w:pPr>
                  <w:r>
                    <w:rPr>
                      <w:b/>
                      <w:bCs/>
                      <w:spacing w:val="-14"/>
                      <w:sz w:val="20"/>
                      <w:szCs w:val="20"/>
                    </w:rPr>
                    <w:t>占比</w:t>
                  </w:r>
                </w:p>
              </w:tc>
              <w:tc>
                <w:tcPr>
                  <w:tcW w:w="1552" w:type="dxa"/>
                  <w:gridSpan w:val="2"/>
                  <w:vAlign w:val="top"/>
                </w:tcPr>
                <w:p>
                  <w:pPr>
                    <w:pStyle w:val="8"/>
                    <w:spacing w:before="63" w:line="228" w:lineRule="auto"/>
                    <w:ind w:left="193"/>
                    <w:rPr>
                      <w:sz w:val="20"/>
                      <w:szCs w:val="20"/>
                    </w:rPr>
                  </w:pPr>
                  <w:r>
                    <w:rPr>
                      <w:b/>
                      <w:bCs/>
                      <w:spacing w:val="3"/>
                      <w:sz w:val="20"/>
                      <w:szCs w:val="20"/>
                    </w:rPr>
                    <w:t>含量（万</w:t>
                  </w:r>
                  <w:r>
                    <w:rPr>
                      <w:spacing w:val="-40"/>
                      <w:sz w:val="20"/>
                      <w:szCs w:val="20"/>
                    </w:rPr>
                    <w:t xml:space="preserve"> </w:t>
                  </w:r>
                  <w:r>
                    <w:rPr>
                      <w:rFonts w:ascii="Times New Roman" w:hAnsi="Times New Roman" w:eastAsia="Times New Roman" w:cs="Times New Roman"/>
                      <w:b/>
                      <w:bCs/>
                      <w:spacing w:val="3"/>
                      <w:sz w:val="20"/>
                      <w:szCs w:val="20"/>
                    </w:rPr>
                    <w:t>t</w:t>
                  </w:r>
                  <w:r>
                    <w:rPr>
                      <w:b/>
                      <w:bCs/>
                      <w:spacing w:val="3"/>
                      <w:sz w:val="20"/>
                      <w:szCs w:val="20"/>
                    </w:rPr>
                    <w:t>）</w:t>
                  </w:r>
                </w:p>
              </w:tc>
              <w:tc>
                <w:tcPr>
                  <w:tcW w:w="1412" w:type="dxa"/>
                  <w:gridSpan w:val="2"/>
                  <w:vAlign w:val="top"/>
                </w:tcPr>
                <w:p>
                  <w:pPr>
                    <w:pStyle w:val="8"/>
                    <w:spacing w:before="63" w:line="228" w:lineRule="auto"/>
                    <w:ind w:left="282"/>
                    <w:rPr>
                      <w:sz w:val="20"/>
                      <w:szCs w:val="20"/>
                    </w:rPr>
                  </w:pPr>
                  <w:r>
                    <w:rPr>
                      <w:b/>
                      <w:bCs/>
                      <w:spacing w:val="6"/>
                      <w:sz w:val="20"/>
                      <w:szCs w:val="20"/>
                    </w:rPr>
                    <w:t>储存位置</w:t>
                  </w:r>
                </w:p>
              </w:tc>
              <w:tc>
                <w:tcPr>
                  <w:tcW w:w="1570" w:type="dxa"/>
                  <w:tcBorders>
                    <w:right w:val="nil"/>
                  </w:tcBorders>
                  <w:vAlign w:val="top"/>
                </w:tcPr>
                <w:p>
                  <w:pPr>
                    <w:pStyle w:val="8"/>
                    <w:spacing w:before="62" w:line="230" w:lineRule="auto"/>
                    <w:ind w:left="577"/>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93" w:type="dxa"/>
                  <w:vAlign w:val="top"/>
                </w:tcPr>
                <w:p>
                  <w:pPr>
                    <w:spacing w:before="202" w:line="195"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8" w:type="dxa"/>
                  <w:gridSpan w:val="2"/>
                  <w:vAlign w:val="top"/>
                </w:tcPr>
                <w:p>
                  <w:pPr>
                    <w:pStyle w:val="8"/>
                    <w:spacing w:before="29" w:line="235" w:lineRule="auto"/>
                    <w:ind w:left="515" w:right="87" w:hanging="393"/>
                    <w:rPr>
                      <w:sz w:val="20"/>
                      <w:szCs w:val="20"/>
                    </w:rPr>
                  </w:pPr>
                  <w:r>
                    <w:rPr>
                      <w:spacing w:val="3"/>
                      <w:sz w:val="20"/>
                      <w:szCs w:val="20"/>
                    </w:rPr>
                    <w:t>混凝土、砂浆、</w:t>
                  </w:r>
                  <w:r>
                    <w:rPr>
                      <w:spacing w:val="1"/>
                      <w:sz w:val="20"/>
                      <w:szCs w:val="20"/>
                    </w:rPr>
                    <w:t xml:space="preserve"> </w:t>
                  </w:r>
                  <w:r>
                    <w:rPr>
                      <w:spacing w:val="6"/>
                      <w:sz w:val="20"/>
                      <w:szCs w:val="20"/>
                    </w:rPr>
                    <w:t>砖瓦等</w:t>
                  </w:r>
                </w:p>
              </w:tc>
              <w:tc>
                <w:tcPr>
                  <w:tcW w:w="1312" w:type="dxa"/>
                  <w:gridSpan w:val="2"/>
                  <w:vAlign w:val="top"/>
                </w:tcPr>
                <w:p>
                  <w:pPr>
                    <w:spacing w:before="136" w:line="274" w:lineRule="exact"/>
                    <w:ind w:left="471"/>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40%</w:t>
                  </w:r>
                </w:p>
              </w:tc>
              <w:tc>
                <w:tcPr>
                  <w:tcW w:w="1552" w:type="dxa"/>
                  <w:gridSpan w:val="2"/>
                  <w:vAlign w:val="top"/>
                </w:tcPr>
                <w:p>
                  <w:pPr>
                    <w:spacing w:before="203" w:line="194" w:lineRule="auto"/>
                    <w:ind w:left="676"/>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1412" w:type="dxa"/>
                  <w:gridSpan w:val="2"/>
                  <w:vAlign w:val="top"/>
                </w:tcPr>
                <w:p>
                  <w:pPr>
                    <w:pStyle w:val="8"/>
                    <w:spacing w:before="167" w:line="229" w:lineRule="auto"/>
                    <w:ind w:left="288"/>
                    <w:rPr>
                      <w:sz w:val="20"/>
                      <w:szCs w:val="20"/>
                    </w:rPr>
                  </w:pPr>
                  <w:r>
                    <w:rPr>
                      <w:spacing w:val="6"/>
                      <w:sz w:val="20"/>
                      <w:szCs w:val="20"/>
                    </w:rPr>
                    <w:t>原料堆场</w:t>
                  </w:r>
                </w:p>
              </w:tc>
              <w:tc>
                <w:tcPr>
                  <w:tcW w:w="1570" w:type="dxa"/>
                  <w:tcBorders>
                    <w:right w:val="nil"/>
                  </w:tcBorders>
                  <w:vAlign w:val="top"/>
                </w:tcPr>
                <w:p>
                  <w:pPr>
                    <w:pStyle w:val="8"/>
                    <w:spacing w:before="29" w:line="235" w:lineRule="auto"/>
                    <w:ind w:left="471" w:right="162" w:hanging="317"/>
                    <w:rPr>
                      <w:sz w:val="20"/>
                      <w:szCs w:val="20"/>
                    </w:rPr>
                  </w:pPr>
                  <w:r>
                    <w:rPr>
                      <w:spacing w:val="8"/>
                      <w:sz w:val="20"/>
                      <w:szCs w:val="20"/>
                    </w:rPr>
                    <w:t>破碎后进入骨</w:t>
                  </w:r>
                  <w:r>
                    <w:rPr>
                      <w:spacing w:val="1"/>
                      <w:sz w:val="20"/>
                      <w:szCs w:val="20"/>
                    </w:rPr>
                    <w:t xml:space="preserve"> </w:t>
                  </w:r>
                  <w:r>
                    <w:rPr>
                      <w:spacing w:val="6"/>
                      <w:sz w:val="20"/>
                      <w:szCs w:val="20"/>
                    </w:rPr>
                    <w:t>料堆场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793" w:type="dxa"/>
                  <w:vAlign w:val="top"/>
                </w:tcPr>
                <w:p>
                  <w:pPr>
                    <w:spacing w:before="70" w:line="195" w:lineRule="auto"/>
                    <w:ind w:left="40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38" w:type="dxa"/>
                  <w:gridSpan w:val="2"/>
                  <w:vAlign w:val="top"/>
                </w:tcPr>
                <w:p>
                  <w:pPr>
                    <w:pStyle w:val="8"/>
                    <w:spacing w:before="34" w:line="223" w:lineRule="auto"/>
                    <w:ind w:left="619"/>
                    <w:rPr>
                      <w:sz w:val="20"/>
                      <w:szCs w:val="20"/>
                    </w:rPr>
                  </w:pPr>
                  <w:r>
                    <w:rPr>
                      <w:spacing w:val="4"/>
                      <w:sz w:val="20"/>
                      <w:szCs w:val="20"/>
                    </w:rPr>
                    <w:t>木材</w:t>
                  </w:r>
                </w:p>
              </w:tc>
              <w:tc>
                <w:tcPr>
                  <w:tcW w:w="1312" w:type="dxa"/>
                  <w:gridSpan w:val="2"/>
                  <w:vAlign w:val="top"/>
                </w:tcPr>
                <w:p>
                  <w:pPr>
                    <w:spacing w:before="4" w:line="272" w:lineRule="exact"/>
                    <w:ind w:left="5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w:t>
                  </w:r>
                </w:p>
              </w:tc>
              <w:tc>
                <w:tcPr>
                  <w:tcW w:w="1552" w:type="dxa"/>
                  <w:gridSpan w:val="2"/>
                  <w:vAlign w:val="top"/>
                </w:tcPr>
                <w:p>
                  <w:pPr>
                    <w:spacing w:before="71" w:line="194"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1412" w:type="dxa"/>
                  <w:gridSpan w:val="2"/>
                  <w:vAlign w:val="top"/>
                </w:tcPr>
                <w:p>
                  <w:pPr>
                    <w:pStyle w:val="8"/>
                    <w:spacing w:before="34" w:line="223" w:lineRule="auto"/>
                    <w:ind w:left="288"/>
                    <w:rPr>
                      <w:sz w:val="20"/>
                      <w:szCs w:val="20"/>
                    </w:rPr>
                  </w:pPr>
                  <w:r>
                    <w:rPr>
                      <w:spacing w:val="6"/>
                      <w:sz w:val="20"/>
                      <w:szCs w:val="20"/>
                    </w:rPr>
                    <w:t>原料堆场</w:t>
                  </w:r>
                </w:p>
              </w:tc>
              <w:tc>
                <w:tcPr>
                  <w:tcW w:w="1570" w:type="dxa"/>
                  <w:tcBorders>
                    <w:right w:val="nil"/>
                  </w:tcBorders>
                  <w:vAlign w:val="top"/>
                </w:tcPr>
                <w:p>
                  <w:pPr>
                    <w:spacing w:before="4" w:line="272"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93" w:type="dxa"/>
                  <w:vAlign w:val="top"/>
                </w:tcPr>
                <w:p>
                  <w:pPr>
                    <w:spacing w:before="123" w:line="194"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8" w:type="dxa"/>
                  <w:gridSpan w:val="2"/>
                  <w:vAlign w:val="top"/>
                </w:tcPr>
                <w:p>
                  <w:pPr>
                    <w:pStyle w:val="8"/>
                    <w:spacing w:before="86" w:line="228" w:lineRule="auto"/>
                    <w:ind w:left="308"/>
                    <w:rPr>
                      <w:sz w:val="20"/>
                      <w:szCs w:val="20"/>
                    </w:rPr>
                  </w:pPr>
                  <w:r>
                    <w:rPr>
                      <w:spacing w:val="7"/>
                      <w:sz w:val="20"/>
                      <w:szCs w:val="20"/>
                    </w:rPr>
                    <w:t>塑料、橡胶</w:t>
                  </w:r>
                </w:p>
              </w:tc>
              <w:tc>
                <w:tcPr>
                  <w:tcW w:w="1312" w:type="dxa"/>
                  <w:gridSpan w:val="2"/>
                  <w:vAlign w:val="top"/>
                </w:tcPr>
                <w:p>
                  <w:pPr>
                    <w:spacing w:before="55" w:line="274" w:lineRule="exact"/>
                    <w:ind w:left="49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w:t>
                  </w:r>
                </w:p>
              </w:tc>
              <w:tc>
                <w:tcPr>
                  <w:tcW w:w="1552" w:type="dxa"/>
                  <w:gridSpan w:val="2"/>
                  <w:vAlign w:val="top"/>
                </w:tcPr>
                <w:p>
                  <w:pPr>
                    <w:spacing w:before="123" w:line="194" w:lineRule="auto"/>
                    <w:ind w:left="6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10.4</w:t>
                  </w:r>
                </w:p>
              </w:tc>
              <w:tc>
                <w:tcPr>
                  <w:tcW w:w="1412" w:type="dxa"/>
                  <w:gridSpan w:val="2"/>
                  <w:vAlign w:val="top"/>
                </w:tcPr>
                <w:p>
                  <w:pPr>
                    <w:pStyle w:val="8"/>
                    <w:spacing w:before="86" w:line="229" w:lineRule="auto"/>
                    <w:ind w:left="288"/>
                    <w:rPr>
                      <w:sz w:val="20"/>
                      <w:szCs w:val="20"/>
                    </w:rPr>
                  </w:pPr>
                  <w:r>
                    <w:rPr>
                      <w:spacing w:val="6"/>
                      <w:sz w:val="20"/>
                      <w:szCs w:val="20"/>
                    </w:rPr>
                    <w:t>原料堆场</w:t>
                  </w:r>
                </w:p>
              </w:tc>
              <w:tc>
                <w:tcPr>
                  <w:tcW w:w="1570" w:type="dxa"/>
                  <w:tcBorders>
                    <w:right w:val="nil"/>
                  </w:tcBorders>
                  <w:vAlign w:val="top"/>
                </w:tcPr>
                <w:p>
                  <w:pPr>
                    <w:spacing w:before="55" w:line="274"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93" w:type="dxa"/>
                  <w:vAlign w:val="top"/>
                </w:tcPr>
                <w:p>
                  <w:pPr>
                    <w:spacing w:before="66" w:line="195" w:lineRule="auto"/>
                    <w:ind w:left="4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38" w:type="dxa"/>
                  <w:gridSpan w:val="2"/>
                  <w:vAlign w:val="top"/>
                </w:tcPr>
                <w:p>
                  <w:pPr>
                    <w:pStyle w:val="8"/>
                    <w:spacing w:before="30" w:line="218" w:lineRule="auto"/>
                    <w:ind w:left="620"/>
                    <w:rPr>
                      <w:sz w:val="20"/>
                      <w:szCs w:val="20"/>
                    </w:rPr>
                  </w:pPr>
                  <w:r>
                    <w:rPr>
                      <w:spacing w:val="3"/>
                      <w:sz w:val="20"/>
                      <w:szCs w:val="20"/>
                    </w:rPr>
                    <w:t>纸类</w:t>
                  </w:r>
                </w:p>
              </w:tc>
              <w:tc>
                <w:tcPr>
                  <w:tcW w:w="1312" w:type="dxa"/>
                  <w:gridSpan w:val="2"/>
                  <w:vAlign w:val="top"/>
                </w:tcPr>
                <w:p>
                  <w:pPr>
                    <w:spacing w:line="266" w:lineRule="exact"/>
                    <w:ind w:left="52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w:t>
                  </w:r>
                </w:p>
              </w:tc>
              <w:tc>
                <w:tcPr>
                  <w:tcW w:w="1552" w:type="dxa"/>
                  <w:gridSpan w:val="2"/>
                  <w:vAlign w:val="top"/>
                </w:tcPr>
                <w:p>
                  <w:pPr>
                    <w:spacing w:before="67" w:line="194" w:lineRule="auto"/>
                    <w:ind w:left="6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7.2</w:t>
                  </w:r>
                </w:p>
              </w:tc>
              <w:tc>
                <w:tcPr>
                  <w:tcW w:w="1412" w:type="dxa"/>
                  <w:gridSpan w:val="2"/>
                  <w:vAlign w:val="top"/>
                </w:tcPr>
                <w:p>
                  <w:pPr>
                    <w:pStyle w:val="8"/>
                    <w:spacing w:before="30" w:line="218" w:lineRule="auto"/>
                    <w:ind w:left="288"/>
                    <w:rPr>
                      <w:sz w:val="20"/>
                      <w:szCs w:val="20"/>
                    </w:rPr>
                  </w:pPr>
                  <w:r>
                    <w:rPr>
                      <w:spacing w:val="6"/>
                      <w:sz w:val="20"/>
                      <w:szCs w:val="20"/>
                    </w:rPr>
                    <w:t>原料堆场</w:t>
                  </w:r>
                </w:p>
              </w:tc>
              <w:tc>
                <w:tcPr>
                  <w:tcW w:w="1570" w:type="dxa"/>
                  <w:tcBorders>
                    <w:right w:val="nil"/>
                  </w:tcBorders>
                  <w:vAlign w:val="top"/>
                </w:tcPr>
                <w:p>
                  <w:pPr>
                    <w:spacing w:line="266"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93" w:type="dxa"/>
                  <w:tcBorders>
                    <w:bottom w:val="nil"/>
                  </w:tcBorders>
                  <w:vAlign w:val="top"/>
                </w:tcPr>
                <w:p>
                  <w:pPr>
                    <w:spacing w:before="72" w:line="191"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38" w:type="dxa"/>
                  <w:gridSpan w:val="2"/>
                  <w:tcBorders>
                    <w:bottom w:val="nil"/>
                  </w:tcBorders>
                  <w:vAlign w:val="top"/>
                </w:tcPr>
                <w:p>
                  <w:pPr>
                    <w:pStyle w:val="8"/>
                    <w:spacing w:before="33" w:line="215" w:lineRule="auto"/>
                    <w:ind w:left="618"/>
                    <w:rPr>
                      <w:sz w:val="20"/>
                      <w:szCs w:val="20"/>
                    </w:rPr>
                  </w:pPr>
                  <w:r>
                    <w:rPr>
                      <w:spacing w:val="4"/>
                      <w:sz w:val="20"/>
                      <w:szCs w:val="20"/>
                    </w:rPr>
                    <w:t>渣土</w:t>
                  </w:r>
                </w:p>
              </w:tc>
              <w:tc>
                <w:tcPr>
                  <w:tcW w:w="1312" w:type="dxa"/>
                  <w:gridSpan w:val="2"/>
                  <w:tcBorders>
                    <w:bottom w:val="nil"/>
                  </w:tcBorders>
                  <w:vAlign w:val="top"/>
                </w:tcPr>
                <w:p>
                  <w:pPr>
                    <w:spacing w:before="2" w:line="264" w:lineRule="exact"/>
                    <w:ind w:left="49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10%</w:t>
                  </w:r>
                </w:p>
              </w:tc>
              <w:tc>
                <w:tcPr>
                  <w:tcW w:w="1552" w:type="dxa"/>
                  <w:gridSpan w:val="2"/>
                  <w:tcBorders>
                    <w:bottom w:val="nil"/>
                  </w:tcBorders>
                  <w:vAlign w:val="top"/>
                </w:tcPr>
                <w:p>
                  <w:pPr>
                    <w:spacing w:before="70" w:line="194" w:lineRule="auto"/>
                    <w:ind w:left="73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12" w:type="dxa"/>
                  <w:gridSpan w:val="2"/>
                  <w:tcBorders>
                    <w:bottom w:val="nil"/>
                  </w:tcBorders>
                  <w:vAlign w:val="top"/>
                </w:tcPr>
                <w:p>
                  <w:pPr>
                    <w:pStyle w:val="8"/>
                    <w:spacing w:before="33" w:line="215" w:lineRule="auto"/>
                    <w:ind w:left="282"/>
                    <w:rPr>
                      <w:sz w:val="20"/>
                      <w:szCs w:val="20"/>
                    </w:rPr>
                  </w:pPr>
                  <w:r>
                    <w:rPr>
                      <w:spacing w:val="7"/>
                      <w:sz w:val="20"/>
                      <w:szCs w:val="20"/>
                    </w:rPr>
                    <w:t>骨料堆场</w:t>
                  </w:r>
                </w:p>
              </w:tc>
              <w:tc>
                <w:tcPr>
                  <w:tcW w:w="1570" w:type="dxa"/>
                  <w:tcBorders>
                    <w:bottom w:val="nil"/>
                    <w:right w:val="nil"/>
                  </w:tcBorders>
                  <w:vAlign w:val="top"/>
                </w:tcPr>
                <w:p>
                  <w:pPr>
                    <w:spacing w:before="2" w:line="264"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bl>
          <w:p>
            <w:pPr>
              <w:spacing w:line="14" w:lineRule="auto"/>
              <w:rPr>
                <w:rFonts w:ascii="Arial"/>
                <w:sz w:val="2"/>
              </w:rPr>
            </w:pPr>
            <w:r>
              <w:drawing>
                <wp:anchor distT="0" distB="0" distL="0" distR="0" simplePos="0" relativeHeight="251683840" behindDoc="0" locked="0" layoutInCell="1" allowOverlap="1">
                  <wp:simplePos x="0" y="0"/>
                  <wp:positionH relativeFrom="rightMargin">
                    <wp:posOffset>-5236845</wp:posOffset>
                  </wp:positionH>
                  <wp:positionV relativeFrom="topMargin">
                    <wp:posOffset>6559550</wp:posOffset>
                  </wp:positionV>
                  <wp:extent cx="6350" cy="136652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10"/>
                          <a:stretch>
                            <a:fillRect/>
                          </a:stretch>
                        </pic:blipFill>
                        <pic:spPr>
                          <a:xfrm>
                            <a:off x="0" y="0"/>
                            <a:ext cx="6350" cy="1366519"/>
                          </a:xfrm>
                          <a:prstGeom prst="rect">
                            <a:avLst/>
                          </a:prstGeom>
                        </pic:spPr>
                      </pic:pic>
                    </a:graphicData>
                  </a:graphic>
                </wp:anchor>
              </w:drawing>
            </w:r>
            <w:r>
              <w:pict>
                <v:shape id="_x0000_s1048" o:spid="_x0000_s1048" style="position:absolute;left:0pt;margin-left:40.8pt;margin-top:174.25pt;height:282.75pt;width:0.5pt;mso-position-horizontal-relative:page;mso-position-vertical-relative:page;z-index:251684864;mso-width-relative:page;mso-height-relative:page;" filled="f" stroked="t" coordsize="10,5655" path="m4,0l4,5654e">
                  <v:fill on="f" focussize="0,0"/>
                  <v:stroke weight="0.48pt" color="#000000" miterlimit="2" joinstyle="bevel"/>
                  <v:imagedata o:title=""/>
                  <o:lock v:ext="edit"/>
                </v:shape>
              </w:pict>
            </w:r>
          </w:p>
        </w:tc>
      </w:tr>
    </w:tbl>
    <w:p>
      <w:pPr>
        <w:pStyle w:val="2"/>
      </w:pPr>
    </w:p>
    <w:p>
      <w:pPr>
        <w:sectPr>
          <w:footerReference r:id="rId36"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4" w:space="0"/>
          <w:left w:val="single" w:color="000000" w:sz="6" w:space="0"/>
          <w:bottom w:val="single" w:color="000000" w:sz="6"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4" w:space="0"/>
            <w:left w:val="single" w:color="000000" w:sz="6" w:space="0"/>
            <w:bottom w:val="single" w:color="000000" w:sz="6"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88" w:hRule="atLeast"/>
        </w:trPr>
        <w:tc>
          <w:tcPr>
            <w:tcW w:w="9065" w:type="dxa"/>
            <w:vAlign w:val="top"/>
          </w:tcPr>
          <w:tbl>
            <w:tblPr>
              <w:tblStyle w:val="7"/>
              <w:tblW w:w="8277" w:type="dxa"/>
              <w:tblInd w:w="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636"/>
              <w:gridCol w:w="1311"/>
              <w:gridCol w:w="1535"/>
              <w:gridCol w:w="1411"/>
              <w:gridCol w:w="1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tcBorders>
                    <w:top w:val="nil"/>
                  </w:tcBorders>
                  <w:vAlign w:val="top"/>
                </w:tcPr>
                <w:p>
                  <w:pPr>
                    <w:spacing w:before="99"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36" w:type="dxa"/>
                  <w:tcBorders>
                    <w:top w:val="nil"/>
                  </w:tcBorders>
                  <w:vAlign w:val="top"/>
                </w:tcPr>
                <w:p>
                  <w:pPr>
                    <w:pStyle w:val="8"/>
                    <w:spacing w:before="63" w:line="217" w:lineRule="auto"/>
                    <w:ind w:left="193"/>
                    <w:rPr>
                      <w:sz w:val="20"/>
                      <w:szCs w:val="20"/>
                    </w:rPr>
                  </w:pPr>
                  <w:r>
                    <w:rPr>
                      <w:spacing w:val="8"/>
                      <w:sz w:val="20"/>
                      <w:szCs w:val="20"/>
                    </w:rPr>
                    <w:t>轻杂质混合物</w:t>
                  </w:r>
                </w:p>
              </w:tc>
              <w:tc>
                <w:tcPr>
                  <w:tcW w:w="1311" w:type="dxa"/>
                  <w:tcBorders>
                    <w:top w:val="nil"/>
                  </w:tcBorders>
                  <w:vAlign w:val="top"/>
                </w:tcPr>
                <w:p>
                  <w:pPr>
                    <w:spacing w:before="32" w:line="267" w:lineRule="exact"/>
                    <w:ind w:left="46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20%</w:t>
                  </w:r>
                </w:p>
              </w:tc>
              <w:tc>
                <w:tcPr>
                  <w:tcW w:w="1535" w:type="dxa"/>
                  <w:tcBorders>
                    <w:top w:val="nil"/>
                  </w:tcBorders>
                  <w:vAlign w:val="top"/>
                </w:tcPr>
                <w:p>
                  <w:pPr>
                    <w:spacing w:before="99" w:line="195" w:lineRule="auto"/>
                    <w:ind w:left="68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1411" w:type="dxa"/>
                  <w:tcBorders>
                    <w:top w:val="nil"/>
                  </w:tcBorders>
                  <w:vAlign w:val="top"/>
                </w:tcPr>
                <w:p>
                  <w:pPr>
                    <w:pStyle w:val="8"/>
                    <w:spacing w:before="63" w:line="217" w:lineRule="auto"/>
                    <w:ind w:left="302"/>
                    <w:rPr>
                      <w:sz w:val="20"/>
                      <w:szCs w:val="20"/>
                    </w:rPr>
                  </w:pPr>
                  <w:r>
                    <w:rPr>
                      <w:spacing w:val="6"/>
                      <w:sz w:val="20"/>
                      <w:szCs w:val="20"/>
                    </w:rPr>
                    <w:t>原料堆场</w:t>
                  </w:r>
                </w:p>
              </w:tc>
              <w:tc>
                <w:tcPr>
                  <w:tcW w:w="1585" w:type="dxa"/>
                  <w:tcBorders>
                    <w:top w:val="nil"/>
                  </w:tcBorders>
                  <w:vAlign w:val="top"/>
                </w:tcPr>
                <w:p>
                  <w:pPr>
                    <w:spacing w:before="32" w:line="267" w:lineRule="exact"/>
                    <w:ind w:left="76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99" w:type="dxa"/>
                  <w:vAlign w:val="top"/>
                </w:tcPr>
                <w:p>
                  <w:pPr>
                    <w:spacing w:before="71" w:line="191"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36" w:type="dxa"/>
                  <w:vAlign w:val="top"/>
                </w:tcPr>
                <w:p>
                  <w:pPr>
                    <w:pStyle w:val="8"/>
                    <w:spacing w:before="31" w:line="220" w:lineRule="auto"/>
                    <w:ind w:left="403"/>
                    <w:rPr>
                      <w:sz w:val="20"/>
                      <w:szCs w:val="20"/>
                    </w:rPr>
                  </w:pPr>
                  <w:r>
                    <w:rPr>
                      <w:spacing w:val="7"/>
                      <w:sz w:val="20"/>
                      <w:szCs w:val="20"/>
                    </w:rPr>
                    <w:t>废旧金属</w:t>
                  </w:r>
                </w:p>
              </w:tc>
              <w:tc>
                <w:tcPr>
                  <w:tcW w:w="1311" w:type="dxa"/>
                  <w:vAlign w:val="top"/>
                </w:tcPr>
                <w:p>
                  <w:pPr>
                    <w:spacing w:before="1" w:line="268" w:lineRule="exact"/>
                    <w:ind w:left="52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w:t>
                  </w:r>
                </w:p>
              </w:tc>
              <w:tc>
                <w:tcPr>
                  <w:tcW w:w="1535" w:type="dxa"/>
                  <w:vAlign w:val="top"/>
                </w:tcPr>
                <w:p>
                  <w:pPr>
                    <w:spacing w:before="67" w:line="195" w:lineRule="auto"/>
                    <w:ind w:left="6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1.6</w:t>
                  </w:r>
                </w:p>
              </w:tc>
              <w:tc>
                <w:tcPr>
                  <w:tcW w:w="1411" w:type="dxa"/>
                  <w:vAlign w:val="top"/>
                </w:tcPr>
                <w:p>
                  <w:pPr>
                    <w:pStyle w:val="8"/>
                    <w:spacing w:before="31" w:line="220" w:lineRule="auto"/>
                    <w:ind w:left="302"/>
                    <w:rPr>
                      <w:sz w:val="20"/>
                      <w:szCs w:val="20"/>
                    </w:rPr>
                  </w:pPr>
                  <w:r>
                    <w:rPr>
                      <w:spacing w:val="6"/>
                      <w:sz w:val="20"/>
                      <w:szCs w:val="20"/>
                    </w:rPr>
                    <w:t>原料堆场</w:t>
                  </w:r>
                </w:p>
              </w:tc>
              <w:tc>
                <w:tcPr>
                  <w:tcW w:w="1585" w:type="dxa"/>
                  <w:vAlign w:val="top"/>
                </w:tcPr>
                <w:p>
                  <w:pPr>
                    <w:spacing w:before="1" w:line="268" w:lineRule="exact"/>
                    <w:ind w:left="76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99" w:type="dxa"/>
                  <w:vAlign w:val="top"/>
                </w:tcPr>
                <w:p>
                  <w:pPr>
                    <w:spacing w:before="68" w:line="195" w:lineRule="auto"/>
                    <w:ind w:left="41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36" w:type="dxa"/>
                  <w:vAlign w:val="top"/>
                </w:tcPr>
                <w:p>
                  <w:pPr>
                    <w:pStyle w:val="8"/>
                    <w:spacing w:before="31" w:line="217" w:lineRule="auto"/>
                    <w:ind w:left="613"/>
                    <w:rPr>
                      <w:sz w:val="20"/>
                      <w:szCs w:val="20"/>
                    </w:rPr>
                  </w:pPr>
                  <w:r>
                    <w:rPr>
                      <w:spacing w:val="4"/>
                      <w:sz w:val="20"/>
                      <w:szCs w:val="20"/>
                    </w:rPr>
                    <w:t>合计</w:t>
                  </w:r>
                </w:p>
              </w:tc>
              <w:tc>
                <w:tcPr>
                  <w:tcW w:w="1311" w:type="dxa"/>
                  <w:vAlign w:val="top"/>
                </w:tcPr>
                <w:p>
                  <w:pPr>
                    <w:spacing w:before="1" w:line="265" w:lineRule="exact"/>
                    <w:ind w:left="43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100%</w:t>
                  </w:r>
                </w:p>
              </w:tc>
              <w:tc>
                <w:tcPr>
                  <w:tcW w:w="1535" w:type="dxa"/>
                  <w:vAlign w:val="top"/>
                </w:tcPr>
                <w:p>
                  <w:pPr>
                    <w:spacing w:before="68" w:line="195" w:lineRule="auto"/>
                    <w:ind w:left="6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411" w:type="dxa"/>
                  <w:vAlign w:val="top"/>
                </w:tcPr>
                <w:p>
                  <w:pPr>
                    <w:spacing w:before="1" w:line="265"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85" w:type="dxa"/>
                  <w:vAlign w:val="top"/>
                </w:tcPr>
                <w:p>
                  <w:pPr>
                    <w:spacing w:before="1" w:line="265" w:lineRule="exact"/>
                    <w:ind w:left="76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7" w:type="dxa"/>
                  <w:gridSpan w:val="6"/>
                  <w:tcBorders>
                    <w:right w:val="nil"/>
                  </w:tcBorders>
                  <w:vAlign w:val="top"/>
                </w:tcPr>
                <w:p>
                  <w:pPr>
                    <w:pStyle w:val="8"/>
                    <w:spacing w:before="30" w:line="219" w:lineRule="auto"/>
                    <w:ind w:left="2726"/>
                    <w:outlineLvl w:val="1"/>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2-6 </w:t>
                  </w:r>
                  <w:r>
                    <w:rPr>
                      <w:b/>
                      <w:bCs/>
                      <w:spacing w:val="6"/>
                      <w:sz w:val="20"/>
                      <w:szCs w:val="20"/>
                    </w:rPr>
                    <w:t>处理拆迁垃圾种类一览表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99" w:type="dxa"/>
                  <w:vAlign w:val="top"/>
                </w:tcPr>
                <w:p>
                  <w:pPr>
                    <w:pStyle w:val="8"/>
                    <w:spacing w:before="61" w:line="229" w:lineRule="auto"/>
                    <w:ind w:left="251"/>
                    <w:rPr>
                      <w:sz w:val="20"/>
                      <w:szCs w:val="20"/>
                    </w:rPr>
                  </w:pPr>
                  <w:r>
                    <w:rPr>
                      <w:b/>
                      <w:bCs/>
                      <w:spacing w:val="2"/>
                      <w:sz w:val="20"/>
                      <w:szCs w:val="20"/>
                    </w:rPr>
                    <w:t>项目</w:t>
                  </w:r>
                </w:p>
              </w:tc>
              <w:tc>
                <w:tcPr>
                  <w:tcW w:w="1636" w:type="dxa"/>
                  <w:vAlign w:val="top"/>
                </w:tcPr>
                <w:p>
                  <w:pPr>
                    <w:pStyle w:val="8"/>
                    <w:spacing w:before="62" w:line="230" w:lineRule="auto"/>
                    <w:ind w:left="612"/>
                    <w:rPr>
                      <w:sz w:val="20"/>
                      <w:szCs w:val="20"/>
                    </w:rPr>
                  </w:pPr>
                  <w:r>
                    <w:rPr>
                      <w:b/>
                      <w:bCs/>
                      <w:spacing w:val="2"/>
                      <w:sz w:val="20"/>
                      <w:szCs w:val="20"/>
                    </w:rPr>
                    <w:t>名称</w:t>
                  </w:r>
                </w:p>
              </w:tc>
              <w:tc>
                <w:tcPr>
                  <w:tcW w:w="1311" w:type="dxa"/>
                  <w:vAlign w:val="top"/>
                </w:tcPr>
                <w:p>
                  <w:pPr>
                    <w:pStyle w:val="8"/>
                    <w:spacing w:before="61" w:line="230" w:lineRule="auto"/>
                    <w:ind w:left="482"/>
                    <w:rPr>
                      <w:sz w:val="20"/>
                      <w:szCs w:val="20"/>
                    </w:rPr>
                  </w:pPr>
                  <w:r>
                    <w:rPr>
                      <w:b/>
                      <w:bCs/>
                      <w:spacing w:val="-14"/>
                      <w:sz w:val="20"/>
                      <w:szCs w:val="20"/>
                    </w:rPr>
                    <w:t>占比</w:t>
                  </w:r>
                </w:p>
              </w:tc>
              <w:tc>
                <w:tcPr>
                  <w:tcW w:w="1535" w:type="dxa"/>
                  <w:vAlign w:val="top"/>
                </w:tcPr>
                <w:p>
                  <w:pPr>
                    <w:pStyle w:val="8"/>
                    <w:spacing w:before="61" w:line="228" w:lineRule="auto"/>
                    <w:ind w:left="183"/>
                    <w:rPr>
                      <w:sz w:val="20"/>
                      <w:szCs w:val="20"/>
                    </w:rPr>
                  </w:pPr>
                  <w:r>
                    <w:rPr>
                      <w:b/>
                      <w:bCs/>
                      <w:spacing w:val="3"/>
                      <w:sz w:val="20"/>
                      <w:szCs w:val="20"/>
                    </w:rPr>
                    <w:t>含量（万</w:t>
                  </w:r>
                  <w:r>
                    <w:rPr>
                      <w:spacing w:val="-40"/>
                      <w:sz w:val="20"/>
                      <w:szCs w:val="20"/>
                    </w:rPr>
                    <w:t xml:space="preserve"> </w:t>
                  </w:r>
                  <w:r>
                    <w:rPr>
                      <w:rFonts w:ascii="Times New Roman" w:hAnsi="Times New Roman" w:eastAsia="Times New Roman" w:cs="Times New Roman"/>
                      <w:b/>
                      <w:bCs/>
                      <w:spacing w:val="3"/>
                      <w:sz w:val="20"/>
                      <w:szCs w:val="20"/>
                    </w:rPr>
                    <w:t>t</w:t>
                  </w:r>
                  <w:r>
                    <w:rPr>
                      <w:b/>
                      <w:bCs/>
                      <w:spacing w:val="3"/>
                      <w:sz w:val="20"/>
                      <w:szCs w:val="20"/>
                    </w:rPr>
                    <w:t>）</w:t>
                  </w:r>
                </w:p>
              </w:tc>
              <w:tc>
                <w:tcPr>
                  <w:tcW w:w="1411" w:type="dxa"/>
                  <w:vAlign w:val="top"/>
                </w:tcPr>
                <w:p>
                  <w:pPr>
                    <w:pStyle w:val="8"/>
                    <w:spacing w:before="61" w:line="228" w:lineRule="auto"/>
                    <w:ind w:left="286"/>
                    <w:rPr>
                      <w:sz w:val="20"/>
                      <w:szCs w:val="20"/>
                    </w:rPr>
                  </w:pPr>
                  <w:r>
                    <w:rPr>
                      <w:b/>
                      <w:bCs/>
                      <w:spacing w:val="6"/>
                      <w:sz w:val="20"/>
                      <w:szCs w:val="20"/>
                    </w:rPr>
                    <w:t>储存位置</w:t>
                  </w:r>
                </w:p>
              </w:tc>
              <w:tc>
                <w:tcPr>
                  <w:tcW w:w="1585" w:type="dxa"/>
                  <w:vAlign w:val="top"/>
                </w:tcPr>
                <w:p>
                  <w:pPr>
                    <w:pStyle w:val="8"/>
                    <w:spacing w:before="61" w:line="230" w:lineRule="auto"/>
                    <w:ind w:left="583"/>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9" w:type="dxa"/>
                  <w:vAlign w:val="top"/>
                </w:tcPr>
                <w:p>
                  <w:pPr>
                    <w:spacing w:before="200" w:line="195"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6" w:type="dxa"/>
                  <w:vAlign w:val="top"/>
                </w:tcPr>
                <w:p>
                  <w:pPr>
                    <w:pStyle w:val="8"/>
                    <w:spacing w:before="28" w:line="235" w:lineRule="auto"/>
                    <w:ind w:left="506" w:right="93" w:hanging="393"/>
                    <w:rPr>
                      <w:sz w:val="20"/>
                      <w:szCs w:val="20"/>
                    </w:rPr>
                  </w:pPr>
                  <w:r>
                    <w:rPr>
                      <w:spacing w:val="3"/>
                      <w:sz w:val="20"/>
                      <w:szCs w:val="20"/>
                    </w:rPr>
                    <w:t>混凝土、砂浆、</w:t>
                  </w:r>
                  <w:r>
                    <w:rPr>
                      <w:spacing w:val="1"/>
                      <w:sz w:val="20"/>
                      <w:szCs w:val="20"/>
                    </w:rPr>
                    <w:t xml:space="preserve"> </w:t>
                  </w:r>
                  <w:r>
                    <w:rPr>
                      <w:spacing w:val="6"/>
                      <w:sz w:val="20"/>
                      <w:szCs w:val="20"/>
                    </w:rPr>
                    <w:t>砖瓦等</w:t>
                  </w:r>
                </w:p>
              </w:tc>
              <w:tc>
                <w:tcPr>
                  <w:tcW w:w="1311" w:type="dxa"/>
                  <w:vAlign w:val="top"/>
                </w:tcPr>
                <w:p>
                  <w:pPr>
                    <w:spacing w:before="74" w:line="274" w:lineRule="exact"/>
                    <w:ind w:left="46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73%</w:t>
                  </w:r>
                </w:p>
              </w:tc>
              <w:tc>
                <w:tcPr>
                  <w:tcW w:w="1535" w:type="dxa"/>
                  <w:vAlign w:val="top"/>
                </w:tcPr>
                <w:p>
                  <w:pPr>
                    <w:spacing w:before="140" w:line="195" w:lineRule="auto"/>
                    <w:ind w:left="55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131.4</w:t>
                  </w:r>
                </w:p>
              </w:tc>
              <w:tc>
                <w:tcPr>
                  <w:tcW w:w="1411" w:type="dxa"/>
                  <w:vAlign w:val="top"/>
                </w:tcPr>
                <w:p>
                  <w:pPr>
                    <w:pStyle w:val="8"/>
                    <w:spacing w:before="164" w:line="229" w:lineRule="auto"/>
                    <w:ind w:left="294"/>
                    <w:rPr>
                      <w:sz w:val="20"/>
                      <w:szCs w:val="20"/>
                    </w:rPr>
                  </w:pPr>
                  <w:r>
                    <w:rPr>
                      <w:spacing w:val="6"/>
                      <w:sz w:val="20"/>
                      <w:szCs w:val="20"/>
                    </w:rPr>
                    <w:t>原料堆场</w:t>
                  </w:r>
                </w:p>
              </w:tc>
              <w:tc>
                <w:tcPr>
                  <w:tcW w:w="1585" w:type="dxa"/>
                  <w:vAlign w:val="top"/>
                </w:tcPr>
                <w:p>
                  <w:pPr>
                    <w:pStyle w:val="8"/>
                    <w:spacing w:before="28" w:line="235" w:lineRule="auto"/>
                    <w:ind w:left="474" w:right="169" w:hanging="315"/>
                    <w:rPr>
                      <w:sz w:val="20"/>
                      <w:szCs w:val="20"/>
                    </w:rPr>
                  </w:pPr>
                  <w:r>
                    <w:rPr>
                      <w:spacing w:val="8"/>
                      <w:sz w:val="20"/>
                      <w:szCs w:val="20"/>
                    </w:rPr>
                    <w:t>破碎后进入骨</w:t>
                  </w:r>
                  <w:r>
                    <w:rPr>
                      <w:spacing w:val="1"/>
                      <w:sz w:val="20"/>
                      <w:szCs w:val="20"/>
                    </w:rPr>
                    <w:t xml:space="preserve"> </w:t>
                  </w:r>
                  <w:r>
                    <w:rPr>
                      <w:spacing w:val="6"/>
                      <w:sz w:val="20"/>
                      <w:szCs w:val="20"/>
                    </w:rPr>
                    <w:t>料堆场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99" w:type="dxa"/>
                  <w:vAlign w:val="top"/>
                </w:tcPr>
                <w:p>
                  <w:pPr>
                    <w:spacing w:before="110" w:line="195" w:lineRule="auto"/>
                    <w:ind w:left="40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36" w:type="dxa"/>
                  <w:vAlign w:val="top"/>
                </w:tcPr>
                <w:p>
                  <w:pPr>
                    <w:pStyle w:val="8"/>
                    <w:spacing w:before="74" w:line="227" w:lineRule="auto"/>
                    <w:ind w:left="613"/>
                    <w:rPr>
                      <w:sz w:val="20"/>
                      <w:szCs w:val="20"/>
                    </w:rPr>
                  </w:pPr>
                  <w:r>
                    <w:rPr>
                      <w:spacing w:val="4"/>
                      <w:sz w:val="20"/>
                      <w:szCs w:val="20"/>
                    </w:rPr>
                    <w:t>木材</w:t>
                  </w:r>
                </w:p>
              </w:tc>
              <w:tc>
                <w:tcPr>
                  <w:tcW w:w="1311" w:type="dxa"/>
                  <w:vAlign w:val="top"/>
                </w:tcPr>
                <w:p>
                  <w:pPr>
                    <w:spacing w:line="257"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4%</w:t>
                  </w:r>
                </w:p>
              </w:tc>
              <w:tc>
                <w:tcPr>
                  <w:tcW w:w="1535" w:type="dxa"/>
                  <w:vAlign w:val="top"/>
                </w:tcPr>
                <w:p>
                  <w:pPr>
                    <w:spacing w:before="50" w:line="195" w:lineRule="auto"/>
                    <w:ind w:left="6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7.2</w:t>
                  </w:r>
                </w:p>
              </w:tc>
              <w:tc>
                <w:tcPr>
                  <w:tcW w:w="1411" w:type="dxa"/>
                  <w:vAlign w:val="top"/>
                </w:tcPr>
                <w:p>
                  <w:pPr>
                    <w:pStyle w:val="8"/>
                    <w:spacing w:before="74" w:line="229" w:lineRule="auto"/>
                    <w:ind w:left="294"/>
                    <w:rPr>
                      <w:sz w:val="20"/>
                      <w:szCs w:val="20"/>
                    </w:rPr>
                  </w:pPr>
                  <w:r>
                    <w:rPr>
                      <w:spacing w:val="6"/>
                      <w:sz w:val="20"/>
                      <w:szCs w:val="20"/>
                    </w:rPr>
                    <w:t>原料堆场</w:t>
                  </w:r>
                </w:p>
              </w:tc>
              <w:tc>
                <w:tcPr>
                  <w:tcW w:w="1585" w:type="dxa"/>
                  <w:vAlign w:val="top"/>
                </w:tcPr>
                <w:p>
                  <w:pPr>
                    <w:spacing w:before="43" w:line="274" w:lineRule="exact"/>
                    <w:ind w:left="7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99" w:type="dxa"/>
                  <w:vAlign w:val="top"/>
                </w:tcPr>
                <w:p>
                  <w:pPr>
                    <w:spacing w:before="121"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6" w:type="dxa"/>
                  <w:vAlign w:val="top"/>
                </w:tcPr>
                <w:p>
                  <w:pPr>
                    <w:pStyle w:val="8"/>
                    <w:spacing w:before="85" w:line="229" w:lineRule="auto"/>
                    <w:ind w:left="616"/>
                    <w:rPr>
                      <w:sz w:val="20"/>
                      <w:szCs w:val="20"/>
                    </w:rPr>
                  </w:pPr>
                  <w:r>
                    <w:rPr>
                      <w:spacing w:val="2"/>
                      <w:sz w:val="20"/>
                      <w:szCs w:val="20"/>
                    </w:rPr>
                    <w:t>塑料</w:t>
                  </w:r>
                </w:p>
              </w:tc>
              <w:tc>
                <w:tcPr>
                  <w:tcW w:w="1311" w:type="dxa"/>
                  <w:vAlign w:val="top"/>
                </w:tcPr>
                <w:p>
                  <w:pPr>
                    <w:spacing w:line="269" w:lineRule="exact"/>
                    <w:ind w:left="5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w:t>
                  </w:r>
                </w:p>
              </w:tc>
              <w:tc>
                <w:tcPr>
                  <w:tcW w:w="1535" w:type="dxa"/>
                  <w:vAlign w:val="top"/>
                </w:tcPr>
                <w:p>
                  <w:pPr>
                    <w:spacing w:before="61" w:line="195" w:lineRule="auto"/>
                    <w:ind w:left="6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10.8</w:t>
                  </w:r>
                </w:p>
              </w:tc>
              <w:tc>
                <w:tcPr>
                  <w:tcW w:w="1411" w:type="dxa"/>
                  <w:vAlign w:val="top"/>
                </w:tcPr>
                <w:p>
                  <w:pPr>
                    <w:pStyle w:val="8"/>
                    <w:spacing w:before="85" w:line="229" w:lineRule="auto"/>
                    <w:ind w:left="294"/>
                    <w:rPr>
                      <w:sz w:val="20"/>
                      <w:szCs w:val="20"/>
                    </w:rPr>
                  </w:pPr>
                  <w:r>
                    <w:rPr>
                      <w:spacing w:val="6"/>
                      <w:sz w:val="20"/>
                      <w:szCs w:val="20"/>
                    </w:rPr>
                    <w:t>原料堆场</w:t>
                  </w:r>
                </w:p>
              </w:tc>
              <w:tc>
                <w:tcPr>
                  <w:tcW w:w="1585" w:type="dxa"/>
                  <w:vAlign w:val="top"/>
                </w:tcPr>
                <w:p>
                  <w:pPr>
                    <w:spacing w:before="55" w:line="274" w:lineRule="exact"/>
                    <w:ind w:left="7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99" w:type="dxa"/>
                  <w:vAlign w:val="top"/>
                </w:tcPr>
                <w:p>
                  <w:pPr>
                    <w:spacing w:before="111" w:line="195" w:lineRule="auto"/>
                    <w:ind w:left="4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36" w:type="dxa"/>
                  <w:vAlign w:val="top"/>
                </w:tcPr>
                <w:p>
                  <w:pPr>
                    <w:pStyle w:val="8"/>
                    <w:spacing w:before="74" w:line="238" w:lineRule="auto"/>
                    <w:ind w:left="612"/>
                    <w:rPr>
                      <w:sz w:val="20"/>
                      <w:szCs w:val="20"/>
                    </w:rPr>
                  </w:pPr>
                  <w:r>
                    <w:rPr>
                      <w:spacing w:val="4"/>
                      <w:sz w:val="20"/>
                      <w:szCs w:val="20"/>
                    </w:rPr>
                    <w:t>渣土</w:t>
                  </w:r>
                </w:p>
              </w:tc>
              <w:tc>
                <w:tcPr>
                  <w:tcW w:w="1311" w:type="dxa"/>
                  <w:vAlign w:val="top"/>
                </w:tcPr>
                <w:p>
                  <w:pPr>
                    <w:spacing w:line="258" w:lineRule="exact"/>
                    <w:ind w:left="48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10%</w:t>
                  </w:r>
                </w:p>
              </w:tc>
              <w:tc>
                <w:tcPr>
                  <w:tcW w:w="1535" w:type="dxa"/>
                  <w:vAlign w:val="top"/>
                </w:tcPr>
                <w:p>
                  <w:pPr>
                    <w:spacing w:before="51" w:line="195" w:lineRule="auto"/>
                    <w:ind w:left="68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411" w:type="dxa"/>
                  <w:vAlign w:val="top"/>
                </w:tcPr>
                <w:p>
                  <w:pPr>
                    <w:pStyle w:val="8"/>
                    <w:spacing w:before="75" w:line="228" w:lineRule="auto"/>
                    <w:ind w:left="289"/>
                    <w:rPr>
                      <w:sz w:val="20"/>
                      <w:szCs w:val="20"/>
                    </w:rPr>
                  </w:pPr>
                  <w:r>
                    <w:rPr>
                      <w:spacing w:val="7"/>
                      <w:sz w:val="20"/>
                      <w:szCs w:val="20"/>
                    </w:rPr>
                    <w:t>骨料堆场</w:t>
                  </w:r>
                </w:p>
              </w:tc>
              <w:tc>
                <w:tcPr>
                  <w:tcW w:w="1585" w:type="dxa"/>
                  <w:vAlign w:val="top"/>
                </w:tcPr>
                <w:p>
                  <w:pPr>
                    <w:spacing w:before="44" w:line="274" w:lineRule="exact"/>
                    <w:ind w:left="7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99" w:type="dxa"/>
                  <w:vAlign w:val="top"/>
                </w:tcPr>
                <w:p>
                  <w:pPr>
                    <w:spacing w:before="138" w:line="191"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36" w:type="dxa"/>
                  <w:vAlign w:val="top"/>
                </w:tcPr>
                <w:p>
                  <w:pPr>
                    <w:pStyle w:val="8"/>
                    <w:spacing w:before="29" w:line="228" w:lineRule="auto"/>
                    <w:ind w:left="193"/>
                    <w:rPr>
                      <w:sz w:val="20"/>
                      <w:szCs w:val="20"/>
                    </w:rPr>
                  </w:pPr>
                  <w:r>
                    <w:rPr>
                      <w:spacing w:val="8"/>
                      <w:sz w:val="20"/>
                      <w:szCs w:val="20"/>
                    </w:rPr>
                    <w:t>轻杂质混合物</w:t>
                  </w:r>
                </w:p>
              </w:tc>
              <w:tc>
                <w:tcPr>
                  <w:tcW w:w="1311" w:type="dxa"/>
                  <w:vAlign w:val="top"/>
                </w:tcPr>
                <w:p>
                  <w:pPr>
                    <w:spacing w:before="5" w:line="274" w:lineRule="exact"/>
                    <w:ind w:left="5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w:t>
                  </w:r>
                </w:p>
              </w:tc>
              <w:tc>
                <w:tcPr>
                  <w:tcW w:w="1535" w:type="dxa"/>
                  <w:vAlign w:val="top"/>
                </w:tcPr>
                <w:p>
                  <w:pPr>
                    <w:spacing w:before="72" w:line="195" w:lineRule="auto"/>
                    <w:ind w:left="71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11" w:type="dxa"/>
                  <w:vAlign w:val="top"/>
                </w:tcPr>
                <w:p>
                  <w:pPr>
                    <w:pStyle w:val="8"/>
                    <w:spacing w:before="96" w:line="229" w:lineRule="auto"/>
                    <w:ind w:left="294"/>
                    <w:rPr>
                      <w:sz w:val="20"/>
                      <w:szCs w:val="20"/>
                    </w:rPr>
                  </w:pPr>
                  <w:r>
                    <w:rPr>
                      <w:spacing w:val="6"/>
                      <w:sz w:val="20"/>
                      <w:szCs w:val="20"/>
                    </w:rPr>
                    <w:t>原料堆场</w:t>
                  </w:r>
                </w:p>
              </w:tc>
              <w:tc>
                <w:tcPr>
                  <w:tcW w:w="1585" w:type="dxa"/>
                  <w:vAlign w:val="top"/>
                </w:tcPr>
                <w:p>
                  <w:pPr>
                    <w:spacing w:before="68" w:line="273" w:lineRule="exact"/>
                    <w:ind w:left="7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9" w:type="dxa"/>
                  <w:vAlign w:val="top"/>
                </w:tcPr>
                <w:p>
                  <w:pPr>
                    <w:spacing w:before="134"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36" w:type="dxa"/>
                  <w:vAlign w:val="top"/>
                </w:tcPr>
                <w:p>
                  <w:pPr>
                    <w:pStyle w:val="8"/>
                    <w:spacing w:before="31" w:line="229" w:lineRule="auto"/>
                    <w:ind w:left="400"/>
                    <w:rPr>
                      <w:sz w:val="20"/>
                      <w:szCs w:val="20"/>
                    </w:rPr>
                  </w:pPr>
                  <w:r>
                    <w:rPr>
                      <w:spacing w:val="7"/>
                      <w:sz w:val="20"/>
                      <w:szCs w:val="20"/>
                    </w:rPr>
                    <w:t>废旧金属</w:t>
                  </w:r>
                </w:p>
              </w:tc>
              <w:tc>
                <w:tcPr>
                  <w:tcW w:w="1311" w:type="dxa"/>
                  <w:vAlign w:val="top"/>
                </w:tcPr>
                <w:p>
                  <w:pPr>
                    <w:spacing w:before="8" w:line="274" w:lineRule="exact"/>
                    <w:ind w:left="51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w:t>
                  </w:r>
                </w:p>
              </w:tc>
              <w:tc>
                <w:tcPr>
                  <w:tcW w:w="1535" w:type="dxa"/>
                  <w:vAlign w:val="top"/>
                </w:tcPr>
                <w:p>
                  <w:pPr>
                    <w:spacing w:before="74" w:line="195" w:lineRule="auto"/>
                    <w:ind w:left="6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3.6</w:t>
                  </w:r>
                </w:p>
              </w:tc>
              <w:tc>
                <w:tcPr>
                  <w:tcW w:w="1411" w:type="dxa"/>
                  <w:vAlign w:val="top"/>
                </w:tcPr>
                <w:p>
                  <w:pPr>
                    <w:pStyle w:val="8"/>
                    <w:spacing w:before="98" w:line="229" w:lineRule="auto"/>
                    <w:ind w:left="294"/>
                    <w:rPr>
                      <w:sz w:val="20"/>
                      <w:szCs w:val="20"/>
                    </w:rPr>
                  </w:pPr>
                  <w:r>
                    <w:rPr>
                      <w:spacing w:val="6"/>
                      <w:sz w:val="20"/>
                      <w:szCs w:val="20"/>
                    </w:rPr>
                    <w:t>原料堆场</w:t>
                  </w:r>
                </w:p>
              </w:tc>
              <w:tc>
                <w:tcPr>
                  <w:tcW w:w="1585" w:type="dxa"/>
                  <w:vAlign w:val="top"/>
                </w:tcPr>
                <w:p>
                  <w:pPr>
                    <w:spacing w:before="68" w:line="273" w:lineRule="exact"/>
                    <w:ind w:left="7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99" w:type="dxa"/>
                  <w:vAlign w:val="top"/>
                </w:tcPr>
                <w:p>
                  <w:pPr>
                    <w:spacing w:before="137" w:line="191"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36" w:type="dxa"/>
                  <w:vAlign w:val="top"/>
                </w:tcPr>
                <w:p>
                  <w:pPr>
                    <w:pStyle w:val="8"/>
                    <w:spacing w:before="30" w:line="230" w:lineRule="auto"/>
                    <w:ind w:left="613"/>
                    <w:rPr>
                      <w:sz w:val="20"/>
                      <w:szCs w:val="20"/>
                    </w:rPr>
                  </w:pPr>
                  <w:r>
                    <w:rPr>
                      <w:spacing w:val="4"/>
                      <w:sz w:val="20"/>
                      <w:szCs w:val="20"/>
                    </w:rPr>
                    <w:t>合计</w:t>
                  </w:r>
                </w:p>
              </w:tc>
              <w:tc>
                <w:tcPr>
                  <w:tcW w:w="1311" w:type="dxa"/>
                  <w:vAlign w:val="top"/>
                </w:tcPr>
                <w:p>
                  <w:pPr>
                    <w:spacing w:before="7" w:line="274" w:lineRule="exact"/>
                    <w:ind w:left="43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100%</w:t>
                  </w:r>
                </w:p>
              </w:tc>
              <w:tc>
                <w:tcPr>
                  <w:tcW w:w="1535" w:type="dxa"/>
                  <w:vAlign w:val="top"/>
                </w:tcPr>
                <w:p>
                  <w:pPr>
                    <w:spacing w:before="73" w:line="195" w:lineRule="auto"/>
                    <w:ind w:left="6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411" w:type="dxa"/>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4" w:hRule="atLeast"/>
              </w:trPr>
              <w:tc>
                <w:tcPr>
                  <w:tcW w:w="8277" w:type="dxa"/>
                  <w:gridSpan w:val="6"/>
                  <w:tcBorders>
                    <w:bottom w:val="nil"/>
                    <w:right w:val="nil"/>
                  </w:tcBorders>
                  <w:vAlign w:val="top"/>
                </w:tcPr>
                <w:p>
                  <w:pPr>
                    <w:pStyle w:val="8"/>
                    <w:spacing w:before="35" w:line="219" w:lineRule="auto"/>
                    <w:ind w:left="602"/>
                    <w:rPr>
                      <w:sz w:val="24"/>
                      <w:szCs w:val="24"/>
                    </w:rPr>
                  </w:pPr>
                  <w:r>
                    <w:rPr>
                      <w:b/>
                      <w:bCs/>
                      <w:spacing w:val="-4"/>
                      <w:sz w:val="24"/>
                      <w:szCs w:val="24"/>
                    </w:rPr>
                    <w:t>原材料理化性质如下：</w:t>
                  </w:r>
                </w:p>
                <w:p>
                  <w:pPr>
                    <w:pStyle w:val="8"/>
                    <w:spacing w:before="181" w:line="324" w:lineRule="auto"/>
                    <w:ind w:left="117" w:right="30" w:firstLine="49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）外加剂：采用聚羧酸系高性能减水剂，水剂，以丙烯酸为主链，接</w:t>
                  </w:r>
                  <w:r>
                    <w:rPr>
                      <w:spacing w:val="10"/>
                      <w:sz w:val="24"/>
                      <w:szCs w:val="24"/>
                    </w:rPr>
                    <w:t xml:space="preserve"> </w:t>
                  </w:r>
                  <w:r>
                    <w:rPr>
                      <w:spacing w:val="-1"/>
                      <w:sz w:val="24"/>
                      <w:szCs w:val="24"/>
                    </w:rPr>
                    <w:t>枝不同侧链长度的聚醚，再缩合而成的高分子聚合物。在泵送剂中，聚羧</w:t>
                  </w:r>
                  <w:r>
                    <w:rPr>
                      <w:spacing w:val="-2"/>
                      <w:sz w:val="24"/>
                      <w:szCs w:val="24"/>
                    </w:rPr>
                    <w:t>酸高</w:t>
                  </w:r>
                  <w:r>
                    <w:rPr>
                      <w:sz w:val="24"/>
                      <w:szCs w:val="24"/>
                    </w:rPr>
                    <w:t xml:space="preserve"> </w:t>
                  </w:r>
                  <w:r>
                    <w:rPr>
                      <w:spacing w:val="-1"/>
                      <w:sz w:val="24"/>
                      <w:szCs w:val="24"/>
                    </w:rPr>
                    <w:t>效减水剂所占比例约为</w:t>
                  </w:r>
                  <w:r>
                    <w:rPr>
                      <w:spacing w:val="-43"/>
                      <w:sz w:val="24"/>
                      <w:szCs w:val="24"/>
                    </w:rPr>
                    <w:t xml:space="preserve"> </w:t>
                  </w:r>
                  <w:r>
                    <w:rPr>
                      <w:rFonts w:ascii="Times New Roman" w:hAnsi="Times New Roman" w:eastAsia="Times New Roman" w:cs="Times New Roman"/>
                      <w:spacing w:val="-1"/>
                      <w:sz w:val="24"/>
                      <w:szCs w:val="24"/>
                    </w:rPr>
                    <w:t>20%</w:t>
                  </w:r>
                  <w:r>
                    <w:rPr>
                      <w:spacing w:val="-1"/>
                      <w:sz w:val="24"/>
                      <w:szCs w:val="24"/>
                    </w:rPr>
                    <w:t>左右，泵送剂掺量为胶凝材料总量的</w:t>
                  </w:r>
                  <w:r>
                    <w:rPr>
                      <w:spacing w:val="-55"/>
                      <w:sz w:val="24"/>
                      <w:szCs w:val="24"/>
                    </w:rPr>
                    <w:t xml:space="preserve"> </w:t>
                  </w:r>
                  <w:r>
                    <w:rPr>
                      <w:rFonts w:ascii="Times New Roman" w:hAnsi="Times New Roman" w:eastAsia="Times New Roman" w:cs="Times New Roman"/>
                      <w:spacing w:val="-1"/>
                      <w:sz w:val="24"/>
                      <w:szCs w:val="24"/>
                    </w:rPr>
                    <w:t>2%</w:t>
                  </w:r>
                  <w:r>
                    <w:rPr>
                      <w:spacing w:val="-1"/>
                      <w:sz w:val="24"/>
                      <w:szCs w:val="24"/>
                    </w:rPr>
                    <w:t>左右，主</w:t>
                  </w:r>
                  <w:r>
                    <w:rPr>
                      <w:sz w:val="24"/>
                      <w:szCs w:val="24"/>
                    </w:rPr>
                    <w:t xml:space="preserve"> </w:t>
                  </w:r>
                  <w:r>
                    <w:rPr>
                      <w:spacing w:val="-2"/>
                      <w:sz w:val="24"/>
                      <w:szCs w:val="24"/>
                    </w:rPr>
                    <w:t>要起表面活性作用。</w:t>
                  </w:r>
                </w:p>
                <w:p>
                  <w:pPr>
                    <w:pStyle w:val="8"/>
                    <w:spacing w:before="179" w:line="325" w:lineRule="auto"/>
                    <w:ind w:left="115" w:right="30" w:firstLine="492"/>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）水泥：粉状水硬性无机胶凝材料。加水搅拌后成浆体，能在空气中</w:t>
                  </w:r>
                  <w:r>
                    <w:rPr>
                      <w:spacing w:val="10"/>
                      <w:sz w:val="24"/>
                      <w:szCs w:val="24"/>
                    </w:rPr>
                    <w:t xml:space="preserve"> </w:t>
                  </w:r>
                  <w:r>
                    <w:rPr>
                      <w:spacing w:val="-1"/>
                      <w:sz w:val="24"/>
                      <w:szCs w:val="24"/>
                    </w:rPr>
                    <w:t>硬化或者在水中更好的硬化，并能把砂、石等材料牢固地胶结在一起。用它胶</w:t>
                  </w:r>
                  <w:r>
                    <w:rPr>
                      <w:sz w:val="24"/>
                      <w:szCs w:val="24"/>
                    </w:rPr>
                    <w:t xml:space="preserve"> </w:t>
                  </w:r>
                  <w:r>
                    <w:rPr>
                      <w:spacing w:val="-1"/>
                      <w:sz w:val="24"/>
                      <w:szCs w:val="24"/>
                    </w:rPr>
                    <w:t>结碎石制成的混凝土，硬化后不但强度较高，而且还能抵抗淡水或含盐水的侵</w:t>
                  </w:r>
                  <w:r>
                    <w:rPr>
                      <w:sz w:val="24"/>
                      <w:szCs w:val="24"/>
                    </w:rPr>
                    <w:t xml:space="preserve"> </w:t>
                  </w:r>
                  <w:r>
                    <w:rPr>
                      <w:spacing w:val="-5"/>
                      <w:sz w:val="24"/>
                      <w:szCs w:val="24"/>
                    </w:rPr>
                    <w:t>蚀。</w:t>
                  </w:r>
                </w:p>
                <w:p>
                  <w:pPr>
                    <w:pStyle w:val="8"/>
                    <w:spacing w:before="175" w:line="220" w:lineRule="auto"/>
                    <w:ind w:left="608"/>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）粉煤灰：粉煤灰外观类似水泥，颜色在乳白色到灰黑色之间变化。</w:t>
                  </w:r>
                </w:p>
                <w:p>
                  <w:pPr>
                    <w:pStyle w:val="8"/>
                    <w:spacing w:before="178" w:line="359" w:lineRule="auto"/>
                    <w:ind w:left="115" w:right="30"/>
                    <w:jc w:val="both"/>
                    <w:rPr>
                      <w:sz w:val="24"/>
                      <w:szCs w:val="24"/>
                    </w:rPr>
                  </w:pPr>
                  <w:r>
                    <w:rPr>
                      <w:spacing w:val="-1"/>
                      <w:sz w:val="24"/>
                      <w:szCs w:val="24"/>
                    </w:rPr>
                    <w:t>粉煤灰的颜色是一项重要的质量指标，可以反映含碳量的多少和差异。在一定</w:t>
                  </w:r>
                  <w:r>
                    <w:rPr>
                      <w:sz w:val="24"/>
                      <w:szCs w:val="24"/>
                    </w:rPr>
                    <w:t xml:space="preserve"> </w:t>
                  </w:r>
                  <w:r>
                    <w:rPr>
                      <w:spacing w:val="-1"/>
                      <w:sz w:val="24"/>
                      <w:szCs w:val="24"/>
                    </w:rPr>
                    <w:t>程度上也可以反映粉煤灰的细度，颜色越深粉煤灰粒度越细，含碳量越高。粉</w:t>
                  </w:r>
                  <w:r>
                    <w:rPr>
                      <w:sz w:val="24"/>
                      <w:szCs w:val="24"/>
                    </w:rPr>
                    <w:t xml:space="preserve"> </w:t>
                  </w:r>
                  <w:r>
                    <w:rPr>
                      <w:spacing w:val="-3"/>
                      <w:sz w:val="24"/>
                      <w:szCs w:val="24"/>
                    </w:rPr>
                    <w:t>煤灰就有低钙粉煤灰和高钙粉煤灰之分。通常高钙粉煤灰的颜色偏黄</w:t>
                  </w:r>
                  <w:r>
                    <w:rPr>
                      <w:rFonts w:ascii="Times New Roman" w:hAnsi="Times New Roman" w:eastAsia="Times New Roman" w:cs="Times New Roman"/>
                      <w:spacing w:val="-3"/>
                      <w:sz w:val="24"/>
                      <w:szCs w:val="24"/>
                    </w:rPr>
                    <w:t>,</w:t>
                  </w:r>
                  <w:r>
                    <w:rPr>
                      <w:spacing w:val="-3"/>
                      <w:sz w:val="24"/>
                      <w:szCs w:val="24"/>
                    </w:rPr>
                    <w:t>低钙粉煤</w:t>
                  </w:r>
                  <w:r>
                    <w:rPr>
                      <w:spacing w:val="11"/>
                      <w:sz w:val="24"/>
                      <w:szCs w:val="24"/>
                    </w:rPr>
                    <w:t xml:space="preserve"> </w:t>
                  </w:r>
                  <w:r>
                    <w:rPr>
                      <w:spacing w:val="-1"/>
                      <w:sz w:val="24"/>
                      <w:szCs w:val="24"/>
                    </w:rPr>
                    <w:t>灰的颜色偏灰。粉煤灰颗粒呈多孔型蜂窝状组织，比表面积较大，具有较高的</w:t>
                  </w:r>
                  <w:r>
                    <w:rPr>
                      <w:sz w:val="24"/>
                      <w:szCs w:val="24"/>
                    </w:rPr>
                    <w:t xml:space="preserve"> </w:t>
                  </w:r>
                  <w:r>
                    <w:rPr>
                      <w:spacing w:val="-3"/>
                      <w:sz w:val="24"/>
                      <w:szCs w:val="24"/>
                    </w:rPr>
                    <w:t>吸附活性，颗粒粒径范围为</w:t>
                  </w:r>
                  <w:r>
                    <w:rPr>
                      <w:spacing w:val="-51"/>
                      <w:sz w:val="24"/>
                      <w:szCs w:val="24"/>
                    </w:rPr>
                    <w:t xml:space="preserve"> </w:t>
                  </w:r>
                  <w:r>
                    <w:rPr>
                      <w:rFonts w:ascii="Times New Roman" w:hAnsi="Times New Roman" w:eastAsia="Times New Roman" w:cs="Times New Roman"/>
                      <w:spacing w:val="-3"/>
                      <w:sz w:val="24"/>
                      <w:szCs w:val="24"/>
                    </w:rPr>
                    <w:t>0.5—300μm</w:t>
                  </w:r>
                  <w:r>
                    <w:rPr>
                      <w:spacing w:val="-3"/>
                      <w:sz w:val="24"/>
                      <w:szCs w:val="24"/>
                    </w:rPr>
                    <w:t>。并且珠壁具有多孔结构，孔</w:t>
                  </w:r>
                  <w:r>
                    <w:rPr>
                      <w:spacing w:val="-4"/>
                      <w:sz w:val="24"/>
                      <w:szCs w:val="24"/>
                    </w:rPr>
                    <w:t>隙率高达</w:t>
                  </w:r>
                  <w:r>
                    <w:rPr>
                      <w:sz w:val="24"/>
                      <w:szCs w:val="24"/>
                    </w:rPr>
                    <w:t xml:space="preserve"> </w:t>
                  </w:r>
                  <w:r>
                    <w:rPr>
                      <w:rFonts w:ascii="Times New Roman" w:hAnsi="Times New Roman" w:eastAsia="Times New Roman" w:cs="Times New Roman"/>
                      <w:spacing w:val="-3"/>
                      <w:sz w:val="24"/>
                      <w:szCs w:val="24"/>
                    </w:rPr>
                    <w:t>50%-80%</w:t>
                  </w:r>
                  <w:r>
                    <w:rPr>
                      <w:rFonts w:ascii="Times New Roman" w:hAnsi="Times New Roman" w:eastAsia="Times New Roman" w:cs="Times New Roman"/>
                      <w:spacing w:val="-22"/>
                      <w:sz w:val="24"/>
                      <w:szCs w:val="24"/>
                    </w:rPr>
                    <w:t xml:space="preserve"> </w:t>
                  </w:r>
                  <w:r>
                    <w:rPr>
                      <w:spacing w:val="-3"/>
                      <w:sz w:val="24"/>
                      <w:szCs w:val="24"/>
                    </w:rPr>
                    <w:t>，有很强的吸水性。</w:t>
                  </w:r>
                </w:p>
                <w:p>
                  <w:pPr>
                    <w:pStyle w:val="8"/>
                    <w:spacing w:line="219" w:lineRule="auto"/>
                    <w:jc w:val="right"/>
                    <w:rPr>
                      <w:sz w:val="24"/>
                      <w:szCs w:val="24"/>
                    </w:rPr>
                  </w:pPr>
                  <w:r>
                    <w:rPr>
                      <w:spacing w:val="-4"/>
                      <w:sz w:val="24"/>
                      <w:szCs w:val="24"/>
                    </w:rPr>
                    <w:t>（</w:t>
                  </w:r>
                  <w:r>
                    <w:rPr>
                      <w:rFonts w:ascii="Times New Roman" w:hAnsi="Times New Roman" w:eastAsia="Times New Roman" w:cs="Times New Roman"/>
                      <w:spacing w:val="-4"/>
                      <w:sz w:val="24"/>
                      <w:szCs w:val="24"/>
                    </w:rPr>
                    <w:t>4</w:t>
                  </w:r>
                  <w:r>
                    <w:rPr>
                      <w:spacing w:val="-4"/>
                      <w:sz w:val="24"/>
                      <w:szCs w:val="24"/>
                    </w:rPr>
                    <w:t>）微粉：是用炉渣、钢渣等经干燥，粉磨等工艺处理后得到的高</w:t>
                  </w:r>
                  <w:r>
                    <w:rPr>
                      <w:spacing w:val="-5"/>
                      <w:sz w:val="24"/>
                      <w:szCs w:val="24"/>
                    </w:rPr>
                    <w:t>细度，</w:t>
                  </w:r>
                </w:p>
              </w:tc>
            </w:tr>
          </w:tbl>
          <w:p>
            <w:pPr>
              <w:spacing w:line="14" w:lineRule="auto"/>
              <w:rPr>
                <w:rFonts w:ascii="Arial"/>
                <w:sz w:val="2"/>
              </w:rPr>
            </w:pPr>
          </w:p>
        </w:tc>
      </w:tr>
    </w:tbl>
    <w:p>
      <w:pPr>
        <w:pStyle w:val="2"/>
      </w:pPr>
    </w:p>
    <w:p>
      <w:pPr>
        <w:sectPr>
          <w:footerReference r:id="rId37"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8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7" w:hRule="atLeast"/>
        </w:trPr>
        <w:tc>
          <w:tcPr>
            <w:tcW w:w="719" w:type="dxa"/>
            <w:tcBorders>
              <w:left w:val="single" w:color="000000" w:sz="6" w:space="0"/>
              <w:right w:val="single" w:color="000000" w:sz="2" w:space="0"/>
            </w:tcBorders>
            <w:vAlign w:val="top"/>
          </w:tcPr>
          <w:p>
            <w:pPr>
              <w:rPr>
                <w:rFonts w:ascii="Arial"/>
                <w:sz w:val="21"/>
              </w:rPr>
            </w:pPr>
          </w:p>
        </w:tc>
        <w:tc>
          <w:tcPr>
            <w:tcW w:w="8346" w:type="dxa"/>
            <w:tcBorders>
              <w:left w:val="single" w:color="000000" w:sz="2" w:space="0"/>
              <w:right w:val="single" w:color="000000" w:sz="2" w:space="0"/>
            </w:tcBorders>
            <w:vAlign w:val="top"/>
          </w:tcPr>
          <w:p>
            <w:pPr>
              <w:pStyle w:val="8"/>
              <w:spacing w:before="48" w:line="354" w:lineRule="auto"/>
              <w:ind w:left="106" w:right="106" w:firstLine="7"/>
              <w:jc w:val="both"/>
              <w:rPr>
                <w:sz w:val="24"/>
                <w:szCs w:val="24"/>
              </w:rPr>
            </w:pPr>
            <w:r>
              <w:pict>
                <v:shape id="_x0000_s1049" o:spid="_x0000_s1049" o:spt="202" type="#_x0000_t202" style="position:absolute;left:0pt;margin-left:18.8pt;margin-top:613.45pt;height:14.35pt;width:358.8pt;mso-position-horizontal-relative:page;mso-position-vertical-relative:page;z-index:251685888;mso-width-relative:page;mso-height-relative:page;" filled="f" stroked="f" coordsize="21600,21600">
                  <v:path/>
                  <v:fill on="f" focussize="0,0"/>
                  <v:stroke on="f"/>
                  <v:imagedata o:title=""/>
                  <o:lock v:ext="edit" aspectratio="f"/>
                  <v:textbox inset="0mm,0mm,0mm,0mm">
                    <w:txbxContent>
                      <w:p>
                        <w:pPr>
                          <w:pStyle w:val="8"/>
                          <w:spacing w:before="19" w:line="228"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1"/>
                            <w:sz w:val="20"/>
                            <w:szCs w:val="20"/>
                          </w:rPr>
                          <w:t xml:space="preserve">                </w:t>
                        </w:r>
                        <w:r>
                          <w:rPr>
                            <w:spacing w:val="4"/>
                            <w:sz w:val="20"/>
                            <w:szCs w:val="20"/>
                          </w:rPr>
                          <w:t xml:space="preserve">微粉         </w:t>
                        </w:r>
                        <w:r>
                          <w:rPr>
                            <w:rFonts w:ascii="Times New Roman" w:hAnsi="Times New Roman" w:eastAsia="Times New Roman" w:cs="Times New Roman"/>
                            <w:spacing w:val="4"/>
                            <w:sz w:val="20"/>
                            <w:szCs w:val="20"/>
                          </w:rPr>
                          <w:t xml:space="preserve">500000                           </w:t>
                        </w:r>
                        <w:r>
                          <w:rPr>
                            <w:spacing w:val="4"/>
                            <w:sz w:val="20"/>
                            <w:szCs w:val="20"/>
                          </w:rPr>
                          <w:t xml:space="preserve">地面修复材料        </w:t>
                        </w:r>
                        <w:r>
                          <w:rPr>
                            <w:rFonts w:ascii="Times New Roman" w:hAnsi="Times New Roman" w:eastAsia="Times New Roman" w:cs="Times New Roman"/>
                            <w:spacing w:val="4"/>
                            <w:sz w:val="20"/>
                            <w:szCs w:val="20"/>
                          </w:rPr>
                          <w:t>30</w:t>
                        </w:r>
                        <w:r>
                          <w:rPr>
                            <w:rFonts w:ascii="Times New Roman" w:hAnsi="Times New Roman" w:eastAsia="Times New Roman" w:cs="Times New Roman"/>
                            <w:spacing w:val="3"/>
                            <w:sz w:val="20"/>
                            <w:szCs w:val="20"/>
                          </w:rPr>
                          <w:t>00000</w:t>
                        </w:r>
                      </w:p>
                    </w:txbxContent>
                  </v:textbox>
                </v:shape>
              </w:pict>
            </w:r>
            <w:r>
              <w:rPr>
                <w:spacing w:val="-1"/>
                <w:sz w:val="24"/>
                <w:szCs w:val="24"/>
              </w:rPr>
              <w:t>高活性粉料，是优质的混凝土掺合料和水泥混合材，是当今世</w:t>
            </w:r>
            <w:r>
              <w:rPr>
                <w:spacing w:val="-2"/>
                <w:sz w:val="24"/>
                <w:szCs w:val="24"/>
              </w:rPr>
              <w:t>界公认的配制高</w:t>
            </w:r>
            <w:r>
              <w:rPr>
                <w:sz w:val="24"/>
                <w:szCs w:val="24"/>
              </w:rPr>
              <w:t xml:space="preserve"> </w:t>
            </w:r>
            <w:r>
              <w:rPr>
                <w:spacing w:val="-1"/>
                <w:sz w:val="24"/>
                <w:szCs w:val="24"/>
              </w:rPr>
              <w:t>性能混凝土的重要材料。通过使用微粉，可有效提高混凝土的抗压强度，降低</w:t>
            </w:r>
            <w:r>
              <w:rPr>
                <w:sz w:val="24"/>
                <w:szCs w:val="24"/>
              </w:rPr>
              <w:t xml:space="preserve"> </w:t>
            </w:r>
            <w:r>
              <w:rPr>
                <w:spacing w:val="-1"/>
                <w:sz w:val="24"/>
                <w:szCs w:val="24"/>
              </w:rPr>
              <w:t>混凝土的成本。同时对抑制碱骨料反应，降低水化热，减少混凝土结构早期温</w:t>
            </w:r>
            <w:r>
              <w:rPr>
                <w:sz w:val="24"/>
                <w:szCs w:val="24"/>
              </w:rPr>
              <w:t xml:space="preserve"> </w:t>
            </w:r>
            <w:r>
              <w:rPr>
                <w:spacing w:val="-1"/>
                <w:sz w:val="24"/>
                <w:szCs w:val="24"/>
              </w:rPr>
              <w:t>度裂缝，提高混凝土密实度，提高抗渗和抗侵蚀</w:t>
            </w:r>
            <w:r>
              <w:rPr>
                <w:spacing w:val="-2"/>
                <w:sz w:val="24"/>
                <w:szCs w:val="24"/>
              </w:rPr>
              <w:t>能力有明显效果。</w:t>
            </w:r>
            <w:r>
              <w:rPr>
                <w:b/>
                <w:bCs/>
                <w:spacing w:val="-2"/>
                <w:sz w:val="24"/>
                <w:szCs w:val="24"/>
              </w:rPr>
              <w:t>本项目外购</w:t>
            </w:r>
            <w:r>
              <w:rPr>
                <w:sz w:val="24"/>
                <w:szCs w:val="24"/>
              </w:rPr>
              <w:t xml:space="preserve"> </w:t>
            </w:r>
            <w:r>
              <w:rPr>
                <w:b/>
                <w:bCs/>
                <w:spacing w:val="-4"/>
                <w:sz w:val="24"/>
                <w:szCs w:val="24"/>
              </w:rPr>
              <w:t>的炉渣、钢渣等均为一般固废，需满足建筑用材标准才可利用。本项目不涉及</w:t>
            </w:r>
            <w:r>
              <w:rPr>
                <w:spacing w:val="14"/>
                <w:sz w:val="24"/>
                <w:szCs w:val="24"/>
              </w:rPr>
              <w:t xml:space="preserve"> </w:t>
            </w:r>
            <w:r>
              <w:rPr>
                <w:b/>
                <w:bCs/>
                <w:spacing w:val="-2"/>
                <w:sz w:val="24"/>
                <w:szCs w:val="24"/>
              </w:rPr>
              <w:t>原料烘干工序，生产的微粉全部用作本项目的生</w:t>
            </w:r>
            <w:r>
              <w:rPr>
                <w:b/>
                <w:bCs/>
                <w:spacing w:val="-3"/>
                <w:sz w:val="24"/>
                <w:szCs w:val="24"/>
              </w:rPr>
              <w:t>产原料。</w:t>
            </w:r>
          </w:p>
          <w:p>
            <w:pPr>
              <w:pStyle w:val="8"/>
              <w:spacing w:before="34" w:line="336" w:lineRule="auto"/>
              <w:ind w:left="106" w:right="26" w:firstLine="492"/>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）磷石膏：是生产磷肥、磷酸时排放出的固体废弃物，每生产</w:t>
            </w:r>
            <w:r>
              <w:rPr>
                <w:rFonts w:ascii="Times New Roman" w:hAnsi="Times New Roman" w:eastAsia="Times New Roman" w:cs="Times New Roman"/>
                <w:spacing w:val="-3"/>
                <w:sz w:val="24"/>
                <w:szCs w:val="24"/>
              </w:rPr>
              <w:t>It</w:t>
            </w:r>
            <w:r>
              <w:rPr>
                <w:spacing w:val="-3"/>
                <w:sz w:val="24"/>
                <w:szCs w:val="24"/>
              </w:rPr>
              <w:t>磷酸约</w:t>
            </w:r>
            <w:r>
              <w:rPr>
                <w:sz w:val="24"/>
                <w:szCs w:val="24"/>
              </w:rPr>
              <w:t xml:space="preserve"> 产生</w:t>
            </w:r>
            <w:r>
              <w:rPr>
                <w:rFonts w:ascii="Times New Roman" w:hAnsi="Times New Roman" w:eastAsia="Times New Roman" w:cs="Times New Roman"/>
                <w:sz w:val="24"/>
                <w:szCs w:val="24"/>
              </w:rPr>
              <w:t>4.5-5t</w:t>
            </w:r>
            <w:r>
              <w:rPr>
                <w:sz w:val="24"/>
                <w:szCs w:val="24"/>
              </w:rPr>
              <w:t>磷石膏。磷石膏分二水石膏</w:t>
            </w:r>
            <w:r>
              <w:rPr>
                <w:rFonts w:ascii="Times New Roman" w:hAnsi="Times New Roman" w:eastAsia="Times New Roman" w:cs="Times New Roman"/>
                <w:sz w:val="24"/>
                <w:szCs w:val="24"/>
              </w:rPr>
              <w:t>(CaSO·2H</w:t>
            </w:r>
            <w:r>
              <w:rPr>
                <w:rFonts w:ascii="Times New Roman" w:hAnsi="Times New Roman" w:eastAsia="Times New Roman" w:cs="Times New Roman"/>
                <w:position w:val="-1"/>
                <w:sz w:val="15"/>
                <w:szCs w:val="15"/>
              </w:rPr>
              <w:t>2</w:t>
            </w:r>
            <w:r>
              <w:rPr>
                <w:rFonts w:ascii="Times New Roman" w:hAnsi="Times New Roman" w:eastAsia="Times New Roman" w:cs="Times New Roman"/>
                <w:sz w:val="24"/>
                <w:szCs w:val="24"/>
              </w:rPr>
              <w:t>O)</w:t>
            </w:r>
            <w:r>
              <w:rPr>
                <w:sz w:val="24"/>
                <w:szCs w:val="24"/>
              </w:rPr>
              <w:t>和半水石膏</w:t>
            </w:r>
            <w:r>
              <w:rPr>
                <w:rFonts w:ascii="Times New Roman" w:hAnsi="Times New Roman" w:eastAsia="Times New Roman" w:cs="Times New Roman"/>
                <w:sz w:val="24"/>
                <w:szCs w:val="24"/>
              </w:rPr>
              <w:t>(2CaS</w:t>
            </w:r>
            <w:r>
              <w:rPr>
                <w:rFonts w:ascii="Times New Roman" w:hAnsi="Times New Roman" w:eastAsia="Times New Roman" w:cs="Times New Roman"/>
                <w:spacing w:val="-1"/>
                <w:sz w:val="24"/>
                <w:szCs w:val="24"/>
              </w:rPr>
              <w:t>O·H</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
                <w:sz w:val="24"/>
                <w:szCs w:val="24"/>
              </w:rPr>
              <w:t>O)</w:t>
            </w:r>
            <w:r>
              <w:rPr>
                <w:rFonts w:ascii="Times New Roman" w:hAnsi="Times New Roman" w:eastAsia="Times New Roman" w:cs="Times New Roman"/>
                <w:spacing w:val="-32"/>
                <w:sz w:val="24"/>
                <w:szCs w:val="24"/>
              </w:rPr>
              <w:t xml:space="preserve"> </w:t>
            </w:r>
            <w:r>
              <w:rPr>
                <w:spacing w:val="-1"/>
                <w:sz w:val="24"/>
                <w:szCs w:val="24"/>
              </w:rPr>
              <w:t>，</w:t>
            </w:r>
            <w:r>
              <w:rPr>
                <w:sz w:val="24"/>
                <w:szCs w:val="24"/>
              </w:rPr>
              <w:t xml:space="preserve">  </w:t>
            </w:r>
            <w:r>
              <w:rPr>
                <w:spacing w:val="-3"/>
                <w:sz w:val="24"/>
                <w:szCs w:val="24"/>
              </w:rPr>
              <w:t>以二水石膏居多，附着水</w:t>
            </w:r>
            <w:r>
              <w:rPr>
                <w:rFonts w:ascii="Times New Roman" w:hAnsi="Times New Roman" w:eastAsia="Times New Roman" w:cs="Times New Roman"/>
                <w:spacing w:val="-3"/>
                <w:sz w:val="24"/>
                <w:szCs w:val="24"/>
              </w:rPr>
              <w:t>10-30%</w:t>
            </w:r>
            <w:r>
              <w:rPr>
                <w:spacing w:val="-3"/>
                <w:sz w:val="24"/>
                <w:szCs w:val="24"/>
              </w:rPr>
              <w:t>湿粉，</w:t>
            </w:r>
            <w:r>
              <w:rPr>
                <w:rFonts w:ascii="Times New Roman" w:hAnsi="Times New Roman" w:eastAsia="Times New Roman" w:cs="Times New Roman"/>
                <w:spacing w:val="-3"/>
                <w:sz w:val="24"/>
                <w:szCs w:val="24"/>
              </w:rPr>
              <w:t>PH=</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1.9-5.3</w:t>
            </w:r>
            <w:r>
              <w:rPr>
                <w:spacing w:val="-3"/>
                <w:sz w:val="24"/>
                <w:szCs w:val="24"/>
              </w:rPr>
              <w:t>，</w:t>
            </w:r>
            <w:r>
              <w:rPr>
                <w:rFonts w:ascii="Times New Roman" w:hAnsi="Times New Roman" w:eastAsia="Times New Roman" w:cs="Times New Roman"/>
                <w:spacing w:val="-3"/>
                <w:sz w:val="24"/>
                <w:szCs w:val="24"/>
              </w:rPr>
              <w:t>F</w:t>
            </w:r>
            <w:r>
              <w:rPr>
                <w:rFonts w:ascii="Times New Roman" w:hAnsi="Times New Roman" w:eastAsia="Times New Roman" w:cs="Times New Roman"/>
                <w:spacing w:val="-4"/>
                <w:sz w:val="24"/>
                <w:szCs w:val="24"/>
              </w:rPr>
              <w:t>-&lt;0.5%</w:t>
            </w:r>
            <w:r>
              <w:rPr>
                <w:spacing w:val="-4"/>
                <w:sz w:val="24"/>
                <w:szCs w:val="24"/>
              </w:rPr>
              <w:t>，颗粒直径一般为</w:t>
            </w:r>
            <w:r>
              <w:rPr>
                <w:sz w:val="24"/>
                <w:szCs w:val="24"/>
              </w:rPr>
              <w:t xml:space="preserve"> </w:t>
            </w:r>
            <w:r>
              <w:rPr>
                <w:rFonts w:ascii="Times New Roman" w:hAnsi="Times New Roman" w:eastAsia="Times New Roman" w:cs="Times New Roman"/>
                <w:spacing w:val="-7"/>
                <w:sz w:val="24"/>
                <w:szCs w:val="24"/>
              </w:rPr>
              <w:t>5~50um</w:t>
            </w:r>
            <w:r>
              <w:rPr>
                <w:spacing w:val="-7"/>
                <w:sz w:val="24"/>
                <w:szCs w:val="24"/>
              </w:rPr>
              <w:t>，颜色呈灰白色，有的呈黄色和灰黄色，主成分硫酸钙外还含少</w:t>
            </w:r>
            <w:r>
              <w:rPr>
                <w:spacing w:val="-8"/>
                <w:sz w:val="24"/>
                <w:szCs w:val="24"/>
              </w:rPr>
              <w:t>量磷酸、</w:t>
            </w:r>
            <w:r>
              <w:rPr>
                <w:sz w:val="24"/>
                <w:szCs w:val="24"/>
              </w:rPr>
              <w:t xml:space="preserve"> </w:t>
            </w:r>
            <w:r>
              <w:rPr>
                <w:spacing w:val="-1"/>
                <w:sz w:val="24"/>
                <w:szCs w:val="24"/>
              </w:rPr>
              <w:t>硅、镁、铁、铝、有机杂质等。</w:t>
            </w:r>
            <w:r>
              <w:rPr>
                <w:b/>
                <w:bCs/>
                <w:spacing w:val="-1"/>
                <w:sz w:val="24"/>
                <w:szCs w:val="24"/>
              </w:rPr>
              <w:t>本项目外购的磷石膏原料已经过无害化处理、</w:t>
            </w:r>
            <w:r>
              <w:rPr>
                <w:spacing w:val="17"/>
                <w:sz w:val="24"/>
                <w:szCs w:val="24"/>
              </w:rPr>
              <w:t xml:space="preserve"> </w:t>
            </w:r>
            <w:r>
              <w:rPr>
                <w:b/>
                <w:bCs/>
                <w:spacing w:val="-2"/>
                <w:sz w:val="24"/>
                <w:szCs w:val="24"/>
              </w:rPr>
              <w:t>烘干后的干石膏粉，不涉及原料的无害化处理及烘干工</w:t>
            </w:r>
            <w:r>
              <w:rPr>
                <w:b/>
                <w:bCs/>
                <w:spacing w:val="-3"/>
                <w:sz w:val="24"/>
                <w:szCs w:val="24"/>
              </w:rPr>
              <w:t>序。</w:t>
            </w:r>
          </w:p>
          <w:p>
            <w:pPr>
              <w:pStyle w:val="8"/>
              <w:spacing w:before="180" w:line="325" w:lineRule="auto"/>
              <w:ind w:left="106" w:right="219" w:firstLine="492"/>
              <w:rPr>
                <w:sz w:val="24"/>
                <w:szCs w:val="24"/>
              </w:rPr>
            </w:pPr>
            <w:r>
              <w:rPr>
                <w:spacing w:val="-1"/>
                <w:sz w:val="24"/>
                <w:szCs w:val="24"/>
              </w:rPr>
              <w:t>（</w:t>
            </w:r>
            <w:r>
              <w:rPr>
                <w:rFonts w:ascii="Times New Roman" w:hAnsi="Times New Roman" w:eastAsia="Times New Roman" w:cs="Times New Roman"/>
                <w:spacing w:val="-1"/>
                <w:sz w:val="24"/>
                <w:szCs w:val="24"/>
              </w:rPr>
              <w:t>6</w:t>
            </w:r>
            <w:r>
              <w:rPr>
                <w:spacing w:val="-1"/>
                <w:sz w:val="24"/>
                <w:szCs w:val="24"/>
              </w:rPr>
              <w:t>）彩色颜料：以铁的氧化物为基本物质的氧化铁红、</w:t>
            </w:r>
            <w:r>
              <w:rPr>
                <w:spacing w:val="-2"/>
                <w:sz w:val="24"/>
                <w:szCs w:val="24"/>
              </w:rPr>
              <w:t>铁黄、铁黑和铁</w:t>
            </w:r>
            <w:r>
              <w:rPr>
                <w:sz w:val="24"/>
                <w:szCs w:val="24"/>
              </w:rPr>
              <w:t xml:space="preserve"> </w:t>
            </w:r>
            <w:r>
              <w:rPr>
                <w:spacing w:val="-3"/>
                <w:sz w:val="24"/>
                <w:szCs w:val="24"/>
              </w:rPr>
              <w:t>棕四类着色颜料，其中以氧化铁红为主</w:t>
            </w:r>
            <w:r>
              <w:rPr>
                <w:rFonts w:ascii="Times New Roman" w:hAnsi="Times New Roman" w:eastAsia="Times New Roman" w:cs="Times New Roman"/>
                <w:spacing w:val="-3"/>
                <w:sz w:val="24"/>
                <w:szCs w:val="24"/>
              </w:rPr>
              <w:t>(</w:t>
            </w:r>
            <w:r>
              <w:rPr>
                <w:spacing w:val="-3"/>
                <w:sz w:val="24"/>
                <w:szCs w:val="24"/>
              </w:rPr>
              <w:t>大约占到氧化铁颜料的</w:t>
            </w:r>
            <w:r>
              <w:rPr>
                <w:spacing w:val="-38"/>
                <w:sz w:val="24"/>
                <w:szCs w:val="24"/>
              </w:rPr>
              <w:t xml:space="preserve"> </w:t>
            </w:r>
            <w:r>
              <w:rPr>
                <w:rFonts w:ascii="Times New Roman" w:hAnsi="Times New Roman" w:eastAsia="Times New Roman" w:cs="Times New Roman"/>
                <w:spacing w:val="-3"/>
                <w:sz w:val="24"/>
                <w:szCs w:val="24"/>
              </w:rPr>
              <w:t>50%)</w:t>
            </w:r>
            <w:r>
              <w:rPr>
                <w:spacing w:val="-3"/>
                <w:sz w:val="24"/>
                <w:szCs w:val="24"/>
              </w:rPr>
              <w:t>，用作防</w:t>
            </w:r>
            <w:r>
              <w:rPr>
                <w:sz w:val="24"/>
                <w:szCs w:val="24"/>
              </w:rPr>
              <w:t xml:space="preserve"> </w:t>
            </w:r>
            <w:r>
              <w:rPr>
                <w:spacing w:val="3"/>
                <w:sz w:val="24"/>
                <w:szCs w:val="24"/>
              </w:rPr>
              <w:t>锈颜料的云母氧化铁以及用作磁性纪录材料的磁性氧化铁</w:t>
            </w:r>
            <w:r>
              <w:rPr>
                <w:spacing w:val="2"/>
                <w:sz w:val="24"/>
                <w:szCs w:val="24"/>
              </w:rPr>
              <w:t>也属于氧化铁颜料</w:t>
            </w:r>
            <w:r>
              <w:rPr>
                <w:sz w:val="24"/>
                <w:szCs w:val="24"/>
              </w:rPr>
              <w:t xml:space="preserve"> </w:t>
            </w:r>
            <w:r>
              <w:rPr>
                <w:spacing w:val="-3"/>
                <w:sz w:val="24"/>
                <w:szCs w:val="24"/>
              </w:rPr>
              <w:t>的范畴。</w:t>
            </w:r>
          </w:p>
          <w:p>
            <w:pPr>
              <w:pStyle w:val="8"/>
              <w:spacing w:before="181" w:line="331" w:lineRule="auto"/>
              <w:ind w:left="106" w:right="55" w:firstLine="492"/>
              <w:rPr>
                <w:sz w:val="24"/>
                <w:szCs w:val="24"/>
              </w:rPr>
            </w:pPr>
            <w:r>
              <w:rPr>
                <w:spacing w:val="-4"/>
                <w:sz w:val="24"/>
                <w:szCs w:val="24"/>
              </w:rPr>
              <w:t>（</w:t>
            </w:r>
            <w:r>
              <w:rPr>
                <w:rFonts w:ascii="Times New Roman" w:hAnsi="Times New Roman" w:eastAsia="Times New Roman" w:cs="Times New Roman"/>
                <w:spacing w:val="-4"/>
                <w:sz w:val="24"/>
                <w:szCs w:val="24"/>
              </w:rPr>
              <w:t>7</w:t>
            </w:r>
            <w:r>
              <w:rPr>
                <w:spacing w:val="-4"/>
                <w:sz w:val="24"/>
                <w:szCs w:val="24"/>
              </w:rPr>
              <w:t>）絮凝剂：聚合氯化铝（</w:t>
            </w:r>
            <w:r>
              <w:rPr>
                <w:rFonts w:ascii="Times New Roman" w:hAnsi="Times New Roman" w:eastAsia="Times New Roman" w:cs="Times New Roman"/>
                <w:spacing w:val="-4"/>
                <w:sz w:val="24"/>
                <w:szCs w:val="24"/>
              </w:rPr>
              <w:t>PAC</w:t>
            </w:r>
            <w:r>
              <w:rPr>
                <w:spacing w:val="13"/>
                <w:sz w:val="24"/>
                <w:szCs w:val="24"/>
              </w:rPr>
              <w:t>），</w:t>
            </w:r>
            <w:r>
              <w:rPr>
                <w:spacing w:val="-4"/>
                <w:sz w:val="24"/>
                <w:szCs w:val="24"/>
              </w:rPr>
              <w:t>别名聚铝、聚合铝、碱式氯化铝等，</w:t>
            </w:r>
            <w:r>
              <w:rPr>
                <w:sz w:val="24"/>
                <w:szCs w:val="24"/>
              </w:rPr>
              <w:t xml:space="preserve"> </w:t>
            </w:r>
            <w:r>
              <w:rPr>
                <w:spacing w:val="-1"/>
                <w:sz w:val="24"/>
                <w:szCs w:val="24"/>
              </w:rPr>
              <w:t>它是一种新型高效无机高分子絮凝剂。为无色、淡黄色、灰绿色或棕褐色晶粒</w:t>
            </w:r>
            <w:r>
              <w:rPr>
                <w:sz w:val="24"/>
                <w:szCs w:val="24"/>
              </w:rPr>
              <w:t xml:space="preserve"> </w:t>
            </w:r>
            <w:r>
              <w:rPr>
                <w:spacing w:val="-1"/>
                <w:sz w:val="24"/>
                <w:szCs w:val="24"/>
              </w:rPr>
              <w:t>或粉末。容易潮解、易溶于水，水解过程伴随着电化学、凝聚、吸附和沉淀等</w:t>
            </w:r>
            <w:r>
              <w:rPr>
                <w:sz w:val="24"/>
                <w:szCs w:val="24"/>
              </w:rPr>
              <w:t xml:space="preserve"> </w:t>
            </w:r>
            <w:r>
              <w:rPr>
                <w:spacing w:val="-1"/>
                <w:sz w:val="24"/>
                <w:szCs w:val="24"/>
              </w:rPr>
              <w:t>物理化学过程。有效强的架桥吸附性能，净水效果远优于传统的低分子净水剂</w:t>
            </w:r>
            <w:r>
              <w:rPr>
                <w:sz w:val="24"/>
                <w:szCs w:val="24"/>
              </w:rPr>
              <w:t xml:space="preserve"> </w:t>
            </w:r>
            <w:r>
              <w:rPr>
                <w:spacing w:val="-1"/>
                <w:sz w:val="24"/>
                <w:szCs w:val="24"/>
              </w:rPr>
              <w:t>硫酸铝、三氯化铁、硫酸亚铁和明矾等。</w:t>
            </w:r>
          </w:p>
          <w:p>
            <w:pPr>
              <w:pStyle w:val="8"/>
              <w:spacing w:before="182" w:line="220" w:lineRule="auto"/>
              <w:ind w:left="591"/>
              <w:rPr>
                <w:sz w:val="24"/>
                <w:szCs w:val="24"/>
              </w:rPr>
            </w:pPr>
            <w:r>
              <w:rPr>
                <w:spacing w:val="-1"/>
                <w:sz w:val="24"/>
                <w:szCs w:val="24"/>
              </w:rPr>
              <w:t>项目营运期物料平衡见下表</w:t>
            </w:r>
            <w:r>
              <w:rPr>
                <w:rFonts w:ascii="Times New Roman" w:hAnsi="Times New Roman" w:eastAsia="Times New Roman" w:cs="Times New Roman"/>
                <w:spacing w:val="-1"/>
                <w:sz w:val="24"/>
                <w:szCs w:val="24"/>
              </w:rPr>
              <w:t>2-7</w:t>
            </w:r>
            <w:r>
              <w:rPr>
                <w:spacing w:val="-1"/>
                <w:sz w:val="24"/>
                <w:szCs w:val="24"/>
              </w:rPr>
              <w:t>。</w:t>
            </w:r>
          </w:p>
          <w:p>
            <w:pPr>
              <w:pStyle w:val="8"/>
              <w:spacing w:before="177" w:line="222" w:lineRule="auto"/>
              <w:ind w:left="3268"/>
              <w:rPr>
                <w:sz w:val="20"/>
                <w:szCs w:val="20"/>
              </w:rPr>
            </w:pPr>
            <w:r>
              <w:rPr>
                <w:b/>
                <w:bCs/>
                <w:spacing w:val="4"/>
                <w:sz w:val="20"/>
                <w:szCs w:val="20"/>
              </w:rPr>
              <w:t>表</w:t>
            </w:r>
            <w:r>
              <w:rPr>
                <w:spacing w:val="-35"/>
                <w:sz w:val="20"/>
                <w:szCs w:val="20"/>
              </w:rPr>
              <w:t xml:space="preserve"> </w:t>
            </w:r>
            <w:r>
              <w:rPr>
                <w:rFonts w:ascii="Times New Roman" w:hAnsi="Times New Roman" w:eastAsia="Times New Roman" w:cs="Times New Roman"/>
                <w:b/>
                <w:bCs/>
                <w:spacing w:val="4"/>
                <w:sz w:val="20"/>
                <w:szCs w:val="20"/>
              </w:rPr>
              <w:t xml:space="preserve">2-7    </w:t>
            </w:r>
            <w:r>
              <w:rPr>
                <w:b/>
                <w:bCs/>
                <w:spacing w:val="4"/>
                <w:sz w:val="20"/>
                <w:szCs w:val="20"/>
              </w:rPr>
              <w:t>物料平衡表</w:t>
            </w:r>
          </w:p>
          <w:tbl>
            <w:tblPr>
              <w:tblStyle w:val="7"/>
              <w:tblW w:w="8127"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1471"/>
              <w:gridCol w:w="1421"/>
              <w:gridCol w:w="864"/>
              <w:gridCol w:w="1555"/>
              <w:gridCol w:w="2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3582" w:type="dxa"/>
                  <w:gridSpan w:val="3"/>
                  <w:vAlign w:val="top"/>
                </w:tcPr>
                <w:p>
                  <w:pPr>
                    <w:pStyle w:val="8"/>
                    <w:spacing w:before="34" w:line="217" w:lineRule="auto"/>
                    <w:ind w:left="1586"/>
                    <w:rPr>
                      <w:sz w:val="20"/>
                      <w:szCs w:val="20"/>
                    </w:rPr>
                  </w:pPr>
                  <w:r>
                    <w:rPr>
                      <w:b/>
                      <w:bCs/>
                      <w:spacing w:val="4"/>
                      <w:sz w:val="20"/>
                      <w:szCs w:val="20"/>
                    </w:rPr>
                    <w:t>入方</w:t>
                  </w:r>
                </w:p>
              </w:tc>
              <w:tc>
                <w:tcPr>
                  <w:tcW w:w="4545" w:type="dxa"/>
                  <w:gridSpan w:val="3"/>
                  <w:vAlign w:val="top"/>
                </w:tcPr>
                <w:p>
                  <w:pPr>
                    <w:pStyle w:val="8"/>
                    <w:spacing w:before="34" w:line="217" w:lineRule="auto"/>
                    <w:ind w:left="2083"/>
                    <w:rPr>
                      <w:sz w:val="20"/>
                      <w:szCs w:val="20"/>
                    </w:rPr>
                  </w:pPr>
                  <w:r>
                    <w:rPr>
                      <w:b/>
                      <w:bCs/>
                      <w:spacing w:val="-6"/>
                      <w:sz w:val="20"/>
                      <w:szCs w:val="20"/>
                    </w:rPr>
                    <w:t>出方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161" w:type="dxa"/>
                  <w:gridSpan w:val="2"/>
                  <w:vAlign w:val="top"/>
                </w:tcPr>
                <w:p>
                  <w:pPr>
                    <w:pStyle w:val="8"/>
                    <w:spacing w:before="33" w:line="215" w:lineRule="auto"/>
                    <w:ind w:left="667"/>
                    <w:rPr>
                      <w:sz w:val="20"/>
                      <w:szCs w:val="20"/>
                    </w:rPr>
                  </w:pPr>
                  <w:r>
                    <w:rPr>
                      <w:spacing w:val="7"/>
                      <w:sz w:val="20"/>
                      <w:szCs w:val="20"/>
                    </w:rPr>
                    <w:t>物料名称</w:t>
                  </w:r>
                </w:p>
              </w:tc>
              <w:tc>
                <w:tcPr>
                  <w:tcW w:w="1421" w:type="dxa"/>
                  <w:vAlign w:val="top"/>
                </w:tcPr>
                <w:p>
                  <w:pPr>
                    <w:pStyle w:val="8"/>
                    <w:spacing w:before="1" w:line="265" w:lineRule="exact"/>
                    <w:ind w:left="375"/>
                    <w:rPr>
                      <w:rFonts w:ascii="Times New Roman" w:hAnsi="Times New Roman" w:eastAsia="Times New Roman" w:cs="Times New Roman"/>
                      <w:sz w:val="20"/>
                      <w:szCs w:val="20"/>
                    </w:rPr>
                  </w:pPr>
                  <w:r>
                    <w:rPr>
                      <w:spacing w:val="2"/>
                      <w:position w:val="1"/>
                      <w:sz w:val="20"/>
                      <w:szCs w:val="20"/>
                    </w:rPr>
                    <w:t>数量</w:t>
                  </w:r>
                  <w:r>
                    <w:rPr>
                      <w:spacing w:val="-41"/>
                      <w:position w:val="1"/>
                      <w:sz w:val="20"/>
                      <w:szCs w:val="20"/>
                    </w:rPr>
                    <w:t xml:space="preserve"> </w:t>
                  </w:r>
                  <w:r>
                    <w:rPr>
                      <w:rFonts w:ascii="Times New Roman" w:hAnsi="Times New Roman" w:eastAsia="Times New Roman" w:cs="Times New Roman"/>
                      <w:spacing w:val="2"/>
                      <w:position w:val="1"/>
                      <w:sz w:val="20"/>
                      <w:szCs w:val="20"/>
                    </w:rPr>
                    <w:t>t/a</w:t>
                  </w:r>
                </w:p>
              </w:tc>
              <w:tc>
                <w:tcPr>
                  <w:tcW w:w="2419" w:type="dxa"/>
                  <w:gridSpan w:val="2"/>
                  <w:vAlign w:val="top"/>
                </w:tcPr>
                <w:p>
                  <w:pPr>
                    <w:pStyle w:val="8"/>
                    <w:spacing w:before="33" w:line="215" w:lineRule="auto"/>
                    <w:ind w:left="1007"/>
                    <w:rPr>
                      <w:sz w:val="20"/>
                      <w:szCs w:val="20"/>
                    </w:rPr>
                  </w:pPr>
                  <w:r>
                    <w:rPr>
                      <w:spacing w:val="3"/>
                      <w:sz w:val="20"/>
                      <w:szCs w:val="20"/>
                    </w:rPr>
                    <w:t>名称</w:t>
                  </w:r>
                </w:p>
              </w:tc>
              <w:tc>
                <w:tcPr>
                  <w:tcW w:w="2126" w:type="dxa"/>
                  <w:vAlign w:val="top"/>
                </w:tcPr>
                <w:p>
                  <w:pPr>
                    <w:pStyle w:val="8"/>
                    <w:spacing w:before="1" w:line="265" w:lineRule="exact"/>
                    <w:ind w:left="728"/>
                    <w:rPr>
                      <w:rFonts w:ascii="Times New Roman" w:hAnsi="Times New Roman" w:eastAsia="Times New Roman" w:cs="Times New Roman"/>
                      <w:sz w:val="20"/>
                      <w:szCs w:val="20"/>
                    </w:rPr>
                  </w:pPr>
                  <w:r>
                    <w:rPr>
                      <w:spacing w:val="2"/>
                      <w:position w:val="1"/>
                      <w:sz w:val="20"/>
                      <w:szCs w:val="20"/>
                    </w:rPr>
                    <w:t>数量</w:t>
                  </w:r>
                  <w:r>
                    <w:rPr>
                      <w:spacing w:val="-41"/>
                      <w:position w:val="1"/>
                      <w:sz w:val="20"/>
                      <w:szCs w:val="20"/>
                    </w:rPr>
                    <w:t xml:space="preserve"> </w:t>
                  </w:r>
                  <w:r>
                    <w:rPr>
                      <w:rFonts w:ascii="Times New Roman" w:hAnsi="Times New Roman" w:eastAsia="Times New Roman" w:cs="Times New Roman"/>
                      <w:spacing w:val="2"/>
                      <w:position w:val="1"/>
                      <w:sz w:val="20"/>
                      <w:szCs w:val="20"/>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90" w:type="dxa"/>
                  <w:vAlign w:val="top"/>
                </w:tcPr>
                <w:p>
                  <w:pPr>
                    <w:spacing w:before="68" w:line="194" w:lineRule="auto"/>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71" w:type="dxa"/>
                  <w:vAlign w:val="top"/>
                </w:tcPr>
                <w:p>
                  <w:pPr>
                    <w:pStyle w:val="8"/>
                    <w:spacing w:before="32" w:line="216" w:lineRule="auto"/>
                    <w:ind w:left="323"/>
                    <w:rPr>
                      <w:sz w:val="20"/>
                      <w:szCs w:val="20"/>
                    </w:rPr>
                  </w:pPr>
                  <w:r>
                    <w:rPr>
                      <w:spacing w:val="6"/>
                      <w:sz w:val="20"/>
                      <w:szCs w:val="20"/>
                    </w:rPr>
                    <w:t>建筑垃圾</w:t>
                  </w:r>
                </w:p>
              </w:tc>
              <w:tc>
                <w:tcPr>
                  <w:tcW w:w="1421" w:type="dxa"/>
                  <w:vAlign w:val="top"/>
                </w:tcPr>
                <w:p>
                  <w:pPr>
                    <w:spacing w:before="67" w:line="194"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2600000</w:t>
                  </w:r>
                </w:p>
              </w:tc>
              <w:tc>
                <w:tcPr>
                  <w:tcW w:w="864" w:type="dxa"/>
                  <w:vMerge w:val="restart"/>
                  <w:tcBorders>
                    <w:bottom w:val="nil"/>
                  </w:tcBorders>
                  <w:vAlign w:val="top"/>
                </w:tcPr>
                <w:p>
                  <w:pPr>
                    <w:spacing w:line="260" w:lineRule="auto"/>
                    <w:rPr>
                      <w:rFonts w:ascii="Arial"/>
                      <w:sz w:val="21"/>
                    </w:rPr>
                  </w:pPr>
                </w:p>
                <w:p>
                  <w:pPr>
                    <w:spacing w:line="260" w:lineRule="auto"/>
                    <w:rPr>
                      <w:rFonts w:ascii="Arial"/>
                      <w:sz w:val="21"/>
                    </w:rPr>
                  </w:pPr>
                </w:p>
                <w:p>
                  <w:pPr>
                    <w:pStyle w:val="8"/>
                    <w:spacing w:before="65" w:line="228" w:lineRule="auto"/>
                    <w:ind w:left="227"/>
                    <w:rPr>
                      <w:sz w:val="20"/>
                      <w:szCs w:val="20"/>
                    </w:rPr>
                  </w:pPr>
                  <w:r>
                    <w:rPr>
                      <w:spacing w:val="4"/>
                      <w:sz w:val="20"/>
                      <w:szCs w:val="20"/>
                    </w:rPr>
                    <w:t>产品</w:t>
                  </w:r>
                </w:p>
              </w:tc>
              <w:tc>
                <w:tcPr>
                  <w:tcW w:w="1555" w:type="dxa"/>
                  <w:vAlign w:val="top"/>
                </w:tcPr>
                <w:p>
                  <w:pPr>
                    <w:pStyle w:val="8"/>
                    <w:spacing w:before="32" w:line="216" w:lineRule="auto"/>
                    <w:ind w:left="470"/>
                    <w:rPr>
                      <w:sz w:val="20"/>
                      <w:szCs w:val="20"/>
                    </w:rPr>
                  </w:pPr>
                  <w:r>
                    <w:rPr>
                      <w:spacing w:val="6"/>
                      <w:sz w:val="20"/>
                      <w:szCs w:val="20"/>
                    </w:rPr>
                    <w:t>稳定土</w:t>
                  </w:r>
                </w:p>
              </w:tc>
              <w:tc>
                <w:tcPr>
                  <w:tcW w:w="2126" w:type="dxa"/>
                  <w:vAlign w:val="top"/>
                </w:tcPr>
                <w:p>
                  <w:pPr>
                    <w:spacing w:before="67" w:line="194" w:lineRule="auto"/>
                    <w:ind w:left="7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690" w:type="dxa"/>
                  <w:vAlign w:val="top"/>
                </w:tcPr>
                <w:p>
                  <w:pPr>
                    <w:spacing w:before="205" w:line="194"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71" w:type="dxa"/>
                  <w:vAlign w:val="top"/>
                </w:tcPr>
                <w:p>
                  <w:pPr>
                    <w:pStyle w:val="8"/>
                    <w:spacing w:before="166" w:line="229" w:lineRule="auto"/>
                    <w:ind w:left="325"/>
                    <w:rPr>
                      <w:sz w:val="20"/>
                      <w:szCs w:val="20"/>
                    </w:rPr>
                  </w:pPr>
                  <w:r>
                    <w:rPr>
                      <w:spacing w:val="6"/>
                      <w:sz w:val="20"/>
                      <w:szCs w:val="20"/>
                    </w:rPr>
                    <w:t>外购砂石</w:t>
                  </w:r>
                </w:p>
              </w:tc>
              <w:tc>
                <w:tcPr>
                  <w:tcW w:w="1421" w:type="dxa"/>
                  <w:vAlign w:val="top"/>
                </w:tcPr>
                <w:p>
                  <w:pPr>
                    <w:spacing w:before="205" w:line="194"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2498396.3</w:t>
                  </w:r>
                </w:p>
              </w:tc>
              <w:tc>
                <w:tcPr>
                  <w:tcW w:w="864" w:type="dxa"/>
                  <w:vMerge w:val="continue"/>
                  <w:tcBorders>
                    <w:top w:val="nil"/>
                    <w:bottom w:val="nil"/>
                  </w:tcBorders>
                  <w:vAlign w:val="top"/>
                </w:tcPr>
                <w:p>
                  <w:pPr>
                    <w:rPr>
                      <w:rFonts w:ascii="Arial"/>
                      <w:sz w:val="21"/>
                    </w:rPr>
                  </w:pPr>
                </w:p>
              </w:tc>
              <w:tc>
                <w:tcPr>
                  <w:tcW w:w="1555" w:type="dxa"/>
                  <w:vAlign w:val="top"/>
                </w:tcPr>
                <w:p>
                  <w:pPr>
                    <w:pStyle w:val="8"/>
                    <w:spacing w:before="33" w:line="232" w:lineRule="auto"/>
                    <w:ind w:left="575" w:right="145" w:hanging="420"/>
                    <w:rPr>
                      <w:sz w:val="20"/>
                      <w:szCs w:val="20"/>
                    </w:rPr>
                  </w:pPr>
                  <w:r>
                    <w:rPr>
                      <w:spacing w:val="8"/>
                      <w:sz w:val="20"/>
                      <w:szCs w:val="20"/>
                    </w:rPr>
                    <w:t>磷石膏流态固</w:t>
                  </w:r>
                  <w:r>
                    <w:rPr>
                      <w:sz w:val="20"/>
                      <w:szCs w:val="20"/>
                    </w:rPr>
                    <w:t xml:space="preserve"> </w:t>
                  </w:r>
                  <w:r>
                    <w:rPr>
                      <w:spacing w:val="4"/>
                      <w:sz w:val="20"/>
                      <w:szCs w:val="20"/>
                    </w:rPr>
                    <w:t>化土</w:t>
                  </w:r>
                </w:p>
              </w:tc>
              <w:tc>
                <w:tcPr>
                  <w:tcW w:w="2126" w:type="dxa"/>
                  <w:vAlign w:val="top"/>
                </w:tcPr>
                <w:p>
                  <w:pPr>
                    <w:spacing w:before="205" w:line="194" w:lineRule="auto"/>
                    <w:ind w:left="7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90" w:type="dxa"/>
                  <w:vAlign w:val="top"/>
                </w:tcPr>
                <w:p>
                  <w:pPr>
                    <w:spacing w:before="71" w:line="194" w:lineRule="auto"/>
                    <w:ind w:left="29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71" w:type="dxa"/>
                  <w:vAlign w:val="top"/>
                </w:tcPr>
                <w:p>
                  <w:pPr>
                    <w:pStyle w:val="8"/>
                    <w:spacing w:before="35" w:line="227" w:lineRule="auto"/>
                    <w:ind w:left="424"/>
                    <w:rPr>
                      <w:sz w:val="20"/>
                      <w:szCs w:val="20"/>
                    </w:rPr>
                  </w:pPr>
                  <w:r>
                    <w:rPr>
                      <w:spacing w:val="6"/>
                      <w:sz w:val="20"/>
                      <w:szCs w:val="20"/>
                    </w:rPr>
                    <w:t>磷石膏</w:t>
                  </w:r>
                </w:p>
              </w:tc>
              <w:tc>
                <w:tcPr>
                  <w:tcW w:w="1421" w:type="dxa"/>
                  <w:vAlign w:val="top"/>
                </w:tcPr>
                <w:p>
                  <w:pPr>
                    <w:spacing w:before="71" w:line="194"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25000</w:t>
                  </w:r>
                </w:p>
              </w:tc>
              <w:tc>
                <w:tcPr>
                  <w:tcW w:w="864" w:type="dxa"/>
                  <w:vMerge w:val="continue"/>
                  <w:tcBorders>
                    <w:top w:val="nil"/>
                    <w:bottom w:val="nil"/>
                  </w:tcBorders>
                  <w:vAlign w:val="top"/>
                </w:tcPr>
                <w:p>
                  <w:pPr>
                    <w:rPr>
                      <w:rFonts w:ascii="Arial"/>
                      <w:sz w:val="21"/>
                    </w:rPr>
                  </w:pPr>
                </w:p>
              </w:tc>
              <w:tc>
                <w:tcPr>
                  <w:tcW w:w="1555" w:type="dxa"/>
                  <w:vAlign w:val="top"/>
                </w:tcPr>
                <w:p>
                  <w:pPr>
                    <w:pStyle w:val="8"/>
                    <w:spacing w:before="35" w:line="227" w:lineRule="auto"/>
                    <w:ind w:left="363"/>
                    <w:rPr>
                      <w:sz w:val="20"/>
                      <w:szCs w:val="20"/>
                    </w:rPr>
                  </w:pPr>
                  <w:r>
                    <w:rPr>
                      <w:spacing w:val="7"/>
                      <w:sz w:val="20"/>
                      <w:szCs w:val="20"/>
                    </w:rPr>
                    <w:t>干粉砂浆</w:t>
                  </w:r>
                </w:p>
              </w:tc>
              <w:tc>
                <w:tcPr>
                  <w:tcW w:w="2126" w:type="dxa"/>
                  <w:vAlign w:val="top"/>
                </w:tcPr>
                <w:p>
                  <w:pPr>
                    <w:spacing w:before="71" w:line="194" w:lineRule="auto"/>
                    <w:ind w:left="7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500000</w:t>
                  </w:r>
                </w:p>
              </w:tc>
            </w:tr>
          </w:tbl>
          <w:p>
            <w:pPr>
              <w:spacing w:line="14" w:lineRule="auto"/>
              <w:rPr>
                <w:rFonts w:ascii="Arial"/>
                <w:sz w:val="2"/>
              </w:rPr>
            </w:pPr>
          </w:p>
        </w:tc>
      </w:tr>
    </w:tbl>
    <w:p>
      <w:pPr>
        <w:pStyle w:val="2"/>
      </w:pPr>
    </w:p>
    <w:p>
      <w:pPr>
        <w:sectPr>
          <w:footerReference r:id="rId38"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4" w:space="0"/>
          <w:left w:val="single" w:color="000000" w:sz="6"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4" w:space="0"/>
            <w:left w:val="single" w:color="000000" w:sz="6"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41" w:hRule="atLeast"/>
        </w:trPr>
        <w:tc>
          <w:tcPr>
            <w:tcW w:w="9065" w:type="dxa"/>
            <w:vAlign w:val="top"/>
          </w:tcPr>
          <w:tbl>
            <w:tblPr>
              <w:tblStyle w:val="7"/>
              <w:tblW w:w="8248" w:type="dxa"/>
              <w:tblInd w:w="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471"/>
              <w:gridCol w:w="369"/>
              <w:gridCol w:w="1052"/>
              <w:gridCol w:w="864"/>
              <w:gridCol w:w="383"/>
              <w:gridCol w:w="1172"/>
              <w:gridCol w:w="126"/>
              <w:gridCol w:w="20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05" w:type="dxa"/>
                  <w:tcBorders>
                    <w:top w:val="nil"/>
                  </w:tcBorders>
                  <w:vAlign w:val="top"/>
                </w:tcPr>
                <w:p>
                  <w:pPr>
                    <w:spacing w:before="100" w:line="191"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71" w:type="dxa"/>
                  <w:tcBorders>
                    <w:top w:val="nil"/>
                  </w:tcBorders>
                  <w:vAlign w:val="top"/>
                </w:tcPr>
                <w:p>
                  <w:pPr>
                    <w:pStyle w:val="8"/>
                    <w:spacing w:before="60" w:line="217" w:lineRule="auto"/>
                    <w:ind w:left="525"/>
                    <w:rPr>
                      <w:sz w:val="20"/>
                      <w:szCs w:val="20"/>
                    </w:rPr>
                  </w:pPr>
                  <w:r>
                    <w:rPr>
                      <w:spacing w:val="3"/>
                      <w:sz w:val="20"/>
                      <w:szCs w:val="20"/>
                    </w:rPr>
                    <w:t>水泥</w:t>
                  </w:r>
                </w:p>
              </w:tc>
              <w:tc>
                <w:tcPr>
                  <w:tcW w:w="1421" w:type="dxa"/>
                  <w:gridSpan w:val="2"/>
                  <w:tcBorders>
                    <w:top w:val="nil"/>
                  </w:tcBorders>
                  <w:vAlign w:val="top"/>
                </w:tcPr>
                <w:p>
                  <w:pPr>
                    <w:spacing w:before="96"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362600</w:t>
                  </w:r>
                </w:p>
              </w:tc>
              <w:tc>
                <w:tcPr>
                  <w:tcW w:w="864" w:type="dxa"/>
                  <w:vMerge w:val="restart"/>
                  <w:tcBorders>
                    <w:top w:val="nil"/>
                    <w:bottom w:val="nil"/>
                  </w:tcBorders>
                  <w:vAlign w:val="top"/>
                </w:tcPr>
                <w:p>
                  <w:pPr>
                    <w:rPr>
                      <w:rFonts w:ascii="Arial"/>
                      <w:sz w:val="21"/>
                    </w:rPr>
                  </w:pPr>
                </w:p>
              </w:tc>
              <w:tc>
                <w:tcPr>
                  <w:tcW w:w="1555" w:type="dxa"/>
                  <w:gridSpan w:val="2"/>
                  <w:tcBorders>
                    <w:top w:val="nil"/>
                  </w:tcBorders>
                  <w:vAlign w:val="top"/>
                </w:tcPr>
                <w:p>
                  <w:pPr>
                    <w:pStyle w:val="8"/>
                    <w:spacing w:before="60" w:line="217" w:lineRule="auto"/>
                    <w:ind w:left="464"/>
                    <w:rPr>
                      <w:sz w:val="20"/>
                      <w:szCs w:val="20"/>
                    </w:rPr>
                  </w:pPr>
                  <w:r>
                    <w:rPr>
                      <w:spacing w:val="6"/>
                      <w:sz w:val="20"/>
                      <w:szCs w:val="20"/>
                    </w:rPr>
                    <w:t>再生砖</w:t>
                  </w:r>
                </w:p>
              </w:tc>
              <w:tc>
                <w:tcPr>
                  <w:tcW w:w="2132" w:type="dxa"/>
                  <w:gridSpan w:val="2"/>
                  <w:tcBorders>
                    <w:top w:val="nil"/>
                  </w:tcBorders>
                  <w:vAlign w:val="top"/>
                </w:tcPr>
                <w:p>
                  <w:pPr>
                    <w:spacing w:before="96" w:line="195" w:lineRule="auto"/>
                    <w:ind w:left="7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115500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5" w:type="dxa"/>
                  <w:vAlign w:val="top"/>
                </w:tcPr>
                <w:p>
                  <w:pPr>
                    <w:spacing w:before="202"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71" w:type="dxa"/>
                  <w:vAlign w:val="top"/>
                </w:tcPr>
                <w:p>
                  <w:pPr>
                    <w:pStyle w:val="8"/>
                    <w:spacing w:before="167" w:line="228" w:lineRule="auto"/>
                    <w:ind w:left="416"/>
                    <w:rPr>
                      <w:sz w:val="20"/>
                      <w:szCs w:val="20"/>
                    </w:rPr>
                  </w:pPr>
                  <w:r>
                    <w:rPr>
                      <w:spacing w:val="7"/>
                      <w:sz w:val="20"/>
                      <w:szCs w:val="20"/>
                    </w:rPr>
                    <w:t>粉煤灰</w:t>
                  </w:r>
                </w:p>
              </w:tc>
              <w:tc>
                <w:tcPr>
                  <w:tcW w:w="1421" w:type="dxa"/>
                  <w:gridSpan w:val="2"/>
                  <w:vAlign w:val="top"/>
                </w:tcPr>
                <w:p>
                  <w:pPr>
                    <w:spacing w:before="202"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118000</w:t>
                  </w:r>
                </w:p>
              </w:tc>
              <w:tc>
                <w:tcPr>
                  <w:tcW w:w="864" w:type="dxa"/>
                  <w:vMerge w:val="continue"/>
                  <w:tcBorders>
                    <w:top w:val="nil"/>
                  </w:tcBorders>
                  <w:vAlign w:val="top"/>
                </w:tcPr>
                <w:p>
                  <w:pPr>
                    <w:rPr>
                      <w:rFonts w:ascii="Arial"/>
                      <w:sz w:val="21"/>
                    </w:rPr>
                  </w:pPr>
                </w:p>
              </w:tc>
              <w:tc>
                <w:tcPr>
                  <w:tcW w:w="1555" w:type="dxa"/>
                  <w:gridSpan w:val="2"/>
                  <w:vAlign w:val="top"/>
                </w:tcPr>
                <w:p>
                  <w:pPr>
                    <w:pStyle w:val="8"/>
                    <w:spacing w:before="32" w:line="234" w:lineRule="auto"/>
                    <w:ind w:left="675" w:right="152" w:hanging="525"/>
                    <w:rPr>
                      <w:sz w:val="20"/>
                      <w:szCs w:val="20"/>
                    </w:rPr>
                  </w:pPr>
                  <w:r>
                    <w:rPr>
                      <w:spacing w:val="7"/>
                      <w:sz w:val="20"/>
                      <w:szCs w:val="20"/>
                    </w:rPr>
                    <w:t>仿石、路沿石</w:t>
                  </w:r>
                  <w:r>
                    <w:rPr>
                      <w:spacing w:val="4"/>
                      <w:sz w:val="20"/>
                      <w:szCs w:val="20"/>
                    </w:rPr>
                    <w:t xml:space="preserve"> </w:t>
                  </w:r>
                  <w:r>
                    <w:rPr>
                      <w:sz w:val="20"/>
                      <w:szCs w:val="20"/>
                    </w:rPr>
                    <w:t>等</w:t>
                  </w:r>
                </w:p>
              </w:tc>
              <w:tc>
                <w:tcPr>
                  <w:tcW w:w="2132" w:type="dxa"/>
                  <w:gridSpan w:val="2"/>
                  <w:vAlign w:val="top"/>
                </w:tcPr>
                <w:p>
                  <w:pPr>
                    <w:spacing w:before="202" w:line="195"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5" w:type="dxa"/>
                  <w:vAlign w:val="top"/>
                </w:tcPr>
                <w:p>
                  <w:pPr>
                    <w:spacing w:before="207" w:line="192"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71" w:type="dxa"/>
                  <w:vAlign w:val="top"/>
                </w:tcPr>
                <w:p>
                  <w:pPr>
                    <w:pStyle w:val="8"/>
                    <w:spacing w:before="167" w:line="227" w:lineRule="auto"/>
                    <w:ind w:left="421"/>
                    <w:rPr>
                      <w:sz w:val="20"/>
                      <w:szCs w:val="20"/>
                    </w:rPr>
                  </w:pPr>
                  <w:r>
                    <w:rPr>
                      <w:spacing w:val="5"/>
                      <w:sz w:val="20"/>
                      <w:szCs w:val="20"/>
                    </w:rPr>
                    <w:t>外加剂</w:t>
                  </w:r>
                </w:p>
              </w:tc>
              <w:tc>
                <w:tcPr>
                  <w:tcW w:w="1421" w:type="dxa"/>
                  <w:gridSpan w:val="2"/>
                  <w:vAlign w:val="top"/>
                </w:tcPr>
                <w:p>
                  <w:pPr>
                    <w:spacing w:before="204" w:line="195" w:lineRule="auto"/>
                    <w:ind w:left="462"/>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864" w:type="dxa"/>
                  <w:vAlign w:val="top"/>
                </w:tcPr>
                <w:p>
                  <w:pPr>
                    <w:pStyle w:val="8"/>
                    <w:spacing w:before="166" w:line="229" w:lineRule="auto"/>
                    <w:ind w:left="238"/>
                    <w:rPr>
                      <w:sz w:val="20"/>
                      <w:szCs w:val="20"/>
                    </w:rPr>
                  </w:pPr>
                  <w:r>
                    <w:rPr>
                      <w:spacing w:val="-5"/>
                      <w:sz w:val="20"/>
                      <w:szCs w:val="20"/>
                    </w:rPr>
                    <w:t>固废</w:t>
                  </w:r>
                </w:p>
              </w:tc>
              <w:tc>
                <w:tcPr>
                  <w:tcW w:w="1555" w:type="dxa"/>
                  <w:gridSpan w:val="2"/>
                  <w:vAlign w:val="top"/>
                </w:tcPr>
                <w:p>
                  <w:pPr>
                    <w:pStyle w:val="8"/>
                    <w:spacing w:before="32" w:line="234" w:lineRule="auto"/>
                    <w:ind w:left="463" w:right="40" w:hanging="357"/>
                    <w:rPr>
                      <w:sz w:val="20"/>
                      <w:szCs w:val="20"/>
                    </w:rPr>
                  </w:pPr>
                  <w:r>
                    <w:rPr>
                      <w:sz w:val="20"/>
                      <w:szCs w:val="20"/>
                    </w:rPr>
                    <w:t>废金属、塑料、</w:t>
                  </w:r>
                  <w:r>
                    <w:rPr>
                      <w:spacing w:val="1"/>
                      <w:sz w:val="20"/>
                      <w:szCs w:val="20"/>
                    </w:rPr>
                    <w:t xml:space="preserve"> </w:t>
                  </w:r>
                  <w:r>
                    <w:rPr>
                      <w:spacing w:val="6"/>
                      <w:sz w:val="20"/>
                      <w:szCs w:val="20"/>
                    </w:rPr>
                    <w:t>纸屑等</w:t>
                  </w:r>
                </w:p>
              </w:tc>
              <w:tc>
                <w:tcPr>
                  <w:tcW w:w="2132" w:type="dxa"/>
                  <w:gridSpan w:val="2"/>
                  <w:vAlign w:val="top"/>
                </w:tcPr>
                <w:p>
                  <w:pPr>
                    <w:spacing w:before="204"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706000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Align w:val="top"/>
                </w:tcPr>
                <w:p>
                  <w:pPr>
                    <w:spacing w:before="68" w:line="195" w:lineRule="auto"/>
                    <w:ind w:left="41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71" w:type="dxa"/>
                  <w:vAlign w:val="top"/>
                </w:tcPr>
                <w:p>
                  <w:pPr>
                    <w:pStyle w:val="8"/>
                    <w:spacing w:before="31" w:line="217" w:lineRule="auto"/>
                    <w:ind w:left="630"/>
                    <w:rPr>
                      <w:sz w:val="20"/>
                      <w:szCs w:val="20"/>
                    </w:rPr>
                  </w:pPr>
                  <w:r>
                    <w:rPr>
                      <w:sz w:val="20"/>
                      <w:szCs w:val="20"/>
                    </w:rPr>
                    <w:t>水</w:t>
                  </w:r>
                </w:p>
              </w:tc>
              <w:tc>
                <w:tcPr>
                  <w:tcW w:w="1421" w:type="dxa"/>
                  <w:gridSpan w:val="2"/>
                  <w:vAlign w:val="top"/>
                </w:tcPr>
                <w:p>
                  <w:pPr>
                    <w:spacing w:before="68"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507000</w:t>
                  </w:r>
                </w:p>
              </w:tc>
              <w:tc>
                <w:tcPr>
                  <w:tcW w:w="864" w:type="dxa"/>
                  <w:vAlign w:val="top"/>
                </w:tcPr>
                <w:p>
                  <w:pPr>
                    <w:pStyle w:val="8"/>
                    <w:spacing w:before="31" w:line="217" w:lineRule="auto"/>
                    <w:ind w:left="219"/>
                    <w:rPr>
                      <w:sz w:val="20"/>
                      <w:szCs w:val="20"/>
                    </w:rPr>
                  </w:pPr>
                  <w:r>
                    <w:rPr>
                      <w:spacing w:val="5"/>
                      <w:sz w:val="20"/>
                      <w:szCs w:val="20"/>
                    </w:rPr>
                    <w:t>废气</w:t>
                  </w:r>
                </w:p>
              </w:tc>
              <w:tc>
                <w:tcPr>
                  <w:tcW w:w="1555" w:type="dxa"/>
                  <w:gridSpan w:val="2"/>
                  <w:vAlign w:val="top"/>
                </w:tcPr>
                <w:p>
                  <w:pPr>
                    <w:pStyle w:val="8"/>
                    <w:spacing w:before="31" w:line="217" w:lineRule="auto"/>
                    <w:ind w:left="361"/>
                    <w:rPr>
                      <w:sz w:val="20"/>
                      <w:szCs w:val="20"/>
                    </w:rPr>
                  </w:pPr>
                  <w:r>
                    <w:rPr>
                      <w:spacing w:val="6"/>
                      <w:sz w:val="20"/>
                      <w:szCs w:val="20"/>
                    </w:rPr>
                    <w:t>外排粉尘</w:t>
                  </w:r>
                </w:p>
              </w:tc>
              <w:tc>
                <w:tcPr>
                  <w:tcW w:w="2132" w:type="dxa"/>
                  <w:gridSpan w:val="2"/>
                  <w:vAlign w:val="top"/>
                </w:tcPr>
                <w:p>
                  <w:pPr>
                    <w:spacing w:before="68" w:line="195" w:lineRule="auto"/>
                    <w:ind w:left="8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Align w:val="top"/>
                </w:tcPr>
                <w:p>
                  <w:pPr>
                    <w:spacing w:before="68"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71" w:type="dxa"/>
                  <w:vAlign w:val="top"/>
                </w:tcPr>
                <w:p>
                  <w:pPr>
                    <w:pStyle w:val="8"/>
                    <w:spacing w:before="32" w:line="216" w:lineRule="auto"/>
                    <w:ind w:left="314"/>
                    <w:rPr>
                      <w:sz w:val="20"/>
                      <w:szCs w:val="20"/>
                    </w:rPr>
                  </w:pPr>
                  <w:r>
                    <w:rPr>
                      <w:spacing w:val="7"/>
                      <w:sz w:val="20"/>
                      <w:szCs w:val="20"/>
                    </w:rPr>
                    <w:t>彩色颜料</w:t>
                  </w:r>
                </w:p>
              </w:tc>
              <w:tc>
                <w:tcPr>
                  <w:tcW w:w="1421" w:type="dxa"/>
                  <w:gridSpan w:val="2"/>
                  <w:vAlign w:val="top"/>
                </w:tcPr>
                <w:p>
                  <w:pPr>
                    <w:spacing w:before="68"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864" w:type="dxa"/>
                  <w:vAlign w:val="top"/>
                </w:tcPr>
                <w:p>
                  <w:pPr>
                    <w:rPr>
                      <w:rFonts w:ascii="Arial"/>
                      <w:sz w:val="21"/>
                    </w:rPr>
                  </w:pPr>
                </w:p>
              </w:tc>
              <w:tc>
                <w:tcPr>
                  <w:tcW w:w="1555" w:type="dxa"/>
                  <w:gridSpan w:val="2"/>
                  <w:vAlign w:val="top"/>
                </w:tcPr>
                <w:p>
                  <w:pPr>
                    <w:rPr>
                      <w:rFonts w:ascii="Arial"/>
                      <w:sz w:val="21"/>
                    </w:rPr>
                  </w:pPr>
                </w:p>
              </w:tc>
              <w:tc>
                <w:tcPr>
                  <w:tcW w:w="213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5" w:type="dxa"/>
                  <w:vAlign w:val="top"/>
                </w:tcPr>
                <w:p>
                  <w:pPr>
                    <w:spacing w:before="67"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471" w:type="dxa"/>
                  <w:vAlign w:val="top"/>
                </w:tcPr>
                <w:p>
                  <w:pPr>
                    <w:pStyle w:val="8"/>
                    <w:spacing w:before="31" w:line="218" w:lineRule="auto"/>
                    <w:ind w:left="423"/>
                    <w:rPr>
                      <w:sz w:val="20"/>
                      <w:szCs w:val="20"/>
                    </w:rPr>
                  </w:pPr>
                  <w:r>
                    <w:rPr>
                      <w:spacing w:val="4"/>
                      <w:sz w:val="20"/>
                      <w:szCs w:val="20"/>
                    </w:rPr>
                    <w:t>絮凝剂</w:t>
                  </w:r>
                </w:p>
              </w:tc>
              <w:tc>
                <w:tcPr>
                  <w:tcW w:w="1421" w:type="dxa"/>
                  <w:gridSpan w:val="2"/>
                  <w:vAlign w:val="top"/>
                </w:tcPr>
                <w:p>
                  <w:pPr>
                    <w:spacing w:before="67" w:line="195" w:lineRule="auto"/>
                    <w:ind w:left="60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64" w:type="dxa"/>
                  <w:vAlign w:val="top"/>
                </w:tcPr>
                <w:p>
                  <w:pPr>
                    <w:rPr>
                      <w:rFonts w:ascii="Arial"/>
                      <w:sz w:val="21"/>
                    </w:rPr>
                  </w:pPr>
                </w:p>
              </w:tc>
              <w:tc>
                <w:tcPr>
                  <w:tcW w:w="1555" w:type="dxa"/>
                  <w:gridSpan w:val="2"/>
                  <w:vAlign w:val="top"/>
                </w:tcPr>
                <w:p>
                  <w:pPr>
                    <w:rPr>
                      <w:rFonts w:ascii="Arial"/>
                      <w:sz w:val="21"/>
                    </w:rPr>
                  </w:pPr>
                </w:p>
              </w:tc>
              <w:tc>
                <w:tcPr>
                  <w:tcW w:w="213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Align w:val="top"/>
                </w:tcPr>
                <w:p>
                  <w:pPr>
                    <w:pStyle w:val="8"/>
                    <w:spacing w:before="31" w:line="217" w:lineRule="auto"/>
                    <w:ind w:left="248"/>
                    <w:rPr>
                      <w:sz w:val="20"/>
                      <w:szCs w:val="20"/>
                    </w:rPr>
                  </w:pPr>
                  <w:r>
                    <w:rPr>
                      <w:spacing w:val="4"/>
                      <w:sz w:val="20"/>
                      <w:szCs w:val="20"/>
                    </w:rPr>
                    <w:t>合计</w:t>
                  </w:r>
                </w:p>
              </w:tc>
              <w:tc>
                <w:tcPr>
                  <w:tcW w:w="1471" w:type="dxa"/>
                  <w:vAlign w:val="top"/>
                </w:tcPr>
                <w:p>
                  <w:pPr>
                    <w:spacing w:before="156" w:line="96" w:lineRule="exact"/>
                    <w:ind w:left="618"/>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c>
                <w:tcPr>
                  <w:tcW w:w="1421" w:type="dxa"/>
                  <w:gridSpan w:val="2"/>
                  <w:vAlign w:val="top"/>
                </w:tcPr>
                <w:p>
                  <w:pPr>
                    <w:spacing w:before="67"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6621516.3</w:t>
                  </w:r>
                </w:p>
              </w:tc>
              <w:tc>
                <w:tcPr>
                  <w:tcW w:w="864" w:type="dxa"/>
                  <w:vAlign w:val="top"/>
                </w:tcPr>
                <w:p>
                  <w:pPr>
                    <w:pStyle w:val="8"/>
                    <w:spacing w:before="31" w:line="217" w:lineRule="auto"/>
                    <w:ind w:left="221"/>
                    <w:rPr>
                      <w:sz w:val="20"/>
                      <w:szCs w:val="20"/>
                    </w:rPr>
                  </w:pPr>
                  <w:r>
                    <w:rPr>
                      <w:spacing w:val="4"/>
                      <w:sz w:val="20"/>
                      <w:szCs w:val="20"/>
                    </w:rPr>
                    <w:t>合计</w:t>
                  </w:r>
                </w:p>
              </w:tc>
              <w:tc>
                <w:tcPr>
                  <w:tcW w:w="1555" w:type="dxa"/>
                  <w:gridSpan w:val="2"/>
                  <w:vAlign w:val="top"/>
                </w:tcPr>
                <w:p>
                  <w:pPr>
                    <w:spacing w:before="156" w:line="96" w:lineRule="exact"/>
                    <w:ind w:left="664"/>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c>
                <w:tcPr>
                  <w:tcW w:w="2132" w:type="dxa"/>
                  <w:gridSpan w:val="2"/>
                  <w:vAlign w:val="top"/>
                </w:tcPr>
                <w:p>
                  <w:pPr>
                    <w:spacing w:before="67"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6621516.3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48" w:type="dxa"/>
                  <w:gridSpan w:val="9"/>
                  <w:tcBorders>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6" w:hRule="atLeast"/>
              </w:trPr>
              <w:tc>
                <w:tcPr>
                  <w:tcW w:w="8248" w:type="dxa"/>
                  <w:gridSpan w:val="9"/>
                  <w:tcBorders>
                    <w:top w:val="nil"/>
                    <w:bottom w:val="nil"/>
                    <w:right w:val="nil"/>
                  </w:tcBorders>
                  <w:vAlign w:val="top"/>
                </w:tcPr>
                <w:p>
                  <w:pPr>
                    <w:spacing w:line="5845" w:lineRule="exact"/>
                    <w:ind w:firstLine="107"/>
                  </w:pPr>
                  <w:r>
                    <w:rPr>
                      <w:position w:val="-116"/>
                    </w:rPr>
                    <w:drawing>
                      <wp:inline distT="0" distB="0" distL="0" distR="0">
                        <wp:extent cx="5161280" cy="371157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11"/>
                                <a:stretch>
                                  <a:fillRect/>
                                </a:stretch>
                              </pic:blipFill>
                              <pic:spPr>
                                <a:xfrm>
                                  <a:off x="0" y="0"/>
                                  <a:ext cx="5161788" cy="3712209"/>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8248" w:type="dxa"/>
                  <w:gridSpan w:val="9"/>
                  <w:tcBorders>
                    <w:top w:val="nil"/>
                    <w:right w:val="nil"/>
                  </w:tcBorders>
                  <w:vAlign w:val="top"/>
                </w:tcPr>
                <w:p>
                  <w:pPr>
                    <w:pStyle w:val="8"/>
                    <w:spacing w:before="153" w:line="227" w:lineRule="auto"/>
                    <w:ind w:left="2785"/>
                    <w:rPr>
                      <w:rFonts w:ascii="Times New Roman" w:hAnsi="Times New Roman" w:eastAsia="Times New Roman" w:cs="Times New Roman"/>
                      <w:sz w:val="20"/>
                      <w:szCs w:val="20"/>
                    </w:rPr>
                  </w:pPr>
                  <w:r>
                    <w:rPr>
                      <w:b/>
                      <w:bCs/>
                      <w:spacing w:val="3"/>
                      <w:sz w:val="20"/>
                      <w:szCs w:val="20"/>
                    </w:rPr>
                    <w:t>图</w:t>
                  </w:r>
                  <w:r>
                    <w:rPr>
                      <w:spacing w:val="-28"/>
                      <w:sz w:val="20"/>
                      <w:szCs w:val="20"/>
                    </w:rPr>
                    <w:t xml:space="preserve"> </w:t>
                  </w:r>
                  <w:r>
                    <w:rPr>
                      <w:rFonts w:ascii="Times New Roman" w:hAnsi="Times New Roman" w:eastAsia="Times New Roman" w:cs="Times New Roman"/>
                      <w:b/>
                      <w:bCs/>
                      <w:spacing w:val="3"/>
                      <w:sz w:val="20"/>
                      <w:szCs w:val="20"/>
                    </w:rPr>
                    <w:t xml:space="preserve">2-2 </w:t>
                  </w:r>
                  <w:r>
                    <w:rPr>
                      <w:b/>
                      <w:bCs/>
                      <w:spacing w:val="3"/>
                      <w:sz w:val="20"/>
                      <w:szCs w:val="20"/>
                    </w:rPr>
                    <w:t>本项目物料平衡图</w:t>
                  </w:r>
                  <w:r>
                    <w:rPr>
                      <w:spacing w:val="8"/>
                      <w:sz w:val="20"/>
                      <w:szCs w:val="20"/>
                    </w:rPr>
                    <w:t xml:space="preserve">    </w:t>
                  </w:r>
                  <w:r>
                    <w:rPr>
                      <w:b/>
                      <w:bCs/>
                      <w:spacing w:val="3"/>
                      <w:sz w:val="20"/>
                      <w:szCs w:val="20"/>
                    </w:rPr>
                    <w:t>单位</w:t>
                  </w:r>
                  <w:r>
                    <w:rPr>
                      <w:spacing w:val="-43"/>
                      <w:sz w:val="20"/>
                      <w:szCs w:val="20"/>
                    </w:rPr>
                    <w:t xml:space="preserve"> </w:t>
                  </w:r>
                  <w:r>
                    <w:rPr>
                      <w:rFonts w:ascii="Times New Roman" w:hAnsi="Times New Roman" w:eastAsia="Times New Roman" w:cs="Times New Roman"/>
                      <w:b/>
                      <w:bCs/>
                      <w:spacing w:val="3"/>
                      <w:sz w:val="20"/>
                      <w:szCs w:val="20"/>
                    </w:rPr>
                    <w:t>t/a</w:t>
                  </w:r>
                </w:p>
                <w:p>
                  <w:pPr>
                    <w:pStyle w:val="8"/>
                    <w:spacing w:before="165" w:line="220" w:lineRule="auto"/>
                    <w:ind w:left="128"/>
                    <w:rPr>
                      <w:sz w:val="24"/>
                      <w:szCs w:val="24"/>
                    </w:rPr>
                  </w:pPr>
                  <w:r>
                    <w:rPr>
                      <w:spacing w:val="-3"/>
                      <w:sz w:val="24"/>
                      <w:szCs w:val="24"/>
                    </w:rPr>
                    <w:t>（</w:t>
                  </w:r>
                  <w:r>
                    <w:rPr>
                      <w:rFonts w:ascii="Times New Roman" w:hAnsi="Times New Roman" w:eastAsia="Times New Roman" w:cs="Times New Roman"/>
                      <w:spacing w:val="-3"/>
                      <w:sz w:val="24"/>
                      <w:szCs w:val="24"/>
                    </w:rPr>
                    <w:t>5</w:t>
                  </w:r>
                  <w:r>
                    <w:rPr>
                      <w:spacing w:val="-3"/>
                      <w:sz w:val="24"/>
                      <w:szCs w:val="24"/>
                    </w:rPr>
                    <w:t>）主要生产设备</w:t>
                  </w:r>
                </w:p>
                <w:p>
                  <w:pPr>
                    <w:pStyle w:val="8"/>
                    <w:spacing w:before="179" w:line="220" w:lineRule="auto"/>
                    <w:ind w:left="600"/>
                    <w:rPr>
                      <w:sz w:val="24"/>
                      <w:szCs w:val="24"/>
                    </w:rPr>
                  </w:pPr>
                  <w:r>
                    <w:rPr>
                      <w:spacing w:val="-1"/>
                      <w:sz w:val="24"/>
                      <w:szCs w:val="24"/>
                    </w:rPr>
                    <w:t>项目营运期主要生产设备汇总如下。</w:t>
                  </w:r>
                </w:p>
                <w:p>
                  <w:pPr>
                    <w:pStyle w:val="8"/>
                    <w:spacing w:before="177" w:line="217" w:lineRule="auto"/>
                    <w:ind w:left="2409"/>
                    <w:outlineLvl w:val="1"/>
                    <w:rPr>
                      <w:sz w:val="20"/>
                      <w:szCs w:val="20"/>
                    </w:rPr>
                  </w:pPr>
                  <w:r>
                    <w:rPr>
                      <w:b/>
                      <w:bCs/>
                      <w:spacing w:val="6"/>
                      <w:sz w:val="20"/>
                      <w:szCs w:val="20"/>
                    </w:rPr>
                    <w:t>表</w:t>
                  </w:r>
                  <w:r>
                    <w:rPr>
                      <w:spacing w:val="-26"/>
                      <w:sz w:val="20"/>
                      <w:szCs w:val="20"/>
                    </w:rPr>
                    <w:t xml:space="preserve"> </w:t>
                  </w:r>
                  <w:r>
                    <w:rPr>
                      <w:rFonts w:ascii="Times New Roman" w:hAnsi="Times New Roman" w:eastAsia="Times New Roman" w:cs="Times New Roman"/>
                      <w:b/>
                      <w:bCs/>
                      <w:spacing w:val="6"/>
                      <w:sz w:val="20"/>
                      <w:szCs w:val="20"/>
                    </w:rPr>
                    <w:t xml:space="preserve">2-8 </w:t>
                  </w:r>
                  <w:r>
                    <w:rPr>
                      <w:b/>
                      <w:bCs/>
                      <w:spacing w:val="6"/>
                      <w:sz w:val="20"/>
                      <w:szCs w:val="20"/>
                    </w:rPr>
                    <w:t>项目建筑垃圾处理主要设备清单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Align w:val="top"/>
                </w:tcPr>
                <w:p>
                  <w:pPr>
                    <w:pStyle w:val="8"/>
                    <w:spacing w:before="29" w:line="219" w:lineRule="auto"/>
                    <w:ind w:left="254"/>
                    <w:rPr>
                      <w:sz w:val="20"/>
                      <w:szCs w:val="20"/>
                    </w:rPr>
                  </w:pPr>
                  <w:r>
                    <w:rPr>
                      <w:b/>
                      <w:bCs/>
                      <w:spacing w:val="4"/>
                      <w:sz w:val="20"/>
                      <w:szCs w:val="20"/>
                    </w:rPr>
                    <w:t>序号</w:t>
                  </w:r>
                </w:p>
              </w:tc>
              <w:tc>
                <w:tcPr>
                  <w:tcW w:w="1840" w:type="dxa"/>
                  <w:gridSpan w:val="2"/>
                  <w:vAlign w:val="top"/>
                </w:tcPr>
                <w:p>
                  <w:pPr>
                    <w:pStyle w:val="8"/>
                    <w:spacing w:before="29" w:line="219" w:lineRule="auto"/>
                    <w:ind w:left="724"/>
                    <w:rPr>
                      <w:sz w:val="20"/>
                      <w:szCs w:val="20"/>
                    </w:rPr>
                  </w:pPr>
                  <w:r>
                    <w:rPr>
                      <w:b/>
                      <w:bCs/>
                      <w:spacing w:val="2"/>
                      <w:sz w:val="20"/>
                      <w:szCs w:val="20"/>
                    </w:rPr>
                    <w:t>名称</w:t>
                  </w:r>
                </w:p>
              </w:tc>
              <w:tc>
                <w:tcPr>
                  <w:tcW w:w="2299" w:type="dxa"/>
                  <w:gridSpan w:val="3"/>
                  <w:vAlign w:val="top"/>
                </w:tcPr>
                <w:p>
                  <w:pPr>
                    <w:pStyle w:val="8"/>
                    <w:spacing w:before="29" w:line="219" w:lineRule="auto"/>
                    <w:ind w:left="959"/>
                    <w:rPr>
                      <w:sz w:val="20"/>
                      <w:szCs w:val="20"/>
                    </w:rPr>
                  </w:pPr>
                  <w:r>
                    <w:rPr>
                      <w:b/>
                      <w:bCs/>
                      <w:sz w:val="20"/>
                      <w:szCs w:val="20"/>
                    </w:rPr>
                    <w:t>型号</w:t>
                  </w:r>
                </w:p>
              </w:tc>
              <w:tc>
                <w:tcPr>
                  <w:tcW w:w="1298" w:type="dxa"/>
                  <w:gridSpan w:val="2"/>
                  <w:vAlign w:val="top"/>
                </w:tcPr>
                <w:p>
                  <w:pPr>
                    <w:pStyle w:val="8"/>
                    <w:spacing w:before="29" w:line="219" w:lineRule="auto"/>
                    <w:ind w:left="455"/>
                    <w:rPr>
                      <w:sz w:val="20"/>
                      <w:szCs w:val="20"/>
                    </w:rPr>
                  </w:pPr>
                  <w:r>
                    <w:rPr>
                      <w:b/>
                      <w:bCs/>
                      <w:spacing w:val="3"/>
                      <w:sz w:val="20"/>
                      <w:szCs w:val="20"/>
                    </w:rPr>
                    <w:t>数量</w:t>
                  </w:r>
                </w:p>
              </w:tc>
              <w:tc>
                <w:tcPr>
                  <w:tcW w:w="2006" w:type="dxa"/>
                  <w:vAlign w:val="top"/>
                </w:tcPr>
                <w:p>
                  <w:pPr>
                    <w:pStyle w:val="8"/>
                    <w:spacing w:before="29" w:line="219" w:lineRule="auto"/>
                    <w:ind w:left="804"/>
                    <w:rPr>
                      <w:sz w:val="20"/>
                      <w:szCs w:val="20"/>
                    </w:rPr>
                  </w:pPr>
                  <w:r>
                    <w:rPr>
                      <w:b/>
                      <w:bCs/>
                      <w:spacing w:val="3"/>
                      <w:sz w:val="20"/>
                      <w:szCs w:val="20"/>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248" w:type="dxa"/>
                  <w:gridSpan w:val="9"/>
                  <w:vAlign w:val="top"/>
                </w:tcPr>
                <w:p>
                  <w:pPr>
                    <w:pStyle w:val="8"/>
                    <w:spacing w:before="30" w:line="218" w:lineRule="auto"/>
                    <w:ind w:left="3338"/>
                    <w:rPr>
                      <w:sz w:val="20"/>
                      <w:szCs w:val="20"/>
                    </w:rPr>
                  </w:pPr>
                  <w:r>
                    <w:rPr>
                      <w:b/>
                      <w:bCs/>
                      <w:spacing w:val="7"/>
                      <w:sz w:val="20"/>
                      <w:szCs w:val="20"/>
                    </w:rPr>
                    <w:t>装修垃圾设备清单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vAlign w:val="top"/>
                </w:tcPr>
                <w:p>
                  <w:pPr>
                    <w:spacing w:before="118"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40" w:type="dxa"/>
                  <w:gridSpan w:val="2"/>
                  <w:vAlign w:val="top"/>
                </w:tcPr>
                <w:p>
                  <w:pPr>
                    <w:pStyle w:val="8"/>
                    <w:spacing w:before="130" w:line="218" w:lineRule="auto"/>
                    <w:ind w:left="629"/>
                    <w:rPr>
                      <w:sz w:val="20"/>
                      <w:szCs w:val="20"/>
                    </w:rPr>
                  </w:pPr>
                  <w:r>
                    <w:rPr>
                      <w:spacing w:val="3"/>
                      <w:sz w:val="20"/>
                      <w:szCs w:val="20"/>
                    </w:rPr>
                    <w:t>喂料机</w:t>
                  </w:r>
                </w:p>
              </w:tc>
              <w:tc>
                <w:tcPr>
                  <w:tcW w:w="2299" w:type="dxa"/>
                  <w:gridSpan w:val="3"/>
                  <w:vAlign w:val="top"/>
                </w:tcPr>
                <w:p>
                  <w:pPr>
                    <w:spacing w:before="166" w:line="196"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BWQ</w:t>
                  </w:r>
                  <w:r>
                    <w:rPr>
                      <w:rFonts w:ascii="Times New Roman" w:hAnsi="Times New Roman" w:eastAsia="Times New Roman" w:cs="Times New Roman"/>
                      <w:spacing w:val="8"/>
                      <w:sz w:val="20"/>
                      <w:szCs w:val="20"/>
                    </w:rPr>
                    <w:t>2000X12m</w:t>
                  </w:r>
                </w:p>
              </w:tc>
              <w:tc>
                <w:tcPr>
                  <w:tcW w:w="1298" w:type="dxa"/>
                  <w:gridSpan w:val="2"/>
                  <w:vAlign w:val="top"/>
                </w:tcPr>
                <w:p>
                  <w:pPr>
                    <w:spacing w:before="166" w:line="195" w:lineRule="auto"/>
                    <w:ind w:left="63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06" w:type="dxa"/>
                  <w:vAlign w:val="top"/>
                </w:tcPr>
                <w:p>
                  <w:pPr>
                    <w:pStyle w:val="8"/>
                    <w:spacing w:before="80" w:line="230" w:lineRule="auto"/>
                    <w:ind w:left="92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5" w:type="dxa"/>
                  <w:vAlign w:val="top"/>
                </w:tcPr>
                <w:p>
                  <w:pPr>
                    <w:spacing w:before="100"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40" w:type="dxa"/>
                  <w:gridSpan w:val="2"/>
                  <w:vAlign w:val="top"/>
                </w:tcPr>
                <w:p>
                  <w:pPr>
                    <w:pStyle w:val="8"/>
                    <w:spacing w:before="64" w:line="228" w:lineRule="auto"/>
                    <w:ind w:left="631"/>
                    <w:rPr>
                      <w:sz w:val="20"/>
                      <w:szCs w:val="20"/>
                    </w:rPr>
                  </w:pPr>
                  <w:r>
                    <w:rPr>
                      <w:spacing w:val="2"/>
                      <w:sz w:val="20"/>
                      <w:szCs w:val="20"/>
                    </w:rPr>
                    <w:t>除土筛</w:t>
                  </w:r>
                </w:p>
              </w:tc>
              <w:tc>
                <w:tcPr>
                  <w:tcW w:w="2299" w:type="dxa"/>
                  <w:gridSpan w:val="3"/>
                  <w:vAlign w:val="top"/>
                </w:tcPr>
                <w:p>
                  <w:pPr>
                    <w:spacing w:before="100" w:line="195" w:lineRule="auto"/>
                    <w:ind w:left="69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z w:val="20"/>
                      <w:szCs w:val="20"/>
                    </w:rPr>
                    <w:t>YKF</w:t>
                  </w:r>
                  <w:r>
                    <w:rPr>
                      <w:rFonts w:ascii="Times New Roman" w:hAnsi="Times New Roman" w:eastAsia="Times New Roman" w:cs="Times New Roman"/>
                      <w:spacing w:val="7"/>
                      <w:sz w:val="20"/>
                      <w:szCs w:val="20"/>
                    </w:rPr>
                    <w:t>1848</w:t>
                  </w:r>
                </w:p>
              </w:tc>
              <w:tc>
                <w:tcPr>
                  <w:tcW w:w="1298" w:type="dxa"/>
                  <w:gridSpan w:val="2"/>
                  <w:vAlign w:val="top"/>
                </w:tcPr>
                <w:p>
                  <w:pPr>
                    <w:spacing w:before="151" w:line="192" w:lineRule="auto"/>
                    <w:ind w:left="63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06" w:type="dxa"/>
                  <w:vAlign w:val="top"/>
                </w:tcPr>
                <w:p>
                  <w:pPr>
                    <w:pStyle w:val="8"/>
                    <w:spacing w:before="65" w:line="230" w:lineRule="auto"/>
                    <w:ind w:left="92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05" w:type="dxa"/>
                  <w:vAlign w:val="top"/>
                </w:tcPr>
                <w:p>
                  <w:pPr>
                    <w:spacing w:before="102"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40" w:type="dxa"/>
                  <w:gridSpan w:val="2"/>
                  <w:vAlign w:val="top"/>
                </w:tcPr>
                <w:p>
                  <w:pPr>
                    <w:pStyle w:val="8"/>
                    <w:spacing w:before="67" w:line="227" w:lineRule="auto"/>
                    <w:ind w:left="206"/>
                    <w:rPr>
                      <w:sz w:val="20"/>
                      <w:szCs w:val="20"/>
                    </w:rPr>
                  </w:pPr>
                  <w:r>
                    <w:rPr>
                      <w:spacing w:val="7"/>
                      <w:sz w:val="20"/>
                      <w:szCs w:val="20"/>
                    </w:rPr>
                    <w:t>欧版鄂式破碎机</w:t>
                  </w:r>
                </w:p>
              </w:tc>
              <w:tc>
                <w:tcPr>
                  <w:tcW w:w="2299" w:type="dxa"/>
                  <w:gridSpan w:val="3"/>
                  <w:vAlign w:val="top"/>
                </w:tcPr>
                <w:p>
                  <w:pPr>
                    <w:spacing w:before="102" w:line="195" w:lineRule="auto"/>
                    <w:ind w:left="838"/>
                    <w:rPr>
                      <w:rFonts w:ascii="Times New Roman" w:hAnsi="Times New Roman" w:eastAsia="Times New Roman" w:cs="Times New Roman"/>
                      <w:sz w:val="20"/>
                      <w:szCs w:val="20"/>
                    </w:rPr>
                  </w:pPr>
                  <w:r>
                    <w:rPr>
                      <w:rFonts w:ascii="Times New Roman" w:hAnsi="Times New Roman" w:eastAsia="Times New Roman" w:cs="Times New Roman"/>
                      <w:sz w:val="20"/>
                      <w:szCs w:val="20"/>
                    </w:rPr>
                    <w:t>JC</w:t>
                  </w:r>
                  <w:r>
                    <w:rPr>
                      <w:rFonts w:ascii="Times New Roman" w:hAnsi="Times New Roman" w:eastAsia="Times New Roman" w:cs="Times New Roman"/>
                      <w:spacing w:val="6"/>
                      <w:sz w:val="20"/>
                      <w:szCs w:val="20"/>
                    </w:rPr>
                    <w:t>1200</w:t>
                  </w:r>
                </w:p>
              </w:tc>
              <w:tc>
                <w:tcPr>
                  <w:tcW w:w="1298" w:type="dxa"/>
                  <w:gridSpan w:val="2"/>
                  <w:vAlign w:val="top"/>
                </w:tcPr>
                <w:p>
                  <w:pPr>
                    <w:spacing w:before="153" w:line="191" w:lineRule="auto"/>
                    <w:ind w:left="63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06" w:type="dxa"/>
                  <w:vAlign w:val="top"/>
                </w:tcPr>
                <w:p>
                  <w:pPr>
                    <w:pStyle w:val="8"/>
                    <w:spacing w:before="67" w:line="230" w:lineRule="auto"/>
                    <w:ind w:left="92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805" w:type="dxa"/>
                  <w:tcBorders>
                    <w:bottom w:val="nil"/>
                  </w:tcBorders>
                  <w:vAlign w:val="top"/>
                </w:tcPr>
                <w:p>
                  <w:pPr>
                    <w:spacing w:before="67"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40" w:type="dxa"/>
                  <w:gridSpan w:val="2"/>
                  <w:tcBorders>
                    <w:bottom w:val="nil"/>
                  </w:tcBorders>
                  <w:vAlign w:val="top"/>
                </w:tcPr>
                <w:p>
                  <w:pPr>
                    <w:pStyle w:val="8"/>
                    <w:spacing w:before="31" w:line="213" w:lineRule="auto"/>
                    <w:ind w:left="619"/>
                    <w:rPr>
                      <w:sz w:val="20"/>
                      <w:szCs w:val="20"/>
                    </w:rPr>
                  </w:pPr>
                  <w:r>
                    <w:rPr>
                      <w:spacing w:val="6"/>
                      <w:sz w:val="20"/>
                      <w:szCs w:val="20"/>
                    </w:rPr>
                    <w:t>风选机</w:t>
                  </w:r>
                </w:p>
              </w:tc>
              <w:tc>
                <w:tcPr>
                  <w:tcW w:w="2299" w:type="dxa"/>
                  <w:gridSpan w:val="3"/>
                  <w:tcBorders>
                    <w:bottom w:val="nil"/>
                  </w:tcBorders>
                  <w:vAlign w:val="top"/>
                </w:tcPr>
                <w:p>
                  <w:pPr>
                    <w:spacing w:before="67" w:line="195" w:lineRule="auto"/>
                    <w:ind w:left="886"/>
                    <w:rPr>
                      <w:rFonts w:ascii="Times New Roman" w:hAnsi="Times New Roman" w:eastAsia="Times New Roman" w:cs="Times New Roman"/>
                      <w:sz w:val="20"/>
                      <w:szCs w:val="20"/>
                    </w:rPr>
                  </w:pPr>
                  <w:r>
                    <w:rPr>
                      <w:rFonts w:ascii="Times New Roman" w:hAnsi="Times New Roman" w:eastAsia="Times New Roman" w:cs="Times New Roman"/>
                      <w:sz w:val="20"/>
                      <w:szCs w:val="20"/>
                    </w:rPr>
                    <w:t>DF</w:t>
                  </w:r>
                  <w:r>
                    <w:rPr>
                      <w:rFonts w:ascii="Times New Roman" w:hAnsi="Times New Roman" w:eastAsia="Times New Roman" w:cs="Times New Roman"/>
                      <w:spacing w:val="6"/>
                      <w:sz w:val="20"/>
                      <w:szCs w:val="20"/>
                    </w:rPr>
                    <w:t>-12</w:t>
                  </w:r>
                </w:p>
              </w:tc>
              <w:tc>
                <w:tcPr>
                  <w:tcW w:w="1298" w:type="dxa"/>
                  <w:gridSpan w:val="2"/>
                  <w:tcBorders>
                    <w:bottom w:val="nil"/>
                  </w:tcBorders>
                  <w:vAlign w:val="top"/>
                </w:tcPr>
                <w:p>
                  <w:pPr>
                    <w:spacing w:before="67" w:line="195" w:lineRule="auto"/>
                    <w:ind w:left="63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06" w:type="dxa"/>
                  <w:tcBorders>
                    <w:bottom w:val="nil"/>
                  </w:tcBorders>
                  <w:vAlign w:val="top"/>
                </w:tcPr>
                <w:p>
                  <w:pPr>
                    <w:pStyle w:val="8"/>
                    <w:spacing w:before="31" w:line="213" w:lineRule="auto"/>
                    <w:ind w:left="924"/>
                    <w:rPr>
                      <w:sz w:val="20"/>
                      <w:szCs w:val="20"/>
                    </w:rPr>
                  </w:pPr>
                  <w:r>
                    <w:rPr>
                      <w:sz w:val="20"/>
                      <w:szCs w:val="20"/>
                    </w:rPr>
                    <w:t>台</w:t>
                  </w:r>
                </w:p>
              </w:tc>
            </w:tr>
          </w:tbl>
          <w:p>
            <w:pPr>
              <w:spacing w:line="14" w:lineRule="auto"/>
              <w:rPr>
                <w:rFonts w:ascii="Arial"/>
                <w:sz w:val="2"/>
              </w:rPr>
            </w:pPr>
            <w:r>
              <w:drawing>
                <wp:anchor distT="0" distB="0" distL="0" distR="0" simplePos="0" relativeHeight="251686912" behindDoc="0" locked="0" layoutInCell="1" allowOverlap="1">
                  <wp:simplePos x="0" y="0"/>
                  <wp:positionH relativeFrom="rightMargin">
                    <wp:posOffset>-5238115</wp:posOffset>
                  </wp:positionH>
                  <wp:positionV relativeFrom="topMargin">
                    <wp:posOffset>6668135</wp:posOffset>
                  </wp:positionV>
                  <wp:extent cx="6350" cy="122682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12"/>
                          <a:stretch>
                            <a:fillRect/>
                          </a:stretch>
                        </pic:blipFill>
                        <pic:spPr>
                          <a:xfrm>
                            <a:off x="0" y="0"/>
                            <a:ext cx="6350" cy="1226820"/>
                          </a:xfrm>
                          <a:prstGeom prst="rect">
                            <a:avLst/>
                          </a:prstGeom>
                        </pic:spPr>
                      </pic:pic>
                    </a:graphicData>
                  </a:graphic>
                </wp:anchor>
              </w:drawing>
            </w:r>
            <w:r>
              <w:pict>
                <v:shape id="_x0000_s1050" o:spid="_x0000_s1050" style="position:absolute;left:0pt;margin-left:40.8pt;margin-top:1pt;height:126.55pt;width:0.5pt;mso-position-horizontal-relative:page;mso-position-vertical-relative:page;z-index:251687936;mso-width-relative:page;mso-height-relative:page;" filled="f" stroked="t" coordsize="10,2531" path="m4,0l4,2530e">
                  <v:fill on="f" focussize="0,0"/>
                  <v:stroke weight="0.48pt" color="#000000" miterlimit="2" joinstyle="bevel"/>
                  <v:imagedata o:title=""/>
                  <o:lock v:ext="edit"/>
                </v:shape>
              </w:pict>
            </w:r>
          </w:p>
        </w:tc>
      </w:tr>
    </w:tbl>
    <w:p>
      <w:pPr>
        <w:pStyle w:val="2"/>
      </w:pPr>
    </w:p>
    <w:p>
      <w:pPr>
        <w:sectPr>
          <w:footerReference r:id="rId39"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4" w:space="0"/>
          <w:left w:val="single" w:color="000000" w:sz="6"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4" w:space="0"/>
            <w:left w:val="single" w:color="000000" w:sz="6"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87" w:hRule="atLeast"/>
        </w:trPr>
        <w:tc>
          <w:tcPr>
            <w:tcW w:w="9065" w:type="dxa"/>
            <w:vAlign w:val="top"/>
          </w:tcPr>
          <w:tbl>
            <w:tblPr>
              <w:tblStyle w:val="7"/>
              <w:tblW w:w="8249" w:type="dxa"/>
              <w:tblInd w:w="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246"/>
              <w:gridCol w:w="593"/>
              <w:gridCol w:w="2043"/>
              <w:gridCol w:w="257"/>
              <w:gridCol w:w="1154"/>
              <w:gridCol w:w="144"/>
              <w:gridCol w:w="1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15" w:type="dxa"/>
                  <w:tcBorders>
                    <w:top w:val="nil"/>
                  </w:tcBorders>
                  <w:vAlign w:val="top"/>
                </w:tcPr>
                <w:p>
                  <w:pPr>
                    <w:spacing w:before="100" w:line="191"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39" w:type="dxa"/>
                  <w:gridSpan w:val="2"/>
                  <w:tcBorders>
                    <w:top w:val="nil"/>
                  </w:tcBorders>
                  <w:vAlign w:val="top"/>
                </w:tcPr>
                <w:p>
                  <w:pPr>
                    <w:pStyle w:val="8"/>
                    <w:spacing w:before="60" w:line="217" w:lineRule="auto"/>
                    <w:ind w:left="621"/>
                    <w:rPr>
                      <w:sz w:val="20"/>
                      <w:szCs w:val="20"/>
                    </w:rPr>
                  </w:pPr>
                  <w:r>
                    <w:rPr>
                      <w:spacing w:val="2"/>
                      <w:sz w:val="20"/>
                      <w:szCs w:val="20"/>
                    </w:rPr>
                    <w:t>除铁器</w:t>
                  </w:r>
                </w:p>
              </w:tc>
              <w:tc>
                <w:tcPr>
                  <w:tcW w:w="2300" w:type="dxa"/>
                  <w:gridSpan w:val="2"/>
                  <w:tcBorders>
                    <w:top w:val="nil"/>
                  </w:tcBorders>
                  <w:vAlign w:val="top"/>
                </w:tcPr>
                <w:p>
                  <w:pPr>
                    <w:spacing w:before="96" w:line="195" w:lineRule="auto"/>
                    <w:ind w:left="721"/>
                    <w:rPr>
                      <w:rFonts w:ascii="Times New Roman" w:hAnsi="Times New Roman" w:eastAsia="Times New Roman" w:cs="Times New Roman"/>
                      <w:sz w:val="20"/>
                      <w:szCs w:val="20"/>
                    </w:rPr>
                  </w:pPr>
                  <w:r>
                    <w:rPr>
                      <w:rFonts w:ascii="Times New Roman" w:hAnsi="Times New Roman" w:eastAsia="Times New Roman" w:cs="Times New Roman"/>
                      <w:sz w:val="20"/>
                      <w:szCs w:val="20"/>
                    </w:rPr>
                    <w:t>RCYD</w:t>
                  </w:r>
                  <w:r>
                    <w:rPr>
                      <w:rFonts w:ascii="Times New Roman" w:hAnsi="Times New Roman" w:eastAsia="Times New Roman" w:cs="Times New Roman"/>
                      <w:spacing w:val="11"/>
                      <w:sz w:val="20"/>
                      <w:szCs w:val="20"/>
                    </w:rPr>
                    <w:t>-10</w:t>
                  </w:r>
                </w:p>
              </w:tc>
              <w:tc>
                <w:tcPr>
                  <w:tcW w:w="1298" w:type="dxa"/>
                  <w:gridSpan w:val="2"/>
                  <w:tcBorders>
                    <w:top w:val="nil"/>
                  </w:tcBorders>
                  <w:vAlign w:val="top"/>
                </w:tcPr>
                <w:p>
                  <w:pPr>
                    <w:spacing w:before="96" w:line="195" w:lineRule="auto"/>
                    <w:ind w:left="60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7" w:type="dxa"/>
                  <w:tcBorders>
                    <w:top w:val="nil"/>
                  </w:tcBorders>
                  <w:vAlign w:val="top"/>
                </w:tcPr>
                <w:p>
                  <w:pPr>
                    <w:pStyle w:val="8"/>
                    <w:spacing w:before="60" w:line="217"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spacing w:before="68" w:line="195" w:lineRule="auto"/>
                    <w:ind w:left="41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39" w:type="dxa"/>
                  <w:gridSpan w:val="2"/>
                  <w:vAlign w:val="top"/>
                </w:tcPr>
                <w:p>
                  <w:pPr>
                    <w:pStyle w:val="8"/>
                    <w:spacing w:before="32" w:line="217" w:lineRule="auto"/>
                    <w:ind w:left="612"/>
                    <w:rPr>
                      <w:sz w:val="20"/>
                      <w:szCs w:val="20"/>
                    </w:rPr>
                  </w:pPr>
                  <w:r>
                    <w:rPr>
                      <w:spacing w:val="5"/>
                      <w:sz w:val="20"/>
                      <w:szCs w:val="20"/>
                    </w:rPr>
                    <w:t>打包机</w:t>
                  </w:r>
                </w:p>
              </w:tc>
              <w:tc>
                <w:tcPr>
                  <w:tcW w:w="2300" w:type="dxa"/>
                  <w:gridSpan w:val="2"/>
                  <w:vAlign w:val="top"/>
                </w:tcPr>
                <w:p>
                  <w:pPr>
                    <w:spacing w:before="68" w:line="195" w:lineRule="auto"/>
                    <w:ind w:left="7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Y81-160</w:t>
                  </w:r>
                </w:p>
              </w:tc>
              <w:tc>
                <w:tcPr>
                  <w:tcW w:w="1298" w:type="dxa"/>
                  <w:gridSpan w:val="2"/>
                  <w:vAlign w:val="top"/>
                </w:tcPr>
                <w:p>
                  <w:pPr>
                    <w:spacing w:before="68"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32" w:line="217"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8" w:line="192"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39" w:type="dxa"/>
                  <w:gridSpan w:val="2"/>
                  <w:vAlign w:val="top"/>
                </w:tcPr>
                <w:p>
                  <w:pPr>
                    <w:pStyle w:val="8"/>
                    <w:spacing w:before="30" w:line="218" w:lineRule="auto"/>
                    <w:ind w:left="401"/>
                    <w:rPr>
                      <w:sz w:val="20"/>
                      <w:szCs w:val="20"/>
                    </w:rPr>
                  </w:pPr>
                  <w:r>
                    <w:rPr>
                      <w:spacing w:val="7"/>
                      <w:sz w:val="20"/>
                      <w:szCs w:val="20"/>
                    </w:rPr>
                    <w:t>人工分拣台</w:t>
                  </w:r>
                </w:p>
              </w:tc>
              <w:tc>
                <w:tcPr>
                  <w:tcW w:w="2300" w:type="dxa"/>
                  <w:gridSpan w:val="2"/>
                  <w:vAlign w:val="top"/>
                </w:tcPr>
                <w:p>
                  <w:pPr>
                    <w:spacing w:before="66" w:line="195" w:lineRule="auto"/>
                    <w:ind w:left="876"/>
                    <w:rPr>
                      <w:rFonts w:ascii="Times New Roman" w:hAnsi="Times New Roman" w:eastAsia="Times New Roman" w:cs="Times New Roman"/>
                      <w:sz w:val="20"/>
                      <w:szCs w:val="20"/>
                    </w:rPr>
                  </w:pPr>
                  <w:r>
                    <w:rPr>
                      <w:rFonts w:ascii="Times New Roman" w:hAnsi="Times New Roman" w:eastAsia="Times New Roman" w:cs="Times New Roman"/>
                      <w:sz w:val="20"/>
                      <w:szCs w:val="20"/>
                    </w:rPr>
                    <w:t>FX</w:t>
                  </w:r>
                  <w:r>
                    <w:rPr>
                      <w:rFonts w:ascii="Times New Roman" w:hAnsi="Times New Roman" w:eastAsia="Times New Roman" w:cs="Times New Roman"/>
                      <w:spacing w:val="6"/>
                      <w:sz w:val="20"/>
                      <w:szCs w:val="20"/>
                    </w:rPr>
                    <w:t>-02</w:t>
                  </w:r>
                </w:p>
              </w:tc>
              <w:tc>
                <w:tcPr>
                  <w:tcW w:w="1298" w:type="dxa"/>
                  <w:gridSpan w:val="2"/>
                  <w:vAlign w:val="top"/>
                </w:tcPr>
                <w:p>
                  <w:pPr>
                    <w:spacing w:before="66" w:line="195" w:lineRule="auto"/>
                    <w:ind w:left="60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7" w:type="dxa"/>
                  <w:vAlign w:val="top"/>
                </w:tcPr>
                <w:p>
                  <w:pPr>
                    <w:pStyle w:val="8"/>
                    <w:spacing w:before="30" w:line="218" w:lineRule="auto"/>
                    <w:ind w:left="898"/>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6"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39" w:type="dxa"/>
                  <w:gridSpan w:val="2"/>
                  <w:vAlign w:val="top"/>
                </w:tcPr>
                <w:p>
                  <w:pPr>
                    <w:pStyle w:val="8"/>
                    <w:spacing w:before="30" w:line="218" w:lineRule="auto"/>
                    <w:ind w:left="621"/>
                    <w:rPr>
                      <w:sz w:val="20"/>
                      <w:szCs w:val="20"/>
                    </w:rPr>
                  </w:pPr>
                  <w:r>
                    <w:rPr>
                      <w:spacing w:val="2"/>
                      <w:sz w:val="20"/>
                      <w:szCs w:val="20"/>
                    </w:rPr>
                    <w:t>除尘器</w:t>
                  </w:r>
                </w:p>
              </w:tc>
              <w:tc>
                <w:tcPr>
                  <w:tcW w:w="2300" w:type="dxa"/>
                  <w:gridSpan w:val="2"/>
                  <w:vAlign w:val="top"/>
                </w:tcPr>
                <w:p>
                  <w:pPr>
                    <w:pStyle w:val="8"/>
                    <w:spacing w:line="266" w:lineRule="exact"/>
                    <w:ind w:left="380"/>
                    <w:rPr>
                      <w:rFonts w:ascii="Times New Roman" w:hAnsi="Times New Roman" w:eastAsia="Times New Roman" w:cs="Times New Roman"/>
                      <w:sz w:val="20"/>
                      <w:szCs w:val="20"/>
                    </w:rPr>
                  </w:pPr>
                  <w:r>
                    <w:rPr>
                      <w:spacing w:val="5"/>
                      <w:position w:val="1"/>
                      <w:sz w:val="20"/>
                      <w:szCs w:val="20"/>
                    </w:rPr>
                    <w:t>风量：</w:t>
                  </w:r>
                  <w:r>
                    <w:rPr>
                      <w:rFonts w:ascii="Times New Roman" w:hAnsi="Times New Roman" w:eastAsia="Times New Roman" w:cs="Times New Roman"/>
                      <w:spacing w:val="5"/>
                      <w:position w:val="1"/>
                      <w:sz w:val="20"/>
                      <w:szCs w:val="20"/>
                    </w:rPr>
                    <w:t>60000m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/h</w:t>
                  </w:r>
                </w:p>
              </w:tc>
              <w:tc>
                <w:tcPr>
                  <w:tcW w:w="1298" w:type="dxa"/>
                  <w:gridSpan w:val="2"/>
                  <w:vAlign w:val="top"/>
                </w:tcPr>
                <w:p>
                  <w:pPr>
                    <w:spacing w:before="66"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30" w:line="218" w:lineRule="auto"/>
                    <w:ind w:left="898"/>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spacing w:before="67"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839" w:type="dxa"/>
                  <w:gridSpan w:val="2"/>
                  <w:vAlign w:val="top"/>
                </w:tcPr>
                <w:p>
                  <w:pPr>
                    <w:pStyle w:val="8"/>
                    <w:spacing w:before="31" w:line="218" w:lineRule="auto"/>
                    <w:ind w:left="83"/>
                    <w:rPr>
                      <w:sz w:val="20"/>
                      <w:szCs w:val="20"/>
                    </w:rPr>
                  </w:pPr>
                  <w:r>
                    <w:rPr>
                      <w:spacing w:val="8"/>
                      <w:sz w:val="20"/>
                      <w:szCs w:val="20"/>
                    </w:rPr>
                    <w:t>风选机自带除尘器</w:t>
                  </w:r>
                </w:p>
              </w:tc>
              <w:tc>
                <w:tcPr>
                  <w:tcW w:w="2300" w:type="dxa"/>
                  <w:gridSpan w:val="2"/>
                  <w:vAlign w:val="top"/>
                </w:tcPr>
                <w:p>
                  <w:pPr>
                    <w:pStyle w:val="8"/>
                    <w:spacing w:before="1" w:line="267" w:lineRule="exact"/>
                    <w:ind w:left="380"/>
                    <w:rPr>
                      <w:rFonts w:ascii="Times New Roman" w:hAnsi="Times New Roman" w:eastAsia="Times New Roman" w:cs="Times New Roman"/>
                      <w:sz w:val="20"/>
                      <w:szCs w:val="20"/>
                    </w:rPr>
                  </w:pPr>
                  <w:r>
                    <w:rPr>
                      <w:spacing w:val="5"/>
                      <w:position w:val="1"/>
                      <w:sz w:val="20"/>
                      <w:szCs w:val="20"/>
                    </w:rPr>
                    <w:t>风量：</w:t>
                  </w:r>
                  <w:r>
                    <w:rPr>
                      <w:rFonts w:ascii="Times New Roman" w:hAnsi="Times New Roman" w:eastAsia="Times New Roman" w:cs="Times New Roman"/>
                      <w:spacing w:val="5"/>
                      <w:position w:val="1"/>
                      <w:sz w:val="20"/>
                      <w:szCs w:val="20"/>
                    </w:rPr>
                    <w:t>20000m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/h</w:t>
                  </w:r>
                </w:p>
              </w:tc>
              <w:tc>
                <w:tcPr>
                  <w:tcW w:w="1298" w:type="dxa"/>
                  <w:gridSpan w:val="2"/>
                  <w:vAlign w:val="top"/>
                </w:tcPr>
                <w:p>
                  <w:pPr>
                    <w:spacing w:before="67"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31" w:line="218"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249" w:type="dxa"/>
                  <w:gridSpan w:val="8"/>
                  <w:vAlign w:val="top"/>
                </w:tcPr>
                <w:p>
                  <w:pPr>
                    <w:pStyle w:val="8"/>
                    <w:spacing w:before="29" w:line="219" w:lineRule="auto"/>
                    <w:ind w:left="3338"/>
                    <w:rPr>
                      <w:sz w:val="20"/>
                      <w:szCs w:val="20"/>
                    </w:rPr>
                  </w:pPr>
                  <w:r>
                    <w:rPr>
                      <w:b/>
                      <w:bCs/>
                      <w:spacing w:val="7"/>
                      <w:sz w:val="20"/>
                      <w:szCs w:val="20"/>
                    </w:rPr>
                    <w:t>拆迁垃圾设备清单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6"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39" w:type="dxa"/>
                  <w:gridSpan w:val="2"/>
                  <w:vAlign w:val="top"/>
                </w:tcPr>
                <w:p>
                  <w:pPr>
                    <w:pStyle w:val="8"/>
                    <w:spacing w:before="30" w:line="218" w:lineRule="auto"/>
                    <w:ind w:left="619"/>
                    <w:rPr>
                      <w:sz w:val="20"/>
                      <w:szCs w:val="20"/>
                    </w:rPr>
                  </w:pPr>
                  <w:r>
                    <w:rPr>
                      <w:spacing w:val="3"/>
                      <w:sz w:val="20"/>
                      <w:szCs w:val="20"/>
                    </w:rPr>
                    <w:t>喂料机</w:t>
                  </w:r>
                </w:p>
              </w:tc>
              <w:tc>
                <w:tcPr>
                  <w:tcW w:w="2300" w:type="dxa"/>
                  <w:gridSpan w:val="2"/>
                  <w:vAlign w:val="top"/>
                </w:tcPr>
                <w:p>
                  <w:pPr>
                    <w:spacing w:before="66" w:line="195" w:lineRule="auto"/>
                    <w:ind w:left="729"/>
                    <w:rPr>
                      <w:rFonts w:ascii="Times New Roman" w:hAnsi="Times New Roman" w:eastAsia="Times New Roman" w:cs="Times New Roman"/>
                      <w:sz w:val="20"/>
                      <w:szCs w:val="20"/>
                    </w:rPr>
                  </w:pPr>
                  <w:r>
                    <w:rPr>
                      <w:rFonts w:ascii="Times New Roman" w:hAnsi="Times New Roman" w:eastAsia="Times New Roman" w:cs="Times New Roman"/>
                      <w:sz w:val="20"/>
                      <w:szCs w:val="20"/>
                    </w:rPr>
                    <w:t>GZD</w:t>
                  </w:r>
                  <w:r>
                    <w:rPr>
                      <w:rFonts w:ascii="Times New Roman" w:hAnsi="Times New Roman" w:eastAsia="Times New Roman" w:cs="Times New Roman"/>
                      <w:spacing w:val="8"/>
                      <w:sz w:val="20"/>
                      <w:szCs w:val="20"/>
                    </w:rPr>
                    <w:t>1338</w:t>
                  </w:r>
                </w:p>
              </w:tc>
              <w:tc>
                <w:tcPr>
                  <w:tcW w:w="1298" w:type="dxa"/>
                  <w:gridSpan w:val="2"/>
                  <w:vAlign w:val="top"/>
                </w:tcPr>
                <w:p>
                  <w:pPr>
                    <w:spacing w:before="66"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30" w:line="218"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spacing w:before="64"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39" w:type="dxa"/>
                  <w:gridSpan w:val="2"/>
                  <w:vAlign w:val="top"/>
                </w:tcPr>
                <w:p>
                  <w:pPr>
                    <w:pStyle w:val="8"/>
                    <w:spacing w:before="28" w:line="221" w:lineRule="auto"/>
                    <w:ind w:left="196"/>
                    <w:rPr>
                      <w:sz w:val="20"/>
                      <w:szCs w:val="20"/>
                    </w:rPr>
                  </w:pPr>
                  <w:r>
                    <w:rPr>
                      <w:spacing w:val="7"/>
                      <w:sz w:val="20"/>
                      <w:szCs w:val="20"/>
                    </w:rPr>
                    <w:t>欧版鄂式破碎机</w:t>
                  </w:r>
                </w:p>
              </w:tc>
              <w:tc>
                <w:tcPr>
                  <w:tcW w:w="2300" w:type="dxa"/>
                  <w:gridSpan w:val="2"/>
                  <w:vAlign w:val="top"/>
                </w:tcPr>
                <w:p>
                  <w:pPr>
                    <w:spacing w:before="64" w:line="195" w:lineRule="auto"/>
                    <w:ind w:left="829"/>
                    <w:rPr>
                      <w:rFonts w:ascii="Times New Roman" w:hAnsi="Times New Roman" w:eastAsia="Times New Roman" w:cs="Times New Roman"/>
                      <w:sz w:val="20"/>
                      <w:szCs w:val="20"/>
                    </w:rPr>
                  </w:pPr>
                  <w:r>
                    <w:rPr>
                      <w:rFonts w:ascii="Times New Roman" w:hAnsi="Times New Roman" w:eastAsia="Times New Roman" w:cs="Times New Roman"/>
                      <w:sz w:val="20"/>
                      <w:szCs w:val="20"/>
                    </w:rPr>
                    <w:t>JC</w:t>
                  </w:r>
                  <w:r>
                    <w:rPr>
                      <w:rFonts w:ascii="Times New Roman" w:hAnsi="Times New Roman" w:eastAsia="Times New Roman" w:cs="Times New Roman"/>
                      <w:spacing w:val="6"/>
                      <w:sz w:val="20"/>
                      <w:szCs w:val="20"/>
                    </w:rPr>
                    <w:t>1200</w:t>
                  </w:r>
                </w:p>
              </w:tc>
              <w:tc>
                <w:tcPr>
                  <w:tcW w:w="1298" w:type="dxa"/>
                  <w:gridSpan w:val="2"/>
                  <w:vAlign w:val="top"/>
                </w:tcPr>
                <w:p>
                  <w:pPr>
                    <w:spacing w:before="64"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8" w:line="221"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4"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39" w:type="dxa"/>
                  <w:gridSpan w:val="2"/>
                  <w:vAlign w:val="top"/>
                </w:tcPr>
                <w:p>
                  <w:pPr>
                    <w:pStyle w:val="8"/>
                    <w:spacing w:before="28" w:line="220" w:lineRule="auto"/>
                    <w:ind w:left="621"/>
                    <w:rPr>
                      <w:sz w:val="20"/>
                      <w:szCs w:val="20"/>
                    </w:rPr>
                  </w:pPr>
                  <w:r>
                    <w:rPr>
                      <w:spacing w:val="2"/>
                      <w:sz w:val="20"/>
                      <w:szCs w:val="20"/>
                    </w:rPr>
                    <w:t>除铁器</w:t>
                  </w:r>
                </w:p>
              </w:tc>
              <w:tc>
                <w:tcPr>
                  <w:tcW w:w="2300" w:type="dxa"/>
                  <w:gridSpan w:val="2"/>
                  <w:vAlign w:val="top"/>
                </w:tcPr>
                <w:p>
                  <w:pPr>
                    <w:spacing w:before="65" w:line="196" w:lineRule="auto"/>
                    <w:ind w:left="721"/>
                    <w:rPr>
                      <w:rFonts w:ascii="Times New Roman" w:hAnsi="Times New Roman" w:eastAsia="Times New Roman" w:cs="Times New Roman"/>
                      <w:sz w:val="20"/>
                      <w:szCs w:val="20"/>
                    </w:rPr>
                  </w:pPr>
                  <w:r>
                    <w:rPr>
                      <w:rFonts w:ascii="Times New Roman" w:hAnsi="Times New Roman" w:eastAsia="Times New Roman" w:cs="Times New Roman"/>
                      <w:sz w:val="20"/>
                      <w:szCs w:val="20"/>
                    </w:rPr>
                    <w:t>RCYQ</w:t>
                  </w:r>
                  <w:r>
                    <w:rPr>
                      <w:rFonts w:ascii="Times New Roman" w:hAnsi="Times New Roman" w:eastAsia="Times New Roman" w:cs="Times New Roman"/>
                      <w:spacing w:val="11"/>
                      <w:sz w:val="20"/>
                      <w:szCs w:val="20"/>
                    </w:rPr>
                    <w:t>-12</w:t>
                  </w:r>
                </w:p>
              </w:tc>
              <w:tc>
                <w:tcPr>
                  <w:tcW w:w="1298" w:type="dxa"/>
                  <w:gridSpan w:val="2"/>
                  <w:vAlign w:val="top"/>
                </w:tcPr>
                <w:p>
                  <w:pPr>
                    <w:spacing w:before="64" w:line="195" w:lineRule="auto"/>
                    <w:ind w:left="60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7" w:type="dxa"/>
                  <w:vAlign w:val="top"/>
                </w:tcPr>
                <w:p>
                  <w:pPr>
                    <w:pStyle w:val="8"/>
                    <w:spacing w:before="28" w:line="22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5"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39" w:type="dxa"/>
                  <w:gridSpan w:val="2"/>
                  <w:vAlign w:val="top"/>
                </w:tcPr>
                <w:p>
                  <w:pPr>
                    <w:pStyle w:val="8"/>
                    <w:spacing w:before="29" w:line="219" w:lineRule="auto"/>
                    <w:ind w:left="90"/>
                    <w:rPr>
                      <w:sz w:val="20"/>
                      <w:szCs w:val="20"/>
                    </w:rPr>
                  </w:pPr>
                  <w:r>
                    <w:rPr>
                      <w:spacing w:val="7"/>
                      <w:sz w:val="20"/>
                      <w:szCs w:val="20"/>
                    </w:rPr>
                    <w:t>欧版反击式破碎机</w:t>
                  </w:r>
                </w:p>
              </w:tc>
              <w:tc>
                <w:tcPr>
                  <w:tcW w:w="2300" w:type="dxa"/>
                  <w:gridSpan w:val="2"/>
                  <w:vAlign w:val="top"/>
                </w:tcPr>
                <w:p>
                  <w:pPr>
                    <w:spacing w:before="65" w:line="195" w:lineRule="auto"/>
                    <w:ind w:left="858"/>
                    <w:rPr>
                      <w:rFonts w:ascii="Times New Roman" w:hAnsi="Times New Roman" w:eastAsia="Times New Roman" w:cs="Times New Roman"/>
                      <w:sz w:val="20"/>
                      <w:szCs w:val="20"/>
                    </w:rPr>
                  </w:pPr>
                  <w:r>
                    <w:rPr>
                      <w:rFonts w:ascii="Times New Roman" w:hAnsi="Times New Roman" w:eastAsia="Times New Roman" w:cs="Times New Roman"/>
                      <w:sz w:val="20"/>
                      <w:szCs w:val="20"/>
                    </w:rPr>
                    <w:t>AF</w:t>
                  </w:r>
                  <w:r>
                    <w:rPr>
                      <w:rFonts w:ascii="Times New Roman" w:hAnsi="Times New Roman" w:eastAsia="Times New Roman" w:cs="Times New Roman"/>
                      <w:spacing w:val="8"/>
                      <w:sz w:val="20"/>
                      <w:szCs w:val="20"/>
                    </w:rPr>
                    <w:t>380</w:t>
                  </w:r>
                </w:p>
              </w:tc>
              <w:tc>
                <w:tcPr>
                  <w:tcW w:w="1298" w:type="dxa"/>
                  <w:gridSpan w:val="2"/>
                  <w:vAlign w:val="top"/>
                </w:tcPr>
                <w:p>
                  <w:pPr>
                    <w:spacing w:before="65"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9" w:line="219"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spacing w:before="67" w:line="191"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39" w:type="dxa"/>
                  <w:gridSpan w:val="2"/>
                  <w:vAlign w:val="top"/>
                </w:tcPr>
                <w:p>
                  <w:pPr>
                    <w:pStyle w:val="8"/>
                    <w:spacing w:before="28" w:line="221" w:lineRule="auto"/>
                    <w:ind w:left="612"/>
                    <w:rPr>
                      <w:sz w:val="20"/>
                      <w:szCs w:val="20"/>
                    </w:rPr>
                  </w:pPr>
                  <w:r>
                    <w:rPr>
                      <w:spacing w:val="5"/>
                      <w:sz w:val="20"/>
                      <w:szCs w:val="20"/>
                    </w:rPr>
                    <w:t>卸料机</w:t>
                  </w:r>
                </w:p>
              </w:tc>
              <w:tc>
                <w:tcPr>
                  <w:tcW w:w="2300" w:type="dxa"/>
                  <w:gridSpan w:val="2"/>
                  <w:vAlign w:val="top"/>
                </w:tcPr>
                <w:p>
                  <w:pPr>
                    <w:spacing w:before="63" w:line="195" w:lineRule="auto"/>
                    <w:ind w:left="729"/>
                    <w:rPr>
                      <w:rFonts w:ascii="Times New Roman" w:hAnsi="Times New Roman" w:eastAsia="Times New Roman" w:cs="Times New Roman"/>
                      <w:sz w:val="20"/>
                      <w:szCs w:val="20"/>
                    </w:rPr>
                  </w:pPr>
                  <w:r>
                    <w:rPr>
                      <w:rFonts w:ascii="Times New Roman" w:hAnsi="Times New Roman" w:eastAsia="Times New Roman" w:cs="Times New Roman"/>
                      <w:sz w:val="20"/>
                      <w:szCs w:val="20"/>
                    </w:rPr>
                    <w:t>GZD</w:t>
                  </w:r>
                  <w:r>
                    <w:rPr>
                      <w:rFonts w:ascii="Times New Roman" w:hAnsi="Times New Roman" w:eastAsia="Times New Roman" w:cs="Times New Roman"/>
                      <w:spacing w:val="8"/>
                      <w:sz w:val="20"/>
                      <w:szCs w:val="20"/>
                    </w:rPr>
                    <w:t>1025</w:t>
                  </w:r>
                </w:p>
              </w:tc>
              <w:tc>
                <w:tcPr>
                  <w:tcW w:w="1298" w:type="dxa"/>
                  <w:gridSpan w:val="2"/>
                  <w:vAlign w:val="top"/>
                </w:tcPr>
                <w:p>
                  <w:pPr>
                    <w:spacing w:before="63"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8" w:line="221"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3" w:line="195" w:lineRule="auto"/>
                    <w:ind w:left="41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39" w:type="dxa"/>
                  <w:gridSpan w:val="2"/>
                  <w:vAlign w:val="top"/>
                </w:tcPr>
                <w:p>
                  <w:pPr>
                    <w:pStyle w:val="8"/>
                    <w:spacing w:before="27" w:line="221" w:lineRule="auto"/>
                    <w:ind w:left="625"/>
                    <w:rPr>
                      <w:sz w:val="20"/>
                      <w:szCs w:val="20"/>
                    </w:rPr>
                  </w:pPr>
                  <w:r>
                    <w:rPr>
                      <w:spacing w:val="1"/>
                      <w:sz w:val="20"/>
                      <w:szCs w:val="20"/>
                    </w:rPr>
                    <w:t>圆振筛</w:t>
                  </w:r>
                </w:p>
              </w:tc>
              <w:tc>
                <w:tcPr>
                  <w:tcW w:w="2300" w:type="dxa"/>
                  <w:gridSpan w:val="2"/>
                  <w:vAlign w:val="top"/>
                </w:tcPr>
                <w:p>
                  <w:pPr>
                    <w:spacing w:before="63" w:line="195" w:lineRule="auto"/>
                    <w:ind w:left="68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z w:val="20"/>
                      <w:szCs w:val="20"/>
                    </w:rPr>
                    <w:t>YKF</w:t>
                  </w:r>
                  <w:r>
                    <w:rPr>
                      <w:rFonts w:ascii="Times New Roman" w:hAnsi="Times New Roman" w:eastAsia="Times New Roman" w:cs="Times New Roman"/>
                      <w:spacing w:val="7"/>
                      <w:sz w:val="20"/>
                      <w:szCs w:val="20"/>
                    </w:rPr>
                    <w:t>2460</w:t>
                  </w:r>
                </w:p>
              </w:tc>
              <w:tc>
                <w:tcPr>
                  <w:tcW w:w="1298" w:type="dxa"/>
                  <w:gridSpan w:val="2"/>
                  <w:vAlign w:val="top"/>
                </w:tcPr>
                <w:p>
                  <w:pPr>
                    <w:spacing w:before="63" w:line="195" w:lineRule="auto"/>
                    <w:ind w:left="60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7" w:type="dxa"/>
                  <w:vAlign w:val="top"/>
                </w:tcPr>
                <w:p>
                  <w:pPr>
                    <w:pStyle w:val="8"/>
                    <w:spacing w:before="27" w:line="221"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7" w:line="192"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39" w:type="dxa"/>
                  <w:gridSpan w:val="2"/>
                  <w:vAlign w:val="top"/>
                </w:tcPr>
                <w:p>
                  <w:pPr>
                    <w:pStyle w:val="8"/>
                    <w:spacing w:before="28" w:line="220" w:lineRule="auto"/>
                    <w:ind w:left="621"/>
                    <w:rPr>
                      <w:sz w:val="20"/>
                      <w:szCs w:val="20"/>
                    </w:rPr>
                  </w:pPr>
                  <w:r>
                    <w:rPr>
                      <w:spacing w:val="2"/>
                      <w:sz w:val="20"/>
                      <w:szCs w:val="20"/>
                    </w:rPr>
                    <w:t>除土筛</w:t>
                  </w:r>
                </w:p>
              </w:tc>
              <w:tc>
                <w:tcPr>
                  <w:tcW w:w="2300" w:type="dxa"/>
                  <w:gridSpan w:val="2"/>
                  <w:vAlign w:val="top"/>
                </w:tcPr>
                <w:p>
                  <w:pPr>
                    <w:spacing w:before="64" w:line="195" w:lineRule="auto"/>
                    <w:ind w:left="68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z w:val="20"/>
                      <w:szCs w:val="20"/>
                    </w:rPr>
                    <w:t>YKF</w:t>
                  </w:r>
                  <w:r>
                    <w:rPr>
                      <w:rFonts w:ascii="Times New Roman" w:hAnsi="Times New Roman" w:eastAsia="Times New Roman" w:cs="Times New Roman"/>
                      <w:spacing w:val="7"/>
                      <w:sz w:val="20"/>
                      <w:szCs w:val="20"/>
                    </w:rPr>
                    <w:t>1848</w:t>
                  </w:r>
                </w:p>
              </w:tc>
              <w:tc>
                <w:tcPr>
                  <w:tcW w:w="1298" w:type="dxa"/>
                  <w:gridSpan w:val="2"/>
                  <w:vAlign w:val="top"/>
                </w:tcPr>
                <w:p>
                  <w:pPr>
                    <w:spacing w:before="64"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8" w:line="22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spacing w:before="63"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39" w:type="dxa"/>
                  <w:gridSpan w:val="2"/>
                  <w:vAlign w:val="top"/>
                </w:tcPr>
                <w:p>
                  <w:pPr>
                    <w:pStyle w:val="8"/>
                    <w:spacing w:before="27" w:line="222" w:lineRule="auto"/>
                    <w:ind w:left="609"/>
                    <w:rPr>
                      <w:sz w:val="20"/>
                      <w:szCs w:val="20"/>
                    </w:rPr>
                  </w:pPr>
                  <w:r>
                    <w:rPr>
                      <w:spacing w:val="6"/>
                      <w:sz w:val="20"/>
                      <w:szCs w:val="20"/>
                    </w:rPr>
                    <w:t>风选机</w:t>
                  </w:r>
                </w:p>
              </w:tc>
              <w:tc>
                <w:tcPr>
                  <w:tcW w:w="2300" w:type="dxa"/>
                  <w:gridSpan w:val="2"/>
                  <w:vAlign w:val="top"/>
                </w:tcPr>
                <w:p>
                  <w:pPr>
                    <w:spacing w:before="63" w:line="195" w:lineRule="auto"/>
                    <w:ind w:left="778"/>
                    <w:rPr>
                      <w:rFonts w:ascii="Times New Roman" w:hAnsi="Times New Roman" w:eastAsia="Times New Roman" w:cs="Times New Roman"/>
                      <w:sz w:val="20"/>
                      <w:szCs w:val="20"/>
                    </w:rPr>
                  </w:pPr>
                  <w:r>
                    <w:rPr>
                      <w:rFonts w:ascii="Times New Roman" w:hAnsi="Times New Roman" w:eastAsia="Times New Roman" w:cs="Times New Roman"/>
                      <w:sz w:val="20"/>
                      <w:szCs w:val="20"/>
                    </w:rPr>
                    <w:t>MLF</w:t>
                  </w:r>
                  <w:r>
                    <w:rPr>
                      <w:rFonts w:ascii="Times New Roman" w:hAnsi="Times New Roman" w:eastAsia="Times New Roman" w:cs="Times New Roman"/>
                      <w:spacing w:val="10"/>
                      <w:sz w:val="20"/>
                      <w:szCs w:val="20"/>
                    </w:rPr>
                    <w:t>250</w:t>
                  </w:r>
                </w:p>
              </w:tc>
              <w:tc>
                <w:tcPr>
                  <w:tcW w:w="1298" w:type="dxa"/>
                  <w:gridSpan w:val="2"/>
                  <w:vAlign w:val="top"/>
                </w:tcPr>
                <w:p>
                  <w:pPr>
                    <w:spacing w:before="63" w:line="195" w:lineRule="auto"/>
                    <w:ind w:left="60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97" w:type="dxa"/>
                  <w:vAlign w:val="top"/>
                </w:tcPr>
                <w:p>
                  <w:pPr>
                    <w:pStyle w:val="8"/>
                    <w:spacing w:before="27" w:line="222"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3"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839" w:type="dxa"/>
                  <w:gridSpan w:val="2"/>
                  <w:vAlign w:val="top"/>
                </w:tcPr>
                <w:p>
                  <w:pPr>
                    <w:pStyle w:val="8"/>
                    <w:spacing w:before="27" w:line="221" w:lineRule="auto"/>
                    <w:ind w:left="504"/>
                    <w:rPr>
                      <w:sz w:val="20"/>
                      <w:szCs w:val="20"/>
                    </w:rPr>
                  </w:pPr>
                  <w:r>
                    <w:rPr>
                      <w:spacing w:val="6"/>
                      <w:sz w:val="20"/>
                      <w:szCs w:val="20"/>
                    </w:rPr>
                    <w:t>人工分拣</w:t>
                  </w:r>
                </w:p>
              </w:tc>
              <w:tc>
                <w:tcPr>
                  <w:tcW w:w="2300" w:type="dxa"/>
                  <w:gridSpan w:val="2"/>
                  <w:vAlign w:val="top"/>
                </w:tcPr>
                <w:p>
                  <w:pPr>
                    <w:pStyle w:val="8"/>
                    <w:spacing w:before="27" w:line="221" w:lineRule="auto"/>
                    <w:ind w:left="862"/>
                    <w:rPr>
                      <w:sz w:val="20"/>
                      <w:szCs w:val="20"/>
                    </w:rPr>
                  </w:pPr>
                  <w:r>
                    <w:rPr>
                      <w:rFonts w:ascii="Times New Roman" w:hAnsi="Times New Roman" w:eastAsia="Times New Roman" w:cs="Times New Roman"/>
                      <w:spacing w:val="2"/>
                      <w:sz w:val="20"/>
                      <w:szCs w:val="20"/>
                    </w:rPr>
                    <w:t>4</w:t>
                  </w:r>
                  <w:r>
                    <w:rPr>
                      <w:rFonts w:ascii="Times New Roman" w:hAnsi="Times New Roman" w:eastAsia="Times New Roman" w:cs="Times New Roman"/>
                      <w:spacing w:val="13"/>
                      <w:sz w:val="20"/>
                      <w:szCs w:val="20"/>
                    </w:rPr>
                    <w:t xml:space="preserve"> </w:t>
                  </w:r>
                  <w:r>
                    <w:rPr>
                      <w:spacing w:val="2"/>
                      <w:sz w:val="20"/>
                      <w:szCs w:val="20"/>
                    </w:rPr>
                    <w:t>工位</w:t>
                  </w:r>
                </w:p>
              </w:tc>
              <w:tc>
                <w:tcPr>
                  <w:tcW w:w="1298" w:type="dxa"/>
                  <w:gridSpan w:val="2"/>
                  <w:vAlign w:val="top"/>
                </w:tcPr>
                <w:p>
                  <w:pPr>
                    <w:spacing w:before="63"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7" w:line="221" w:lineRule="auto"/>
                    <w:ind w:left="898"/>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spacing w:before="63"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839" w:type="dxa"/>
                  <w:gridSpan w:val="2"/>
                  <w:vAlign w:val="top"/>
                </w:tcPr>
                <w:p>
                  <w:pPr>
                    <w:pStyle w:val="8"/>
                    <w:spacing w:before="28" w:line="221" w:lineRule="auto"/>
                    <w:ind w:left="621"/>
                    <w:rPr>
                      <w:sz w:val="20"/>
                      <w:szCs w:val="20"/>
                    </w:rPr>
                  </w:pPr>
                  <w:r>
                    <w:rPr>
                      <w:spacing w:val="2"/>
                      <w:sz w:val="20"/>
                      <w:szCs w:val="20"/>
                    </w:rPr>
                    <w:t>除尘器</w:t>
                  </w:r>
                </w:p>
              </w:tc>
              <w:tc>
                <w:tcPr>
                  <w:tcW w:w="2300" w:type="dxa"/>
                  <w:gridSpan w:val="2"/>
                  <w:vAlign w:val="top"/>
                </w:tcPr>
                <w:p>
                  <w:pPr>
                    <w:pStyle w:val="8"/>
                    <w:spacing w:line="267" w:lineRule="exact"/>
                    <w:ind w:left="380"/>
                    <w:rPr>
                      <w:rFonts w:ascii="Times New Roman" w:hAnsi="Times New Roman" w:eastAsia="Times New Roman" w:cs="Times New Roman"/>
                      <w:sz w:val="20"/>
                      <w:szCs w:val="20"/>
                    </w:rPr>
                  </w:pPr>
                  <w:r>
                    <w:rPr>
                      <w:spacing w:val="5"/>
                      <w:position w:val="1"/>
                      <w:sz w:val="20"/>
                      <w:szCs w:val="20"/>
                    </w:rPr>
                    <w:t>风量：</w:t>
                  </w:r>
                  <w:r>
                    <w:rPr>
                      <w:rFonts w:ascii="Times New Roman" w:hAnsi="Times New Roman" w:eastAsia="Times New Roman" w:cs="Times New Roman"/>
                      <w:spacing w:val="5"/>
                      <w:position w:val="1"/>
                      <w:sz w:val="20"/>
                      <w:szCs w:val="20"/>
                    </w:rPr>
                    <w:t>60000m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/h</w:t>
                  </w:r>
                </w:p>
              </w:tc>
              <w:tc>
                <w:tcPr>
                  <w:tcW w:w="1298" w:type="dxa"/>
                  <w:gridSpan w:val="2"/>
                  <w:vAlign w:val="top"/>
                </w:tcPr>
                <w:p>
                  <w:pPr>
                    <w:spacing w:before="63"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8" w:line="221" w:lineRule="auto"/>
                    <w:ind w:left="898"/>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1" w:line="195" w:lineRule="auto"/>
                    <w:ind w:left="38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839" w:type="dxa"/>
                  <w:gridSpan w:val="2"/>
                  <w:vAlign w:val="top"/>
                </w:tcPr>
                <w:p>
                  <w:pPr>
                    <w:pStyle w:val="8"/>
                    <w:spacing w:before="25" w:line="223" w:lineRule="auto"/>
                    <w:ind w:left="83"/>
                    <w:rPr>
                      <w:sz w:val="20"/>
                      <w:szCs w:val="20"/>
                    </w:rPr>
                  </w:pPr>
                  <w:r>
                    <w:rPr>
                      <w:spacing w:val="8"/>
                      <w:sz w:val="20"/>
                      <w:szCs w:val="20"/>
                    </w:rPr>
                    <w:t>风选机自带除尘器</w:t>
                  </w:r>
                </w:p>
              </w:tc>
              <w:tc>
                <w:tcPr>
                  <w:tcW w:w="2300" w:type="dxa"/>
                  <w:gridSpan w:val="2"/>
                  <w:vAlign w:val="top"/>
                </w:tcPr>
                <w:p>
                  <w:pPr>
                    <w:pStyle w:val="8"/>
                    <w:spacing w:line="267" w:lineRule="exact"/>
                    <w:ind w:left="380"/>
                    <w:rPr>
                      <w:rFonts w:ascii="Times New Roman" w:hAnsi="Times New Roman" w:eastAsia="Times New Roman" w:cs="Times New Roman"/>
                      <w:sz w:val="20"/>
                      <w:szCs w:val="20"/>
                    </w:rPr>
                  </w:pPr>
                  <w:r>
                    <w:rPr>
                      <w:spacing w:val="5"/>
                      <w:position w:val="1"/>
                      <w:sz w:val="20"/>
                      <w:szCs w:val="20"/>
                    </w:rPr>
                    <w:t>风量：</w:t>
                  </w:r>
                  <w:r>
                    <w:rPr>
                      <w:rFonts w:ascii="Times New Roman" w:hAnsi="Times New Roman" w:eastAsia="Times New Roman" w:cs="Times New Roman"/>
                      <w:spacing w:val="5"/>
                      <w:position w:val="1"/>
                      <w:sz w:val="20"/>
                      <w:szCs w:val="20"/>
                    </w:rPr>
                    <w:t>20000m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/h</w:t>
                  </w:r>
                </w:p>
              </w:tc>
              <w:tc>
                <w:tcPr>
                  <w:tcW w:w="1298" w:type="dxa"/>
                  <w:gridSpan w:val="2"/>
                  <w:vAlign w:val="top"/>
                </w:tcPr>
                <w:p>
                  <w:pPr>
                    <w:spacing w:before="61" w:line="195" w:lineRule="auto"/>
                    <w:ind w:left="60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97" w:type="dxa"/>
                  <w:vAlign w:val="top"/>
                </w:tcPr>
                <w:p>
                  <w:pPr>
                    <w:pStyle w:val="8"/>
                    <w:spacing w:before="25" w:line="223"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Align w:val="top"/>
                </w:tcPr>
                <w:p>
                  <w:pPr>
                    <w:spacing w:before="62"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839" w:type="dxa"/>
                  <w:gridSpan w:val="2"/>
                  <w:vAlign w:val="top"/>
                </w:tcPr>
                <w:p>
                  <w:pPr>
                    <w:pStyle w:val="8"/>
                    <w:spacing w:before="26" w:line="222" w:lineRule="auto"/>
                    <w:ind w:left="609"/>
                    <w:rPr>
                      <w:sz w:val="20"/>
                      <w:szCs w:val="20"/>
                    </w:rPr>
                  </w:pPr>
                  <w:r>
                    <w:rPr>
                      <w:spacing w:val="6"/>
                      <w:sz w:val="20"/>
                      <w:szCs w:val="20"/>
                    </w:rPr>
                    <w:t>压滤机</w:t>
                  </w:r>
                </w:p>
              </w:tc>
              <w:tc>
                <w:tcPr>
                  <w:tcW w:w="2300" w:type="dxa"/>
                  <w:gridSpan w:val="2"/>
                  <w:vAlign w:val="top"/>
                </w:tcPr>
                <w:p>
                  <w:pPr>
                    <w:spacing w:before="42" w:line="216" w:lineRule="auto"/>
                    <w:ind w:left="883"/>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500m</w:t>
                  </w:r>
                  <w:r>
                    <w:rPr>
                      <w:rFonts w:ascii="Times New Roman" w:hAnsi="Times New Roman" w:eastAsia="Times New Roman" w:cs="Times New Roman"/>
                      <w:spacing w:val="3"/>
                      <w:position w:val="6"/>
                      <w:sz w:val="13"/>
                      <w:szCs w:val="13"/>
                    </w:rPr>
                    <w:t>2</w:t>
                  </w:r>
                </w:p>
              </w:tc>
              <w:tc>
                <w:tcPr>
                  <w:tcW w:w="1298" w:type="dxa"/>
                  <w:gridSpan w:val="2"/>
                  <w:vAlign w:val="top"/>
                </w:tcPr>
                <w:p>
                  <w:pPr>
                    <w:spacing w:before="62"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6" w:line="222"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spacing w:before="63"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839" w:type="dxa"/>
                  <w:gridSpan w:val="2"/>
                  <w:vAlign w:val="top"/>
                </w:tcPr>
                <w:p>
                  <w:pPr>
                    <w:pStyle w:val="8"/>
                    <w:spacing w:before="27" w:line="222" w:lineRule="auto"/>
                    <w:ind w:left="608"/>
                    <w:rPr>
                      <w:sz w:val="20"/>
                      <w:szCs w:val="20"/>
                    </w:rPr>
                  </w:pPr>
                  <w:r>
                    <w:rPr>
                      <w:spacing w:val="6"/>
                      <w:sz w:val="20"/>
                      <w:szCs w:val="20"/>
                    </w:rPr>
                    <w:t>浓缩罐</w:t>
                  </w:r>
                </w:p>
              </w:tc>
              <w:tc>
                <w:tcPr>
                  <w:tcW w:w="2300" w:type="dxa"/>
                  <w:gridSpan w:val="2"/>
                  <w:vAlign w:val="top"/>
                </w:tcPr>
                <w:p>
                  <w:pPr>
                    <w:spacing w:before="63" w:line="195" w:lineRule="auto"/>
                    <w:ind w:left="771"/>
                    <w:rPr>
                      <w:rFonts w:ascii="Times New Roman" w:hAnsi="Times New Roman" w:eastAsia="Times New Roman" w:cs="Times New Roman"/>
                      <w:sz w:val="20"/>
                      <w:szCs w:val="20"/>
                    </w:rPr>
                  </w:pPr>
                  <w:r>
                    <w:rPr>
                      <w:rFonts w:ascii="Times New Roman" w:hAnsi="Times New Roman" w:eastAsia="Times New Roman" w:cs="Times New Roman"/>
                      <w:sz w:val="20"/>
                      <w:szCs w:val="20"/>
                    </w:rPr>
                    <w:t>DS</w:t>
                  </w:r>
                  <w:r>
                    <w:rPr>
                      <w:rFonts w:ascii="Times New Roman" w:hAnsi="Times New Roman" w:eastAsia="Times New Roman" w:cs="Times New Roman"/>
                      <w:spacing w:val="6"/>
                      <w:sz w:val="20"/>
                      <w:szCs w:val="20"/>
                    </w:rPr>
                    <w:t>-5000</w:t>
                  </w:r>
                </w:p>
              </w:tc>
              <w:tc>
                <w:tcPr>
                  <w:tcW w:w="1298" w:type="dxa"/>
                  <w:gridSpan w:val="2"/>
                  <w:vAlign w:val="top"/>
                </w:tcPr>
                <w:p>
                  <w:pPr>
                    <w:spacing w:before="63"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7" w:type="dxa"/>
                  <w:vAlign w:val="top"/>
                </w:tcPr>
                <w:p>
                  <w:pPr>
                    <w:pStyle w:val="8"/>
                    <w:spacing w:before="27" w:line="222"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249" w:type="dxa"/>
                  <w:gridSpan w:val="8"/>
                  <w:tcBorders>
                    <w:right w:val="nil"/>
                  </w:tcBorders>
                  <w:vAlign w:val="top"/>
                </w:tcPr>
                <w:p>
                  <w:pPr>
                    <w:pStyle w:val="8"/>
                    <w:spacing w:before="267" w:line="221" w:lineRule="auto"/>
                    <w:ind w:left="2488"/>
                    <w:outlineLvl w:val="1"/>
                    <w:rPr>
                      <w:sz w:val="20"/>
                      <w:szCs w:val="20"/>
                    </w:rPr>
                  </w:pPr>
                  <w:r>
                    <w:rPr>
                      <w:b/>
                      <w:bCs/>
                      <w:spacing w:val="6"/>
                      <w:sz w:val="20"/>
                      <w:szCs w:val="20"/>
                    </w:rPr>
                    <w:t>表</w:t>
                  </w:r>
                  <w:r>
                    <w:rPr>
                      <w:spacing w:val="-32"/>
                      <w:sz w:val="20"/>
                      <w:szCs w:val="20"/>
                    </w:rPr>
                    <w:t xml:space="preserve"> </w:t>
                  </w:r>
                  <w:r>
                    <w:rPr>
                      <w:rFonts w:ascii="Times New Roman" w:hAnsi="Times New Roman" w:eastAsia="Times New Roman" w:cs="Times New Roman"/>
                      <w:b/>
                      <w:bCs/>
                      <w:spacing w:val="6"/>
                      <w:sz w:val="20"/>
                      <w:szCs w:val="20"/>
                    </w:rPr>
                    <w:t xml:space="preserve">2-9  </w:t>
                  </w:r>
                  <w:r>
                    <w:rPr>
                      <w:b/>
                      <w:bCs/>
                      <w:spacing w:val="6"/>
                      <w:sz w:val="20"/>
                      <w:szCs w:val="20"/>
                    </w:rPr>
                    <w:t>项目搅拌楼主要生产设备清单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Align w:val="top"/>
                </w:tcPr>
                <w:p>
                  <w:pPr>
                    <w:pStyle w:val="8"/>
                    <w:spacing w:before="25" w:line="224" w:lineRule="auto"/>
                    <w:ind w:left="254"/>
                    <w:rPr>
                      <w:sz w:val="20"/>
                      <w:szCs w:val="20"/>
                    </w:rPr>
                  </w:pPr>
                  <w:r>
                    <w:rPr>
                      <w:b/>
                      <w:bCs/>
                      <w:spacing w:val="4"/>
                      <w:sz w:val="20"/>
                      <w:szCs w:val="20"/>
                    </w:rPr>
                    <w:t>序号</w:t>
                  </w:r>
                </w:p>
              </w:tc>
              <w:tc>
                <w:tcPr>
                  <w:tcW w:w="3882" w:type="dxa"/>
                  <w:gridSpan w:val="3"/>
                  <w:vAlign w:val="top"/>
                </w:tcPr>
                <w:p>
                  <w:pPr>
                    <w:pStyle w:val="8"/>
                    <w:spacing w:before="25" w:line="224" w:lineRule="auto"/>
                    <w:ind w:left="1736"/>
                    <w:rPr>
                      <w:sz w:val="20"/>
                      <w:szCs w:val="20"/>
                    </w:rPr>
                  </w:pPr>
                  <w:r>
                    <w:rPr>
                      <w:b/>
                      <w:bCs/>
                      <w:spacing w:val="2"/>
                      <w:sz w:val="20"/>
                      <w:szCs w:val="20"/>
                    </w:rPr>
                    <w:t>名称</w:t>
                  </w:r>
                </w:p>
              </w:tc>
              <w:tc>
                <w:tcPr>
                  <w:tcW w:w="1411" w:type="dxa"/>
                  <w:gridSpan w:val="2"/>
                  <w:vAlign w:val="top"/>
                </w:tcPr>
                <w:p>
                  <w:pPr>
                    <w:pStyle w:val="8"/>
                    <w:spacing w:before="25" w:line="224" w:lineRule="auto"/>
                    <w:ind w:left="503"/>
                    <w:rPr>
                      <w:sz w:val="20"/>
                      <w:szCs w:val="20"/>
                    </w:rPr>
                  </w:pPr>
                  <w:r>
                    <w:rPr>
                      <w:b/>
                      <w:bCs/>
                      <w:spacing w:val="3"/>
                      <w:sz w:val="20"/>
                      <w:szCs w:val="20"/>
                    </w:rPr>
                    <w:t>数量</w:t>
                  </w:r>
                </w:p>
              </w:tc>
              <w:tc>
                <w:tcPr>
                  <w:tcW w:w="2141" w:type="dxa"/>
                  <w:gridSpan w:val="2"/>
                  <w:vAlign w:val="top"/>
                </w:tcPr>
                <w:p>
                  <w:pPr>
                    <w:pStyle w:val="8"/>
                    <w:spacing w:before="25" w:line="224" w:lineRule="auto"/>
                    <w:ind w:left="866"/>
                    <w:rPr>
                      <w:sz w:val="20"/>
                      <w:szCs w:val="20"/>
                    </w:rPr>
                  </w:pPr>
                  <w:r>
                    <w:rPr>
                      <w:b/>
                      <w:bCs/>
                      <w:spacing w:val="3"/>
                      <w:sz w:val="20"/>
                      <w:szCs w:val="20"/>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15" w:type="dxa"/>
                  <w:vMerge w:val="restart"/>
                  <w:tcBorders>
                    <w:bottom w:val="nil"/>
                  </w:tcBorders>
                  <w:vAlign w:val="top"/>
                </w:tcPr>
                <w:p>
                  <w:pPr>
                    <w:spacing w:line="317" w:lineRule="auto"/>
                    <w:rPr>
                      <w:rFonts w:ascii="Arial"/>
                      <w:sz w:val="21"/>
                    </w:rPr>
                  </w:pPr>
                </w:p>
                <w:p>
                  <w:pPr>
                    <w:spacing w:line="318" w:lineRule="auto"/>
                    <w:rPr>
                      <w:rFonts w:ascii="Arial"/>
                      <w:sz w:val="21"/>
                    </w:rPr>
                  </w:pPr>
                </w:p>
                <w:p>
                  <w:pPr>
                    <w:spacing w:before="57"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46" w:type="dxa"/>
                  <w:vMerge w:val="restart"/>
                  <w:tcBorders>
                    <w:bottom w:val="nil"/>
                  </w:tcBorders>
                  <w:vAlign w:val="top"/>
                </w:tcPr>
                <w:p>
                  <w:pPr>
                    <w:spacing w:line="296" w:lineRule="auto"/>
                    <w:rPr>
                      <w:rFonts w:ascii="Arial"/>
                      <w:sz w:val="21"/>
                    </w:rPr>
                  </w:pPr>
                </w:p>
                <w:p>
                  <w:pPr>
                    <w:spacing w:line="296" w:lineRule="auto"/>
                    <w:rPr>
                      <w:rFonts w:ascii="Arial"/>
                      <w:sz w:val="21"/>
                    </w:rPr>
                  </w:pPr>
                </w:p>
                <w:p>
                  <w:pPr>
                    <w:pStyle w:val="8"/>
                    <w:spacing w:before="65" w:line="228" w:lineRule="auto"/>
                    <w:ind w:left="204"/>
                    <w:rPr>
                      <w:sz w:val="20"/>
                      <w:szCs w:val="20"/>
                    </w:rPr>
                  </w:pPr>
                  <w:r>
                    <w:rPr>
                      <w:spacing w:val="7"/>
                      <w:sz w:val="20"/>
                      <w:szCs w:val="20"/>
                    </w:rPr>
                    <w:t>骨料系统</w:t>
                  </w:r>
                </w:p>
              </w:tc>
              <w:tc>
                <w:tcPr>
                  <w:tcW w:w="2636" w:type="dxa"/>
                  <w:gridSpan w:val="2"/>
                  <w:vAlign w:val="top"/>
                </w:tcPr>
                <w:p>
                  <w:pPr>
                    <w:pStyle w:val="8"/>
                    <w:spacing w:before="25" w:line="226" w:lineRule="auto"/>
                    <w:ind w:left="797"/>
                    <w:rPr>
                      <w:sz w:val="20"/>
                      <w:szCs w:val="20"/>
                    </w:rPr>
                  </w:pPr>
                  <w:r>
                    <w:rPr>
                      <w:spacing w:val="7"/>
                      <w:sz w:val="20"/>
                      <w:szCs w:val="20"/>
                    </w:rPr>
                    <w:t>砂石储料仓</w:t>
                  </w:r>
                </w:p>
              </w:tc>
              <w:tc>
                <w:tcPr>
                  <w:tcW w:w="1411" w:type="dxa"/>
                  <w:gridSpan w:val="2"/>
                  <w:vAlign w:val="top"/>
                </w:tcPr>
                <w:p>
                  <w:pPr>
                    <w:spacing w:before="61" w:line="195" w:lineRule="auto"/>
                    <w:ind w:left="662"/>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141" w:type="dxa"/>
                  <w:gridSpan w:val="2"/>
                  <w:vAlign w:val="top"/>
                </w:tcPr>
                <w:p>
                  <w:pPr>
                    <w:pStyle w:val="8"/>
                    <w:spacing w:before="25" w:line="226"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61" w:line="224" w:lineRule="auto"/>
                    <w:ind w:left="1006"/>
                    <w:rPr>
                      <w:sz w:val="20"/>
                      <w:szCs w:val="20"/>
                    </w:rPr>
                  </w:pPr>
                  <w:r>
                    <w:rPr>
                      <w:spacing w:val="6"/>
                      <w:sz w:val="20"/>
                      <w:szCs w:val="20"/>
                    </w:rPr>
                    <w:t>配料斗</w:t>
                  </w:r>
                </w:p>
              </w:tc>
              <w:tc>
                <w:tcPr>
                  <w:tcW w:w="1411" w:type="dxa"/>
                  <w:gridSpan w:val="2"/>
                  <w:vAlign w:val="top"/>
                </w:tcPr>
                <w:p>
                  <w:pPr>
                    <w:spacing w:before="97" w:line="195" w:lineRule="auto"/>
                    <w:ind w:left="6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141" w:type="dxa"/>
                  <w:gridSpan w:val="2"/>
                  <w:vAlign w:val="top"/>
                </w:tcPr>
                <w:p>
                  <w:pPr>
                    <w:pStyle w:val="8"/>
                    <w:spacing w:before="61" w:line="224"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61" w:line="222" w:lineRule="auto"/>
                    <w:ind w:left="1005"/>
                    <w:rPr>
                      <w:sz w:val="20"/>
                      <w:szCs w:val="20"/>
                    </w:rPr>
                  </w:pPr>
                  <w:r>
                    <w:rPr>
                      <w:spacing w:val="7"/>
                      <w:sz w:val="20"/>
                      <w:szCs w:val="20"/>
                    </w:rPr>
                    <w:t>称量斗</w:t>
                  </w:r>
                </w:p>
              </w:tc>
              <w:tc>
                <w:tcPr>
                  <w:tcW w:w="1411" w:type="dxa"/>
                  <w:gridSpan w:val="2"/>
                  <w:vAlign w:val="top"/>
                </w:tcPr>
                <w:p>
                  <w:pPr>
                    <w:spacing w:before="80"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vAlign w:val="top"/>
                </w:tcPr>
                <w:p>
                  <w:pPr>
                    <w:pStyle w:val="8"/>
                    <w:spacing w:before="61" w:line="222"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60" w:line="222" w:lineRule="auto"/>
                    <w:ind w:left="800"/>
                    <w:rPr>
                      <w:sz w:val="20"/>
                      <w:szCs w:val="20"/>
                    </w:rPr>
                  </w:pPr>
                  <w:r>
                    <w:rPr>
                      <w:spacing w:val="7"/>
                      <w:sz w:val="20"/>
                      <w:szCs w:val="20"/>
                    </w:rPr>
                    <w:t>水平皮带机</w:t>
                  </w:r>
                </w:p>
              </w:tc>
              <w:tc>
                <w:tcPr>
                  <w:tcW w:w="1411" w:type="dxa"/>
                  <w:gridSpan w:val="2"/>
                  <w:vAlign w:val="top"/>
                </w:tcPr>
                <w:p>
                  <w:pPr>
                    <w:spacing w:before="82"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60" w:line="222" w:lineRule="auto"/>
                    <w:ind w:left="970"/>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15" w:type="dxa"/>
                  <w:vMerge w:val="continue"/>
                  <w:tcBorders>
                    <w:top w:val="nil"/>
                  </w:tcBorders>
                  <w:vAlign w:val="top"/>
                </w:tcPr>
                <w:p>
                  <w:pPr>
                    <w:rPr>
                      <w:rFonts w:ascii="Arial"/>
                      <w:sz w:val="21"/>
                    </w:rPr>
                  </w:pPr>
                </w:p>
              </w:tc>
              <w:tc>
                <w:tcPr>
                  <w:tcW w:w="1246" w:type="dxa"/>
                  <w:vMerge w:val="continue"/>
                  <w:tcBorders>
                    <w:top w:val="nil"/>
                  </w:tcBorders>
                  <w:vAlign w:val="top"/>
                </w:tcPr>
                <w:p>
                  <w:pPr>
                    <w:rPr>
                      <w:rFonts w:ascii="Arial"/>
                      <w:sz w:val="21"/>
                    </w:rPr>
                  </w:pPr>
                </w:p>
              </w:tc>
              <w:tc>
                <w:tcPr>
                  <w:tcW w:w="2636" w:type="dxa"/>
                  <w:gridSpan w:val="2"/>
                  <w:vAlign w:val="top"/>
                </w:tcPr>
                <w:p>
                  <w:pPr>
                    <w:pStyle w:val="8"/>
                    <w:spacing w:before="61" w:line="222" w:lineRule="auto"/>
                    <w:ind w:left="797"/>
                    <w:rPr>
                      <w:sz w:val="20"/>
                      <w:szCs w:val="20"/>
                    </w:rPr>
                  </w:pPr>
                  <w:r>
                    <w:rPr>
                      <w:spacing w:val="8"/>
                      <w:sz w:val="20"/>
                      <w:szCs w:val="20"/>
                    </w:rPr>
                    <w:t>倾斜皮带机</w:t>
                  </w:r>
                </w:p>
              </w:tc>
              <w:tc>
                <w:tcPr>
                  <w:tcW w:w="1411" w:type="dxa"/>
                  <w:gridSpan w:val="2"/>
                  <w:vAlign w:val="top"/>
                </w:tcPr>
                <w:p>
                  <w:pPr>
                    <w:spacing w:before="82"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61" w:line="222" w:lineRule="auto"/>
                    <w:ind w:left="970"/>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1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7"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4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28" w:lineRule="auto"/>
                    <w:ind w:left="204"/>
                    <w:rPr>
                      <w:sz w:val="20"/>
                      <w:szCs w:val="20"/>
                    </w:rPr>
                  </w:pPr>
                  <w:r>
                    <w:rPr>
                      <w:spacing w:val="7"/>
                      <w:sz w:val="20"/>
                      <w:szCs w:val="20"/>
                    </w:rPr>
                    <w:t>粉料系统</w:t>
                  </w:r>
                </w:p>
              </w:tc>
              <w:tc>
                <w:tcPr>
                  <w:tcW w:w="2636" w:type="dxa"/>
                  <w:gridSpan w:val="2"/>
                  <w:vAlign w:val="top"/>
                </w:tcPr>
                <w:p>
                  <w:pPr>
                    <w:pStyle w:val="8"/>
                    <w:spacing w:before="53" w:line="228" w:lineRule="auto"/>
                    <w:ind w:left="906"/>
                    <w:rPr>
                      <w:sz w:val="20"/>
                      <w:szCs w:val="20"/>
                    </w:rPr>
                  </w:pPr>
                  <w:r>
                    <w:rPr>
                      <w:spacing w:val="6"/>
                      <w:sz w:val="20"/>
                      <w:szCs w:val="20"/>
                    </w:rPr>
                    <w:t>水泥筒仓</w:t>
                  </w:r>
                </w:p>
              </w:tc>
              <w:tc>
                <w:tcPr>
                  <w:tcW w:w="1411" w:type="dxa"/>
                  <w:gridSpan w:val="2"/>
                  <w:vAlign w:val="top"/>
                </w:tcPr>
                <w:p>
                  <w:pPr>
                    <w:spacing w:before="89"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vAlign w:val="top"/>
                </w:tcPr>
                <w:p>
                  <w:pPr>
                    <w:pStyle w:val="8"/>
                    <w:spacing w:before="53" w:line="228"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95" w:line="228" w:lineRule="auto"/>
                    <w:ind w:left="797"/>
                    <w:rPr>
                      <w:sz w:val="20"/>
                      <w:szCs w:val="20"/>
                    </w:rPr>
                  </w:pPr>
                  <w:r>
                    <w:rPr>
                      <w:spacing w:val="8"/>
                      <w:sz w:val="20"/>
                      <w:szCs w:val="20"/>
                    </w:rPr>
                    <w:t>粉煤灰筒仓</w:t>
                  </w:r>
                </w:p>
              </w:tc>
              <w:tc>
                <w:tcPr>
                  <w:tcW w:w="1411" w:type="dxa"/>
                  <w:gridSpan w:val="2"/>
                  <w:vAlign w:val="top"/>
                </w:tcPr>
                <w:p>
                  <w:pPr>
                    <w:spacing w:before="130"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95" w:line="228"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76" w:line="228" w:lineRule="auto"/>
                    <w:ind w:left="903"/>
                    <w:rPr>
                      <w:sz w:val="20"/>
                      <w:szCs w:val="20"/>
                    </w:rPr>
                  </w:pPr>
                  <w:r>
                    <w:rPr>
                      <w:spacing w:val="7"/>
                      <w:sz w:val="20"/>
                      <w:szCs w:val="20"/>
                    </w:rPr>
                    <w:t>微粉筒仓</w:t>
                  </w:r>
                </w:p>
              </w:tc>
              <w:tc>
                <w:tcPr>
                  <w:tcW w:w="1411" w:type="dxa"/>
                  <w:gridSpan w:val="2"/>
                  <w:vAlign w:val="top"/>
                </w:tcPr>
                <w:p>
                  <w:pPr>
                    <w:spacing w:before="112"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vAlign w:val="top"/>
                </w:tcPr>
                <w:p>
                  <w:pPr>
                    <w:pStyle w:val="8"/>
                    <w:spacing w:before="76" w:line="228"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75" w:line="227" w:lineRule="auto"/>
                    <w:ind w:left="797"/>
                    <w:rPr>
                      <w:sz w:val="20"/>
                      <w:szCs w:val="20"/>
                    </w:rPr>
                  </w:pPr>
                  <w:r>
                    <w:rPr>
                      <w:spacing w:val="8"/>
                      <w:sz w:val="20"/>
                      <w:szCs w:val="20"/>
                    </w:rPr>
                    <w:t>磷石膏筒仓</w:t>
                  </w:r>
                </w:p>
              </w:tc>
              <w:tc>
                <w:tcPr>
                  <w:tcW w:w="1411" w:type="dxa"/>
                  <w:gridSpan w:val="2"/>
                  <w:vAlign w:val="top"/>
                </w:tcPr>
                <w:p>
                  <w:pPr>
                    <w:spacing w:before="113"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75" w:line="228"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64" w:line="219" w:lineRule="auto"/>
                    <w:ind w:left="797"/>
                    <w:rPr>
                      <w:sz w:val="20"/>
                      <w:szCs w:val="20"/>
                    </w:rPr>
                  </w:pPr>
                  <w:r>
                    <w:rPr>
                      <w:spacing w:val="8"/>
                      <w:sz w:val="20"/>
                      <w:szCs w:val="20"/>
                    </w:rPr>
                    <w:t>仓顶除尘器</w:t>
                  </w:r>
                </w:p>
              </w:tc>
              <w:tc>
                <w:tcPr>
                  <w:tcW w:w="1411" w:type="dxa"/>
                  <w:gridSpan w:val="2"/>
                  <w:vAlign w:val="top"/>
                </w:tcPr>
                <w:p>
                  <w:pPr>
                    <w:spacing w:before="100" w:line="195" w:lineRule="auto"/>
                    <w:ind w:left="65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141" w:type="dxa"/>
                  <w:gridSpan w:val="2"/>
                  <w:vAlign w:val="top"/>
                </w:tcPr>
                <w:p>
                  <w:pPr>
                    <w:pStyle w:val="8"/>
                    <w:spacing w:before="64" w:line="219" w:lineRule="auto"/>
                    <w:ind w:left="986"/>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75" w:line="227" w:lineRule="auto"/>
                    <w:ind w:left="585"/>
                    <w:rPr>
                      <w:sz w:val="20"/>
                      <w:szCs w:val="20"/>
                    </w:rPr>
                  </w:pPr>
                  <w:r>
                    <w:rPr>
                      <w:spacing w:val="8"/>
                      <w:sz w:val="20"/>
                      <w:szCs w:val="20"/>
                    </w:rPr>
                    <w:t>粉仓防打爆系统</w:t>
                  </w:r>
                </w:p>
              </w:tc>
              <w:tc>
                <w:tcPr>
                  <w:tcW w:w="1411" w:type="dxa"/>
                  <w:gridSpan w:val="2"/>
                  <w:vAlign w:val="top"/>
                </w:tcPr>
                <w:p>
                  <w:pPr>
                    <w:spacing w:before="113"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75" w:line="229" w:lineRule="auto"/>
                    <w:ind w:left="970"/>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15" w:type="dxa"/>
                  <w:vMerge w:val="continue"/>
                  <w:tcBorders>
                    <w:top w:val="nil"/>
                  </w:tcBorders>
                  <w:vAlign w:val="top"/>
                </w:tcPr>
                <w:p>
                  <w:pPr>
                    <w:rPr>
                      <w:rFonts w:ascii="Arial"/>
                      <w:sz w:val="21"/>
                    </w:rPr>
                  </w:pPr>
                </w:p>
              </w:tc>
              <w:tc>
                <w:tcPr>
                  <w:tcW w:w="1246" w:type="dxa"/>
                  <w:vMerge w:val="continue"/>
                  <w:tcBorders>
                    <w:top w:val="nil"/>
                  </w:tcBorders>
                  <w:vAlign w:val="top"/>
                </w:tcPr>
                <w:p>
                  <w:pPr>
                    <w:rPr>
                      <w:rFonts w:ascii="Arial"/>
                      <w:sz w:val="21"/>
                    </w:rPr>
                  </w:pPr>
                </w:p>
              </w:tc>
              <w:tc>
                <w:tcPr>
                  <w:tcW w:w="2636" w:type="dxa"/>
                  <w:gridSpan w:val="2"/>
                  <w:vAlign w:val="top"/>
                </w:tcPr>
                <w:p>
                  <w:pPr>
                    <w:pStyle w:val="8"/>
                    <w:spacing w:before="64" w:line="219" w:lineRule="auto"/>
                    <w:ind w:left="1005"/>
                    <w:rPr>
                      <w:sz w:val="20"/>
                      <w:szCs w:val="20"/>
                    </w:rPr>
                  </w:pPr>
                  <w:r>
                    <w:rPr>
                      <w:spacing w:val="7"/>
                      <w:sz w:val="20"/>
                      <w:szCs w:val="20"/>
                    </w:rPr>
                    <w:t>称量斗</w:t>
                  </w:r>
                </w:p>
              </w:tc>
              <w:tc>
                <w:tcPr>
                  <w:tcW w:w="1411" w:type="dxa"/>
                  <w:gridSpan w:val="2"/>
                  <w:vAlign w:val="top"/>
                </w:tcPr>
                <w:p>
                  <w:pPr>
                    <w:spacing w:before="100"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vAlign w:val="top"/>
                </w:tcPr>
                <w:p>
                  <w:pPr>
                    <w:pStyle w:val="8"/>
                    <w:spacing w:before="64" w:line="219"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5" w:type="dxa"/>
                  <w:vMerge w:val="restart"/>
                  <w:tcBorders>
                    <w:bottom w:val="nil"/>
                  </w:tcBorders>
                  <w:vAlign w:val="top"/>
                </w:tcPr>
                <w:p>
                  <w:pPr>
                    <w:spacing w:line="351" w:lineRule="auto"/>
                    <w:rPr>
                      <w:rFonts w:ascii="Arial"/>
                      <w:sz w:val="21"/>
                    </w:rPr>
                  </w:pPr>
                </w:p>
                <w:p>
                  <w:pPr>
                    <w:spacing w:before="58"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46" w:type="dxa"/>
                  <w:vMerge w:val="restart"/>
                  <w:tcBorders>
                    <w:bottom w:val="nil"/>
                  </w:tcBorders>
                  <w:vAlign w:val="top"/>
                </w:tcPr>
                <w:p>
                  <w:pPr>
                    <w:spacing w:line="309" w:lineRule="auto"/>
                    <w:rPr>
                      <w:rFonts w:ascii="Arial"/>
                      <w:sz w:val="21"/>
                    </w:rPr>
                  </w:pPr>
                </w:p>
                <w:p>
                  <w:pPr>
                    <w:pStyle w:val="8"/>
                    <w:spacing w:before="65" w:line="227" w:lineRule="auto"/>
                    <w:ind w:left="102"/>
                    <w:rPr>
                      <w:sz w:val="20"/>
                      <w:szCs w:val="20"/>
                    </w:rPr>
                  </w:pPr>
                  <w:r>
                    <w:rPr>
                      <w:spacing w:val="7"/>
                      <w:sz w:val="20"/>
                      <w:szCs w:val="20"/>
                    </w:rPr>
                    <w:t>水供给系统</w:t>
                  </w:r>
                </w:p>
              </w:tc>
              <w:tc>
                <w:tcPr>
                  <w:tcW w:w="2636" w:type="dxa"/>
                  <w:gridSpan w:val="2"/>
                  <w:vAlign w:val="top"/>
                </w:tcPr>
                <w:p>
                  <w:pPr>
                    <w:pStyle w:val="8"/>
                    <w:spacing w:before="30" w:line="219" w:lineRule="auto"/>
                    <w:ind w:left="1006"/>
                    <w:rPr>
                      <w:sz w:val="20"/>
                      <w:szCs w:val="20"/>
                    </w:rPr>
                  </w:pPr>
                  <w:r>
                    <w:rPr>
                      <w:spacing w:val="6"/>
                      <w:sz w:val="20"/>
                      <w:szCs w:val="20"/>
                    </w:rPr>
                    <w:t>清水池</w:t>
                  </w:r>
                </w:p>
              </w:tc>
              <w:tc>
                <w:tcPr>
                  <w:tcW w:w="1411" w:type="dxa"/>
                  <w:gridSpan w:val="2"/>
                  <w:vAlign w:val="top"/>
                </w:tcPr>
                <w:p>
                  <w:pPr>
                    <w:spacing w:before="66"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30" w:line="219"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71" w:line="228" w:lineRule="auto"/>
                    <w:ind w:left="906"/>
                    <w:rPr>
                      <w:sz w:val="20"/>
                      <w:szCs w:val="20"/>
                    </w:rPr>
                  </w:pPr>
                  <w:r>
                    <w:rPr>
                      <w:spacing w:val="6"/>
                      <w:sz w:val="20"/>
                      <w:szCs w:val="20"/>
                    </w:rPr>
                    <w:t>水称量斗</w:t>
                  </w:r>
                </w:p>
              </w:tc>
              <w:tc>
                <w:tcPr>
                  <w:tcW w:w="1411" w:type="dxa"/>
                  <w:gridSpan w:val="2"/>
                  <w:vAlign w:val="top"/>
                </w:tcPr>
                <w:p>
                  <w:pPr>
                    <w:spacing w:before="109"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71" w:line="228"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815" w:type="dxa"/>
                  <w:vMerge w:val="continue"/>
                  <w:tcBorders>
                    <w:top w:val="nil"/>
                  </w:tcBorders>
                  <w:vAlign w:val="top"/>
                </w:tcPr>
                <w:p>
                  <w:pPr>
                    <w:rPr>
                      <w:rFonts w:ascii="Arial"/>
                      <w:sz w:val="21"/>
                    </w:rPr>
                  </w:pPr>
                </w:p>
              </w:tc>
              <w:tc>
                <w:tcPr>
                  <w:tcW w:w="1246" w:type="dxa"/>
                  <w:vMerge w:val="continue"/>
                  <w:tcBorders>
                    <w:top w:val="nil"/>
                  </w:tcBorders>
                  <w:vAlign w:val="top"/>
                </w:tcPr>
                <w:p>
                  <w:pPr>
                    <w:rPr>
                      <w:rFonts w:ascii="Arial"/>
                      <w:sz w:val="21"/>
                    </w:rPr>
                  </w:pPr>
                </w:p>
              </w:tc>
              <w:tc>
                <w:tcPr>
                  <w:tcW w:w="2636" w:type="dxa"/>
                  <w:gridSpan w:val="2"/>
                  <w:vAlign w:val="top"/>
                </w:tcPr>
                <w:p>
                  <w:pPr>
                    <w:pStyle w:val="8"/>
                    <w:spacing w:before="84" w:line="228" w:lineRule="auto"/>
                    <w:ind w:left="799"/>
                    <w:rPr>
                      <w:sz w:val="20"/>
                      <w:szCs w:val="20"/>
                    </w:rPr>
                  </w:pPr>
                  <w:r>
                    <w:rPr>
                      <w:spacing w:val="7"/>
                      <w:sz w:val="20"/>
                      <w:szCs w:val="20"/>
                    </w:rPr>
                    <w:t>污水称量斗</w:t>
                  </w:r>
                </w:p>
              </w:tc>
              <w:tc>
                <w:tcPr>
                  <w:tcW w:w="1411" w:type="dxa"/>
                  <w:gridSpan w:val="2"/>
                  <w:vAlign w:val="top"/>
                </w:tcPr>
                <w:p>
                  <w:pPr>
                    <w:spacing w:before="120"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1" w:type="dxa"/>
                  <w:gridSpan w:val="2"/>
                  <w:vAlign w:val="top"/>
                </w:tcPr>
                <w:p>
                  <w:pPr>
                    <w:pStyle w:val="8"/>
                    <w:spacing w:before="84" w:line="228"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5" w:type="dxa"/>
                  <w:vMerge w:val="restart"/>
                  <w:tcBorders>
                    <w:bottom w:val="nil"/>
                  </w:tcBorders>
                  <w:vAlign w:val="top"/>
                </w:tcPr>
                <w:p>
                  <w:pPr>
                    <w:spacing w:before="223"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46" w:type="dxa"/>
                  <w:vMerge w:val="restart"/>
                  <w:tcBorders>
                    <w:bottom w:val="nil"/>
                  </w:tcBorders>
                  <w:vAlign w:val="top"/>
                </w:tcPr>
                <w:p>
                  <w:pPr>
                    <w:pStyle w:val="8"/>
                    <w:spacing w:before="188" w:line="227" w:lineRule="auto"/>
                    <w:ind w:left="315"/>
                    <w:rPr>
                      <w:sz w:val="20"/>
                      <w:szCs w:val="20"/>
                    </w:rPr>
                  </w:pPr>
                  <w:r>
                    <w:rPr>
                      <w:spacing w:val="5"/>
                      <w:sz w:val="20"/>
                      <w:szCs w:val="20"/>
                    </w:rPr>
                    <w:t>外加剂</w:t>
                  </w:r>
                </w:p>
              </w:tc>
              <w:tc>
                <w:tcPr>
                  <w:tcW w:w="2636" w:type="dxa"/>
                  <w:gridSpan w:val="2"/>
                  <w:vAlign w:val="top"/>
                </w:tcPr>
                <w:p>
                  <w:pPr>
                    <w:pStyle w:val="8"/>
                    <w:spacing w:before="29" w:line="219" w:lineRule="auto"/>
                    <w:ind w:left="802"/>
                    <w:rPr>
                      <w:sz w:val="20"/>
                      <w:szCs w:val="20"/>
                    </w:rPr>
                  </w:pPr>
                  <w:r>
                    <w:rPr>
                      <w:spacing w:val="7"/>
                      <w:sz w:val="20"/>
                      <w:szCs w:val="20"/>
                    </w:rPr>
                    <w:t>外加剂储罐</w:t>
                  </w:r>
                </w:p>
              </w:tc>
              <w:tc>
                <w:tcPr>
                  <w:tcW w:w="1411" w:type="dxa"/>
                  <w:gridSpan w:val="2"/>
                  <w:vAlign w:val="top"/>
                </w:tcPr>
                <w:p>
                  <w:pPr>
                    <w:spacing w:before="65" w:line="195" w:lineRule="auto"/>
                    <w:ind w:left="6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141" w:type="dxa"/>
                  <w:gridSpan w:val="2"/>
                  <w:vAlign w:val="top"/>
                </w:tcPr>
                <w:p>
                  <w:pPr>
                    <w:pStyle w:val="8"/>
                    <w:spacing w:before="29" w:line="219"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15" w:type="dxa"/>
                  <w:vMerge w:val="continue"/>
                  <w:tcBorders>
                    <w:top w:val="nil"/>
                  </w:tcBorders>
                  <w:vAlign w:val="top"/>
                </w:tcPr>
                <w:p>
                  <w:pPr>
                    <w:rPr>
                      <w:rFonts w:ascii="Arial"/>
                      <w:sz w:val="21"/>
                    </w:rPr>
                  </w:pPr>
                </w:p>
              </w:tc>
              <w:tc>
                <w:tcPr>
                  <w:tcW w:w="1246" w:type="dxa"/>
                  <w:vMerge w:val="continue"/>
                  <w:tcBorders>
                    <w:top w:val="nil"/>
                  </w:tcBorders>
                  <w:vAlign w:val="top"/>
                </w:tcPr>
                <w:p>
                  <w:pPr>
                    <w:rPr>
                      <w:rFonts w:ascii="Arial"/>
                      <w:sz w:val="21"/>
                    </w:rPr>
                  </w:pPr>
                </w:p>
              </w:tc>
              <w:tc>
                <w:tcPr>
                  <w:tcW w:w="2636" w:type="dxa"/>
                  <w:gridSpan w:val="2"/>
                  <w:vAlign w:val="top"/>
                </w:tcPr>
                <w:p>
                  <w:pPr>
                    <w:pStyle w:val="8"/>
                    <w:spacing w:before="63" w:line="219" w:lineRule="auto"/>
                    <w:ind w:left="696"/>
                    <w:rPr>
                      <w:sz w:val="20"/>
                      <w:szCs w:val="20"/>
                    </w:rPr>
                  </w:pPr>
                  <w:r>
                    <w:rPr>
                      <w:spacing w:val="7"/>
                      <w:sz w:val="20"/>
                      <w:szCs w:val="20"/>
                    </w:rPr>
                    <w:t>外加剂称量斗</w:t>
                  </w:r>
                </w:p>
              </w:tc>
              <w:tc>
                <w:tcPr>
                  <w:tcW w:w="1411" w:type="dxa"/>
                  <w:gridSpan w:val="2"/>
                  <w:vAlign w:val="top"/>
                </w:tcPr>
                <w:p>
                  <w:pPr>
                    <w:spacing w:before="100"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vAlign w:val="top"/>
                </w:tcPr>
                <w:p>
                  <w:pPr>
                    <w:pStyle w:val="8"/>
                    <w:spacing w:before="63" w:line="219" w:lineRule="auto"/>
                    <w:ind w:left="970"/>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15" w:type="dxa"/>
                  <w:vMerge w:val="restart"/>
                  <w:tcBorders>
                    <w:bottom w:val="nil"/>
                  </w:tcBorders>
                  <w:vAlign w:val="top"/>
                </w:tcPr>
                <w:p>
                  <w:pPr>
                    <w:spacing w:line="358" w:lineRule="auto"/>
                    <w:rPr>
                      <w:rFonts w:ascii="Arial"/>
                      <w:sz w:val="21"/>
                    </w:rPr>
                  </w:pPr>
                </w:p>
                <w:p>
                  <w:pPr>
                    <w:spacing w:before="58" w:line="191"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46" w:type="dxa"/>
                  <w:vMerge w:val="restart"/>
                  <w:tcBorders>
                    <w:bottom w:val="nil"/>
                  </w:tcBorders>
                  <w:vAlign w:val="top"/>
                </w:tcPr>
                <w:p>
                  <w:pPr>
                    <w:spacing w:line="312" w:lineRule="auto"/>
                    <w:rPr>
                      <w:rFonts w:ascii="Arial"/>
                      <w:sz w:val="21"/>
                    </w:rPr>
                  </w:pPr>
                </w:p>
                <w:p>
                  <w:pPr>
                    <w:pStyle w:val="8"/>
                    <w:spacing w:before="65" w:line="227" w:lineRule="auto"/>
                    <w:ind w:left="204"/>
                    <w:rPr>
                      <w:sz w:val="20"/>
                      <w:szCs w:val="20"/>
                    </w:rPr>
                  </w:pPr>
                  <w:r>
                    <w:rPr>
                      <w:spacing w:val="7"/>
                      <w:sz w:val="20"/>
                      <w:szCs w:val="20"/>
                    </w:rPr>
                    <w:t>搅拌主机</w:t>
                  </w:r>
                </w:p>
              </w:tc>
              <w:tc>
                <w:tcPr>
                  <w:tcW w:w="2636" w:type="dxa"/>
                  <w:gridSpan w:val="2"/>
                  <w:vAlign w:val="top"/>
                </w:tcPr>
                <w:p>
                  <w:pPr>
                    <w:pStyle w:val="8"/>
                    <w:spacing w:before="60" w:line="227" w:lineRule="auto"/>
                    <w:ind w:left="692"/>
                    <w:rPr>
                      <w:sz w:val="20"/>
                      <w:szCs w:val="20"/>
                    </w:rPr>
                  </w:pPr>
                  <w:r>
                    <w:rPr>
                      <w:spacing w:val="8"/>
                      <w:sz w:val="20"/>
                      <w:szCs w:val="20"/>
                    </w:rPr>
                    <w:t>双卧轴搅拌机</w:t>
                  </w:r>
                </w:p>
              </w:tc>
              <w:tc>
                <w:tcPr>
                  <w:tcW w:w="1411" w:type="dxa"/>
                  <w:gridSpan w:val="2"/>
                  <w:vAlign w:val="top"/>
                </w:tcPr>
                <w:p>
                  <w:pPr>
                    <w:spacing w:before="95"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vAlign w:val="top"/>
                </w:tcPr>
                <w:p>
                  <w:pPr>
                    <w:pStyle w:val="8"/>
                    <w:spacing w:before="60" w:line="230" w:lineRule="auto"/>
                    <w:ind w:left="986"/>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vAlign w:val="top"/>
                </w:tcPr>
                <w:p>
                  <w:pPr>
                    <w:pStyle w:val="8"/>
                    <w:spacing w:before="66" w:line="217" w:lineRule="auto"/>
                    <w:ind w:left="902"/>
                    <w:rPr>
                      <w:sz w:val="20"/>
                      <w:szCs w:val="20"/>
                    </w:rPr>
                  </w:pPr>
                  <w:r>
                    <w:rPr>
                      <w:spacing w:val="7"/>
                      <w:sz w:val="20"/>
                      <w:szCs w:val="20"/>
                    </w:rPr>
                    <w:t>搅拌机盖</w:t>
                  </w:r>
                </w:p>
              </w:tc>
              <w:tc>
                <w:tcPr>
                  <w:tcW w:w="1411" w:type="dxa"/>
                  <w:gridSpan w:val="2"/>
                  <w:vAlign w:val="top"/>
                </w:tcPr>
                <w:p>
                  <w:pPr>
                    <w:spacing w:before="102"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vAlign w:val="top"/>
                </w:tcPr>
                <w:p>
                  <w:pPr>
                    <w:pStyle w:val="8"/>
                    <w:spacing w:before="66" w:line="217" w:lineRule="auto"/>
                    <w:ind w:left="970"/>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15"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636" w:type="dxa"/>
                  <w:gridSpan w:val="2"/>
                  <w:tcBorders>
                    <w:bottom w:val="nil"/>
                  </w:tcBorders>
                  <w:vAlign w:val="top"/>
                </w:tcPr>
                <w:p>
                  <w:pPr>
                    <w:pStyle w:val="8"/>
                    <w:spacing w:before="69" w:line="216" w:lineRule="auto"/>
                    <w:ind w:left="1019"/>
                    <w:rPr>
                      <w:sz w:val="20"/>
                      <w:szCs w:val="20"/>
                    </w:rPr>
                  </w:pPr>
                  <w:r>
                    <w:rPr>
                      <w:spacing w:val="2"/>
                      <w:sz w:val="20"/>
                      <w:szCs w:val="20"/>
                    </w:rPr>
                    <w:t>除尘器</w:t>
                  </w:r>
                </w:p>
              </w:tc>
              <w:tc>
                <w:tcPr>
                  <w:tcW w:w="1411" w:type="dxa"/>
                  <w:gridSpan w:val="2"/>
                  <w:tcBorders>
                    <w:bottom w:val="nil"/>
                  </w:tcBorders>
                  <w:vAlign w:val="top"/>
                </w:tcPr>
                <w:p>
                  <w:pPr>
                    <w:spacing w:before="104"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1" w:type="dxa"/>
                  <w:gridSpan w:val="2"/>
                  <w:tcBorders>
                    <w:bottom w:val="nil"/>
                  </w:tcBorders>
                  <w:vAlign w:val="top"/>
                </w:tcPr>
                <w:p>
                  <w:pPr>
                    <w:pStyle w:val="8"/>
                    <w:spacing w:before="69" w:line="216" w:lineRule="auto"/>
                    <w:ind w:left="986"/>
                    <w:rPr>
                      <w:sz w:val="20"/>
                      <w:szCs w:val="20"/>
                    </w:rPr>
                  </w:pPr>
                  <w:r>
                    <w:rPr>
                      <w:sz w:val="20"/>
                      <w:szCs w:val="20"/>
                    </w:rPr>
                    <w:t>台</w:t>
                  </w:r>
                </w:p>
              </w:tc>
            </w:tr>
          </w:tbl>
          <w:p>
            <w:pPr>
              <w:spacing w:line="14" w:lineRule="auto"/>
              <w:rPr>
                <w:rFonts w:ascii="Arial"/>
                <w:sz w:val="2"/>
              </w:rPr>
            </w:pPr>
            <w:r>
              <w:drawing>
                <wp:anchor distT="0" distB="0" distL="0" distR="0" simplePos="0" relativeHeight="251688960" behindDoc="0" locked="0" layoutInCell="1" allowOverlap="1">
                  <wp:simplePos x="0" y="0"/>
                  <wp:positionH relativeFrom="rightMargin">
                    <wp:posOffset>-5238115</wp:posOffset>
                  </wp:positionH>
                  <wp:positionV relativeFrom="topMargin">
                    <wp:posOffset>3744595</wp:posOffset>
                  </wp:positionV>
                  <wp:extent cx="6350" cy="430657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13"/>
                          <a:stretch>
                            <a:fillRect/>
                          </a:stretch>
                        </pic:blipFill>
                        <pic:spPr>
                          <a:xfrm>
                            <a:off x="0" y="0"/>
                            <a:ext cx="6350" cy="4306570"/>
                          </a:xfrm>
                          <a:prstGeom prst="rect">
                            <a:avLst/>
                          </a:prstGeom>
                        </pic:spPr>
                      </pic:pic>
                    </a:graphicData>
                  </a:graphic>
                </wp:anchor>
              </w:drawing>
            </w:r>
            <w:r>
              <w:pict>
                <v:shape id="_x0000_s1051" o:spid="_x0000_s1051" style="position:absolute;left:0pt;margin-left:40.7pt;margin-top:1pt;height:268.75pt;width:0.5pt;mso-position-horizontal-relative:page;mso-position-vertical-relative:page;z-index:251689984;mso-width-relative:page;mso-height-relative:page;" filled="f" stroked="t" coordsize="10,5375" path="m4,0l4,5374e">
                  <v:fill on="f" focussize="0,0"/>
                  <v:stroke weight="0.48pt" color="#000000" miterlimit="2" joinstyle="bevel"/>
                  <v:imagedata o:title=""/>
                  <o:lock v:ext="edit"/>
                </v:shape>
              </w:pict>
            </w:r>
          </w:p>
        </w:tc>
      </w:tr>
    </w:tbl>
    <w:p>
      <w:pPr>
        <w:pStyle w:val="2"/>
      </w:pPr>
    </w:p>
    <w:p>
      <w:pPr>
        <w:sectPr>
          <w:footerReference r:id="rId40"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4" w:space="0"/>
          <w:left w:val="single" w:color="000000" w:sz="6"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4" w:space="0"/>
            <w:left w:val="single" w:color="000000" w:sz="6"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20" w:hRule="atLeast"/>
        </w:trPr>
        <w:tc>
          <w:tcPr>
            <w:tcW w:w="9065" w:type="dxa"/>
            <w:vAlign w:val="top"/>
          </w:tcPr>
          <w:tbl>
            <w:tblPr>
              <w:tblStyle w:val="7"/>
              <w:tblW w:w="8249" w:type="dxa"/>
              <w:tblInd w:w="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246"/>
              <w:gridCol w:w="595"/>
              <w:gridCol w:w="1931"/>
              <w:gridCol w:w="110"/>
              <w:gridCol w:w="259"/>
              <w:gridCol w:w="1152"/>
              <w:gridCol w:w="147"/>
              <w:gridCol w:w="55"/>
              <w:gridCol w:w="1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14" w:type="dxa"/>
                  <w:tcBorders>
                    <w:top w:val="nil"/>
                  </w:tcBorders>
                  <w:vAlign w:val="top"/>
                </w:tcPr>
                <w:p>
                  <w:pPr>
                    <w:spacing w:before="142" w:line="195" w:lineRule="auto"/>
                    <w:ind w:left="414"/>
                    <w:rPr>
                      <w:rFonts w:ascii="Times New Roman" w:hAnsi="Times New Roman" w:eastAsia="Times New Roman" w:cs="Times New Roman"/>
                      <w:sz w:val="20"/>
                      <w:szCs w:val="20"/>
                    </w:rPr>
                  </w:pPr>
                  <w:r>
                    <w:pict>
                      <v:shape id="_x0000_s1052" o:spid="_x0000_s1052" style="position:absolute;left:0pt;margin-left:5.2pt;margin-top:0.95pt;height:18.7pt;width:0.5pt;mso-position-horizontal-relative:page;mso-position-vertical-relative:page;z-index:251691008;mso-width-relative:page;mso-height-relative:page;" filled="f" stroked="t" coordsize="10,374" path="m4,0l4,373e">
                        <v:fill on="f" focussize="0,0"/>
                        <v:stroke weight="0.48pt" color="#000000" miterlimit="2" joinstyle="bevel"/>
                        <v:imagedata o:title=""/>
                        <o:lock v:ext="edit"/>
                      </v:shape>
                    </w:pict>
                  </w:r>
                  <w:r>
                    <w:rPr>
                      <w:rFonts w:ascii="Times New Roman" w:hAnsi="Times New Roman" w:eastAsia="Times New Roman" w:cs="Times New Roman"/>
                      <w:sz w:val="20"/>
                      <w:szCs w:val="20"/>
                    </w:rPr>
                    <w:t>6</w:t>
                  </w:r>
                </w:p>
              </w:tc>
              <w:tc>
                <w:tcPr>
                  <w:tcW w:w="1246" w:type="dxa"/>
                  <w:tcBorders>
                    <w:top w:val="nil"/>
                  </w:tcBorders>
                  <w:vAlign w:val="top"/>
                </w:tcPr>
                <w:p>
                  <w:pPr>
                    <w:pStyle w:val="8"/>
                    <w:spacing w:before="106" w:line="229" w:lineRule="auto"/>
                    <w:ind w:left="316"/>
                    <w:rPr>
                      <w:sz w:val="20"/>
                      <w:szCs w:val="20"/>
                    </w:rPr>
                  </w:pPr>
                  <w:r>
                    <w:rPr>
                      <w:spacing w:val="5"/>
                      <w:sz w:val="20"/>
                      <w:szCs w:val="20"/>
                    </w:rPr>
                    <w:t>卸料斗</w:t>
                  </w:r>
                </w:p>
              </w:tc>
              <w:tc>
                <w:tcPr>
                  <w:tcW w:w="2636" w:type="dxa"/>
                  <w:gridSpan w:val="3"/>
                  <w:tcBorders>
                    <w:top w:val="nil"/>
                  </w:tcBorders>
                  <w:vAlign w:val="top"/>
                </w:tcPr>
                <w:p>
                  <w:pPr>
                    <w:pStyle w:val="8"/>
                    <w:spacing w:before="106" w:line="229" w:lineRule="auto"/>
                    <w:ind w:left="1011"/>
                    <w:rPr>
                      <w:sz w:val="20"/>
                      <w:szCs w:val="20"/>
                    </w:rPr>
                  </w:pPr>
                  <w:r>
                    <w:rPr>
                      <w:spacing w:val="5"/>
                      <w:sz w:val="20"/>
                      <w:szCs w:val="20"/>
                    </w:rPr>
                    <w:t>卸料斗</w:t>
                  </w:r>
                </w:p>
              </w:tc>
              <w:tc>
                <w:tcPr>
                  <w:tcW w:w="1411" w:type="dxa"/>
                  <w:gridSpan w:val="2"/>
                  <w:tcBorders>
                    <w:top w:val="nil"/>
                  </w:tcBorders>
                  <w:vAlign w:val="top"/>
                </w:tcPr>
                <w:p>
                  <w:pPr>
                    <w:spacing w:before="142" w:line="195" w:lineRule="auto"/>
                    <w:ind w:left="6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2" w:type="dxa"/>
                  <w:gridSpan w:val="3"/>
                  <w:tcBorders>
                    <w:top w:val="nil"/>
                  </w:tcBorders>
                  <w:vAlign w:val="top"/>
                </w:tcPr>
                <w:p>
                  <w:pPr>
                    <w:pStyle w:val="8"/>
                    <w:spacing w:before="106" w:line="229" w:lineRule="auto"/>
                    <w:ind w:left="971"/>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249" w:type="dxa"/>
                  <w:gridSpan w:val="10"/>
                  <w:tcBorders>
                    <w:right w:val="nil"/>
                  </w:tcBorders>
                  <w:vAlign w:val="top"/>
                </w:tcPr>
                <w:p>
                  <w:pPr>
                    <w:pStyle w:val="8"/>
                    <w:spacing w:before="271" w:line="218" w:lineRule="auto"/>
                    <w:ind w:left="2462"/>
                    <w:outlineLvl w:val="1"/>
                    <w:rPr>
                      <w:sz w:val="20"/>
                      <w:szCs w:val="20"/>
                    </w:rPr>
                  </w:pPr>
                  <w:r>
                    <w:rPr>
                      <w:b/>
                      <w:bCs/>
                      <w:spacing w:val="6"/>
                      <w:sz w:val="20"/>
                      <w:szCs w:val="20"/>
                    </w:rPr>
                    <w:t>表</w:t>
                  </w:r>
                  <w:r>
                    <w:rPr>
                      <w:spacing w:val="-29"/>
                      <w:sz w:val="20"/>
                      <w:szCs w:val="20"/>
                    </w:rPr>
                    <w:t xml:space="preserve"> </w:t>
                  </w:r>
                  <w:r>
                    <w:rPr>
                      <w:rFonts w:ascii="Times New Roman" w:hAnsi="Times New Roman" w:eastAsia="Times New Roman" w:cs="Times New Roman"/>
                      <w:b/>
                      <w:bCs/>
                      <w:spacing w:val="6"/>
                      <w:sz w:val="20"/>
                      <w:szCs w:val="20"/>
                    </w:rPr>
                    <w:t xml:space="preserve">2-10 </w:t>
                  </w:r>
                  <w:r>
                    <w:rPr>
                      <w:b/>
                      <w:bCs/>
                      <w:spacing w:val="6"/>
                      <w:sz w:val="20"/>
                      <w:szCs w:val="20"/>
                    </w:rPr>
                    <w:t>项目再生砖主要生产设备清单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4" w:type="dxa"/>
                  <w:vAlign w:val="top"/>
                </w:tcPr>
                <w:p>
                  <w:pPr>
                    <w:pStyle w:val="8"/>
                    <w:spacing w:before="31" w:line="217" w:lineRule="auto"/>
                    <w:ind w:left="254"/>
                    <w:rPr>
                      <w:sz w:val="20"/>
                      <w:szCs w:val="20"/>
                    </w:rPr>
                  </w:pPr>
                  <w:r>
                    <w:rPr>
                      <w:b/>
                      <w:bCs/>
                      <w:spacing w:val="4"/>
                      <w:sz w:val="20"/>
                      <w:szCs w:val="20"/>
                    </w:rPr>
                    <w:t>序号</w:t>
                  </w:r>
                </w:p>
              </w:tc>
              <w:tc>
                <w:tcPr>
                  <w:tcW w:w="1841" w:type="dxa"/>
                  <w:gridSpan w:val="2"/>
                  <w:vAlign w:val="top"/>
                </w:tcPr>
                <w:p>
                  <w:pPr>
                    <w:pStyle w:val="8"/>
                    <w:spacing w:before="31" w:line="217" w:lineRule="auto"/>
                    <w:ind w:left="717"/>
                    <w:rPr>
                      <w:sz w:val="20"/>
                      <w:szCs w:val="20"/>
                    </w:rPr>
                  </w:pPr>
                  <w:r>
                    <w:rPr>
                      <w:b/>
                      <w:bCs/>
                      <w:spacing w:val="2"/>
                      <w:sz w:val="20"/>
                      <w:szCs w:val="20"/>
                    </w:rPr>
                    <w:t>名称</w:t>
                  </w:r>
                </w:p>
              </w:tc>
              <w:tc>
                <w:tcPr>
                  <w:tcW w:w="2300" w:type="dxa"/>
                  <w:gridSpan w:val="3"/>
                  <w:vAlign w:val="top"/>
                </w:tcPr>
                <w:p>
                  <w:pPr>
                    <w:pStyle w:val="8"/>
                    <w:spacing w:before="31" w:line="217" w:lineRule="auto"/>
                    <w:ind w:left="952"/>
                    <w:rPr>
                      <w:sz w:val="20"/>
                      <w:szCs w:val="20"/>
                    </w:rPr>
                  </w:pPr>
                  <w:r>
                    <w:rPr>
                      <w:b/>
                      <w:bCs/>
                      <w:sz w:val="20"/>
                      <w:szCs w:val="20"/>
                    </w:rPr>
                    <w:t>型号</w:t>
                  </w:r>
                </w:p>
              </w:tc>
              <w:tc>
                <w:tcPr>
                  <w:tcW w:w="1299" w:type="dxa"/>
                  <w:gridSpan w:val="2"/>
                  <w:vAlign w:val="top"/>
                </w:tcPr>
                <w:p>
                  <w:pPr>
                    <w:pStyle w:val="8"/>
                    <w:spacing w:before="31" w:line="217" w:lineRule="auto"/>
                    <w:ind w:left="447"/>
                    <w:rPr>
                      <w:sz w:val="20"/>
                      <w:szCs w:val="20"/>
                    </w:rPr>
                  </w:pPr>
                  <w:r>
                    <w:rPr>
                      <w:b/>
                      <w:bCs/>
                      <w:spacing w:val="3"/>
                      <w:sz w:val="20"/>
                      <w:szCs w:val="20"/>
                    </w:rPr>
                    <w:t>数量</w:t>
                  </w:r>
                </w:p>
              </w:tc>
              <w:tc>
                <w:tcPr>
                  <w:tcW w:w="1995" w:type="dxa"/>
                  <w:gridSpan w:val="2"/>
                  <w:vAlign w:val="top"/>
                </w:tcPr>
                <w:p>
                  <w:pPr>
                    <w:pStyle w:val="8"/>
                    <w:spacing w:before="31" w:line="217" w:lineRule="auto"/>
                    <w:ind w:left="794"/>
                    <w:rPr>
                      <w:sz w:val="20"/>
                      <w:szCs w:val="20"/>
                    </w:rPr>
                  </w:pPr>
                  <w:r>
                    <w:rPr>
                      <w:b/>
                      <w:bCs/>
                      <w:spacing w:val="3"/>
                      <w:sz w:val="20"/>
                      <w:szCs w:val="20"/>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18"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41" w:type="dxa"/>
                  <w:gridSpan w:val="2"/>
                  <w:vAlign w:val="top"/>
                </w:tcPr>
                <w:p>
                  <w:pPr>
                    <w:pStyle w:val="8"/>
                    <w:spacing w:before="130" w:line="218" w:lineRule="auto"/>
                    <w:ind w:left="506"/>
                    <w:rPr>
                      <w:sz w:val="20"/>
                      <w:szCs w:val="20"/>
                    </w:rPr>
                  </w:pPr>
                  <w:r>
                    <w:rPr>
                      <w:spacing w:val="7"/>
                      <w:sz w:val="20"/>
                      <w:szCs w:val="20"/>
                    </w:rPr>
                    <w:t>配料系统</w:t>
                  </w:r>
                </w:p>
              </w:tc>
              <w:tc>
                <w:tcPr>
                  <w:tcW w:w="2300" w:type="dxa"/>
                  <w:gridSpan w:val="3"/>
                  <w:vAlign w:val="top"/>
                </w:tcPr>
                <w:p>
                  <w:pPr>
                    <w:spacing w:before="166" w:line="195" w:lineRule="auto"/>
                    <w:ind w:left="732"/>
                    <w:rPr>
                      <w:rFonts w:ascii="Times New Roman" w:hAnsi="Times New Roman" w:eastAsia="Times New Roman" w:cs="Times New Roman"/>
                      <w:sz w:val="20"/>
                      <w:szCs w:val="20"/>
                    </w:rPr>
                  </w:pPr>
                  <w:r>
                    <w:rPr>
                      <w:rFonts w:ascii="Times New Roman" w:hAnsi="Times New Roman" w:eastAsia="Times New Roman" w:cs="Times New Roman"/>
                      <w:sz w:val="20"/>
                      <w:szCs w:val="20"/>
                    </w:rPr>
                    <w:t>PL</w:t>
                  </w:r>
                  <w:r>
                    <w:rPr>
                      <w:rFonts w:ascii="Times New Roman" w:hAnsi="Times New Roman" w:eastAsia="Times New Roman" w:cs="Times New Roman"/>
                      <w:spacing w:val="5"/>
                      <w:sz w:val="20"/>
                      <w:szCs w:val="20"/>
                    </w:rPr>
                    <w:t>1600-3</w:t>
                  </w:r>
                </w:p>
              </w:tc>
              <w:tc>
                <w:tcPr>
                  <w:tcW w:w="1299" w:type="dxa"/>
                  <w:gridSpan w:val="2"/>
                  <w:vAlign w:val="top"/>
                </w:tcPr>
                <w:p>
                  <w:pPr>
                    <w:spacing w:before="166"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0" w:line="229" w:lineRule="auto"/>
                    <w:ind w:left="899"/>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14" w:type="dxa"/>
                  <w:vAlign w:val="top"/>
                </w:tcPr>
                <w:p>
                  <w:pPr>
                    <w:spacing w:before="117"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41" w:type="dxa"/>
                  <w:gridSpan w:val="2"/>
                  <w:vAlign w:val="top"/>
                </w:tcPr>
                <w:p>
                  <w:pPr>
                    <w:pStyle w:val="8"/>
                    <w:spacing w:before="133" w:line="215" w:lineRule="auto"/>
                    <w:ind w:left="714"/>
                    <w:rPr>
                      <w:sz w:val="20"/>
                      <w:szCs w:val="20"/>
                    </w:rPr>
                  </w:pPr>
                  <w:r>
                    <w:rPr>
                      <w:spacing w:val="5"/>
                      <w:sz w:val="20"/>
                      <w:szCs w:val="20"/>
                    </w:rPr>
                    <w:t>粉罐</w:t>
                  </w:r>
                </w:p>
              </w:tc>
              <w:tc>
                <w:tcPr>
                  <w:tcW w:w="2300" w:type="dxa"/>
                  <w:gridSpan w:val="3"/>
                  <w:vAlign w:val="top"/>
                </w:tcPr>
                <w:p>
                  <w:pPr>
                    <w:spacing w:before="168" w:line="195" w:lineRule="auto"/>
                    <w:ind w:left="9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100t</w:t>
                  </w:r>
                </w:p>
              </w:tc>
              <w:tc>
                <w:tcPr>
                  <w:tcW w:w="1299" w:type="dxa"/>
                  <w:gridSpan w:val="2"/>
                  <w:vAlign w:val="top"/>
                </w:tcPr>
                <w:p>
                  <w:pPr>
                    <w:spacing w:before="168" w:line="195" w:lineRule="auto"/>
                    <w:ind w:left="6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5" w:type="dxa"/>
                  <w:gridSpan w:val="2"/>
                  <w:vAlign w:val="top"/>
                </w:tcPr>
                <w:p>
                  <w:pPr>
                    <w:pStyle w:val="8"/>
                    <w:spacing w:before="80" w:line="228" w:lineRule="auto"/>
                    <w:ind w:left="898"/>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14" w:type="dxa"/>
                  <w:vAlign w:val="top"/>
                </w:tcPr>
                <w:p>
                  <w:pPr>
                    <w:spacing w:before="118"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41" w:type="dxa"/>
                  <w:gridSpan w:val="2"/>
                  <w:vAlign w:val="top"/>
                </w:tcPr>
                <w:p>
                  <w:pPr>
                    <w:pStyle w:val="8"/>
                    <w:spacing w:before="133" w:line="215" w:lineRule="auto"/>
                    <w:ind w:left="403"/>
                    <w:rPr>
                      <w:sz w:val="20"/>
                      <w:szCs w:val="20"/>
                    </w:rPr>
                  </w:pPr>
                  <w:r>
                    <w:rPr>
                      <w:spacing w:val="7"/>
                      <w:sz w:val="20"/>
                      <w:szCs w:val="20"/>
                    </w:rPr>
                    <w:t>螺旋输送机</w:t>
                  </w:r>
                </w:p>
              </w:tc>
              <w:tc>
                <w:tcPr>
                  <w:tcW w:w="2300" w:type="dxa"/>
                  <w:gridSpan w:val="3"/>
                  <w:vAlign w:val="top"/>
                </w:tcPr>
                <w:p>
                  <w:pPr>
                    <w:spacing w:before="169" w:line="196" w:lineRule="auto"/>
                    <w:ind w:left="9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φ219</w:t>
                  </w:r>
                </w:p>
              </w:tc>
              <w:tc>
                <w:tcPr>
                  <w:tcW w:w="1299" w:type="dxa"/>
                  <w:gridSpan w:val="2"/>
                  <w:vAlign w:val="top"/>
                </w:tcPr>
                <w:p>
                  <w:pPr>
                    <w:spacing w:before="168" w:line="195" w:lineRule="auto"/>
                    <w:ind w:left="6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5" w:type="dxa"/>
                  <w:gridSpan w:val="2"/>
                  <w:vAlign w:val="top"/>
                </w:tcPr>
                <w:p>
                  <w:pPr>
                    <w:pStyle w:val="8"/>
                    <w:spacing w:before="82" w:line="23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20"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41" w:type="dxa"/>
                  <w:gridSpan w:val="2"/>
                  <w:vAlign w:val="top"/>
                </w:tcPr>
                <w:p>
                  <w:pPr>
                    <w:pStyle w:val="8"/>
                    <w:spacing w:before="132" w:line="216" w:lineRule="auto"/>
                    <w:ind w:left="608"/>
                    <w:rPr>
                      <w:sz w:val="20"/>
                      <w:szCs w:val="20"/>
                    </w:rPr>
                  </w:pPr>
                  <w:r>
                    <w:rPr>
                      <w:spacing w:val="7"/>
                      <w:sz w:val="20"/>
                      <w:szCs w:val="20"/>
                    </w:rPr>
                    <w:t>搅拌机</w:t>
                  </w:r>
                </w:p>
              </w:tc>
              <w:tc>
                <w:tcPr>
                  <w:tcW w:w="2300" w:type="dxa"/>
                  <w:gridSpan w:val="3"/>
                  <w:vAlign w:val="top"/>
                </w:tcPr>
                <w:p>
                  <w:pPr>
                    <w:spacing w:before="168" w:line="195" w:lineRule="auto"/>
                    <w:ind w:left="659"/>
                    <w:rPr>
                      <w:rFonts w:ascii="Times New Roman" w:hAnsi="Times New Roman" w:eastAsia="Times New Roman" w:cs="Times New Roman"/>
                      <w:sz w:val="20"/>
                      <w:szCs w:val="20"/>
                    </w:rPr>
                  </w:pPr>
                  <w:r>
                    <w:rPr>
                      <w:rFonts w:ascii="Times New Roman" w:hAnsi="Times New Roman" w:eastAsia="Times New Roman" w:cs="Times New Roman"/>
                      <w:sz w:val="20"/>
                      <w:szCs w:val="20"/>
                    </w:rPr>
                    <w:t>CMPZ</w:t>
                  </w:r>
                  <w:r>
                    <w:rPr>
                      <w:rFonts w:ascii="Times New Roman" w:hAnsi="Times New Roman" w:eastAsia="Times New Roman" w:cs="Times New Roman"/>
                      <w:spacing w:val="10"/>
                      <w:sz w:val="20"/>
                      <w:szCs w:val="20"/>
                    </w:rPr>
                    <w:t>1500</w:t>
                  </w:r>
                </w:p>
              </w:tc>
              <w:tc>
                <w:tcPr>
                  <w:tcW w:w="1299" w:type="dxa"/>
                  <w:gridSpan w:val="2"/>
                  <w:vAlign w:val="top"/>
                </w:tcPr>
                <w:p>
                  <w:pPr>
                    <w:spacing w:before="168"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3" w:line="23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4" w:type="dxa"/>
                  <w:vAlign w:val="top"/>
                </w:tcPr>
                <w:p>
                  <w:pPr>
                    <w:spacing w:before="72" w:line="192"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41" w:type="dxa"/>
                  <w:gridSpan w:val="2"/>
                  <w:vAlign w:val="top"/>
                </w:tcPr>
                <w:p>
                  <w:pPr>
                    <w:pStyle w:val="8"/>
                    <w:spacing w:before="34" w:line="215" w:lineRule="auto"/>
                    <w:ind w:left="189"/>
                    <w:rPr>
                      <w:sz w:val="20"/>
                      <w:szCs w:val="20"/>
                    </w:rPr>
                  </w:pPr>
                  <w:r>
                    <w:rPr>
                      <w:spacing w:val="8"/>
                      <w:sz w:val="20"/>
                      <w:szCs w:val="20"/>
                    </w:rPr>
                    <w:t>全自动成型主机</w:t>
                  </w:r>
                </w:p>
              </w:tc>
              <w:tc>
                <w:tcPr>
                  <w:tcW w:w="2300" w:type="dxa"/>
                  <w:gridSpan w:val="3"/>
                  <w:vAlign w:val="top"/>
                </w:tcPr>
                <w:p>
                  <w:pPr>
                    <w:pStyle w:val="8"/>
                    <w:spacing w:before="34" w:line="215" w:lineRule="auto"/>
                    <w:ind w:left="573"/>
                    <w:rPr>
                      <w:sz w:val="20"/>
                      <w:szCs w:val="20"/>
                    </w:rPr>
                  </w:pPr>
                  <w:r>
                    <w:rPr>
                      <w:rFonts w:ascii="Times New Roman" w:hAnsi="Times New Roman" w:eastAsia="Times New Roman" w:cs="Times New Roman"/>
                      <w:sz w:val="20"/>
                      <w:szCs w:val="20"/>
                    </w:rPr>
                    <w:t>SLST</w:t>
                  </w:r>
                  <w:r>
                    <w:rPr>
                      <w:rFonts w:ascii="Times New Roman" w:hAnsi="Times New Roman" w:eastAsia="Times New Roman" w:cs="Times New Roman"/>
                      <w:spacing w:val="6"/>
                      <w:sz w:val="20"/>
                      <w:szCs w:val="20"/>
                    </w:rPr>
                    <w:t>1200</w:t>
                  </w:r>
                  <w:r>
                    <w:rPr>
                      <w:rFonts w:ascii="Times New Roman" w:hAnsi="Times New Roman" w:eastAsia="Times New Roman" w:cs="Times New Roman"/>
                      <w:spacing w:val="16"/>
                      <w:sz w:val="20"/>
                      <w:szCs w:val="20"/>
                    </w:rPr>
                    <w:t xml:space="preserve"> </w:t>
                  </w:r>
                  <w:r>
                    <w:rPr>
                      <w:spacing w:val="6"/>
                      <w:sz w:val="20"/>
                      <w:szCs w:val="20"/>
                    </w:rPr>
                    <w:t>型</w:t>
                  </w:r>
                </w:p>
              </w:tc>
              <w:tc>
                <w:tcPr>
                  <w:tcW w:w="1299" w:type="dxa"/>
                  <w:gridSpan w:val="2"/>
                  <w:vAlign w:val="top"/>
                </w:tcPr>
                <w:p>
                  <w:pPr>
                    <w:spacing w:before="69"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34" w:line="215"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4" w:type="dxa"/>
                  <w:vAlign w:val="top"/>
                </w:tcPr>
                <w:p>
                  <w:pPr>
                    <w:spacing w:before="68" w:line="195" w:lineRule="auto"/>
                    <w:ind w:left="41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41" w:type="dxa"/>
                  <w:gridSpan w:val="2"/>
                  <w:vAlign w:val="top"/>
                </w:tcPr>
                <w:p>
                  <w:pPr>
                    <w:pStyle w:val="8"/>
                    <w:spacing w:before="32" w:line="216" w:lineRule="auto"/>
                    <w:ind w:left="518"/>
                    <w:rPr>
                      <w:sz w:val="20"/>
                      <w:szCs w:val="20"/>
                    </w:rPr>
                  </w:pPr>
                  <w:r>
                    <w:rPr>
                      <w:spacing w:val="4"/>
                      <w:sz w:val="20"/>
                      <w:szCs w:val="20"/>
                    </w:rPr>
                    <w:t>随机模具</w:t>
                  </w:r>
                </w:p>
              </w:tc>
              <w:tc>
                <w:tcPr>
                  <w:tcW w:w="2300" w:type="dxa"/>
                  <w:gridSpan w:val="3"/>
                  <w:vAlign w:val="top"/>
                </w:tcPr>
                <w:p>
                  <w:pPr>
                    <w:spacing w:before="1" w:line="265" w:lineRule="exact"/>
                    <w:ind w:left="11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9" w:type="dxa"/>
                  <w:gridSpan w:val="2"/>
                  <w:vAlign w:val="top"/>
                </w:tcPr>
                <w:p>
                  <w:pPr>
                    <w:spacing w:before="68"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32" w:line="216" w:lineRule="auto"/>
                    <w:ind w:left="899"/>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4" w:type="dxa"/>
                  <w:vAlign w:val="top"/>
                </w:tcPr>
                <w:p>
                  <w:pPr>
                    <w:spacing w:before="71" w:line="192"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41" w:type="dxa"/>
                  <w:gridSpan w:val="2"/>
                  <w:vAlign w:val="top"/>
                </w:tcPr>
                <w:p>
                  <w:pPr>
                    <w:pStyle w:val="8"/>
                    <w:spacing w:before="32" w:line="217" w:lineRule="auto"/>
                    <w:ind w:left="622"/>
                    <w:rPr>
                      <w:sz w:val="20"/>
                      <w:szCs w:val="20"/>
                    </w:rPr>
                  </w:pPr>
                  <w:r>
                    <w:rPr>
                      <w:spacing w:val="2"/>
                      <w:sz w:val="20"/>
                      <w:szCs w:val="20"/>
                    </w:rPr>
                    <w:t>除尘器</w:t>
                  </w:r>
                </w:p>
              </w:tc>
              <w:tc>
                <w:tcPr>
                  <w:tcW w:w="2300" w:type="dxa"/>
                  <w:gridSpan w:val="3"/>
                  <w:vAlign w:val="top"/>
                </w:tcPr>
                <w:p>
                  <w:pPr>
                    <w:spacing w:before="2" w:line="266" w:lineRule="exact"/>
                    <w:ind w:left="11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9" w:type="dxa"/>
                  <w:gridSpan w:val="2"/>
                  <w:vAlign w:val="top"/>
                </w:tcPr>
                <w:p>
                  <w:pPr>
                    <w:spacing w:before="69"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32" w:line="217" w:lineRule="auto"/>
                    <w:ind w:left="899"/>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4" w:type="dxa"/>
                  <w:vAlign w:val="top"/>
                </w:tcPr>
                <w:p>
                  <w:pPr>
                    <w:spacing w:before="69"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41" w:type="dxa"/>
                  <w:gridSpan w:val="2"/>
                  <w:vAlign w:val="top"/>
                </w:tcPr>
                <w:p>
                  <w:pPr>
                    <w:pStyle w:val="8"/>
                    <w:spacing w:before="32" w:line="216" w:lineRule="auto"/>
                    <w:ind w:left="404"/>
                    <w:rPr>
                      <w:sz w:val="20"/>
                      <w:szCs w:val="20"/>
                    </w:rPr>
                  </w:pPr>
                  <w:r>
                    <w:rPr>
                      <w:spacing w:val="7"/>
                      <w:sz w:val="20"/>
                      <w:szCs w:val="20"/>
                    </w:rPr>
                    <w:t>筒仓除尘器</w:t>
                  </w:r>
                </w:p>
              </w:tc>
              <w:tc>
                <w:tcPr>
                  <w:tcW w:w="2300" w:type="dxa"/>
                  <w:gridSpan w:val="3"/>
                  <w:vAlign w:val="top"/>
                </w:tcPr>
                <w:p>
                  <w:pPr>
                    <w:spacing w:before="2" w:line="264" w:lineRule="exact"/>
                    <w:ind w:left="11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9" w:type="dxa"/>
                  <w:gridSpan w:val="2"/>
                  <w:vAlign w:val="top"/>
                </w:tcPr>
                <w:p>
                  <w:pPr>
                    <w:spacing w:before="69" w:line="195" w:lineRule="auto"/>
                    <w:ind w:left="6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5" w:type="dxa"/>
                  <w:gridSpan w:val="2"/>
                  <w:vAlign w:val="top"/>
                </w:tcPr>
                <w:p>
                  <w:pPr>
                    <w:pStyle w:val="8"/>
                    <w:spacing w:before="32" w:line="216"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249" w:type="dxa"/>
                  <w:gridSpan w:val="10"/>
                  <w:tcBorders>
                    <w:right w:val="nil"/>
                  </w:tcBorders>
                  <w:vAlign w:val="top"/>
                </w:tcPr>
                <w:p>
                  <w:pPr>
                    <w:pStyle w:val="8"/>
                    <w:spacing w:before="274" w:line="216" w:lineRule="auto"/>
                    <w:ind w:left="1730"/>
                    <w:outlineLvl w:val="1"/>
                    <w:rPr>
                      <w:sz w:val="20"/>
                      <w:szCs w:val="20"/>
                    </w:rPr>
                  </w:pPr>
                  <w:r>
                    <w:rPr>
                      <w:b/>
                      <w:bCs/>
                      <w:spacing w:val="7"/>
                      <w:sz w:val="20"/>
                      <w:szCs w:val="20"/>
                    </w:rPr>
                    <w:t>表</w:t>
                  </w:r>
                  <w:r>
                    <w:rPr>
                      <w:spacing w:val="-42"/>
                      <w:sz w:val="20"/>
                      <w:szCs w:val="20"/>
                    </w:rPr>
                    <w:t xml:space="preserve"> </w:t>
                  </w:r>
                  <w:r>
                    <w:rPr>
                      <w:rFonts w:ascii="Times New Roman" w:hAnsi="Times New Roman" w:eastAsia="Times New Roman" w:cs="Times New Roman"/>
                      <w:b/>
                      <w:bCs/>
                      <w:spacing w:val="7"/>
                      <w:sz w:val="20"/>
                      <w:szCs w:val="20"/>
                    </w:rPr>
                    <w:t xml:space="preserve">2-11 </w:t>
                  </w:r>
                  <w:r>
                    <w:rPr>
                      <w:b/>
                      <w:bCs/>
                      <w:spacing w:val="7"/>
                      <w:sz w:val="20"/>
                      <w:szCs w:val="20"/>
                    </w:rPr>
                    <w:t>项目仿石、路沿石及透水砖主要</w:t>
                  </w:r>
                  <w:r>
                    <w:rPr>
                      <w:b/>
                      <w:bCs/>
                      <w:spacing w:val="6"/>
                      <w:sz w:val="20"/>
                      <w:szCs w:val="20"/>
                    </w:rPr>
                    <w:t>生产设备清单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4" w:type="dxa"/>
                  <w:vAlign w:val="top"/>
                </w:tcPr>
                <w:p>
                  <w:pPr>
                    <w:pStyle w:val="8"/>
                    <w:spacing w:before="34" w:line="215" w:lineRule="auto"/>
                    <w:ind w:left="254"/>
                    <w:rPr>
                      <w:sz w:val="20"/>
                      <w:szCs w:val="20"/>
                    </w:rPr>
                  </w:pPr>
                  <w:r>
                    <w:rPr>
                      <w:b/>
                      <w:bCs/>
                      <w:spacing w:val="4"/>
                      <w:sz w:val="20"/>
                      <w:szCs w:val="20"/>
                    </w:rPr>
                    <w:t>序号</w:t>
                  </w:r>
                </w:p>
              </w:tc>
              <w:tc>
                <w:tcPr>
                  <w:tcW w:w="1841" w:type="dxa"/>
                  <w:gridSpan w:val="2"/>
                  <w:vAlign w:val="top"/>
                </w:tcPr>
                <w:p>
                  <w:pPr>
                    <w:pStyle w:val="8"/>
                    <w:spacing w:before="34" w:line="215" w:lineRule="auto"/>
                    <w:ind w:left="717"/>
                    <w:rPr>
                      <w:sz w:val="20"/>
                      <w:szCs w:val="20"/>
                    </w:rPr>
                  </w:pPr>
                  <w:r>
                    <w:rPr>
                      <w:b/>
                      <w:bCs/>
                      <w:spacing w:val="2"/>
                      <w:sz w:val="20"/>
                      <w:szCs w:val="20"/>
                    </w:rPr>
                    <w:t>名称</w:t>
                  </w:r>
                </w:p>
              </w:tc>
              <w:tc>
                <w:tcPr>
                  <w:tcW w:w="2300" w:type="dxa"/>
                  <w:gridSpan w:val="3"/>
                  <w:vAlign w:val="top"/>
                </w:tcPr>
                <w:p>
                  <w:pPr>
                    <w:pStyle w:val="8"/>
                    <w:spacing w:before="34" w:line="215" w:lineRule="auto"/>
                    <w:ind w:left="952"/>
                    <w:rPr>
                      <w:sz w:val="20"/>
                      <w:szCs w:val="20"/>
                    </w:rPr>
                  </w:pPr>
                  <w:r>
                    <w:rPr>
                      <w:b/>
                      <w:bCs/>
                      <w:sz w:val="20"/>
                      <w:szCs w:val="20"/>
                    </w:rPr>
                    <w:t>型号</w:t>
                  </w:r>
                </w:p>
              </w:tc>
              <w:tc>
                <w:tcPr>
                  <w:tcW w:w="1299" w:type="dxa"/>
                  <w:gridSpan w:val="2"/>
                  <w:vAlign w:val="top"/>
                </w:tcPr>
                <w:p>
                  <w:pPr>
                    <w:pStyle w:val="8"/>
                    <w:spacing w:before="34" w:line="215" w:lineRule="auto"/>
                    <w:ind w:left="447"/>
                    <w:rPr>
                      <w:sz w:val="20"/>
                      <w:szCs w:val="20"/>
                    </w:rPr>
                  </w:pPr>
                  <w:r>
                    <w:rPr>
                      <w:b/>
                      <w:bCs/>
                      <w:spacing w:val="3"/>
                      <w:sz w:val="20"/>
                      <w:szCs w:val="20"/>
                    </w:rPr>
                    <w:t>数量</w:t>
                  </w:r>
                </w:p>
              </w:tc>
              <w:tc>
                <w:tcPr>
                  <w:tcW w:w="1995" w:type="dxa"/>
                  <w:gridSpan w:val="2"/>
                  <w:vAlign w:val="top"/>
                </w:tcPr>
                <w:p>
                  <w:pPr>
                    <w:pStyle w:val="8"/>
                    <w:spacing w:before="34" w:line="215" w:lineRule="auto"/>
                    <w:ind w:left="794"/>
                    <w:rPr>
                      <w:sz w:val="20"/>
                      <w:szCs w:val="20"/>
                    </w:rPr>
                  </w:pPr>
                  <w:r>
                    <w:rPr>
                      <w:b/>
                      <w:bCs/>
                      <w:spacing w:val="3"/>
                      <w:sz w:val="20"/>
                      <w:szCs w:val="20"/>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18"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41" w:type="dxa"/>
                  <w:gridSpan w:val="2"/>
                  <w:vAlign w:val="top"/>
                </w:tcPr>
                <w:p>
                  <w:pPr>
                    <w:pStyle w:val="8"/>
                    <w:spacing w:before="133" w:line="216" w:lineRule="auto"/>
                    <w:ind w:left="294"/>
                    <w:rPr>
                      <w:sz w:val="20"/>
                      <w:szCs w:val="20"/>
                    </w:rPr>
                  </w:pPr>
                  <w:r>
                    <w:rPr>
                      <w:spacing w:val="8"/>
                      <w:sz w:val="20"/>
                      <w:szCs w:val="20"/>
                    </w:rPr>
                    <w:t>底料配料系统</w:t>
                  </w:r>
                </w:p>
              </w:tc>
              <w:tc>
                <w:tcPr>
                  <w:tcW w:w="2300" w:type="dxa"/>
                  <w:gridSpan w:val="3"/>
                  <w:vAlign w:val="top"/>
                </w:tcPr>
                <w:p>
                  <w:pPr>
                    <w:spacing w:before="168" w:line="195" w:lineRule="auto"/>
                    <w:ind w:left="732"/>
                    <w:rPr>
                      <w:rFonts w:ascii="Times New Roman" w:hAnsi="Times New Roman" w:eastAsia="Times New Roman" w:cs="Times New Roman"/>
                      <w:sz w:val="20"/>
                      <w:szCs w:val="20"/>
                    </w:rPr>
                  </w:pPr>
                  <w:r>
                    <w:rPr>
                      <w:rFonts w:ascii="Times New Roman" w:hAnsi="Times New Roman" w:eastAsia="Times New Roman" w:cs="Times New Roman"/>
                      <w:sz w:val="20"/>
                      <w:szCs w:val="20"/>
                    </w:rPr>
                    <w:t>PL</w:t>
                  </w:r>
                  <w:r>
                    <w:rPr>
                      <w:rFonts w:ascii="Times New Roman" w:hAnsi="Times New Roman" w:eastAsia="Times New Roman" w:cs="Times New Roman"/>
                      <w:spacing w:val="5"/>
                      <w:sz w:val="20"/>
                      <w:szCs w:val="20"/>
                    </w:rPr>
                    <w:t>1600-3</w:t>
                  </w:r>
                </w:p>
              </w:tc>
              <w:tc>
                <w:tcPr>
                  <w:tcW w:w="1299" w:type="dxa"/>
                  <w:gridSpan w:val="2"/>
                  <w:vAlign w:val="top"/>
                </w:tcPr>
                <w:p>
                  <w:pPr>
                    <w:spacing w:before="168"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2" w:line="229" w:lineRule="auto"/>
                    <w:ind w:left="899"/>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14" w:type="dxa"/>
                  <w:vAlign w:val="top"/>
                </w:tcPr>
                <w:p>
                  <w:pPr>
                    <w:spacing w:before="120"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41" w:type="dxa"/>
                  <w:gridSpan w:val="2"/>
                  <w:vAlign w:val="top"/>
                </w:tcPr>
                <w:p>
                  <w:pPr>
                    <w:pStyle w:val="8"/>
                    <w:spacing w:before="132" w:line="217" w:lineRule="auto"/>
                    <w:ind w:left="714"/>
                    <w:rPr>
                      <w:sz w:val="20"/>
                      <w:szCs w:val="20"/>
                    </w:rPr>
                  </w:pPr>
                  <w:r>
                    <w:rPr>
                      <w:spacing w:val="5"/>
                      <w:sz w:val="20"/>
                      <w:szCs w:val="20"/>
                    </w:rPr>
                    <w:t>粉罐</w:t>
                  </w:r>
                </w:p>
              </w:tc>
              <w:tc>
                <w:tcPr>
                  <w:tcW w:w="2300" w:type="dxa"/>
                  <w:gridSpan w:val="3"/>
                  <w:vAlign w:val="top"/>
                </w:tcPr>
                <w:p>
                  <w:pPr>
                    <w:spacing w:before="168" w:line="195" w:lineRule="auto"/>
                    <w:ind w:left="9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100t</w:t>
                  </w:r>
                </w:p>
              </w:tc>
              <w:tc>
                <w:tcPr>
                  <w:tcW w:w="1299" w:type="dxa"/>
                  <w:gridSpan w:val="2"/>
                  <w:vAlign w:val="top"/>
                </w:tcPr>
                <w:p>
                  <w:pPr>
                    <w:spacing w:before="168" w:line="195" w:lineRule="auto"/>
                    <w:ind w:left="6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5" w:type="dxa"/>
                  <w:gridSpan w:val="2"/>
                  <w:vAlign w:val="top"/>
                </w:tcPr>
                <w:p>
                  <w:pPr>
                    <w:pStyle w:val="8"/>
                    <w:spacing w:before="82" w:line="228" w:lineRule="auto"/>
                    <w:ind w:left="898"/>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18"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41" w:type="dxa"/>
                  <w:gridSpan w:val="2"/>
                  <w:vAlign w:val="top"/>
                </w:tcPr>
                <w:p>
                  <w:pPr>
                    <w:pStyle w:val="8"/>
                    <w:spacing w:before="133" w:line="216" w:lineRule="auto"/>
                    <w:ind w:left="403"/>
                    <w:rPr>
                      <w:sz w:val="20"/>
                      <w:szCs w:val="20"/>
                    </w:rPr>
                  </w:pPr>
                  <w:r>
                    <w:rPr>
                      <w:spacing w:val="7"/>
                      <w:sz w:val="20"/>
                      <w:szCs w:val="20"/>
                    </w:rPr>
                    <w:t>螺旋输送机</w:t>
                  </w:r>
                </w:p>
              </w:tc>
              <w:tc>
                <w:tcPr>
                  <w:tcW w:w="2300" w:type="dxa"/>
                  <w:gridSpan w:val="3"/>
                  <w:vAlign w:val="top"/>
                </w:tcPr>
                <w:p>
                  <w:pPr>
                    <w:spacing w:before="169" w:line="196" w:lineRule="auto"/>
                    <w:ind w:left="9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φ219</w:t>
                  </w:r>
                </w:p>
              </w:tc>
              <w:tc>
                <w:tcPr>
                  <w:tcW w:w="1299" w:type="dxa"/>
                  <w:gridSpan w:val="2"/>
                  <w:vAlign w:val="top"/>
                </w:tcPr>
                <w:p>
                  <w:pPr>
                    <w:spacing w:before="168" w:line="195" w:lineRule="auto"/>
                    <w:ind w:left="6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5" w:type="dxa"/>
                  <w:gridSpan w:val="2"/>
                  <w:vAlign w:val="top"/>
                </w:tcPr>
                <w:p>
                  <w:pPr>
                    <w:pStyle w:val="8"/>
                    <w:spacing w:before="80" w:line="23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14" w:type="dxa"/>
                  <w:vAlign w:val="top"/>
                </w:tcPr>
                <w:p>
                  <w:pPr>
                    <w:spacing w:before="117"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41" w:type="dxa"/>
                  <w:gridSpan w:val="2"/>
                  <w:vAlign w:val="top"/>
                </w:tcPr>
                <w:p>
                  <w:pPr>
                    <w:pStyle w:val="8"/>
                    <w:spacing w:before="131" w:line="216" w:lineRule="auto"/>
                    <w:ind w:left="400"/>
                    <w:rPr>
                      <w:sz w:val="20"/>
                      <w:szCs w:val="20"/>
                    </w:rPr>
                  </w:pPr>
                  <w:r>
                    <w:rPr>
                      <w:spacing w:val="8"/>
                      <w:sz w:val="20"/>
                      <w:szCs w:val="20"/>
                    </w:rPr>
                    <w:t>底料搅拌机</w:t>
                  </w:r>
                </w:p>
              </w:tc>
              <w:tc>
                <w:tcPr>
                  <w:tcW w:w="2300" w:type="dxa"/>
                  <w:gridSpan w:val="3"/>
                  <w:vAlign w:val="top"/>
                </w:tcPr>
                <w:p>
                  <w:pPr>
                    <w:spacing w:before="167" w:line="195" w:lineRule="auto"/>
                    <w:ind w:left="659"/>
                    <w:rPr>
                      <w:rFonts w:ascii="Times New Roman" w:hAnsi="Times New Roman" w:eastAsia="Times New Roman" w:cs="Times New Roman"/>
                      <w:sz w:val="20"/>
                      <w:szCs w:val="20"/>
                    </w:rPr>
                  </w:pPr>
                  <w:r>
                    <w:rPr>
                      <w:rFonts w:ascii="Times New Roman" w:hAnsi="Times New Roman" w:eastAsia="Times New Roman" w:cs="Times New Roman"/>
                      <w:sz w:val="20"/>
                      <w:szCs w:val="20"/>
                    </w:rPr>
                    <w:t>CMPZ</w:t>
                  </w:r>
                  <w:r>
                    <w:rPr>
                      <w:rFonts w:ascii="Times New Roman" w:hAnsi="Times New Roman" w:eastAsia="Times New Roman" w:cs="Times New Roman"/>
                      <w:spacing w:val="10"/>
                      <w:sz w:val="20"/>
                      <w:szCs w:val="20"/>
                    </w:rPr>
                    <w:t>1500</w:t>
                  </w:r>
                </w:p>
              </w:tc>
              <w:tc>
                <w:tcPr>
                  <w:tcW w:w="1299" w:type="dxa"/>
                  <w:gridSpan w:val="2"/>
                  <w:vAlign w:val="top"/>
                </w:tcPr>
                <w:p>
                  <w:pPr>
                    <w:spacing w:before="167"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2" w:line="23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20" w:line="192"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41" w:type="dxa"/>
                  <w:gridSpan w:val="2"/>
                  <w:vAlign w:val="top"/>
                </w:tcPr>
                <w:p>
                  <w:pPr>
                    <w:pStyle w:val="8"/>
                    <w:spacing w:before="131" w:line="217" w:lineRule="auto"/>
                    <w:ind w:left="296"/>
                    <w:rPr>
                      <w:sz w:val="20"/>
                      <w:szCs w:val="20"/>
                    </w:rPr>
                  </w:pPr>
                  <w:r>
                    <w:rPr>
                      <w:spacing w:val="8"/>
                      <w:sz w:val="20"/>
                      <w:szCs w:val="20"/>
                    </w:rPr>
                    <w:t>面料配料系统</w:t>
                  </w:r>
                </w:p>
              </w:tc>
              <w:tc>
                <w:tcPr>
                  <w:tcW w:w="2300" w:type="dxa"/>
                  <w:gridSpan w:val="3"/>
                  <w:vAlign w:val="top"/>
                </w:tcPr>
                <w:p>
                  <w:pPr>
                    <w:spacing w:before="168" w:line="195" w:lineRule="auto"/>
                    <w:ind w:left="784"/>
                    <w:rPr>
                      <w:rFonts w:ascii="Times New Roman" w:hAnsi="Times New Roman" w:eastAsia="Times New Roman" w:cs="Times New Roman"/>
                      <w:sz w:val="20"/>
                      <w:szCs w:val="20"/>
                    </w:rPr>
                  </w:pPr>
                  <w:r>
                    <w:rPr>
                      <w:rFonts w:ascii="Times New Roman" w:hAnsi="Times New Roman" w:eastAsia="Times New Roman" w:cs="Times New Roman"/>
                      <w:sz w:val="20"/>
                      <w:szCs w:val="20"/>
                    </w:rPr>
                    <w:t>PL</w:t>
                  </w:r>
                  <w:r>
                    <w:rPr>
                      <w:rFonts w:ascii="Times New Roman" w:hAnsi="Times New Roman" w:eastAsia="Times New Roman" w:cs="Times New Roman"/>
                      <w:spacing w:val="5"/>
                      <w:sz w:val="20"/>
                      <w:szCs w:val="20"/>
                    </w:rPr>
                    <w:t>800-2</w:t>
                  </w:r>
                </w:p>
              </w:tc>
              <w:tc>
                <w:tcPr>
                  <w:tcW w:w="1299" w:type="dxa"/>
                  <w:gridSpan w:val="2"/>
                  <w:vAlign w:val="top"/>
                </w:tcPr>
                <w:p>
                  <w:pPr>
                    <w:spacing w:before="168"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2" w:line="23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19" w:line="195" w:lineRule="auto"/>
                    <w:ind w:left="41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41" w:type="dxa"/>
                  <w:gridSpan w:val="2"/>
                  <w:vAlign w:val="top"/>
                </w:tcPr>
                <w:p>
                  <w:pPr>
                    <w:pStyle w:val="8"/>
                    <w:spacing w:before="131" w:line="217" w:lineRule="auto"/>
                    <w:ind w:left="714"/>
                    <w:rPr>
                      <w:sz w:val="20"/>
                      <w:szCs w:val="20"/>
                    </w:rPr>
                  </w:pPr>
                  <w:r>
                    <w:rPr>
                      <w:spacing w:val="5"/>
                      <w:sz w:val="20"/>
                      <w:szCs w:val="20"/>
                    </w:rPr>
                    <w:t>粉罐</w:t>
                  </w:r>
                </w:p>
              </w:tc>
              <w:tc>
                <w:tcPr>
                  <w:tcW w:w="2300" w:type="dxa"/>
                  <w:gridSpan w:val="3"/>
                  <w:vAlign w:val="top"/>
                </w:tcPr>
                <w:p>
                  <w:pPr>
                    <w:spacing w:before="167" w:line="195" w:lineRule="auto"/>
                    <w:ind w:left="10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60t</w:t>
                  </w:r>
                </w:p>
              </w:tc>
              <w:tc>
                <w:tcPr>
                  <w:tcW w:w="1299" w:type="dxa"/>
                  <w:gridSpan w:val="2"/>
                  <w:vAlign w:val="top"/>
                </w:tcPr>
                <w:p>
                  <w:pPr>
                    <w:spacing w:before="167"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1" w:line="228" w:lineRule="auto"/>
                    <w:ind w:left="898"/>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21" w:line="192"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41" w:type="dxa"/>
                  <w:gridSpan w:val="2"/>
                  <w:vAlign w:val="top"/>
                </w:tcPr>
                <w:p>
                  <w:pPr>
                    <w:pStyle w:val="8"/>
                    <w:spacing w:before="133" w:line="216" w:lineRule="auto"/>
                    <w:ind w:left="403"/>
                    <w:rPr>
                      <w:sz w:val="20"/>
                      <w:szCs w:val="20"/>
                    </w:rPr>
                  </w:pPr>
                  <w:r>
                    <w:rPr>
                      <w:spacing w:val="7"/>
                      <w:sz w:val="20"/>
                      <w:szCs w:val="20"/>
                    </w:rPr>
                    <w:t>螺旋输送机</w:t>
                  </w:r>
                </w:p>
              </w:tc>
              <w:tc>
                <w:tcPr>
                  <w:tcW w:w="2300" w:type="dxa"/>
                  <w:gridSpan w:val="3"/>
                  <w:vAlign w:val="top"/>
                </w:tcPr>
                <w:p>
                  <w:pPr>
                    <w:spacing w:before="169" w:line="196" w:lineRule="auto"/>
                    <w:ind w:left="9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φ168</w:t>
                  </w:r>
                </w:p>
              </w:tc>
              <w:tc>
                <w:tcPr>
                  <w:tcW w:w="1299" w:type="dxa"/>
                  <w:gridSpan w:val="2"/>
                  <w:vAlign w:val="top"/>
                </w:tcPr>
                <w:p>
                  <w:pPr>
                    <w:spacing w:before="169"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3" w:line="23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17"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41" w:type="dxa"/>
                  <w:gridSpan w:val="2"/>
                  <w:vAlign w:val="top"/>
                </w:tcPr>
                <w:p>
                  <w:pPr>
                    <w:pStyle w:val="8"/>
                    <w:spacing w:before="133" w:line="216" w:lineRule="auto"/>
                    <w:ind w:left="608"/>
                    <w:rPr>
                      <w:sz w:val="20"/>
                      <w:szCs w:val="20"/>
                    </w:rPr>
                  </w:pPr>
                  <w:r>
                    <w:rPr>
                      <w:spacing w:val="7"/>
                      <w:sz w:val="20"/>
                      <w:szCs w:val="20"/>
                    </w:rPr>
                    <w:t>搅拌机</w:t>
                  </w:r>
                </w:p>
              </w:tc>
              <w:tc>
                <w:tcPr>
                  <w:tcW w:w="2300" w:type="dxa"/>
                  <w:gridSpan w:val="3"/>
                  <w:vAlign w:val="top"/>
                </w:tcPr>
                <w:p>
                  <w:pPr>
                    <w:spacing w:before="168"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CMPZS</w:t>
                  </w:r>
                  <w:r>
                    <w:rPr>
                      <w:rFonts w:ascii="Times New Roman" w:hAnsi="Times New Roman" w:eastAsia="Times New Roman" w:cs="Times New Roman"/>
                      <w:spacing w:val="12"/>
                      <w:sz w:val="20"/>
                      <w:szCs w:val="20"/>
                    </w:rPr>
                    <w:t>330</w:t>
                  </w:r>
                </w:p>
              </w:tc>
              <w:tc>
                <w:tcPr>
                  <w:tcW w:w="1299" w:type="dxa"/>
                  <w:gridSpan w:val="2"/>
                  <w:vAlign w:val="top"/>
                </w:tcPr>
                <w:p>
                  <w:pPr>
                    <w:spacing w:before="168"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82" w:line="230"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14" w:type="dxa"/>
                  <w:vAlign w:val="top"/>
                </w:tcPr>
                <w:p>
                  <w:pPr>
                    <w:spacing w:before="119"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841" w:type="dxa"/>
                  <w:gridSpan w:val="2"/>
                  <w:vAlign w:val="top"/>
                </w:tcPr>
                <w:p>
                  <w:pPr>
                    <w:pStyle w:val="8"/>
                    <w:spacing w:before="131" w:line="217" w:lineRule="auto"/>
                    <w:ind w:left="87"/>
                    <w:rPr>
                      <w:sz w:val="20"/>
                      <w:szCs w:val="20"/>
                    </w:rPr>
                  </w:pPr>
                  <w:r>
                    <w:rPr>
                      <w:spacing w:val="8"/>
                      <w:sz w:val="20"/>
                      <w:szCs w:val="20"/>
                    </w:rPr>
                    <w:t>彩色颜料计量系统</w:t>
                  </w:r>
                </w:p>
              </w:tc>
              <w:tc>
                <w:tcPr>
                  <w:tcW w:w="2300" w:type="dxa"/>
                  <w:gridSpan w:val="3"/>
                  <w:vAlign w:val="top"/>
                </w:tcPr>
                <w:p>
                  <w:pPr>
                    <w:spacing w:before="101" w:line="266" w:lineRule="exact"/>
                    <w:ind w:left="11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9" w:type="dxa"/>
                  <w:gridSpan w:val="2"/>
                  <w:vAlign w:val="top"/>
                </w:tcPr>
                <w:p>
                  <w:pPr>
                    <w:spacing w:before="167" w:line="195" w:lineRule="auto"/>
                    <w:ind w:left="6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95" w:type="dxa"/>
                  <w:gridSpan w:val="2"/>
                  <w:vAlign w:val="top"/>
                </w:tcPr>
                <w:p>
                  <w:pPr>
                    <w:pStyle w:val="8"/>
                    <w:spacing w:before="81" w:line="229" w:lineRule="auto"/>
                    <w:ind w:left="899"/>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4" w:type="dxa"/>
                  <w:vAlign w:val="top"/>
                </w:tcPr>
                <w:p>
                  <w:pPr>
                    <w:spacing w:before="68"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841" w:type="dxa"/>
                  <w:gridSpan w:val="2"/>
                  <w:vAlign w:val="top"/>
                </w:tcPr>
                <w:p>
                  <w:pPr>
                    <w:pStyle w:val="8"/>
                    <w:spacing w:before="32" w:line="217" w:lineRule="auto"/>
                    <w:ind w:left="189"/>
                    <w:rPr>
                      <w:sz w:val="20"/>
                      <w:szCs w:val="20"/>
                    </w:rPr>
                  </w:pPr>
                  <w:r>
                    <w:rPr>
                      <w:spacing w:val="8"/>
                      <w:sz w:val="20"/>
                      <w:szCs w:val="20"/>
                    </w:rPr>
                    <w:t>全自动成型主机</w:t>
                  </w:r>
                </w:p>
              </w:tc>
              <w:tc>
                <w:tcPr>
                  <w:tcW w:w="2300" w:type="dxa"/>
                  <w:gridSpan w:val="3"/>
                  <w:vAlign w:val="top"/>
                </w:tcPr>
                <w:p>
                  <w:pPr>
                    <w:pStyle w:val="8"/>
                    <w:spacing w:before="32" w:line="217" w:lineRule="auto"/>
                    <w:ind w:left="573"/>
                    <w:rPr>
                      <w:sz w:val="20"/>
                      <w:szCs w:val="20"/>
                    </w:rPr>
                  </w:pPr>
                  <w:r>
                    <w:rPr>
                      <w:rFonts w:ascii="Times New Roman" w:hAnsi="Times New Roman" w:eastAsia="Times New Roman" w:cs="Times New Roman"/>
                      <w:sz w:val="20"/>
                      <w:szCs w:val="20"/>
                    </w:rPr>
                    <w:t>SLST</w:t>
                  </w:r>
                  <w:r>
                    <w:rPr>
                      <w:rFonts w:ascii="Times New Roman" w:hAnsi="Times New Roman" w:eastAsia="Times New Roman" w:cs="Times New Roman"/>
                      <w:spacing w:val="6"/>
                      <w:sz w:val="20"/>
                      <w:szCs w:val="20"/>
                    </w:rPr>
                    <w:t>1200</w:t>
                  </w:r>
                  <w:r>
                    <w:rPr>
                      <w:rFonts w:ascii="Times New Roman" w:hAnsi="Times New Roman" w:eastAsia="Times New Roman" w:cs="Times New Roman"/>
                      <w:spacing w:val="16"/>
                      <w:sz w:val="20"/>
                      <w:szCs w:val="20"/>
                    </w:rPr>
                    <w:t xml:space="preserve"> </w:t>
                  </w:r>
                  <w:r>
                    <w:rPr>
                      <w:spacing w:val="6"/>
                      <w:sz w:val="20"/>
                      <w:szCs w:val="20"/>
                    </w:rPr>
                    <w:t>型</w:t>
                  </w:r>
                </w:p>
              </w:tc>
              <w:tc>
                <w:tcPr>
                  <w:tcW w:w="1299" w:type="dxa"/>
                  <w:gridSpan w:val="2"/>
                  <w:vAlign w:val="top"/>
                </w:tcPr>
                <w:p>
                  <w:pPr>
                    <w:spacing w:before="68"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32" w:line="217"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4" w:type="dxa"/>
                  <w:vAlign w:val="top"/>
                </w:tcPr>
                <w:p>
                  <w:pPr>
                    <w:spacing w:before="68" w:line="195" w:lineRule="auto"/>
                    <w:ind w:left="38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841" w:type="dxa"/>
                  <w:gridSpan w:val="2"/>
                  <w:vAlign w:val="top"/>
                </w:tcPr>
                <w:p>
                  <w:pPr>
                    <w:pStyle w:val="8"/>
                    <w:spacing w:before="33" w:line="216" w:lineRule="auto"/>
                    <w:ind w:left="518"/>
                    <w:rPr>
                      <w:sz w:val="20"/>
                      <w:szCs w:val="20"/>
                    </w:rPr>
                  </w:pPr>
                  <w:r>
                    <w:rPr>
                      <w:spacing w:val="4"/>
                      <w:sz w:val="20"/>
                      <w:szCs w:val="20"/>
                    </w:rPr>
                    <w:t>随机模具</w:t>
                  </w:r>
                </w:p>
              </w:tc>
              <w:tc>
                <w:tcPr>
                  <w:tcW w:w="2300" w:type="dxa"/>
                  <w:gridSpan w:val="3"/>
                  <w:vAlign w:val="top"/>
                </w:tcPr>
                <w:p>
                  <w:pPr>
                    <w:spacing w:before="1" w:line="266" w:lineRule="exact"/>
                    <w:ind w:left="11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9" w:type="dxa"/>
                  <w:gridSpan w:val="2"/>
                  <w:vAlign w:val="top"/>
                </w:tcPr>
                <w:p>
                  <w:pPr>
                    <w:spacing w:before="68"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33" w:line="216" w:lineRule="auto"/>
                    <w:ind w:left="899"/>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4" w:type="dxa"/>
                  <w:vAlign w:val="top"/>
                </w:tcPr>
                <w:p>
                  <w:pPr>
                    <w:spacing w:before="66"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841" w:type="dxa"/>
                  <w:gridSpan w:val="2"/>
                  <w:vAlign w:val="top"/>
                </w:tcPr>
                <w:p>
                  <w:pPr>
                    <w:pStyle w:val="8"/>
                    <w:spacing w:before="30" w:line="218" w:lineRule="auto"/>
                    <w:ind w:left="622"/>
                    <w:rPr>
                      <w:sz w:val="20"/>
                      <w:szCs w:val="20"/>
                    </w:rPr>
                  </w:pPr>
                  <w:r>
                    <w:rPr>
                      <w:spacing w:val="2"/>
                      <w:sz w:val="20"/>
                      <w:szCs w:val="20"/>
                    </w:rPr>
                    <w:t>除尘器</w:t>
                  </w:r>
                </w:p>
              </w:tc>
              <w:tc>
                <w:tcPr>
                  <w:tcW w:w="2300" w:type="dxa"/>
                  <w:gridSpan w:val="3"/>
                  <w:vAlign w:val="top"/>
                </w:tcPr>
                <w:p>
                  <w:pPr>
                    <w:spacing w:line="267" w:lineRule="exact"/>
                    <w:ind w:left="11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9" w:type="dxa"/>
                  <w:gridSpan w:val="2"/>
                  <w:vAlign w:val="top"/>
                </w:tcPr>
                <w:p>
                  <w:pPr>
                    <w:spacing w:before="52"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5" w:type="dxa"/>
                  <w:gridSpan w:val="2"/>
                  <w:vAlign w:val="top"/>
                </w:tcPr>
                <w:p>
                  <w:pPr>
                    <w:pStyle w:val="8"/>
                    <w:spacing w:before="30" w:line="218" w:lineRule="auto"/>
                    <w:ind w:left="899"/>
                    <w:rPr>
                      <w:sz w:val="20"/>
                      <w:szCs w:val="20"/>
                    </w:rPr>
                  </w:pPr>
                  <w:r>
                    <w:rPr>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4" w:type="dxa"/>
                  <w:vAlign w:val="top"/>
                </w:tcPr>
                <w:p>
                  <w:pPr>
                    <w:spacing w:before="67"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841" w:type="dxa"/>
                  <w:gridSpan w:val="2"/>
                  <w:vAlign w:val="top"/>
                </w:tcPr>
                <w:p>
                  <w:pPr>
                    <w:pStyle w:val="8"/>
                    <w:spacing w:before="1" w:line="266" w:lineRule="exact"/>
                    <w:ind w:left="375"/>
                    <w:rPr>
                      <w:rFonts w:ascii="Times New Roman" w:hAnsi="Times New Roman" w:eastAsia="Times New Roman" w:cs="Times New Roman"/>
                      <w:sz w:val="20"/>
                      <w:szCs w:val="20"/>
                    </w:rPr>
                  </w:pPr>
                  <w:r>
                    <w:rPr>
                      <w:spacing w:val="6"/>
                      <w:position w:val="1"/>
                      <w:sz w:val="20"/>
                      <w:szCs w:val="20"/>
                    </w:rPr>
                    <w:t>筒仓除尘器</w:t>
                  </w:r>
                  <w:r>
                    <w:rPr>
                      <w:rFonts w:ascii="Times New Roman" w:hAnsi="Times New Roman" w:eastAsia="Times New Roman" w:cs="Times New Roman"/>
                      <w:spacing w:val="6"/>
                      <w:position w:val="1"/>
                      <w:sz w:val="20"/>
                      <w:szCs w:val="20"/>
                    </w:rPr>
                    <w:t>/</w:t>
                  </w:r>
                </w:p>
              </w:tc>
              <w:tc>
                <w:tcPr>
                  <w:tcW w:w="2300" w:type="dxa"/>
                  <w:gridSpan w:val="3"/>
                  <w:vAlign w:val="top"/>
                </w:tcPr>
                <w:p>
                  <w:pPr>
                    <w:spacing w:before="1" w:line="266" w:lineRule="exact"/>
                    <w:ind w:left="11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9" w:type="dxa"/>
                  <w:gridSpan w:val="2"/>
                  <w:vAlign w:val="top"/>
                </w:tcPr>
                <w:p>
                  <w:pPr>
                    <w:spacing w:before="53" w:line="195" w:lineRule="auto"/>
                    <w:ind w:left="6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95" w:type="dxa"/>
                  <w:gridSpan w:val="2"/>
                  <w:vAlign w:val="top"/>
                </w:tcPr>
                <w:p>
                  <w:pPr>
                    <w:pStyle w:val="8"/>
                    <w:spacing w:before="31" w:line="218" w:lineRule="auto"/>
                    <w:ind w:left="914"/>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249" w:type="dxa"/>
                  <w:gridSpan w:val="10"/>
                  <w:tcBorders>
                    <w:bottom w:val="single" w:color="000000" w:sz="10" w:space="0"/>
                    <w:right w:val="nil"/>
                  </w:tcBorders>
                  <w:vAlign w:val="top"/>
                </w:tcPr>
                <w:p>
                  <w:pPr>
                    <w:pStyle w:val="8"/>
                    <w:spacing w:before="274" w:line="224" w:lineRule="auto"/>
                    <w:ind w:left="2567"/>
                    <w:outlineLvl w:val="1"/>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2-12 </w:t>
                  </w:r>
                  <w:r>
                    <w:rPr>
                      <w:b/>
                      <w:bCs/>
                      <w:spacing w:val="6"/>
                      <w:sz w:val="20"/>
                      <w:szCs w:val="20"/>
                    </w:rPr>
                    <w:t>项目微粉生产主要设备清单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14" w:type="dxa"/>
                  <w:tcBorders>
                    <w:top w:val="single" w:color="000000" w:sz="10" w:space="0"/>
                    <w:bottom w:val="single" w:color="000000" w:sz="4" w:space="0"/>
                    <w:right w:val="single" w:color="000000" w:sz="4" w:space="0"/>
                  </w:tcBorders>
                  <w:vAlign w:val="top"/>
                </w:tcPr>
                <w:p>
                  <w:pPr>
                    <w:pStyle w:val="8"/>
                    <w:spacing w:before="40" w:line="230" w:lineRule="auto"/>
                    <w:ind w:left="254"/>
                    <w:rPr>
                      <w:sz w:val="20"/>
                      <w:szCs w:val="20"/>
                    </w:rPr>
                  </w:pPr>
                  <w:r>
                    <w:rPr>
                      <w:b/>
                      <w:bCs/>
                      <w:spacing w:val="4"/>
                      <w:sz w:val="20"/>
                      <w:szCs w:val="20"/>
                    </w:rPr>
                    <w:t>序号</w:t>
                  </w:r>
                </w:p>
              </w:tc>
              <w:tc>
                <w:tcPr>
                  <w:tcW w:w="1841" w:type="dxa"/>
                  <w:gridSpan w:val="2"/>
                  <w:tcBorders>
                    <w:top w:val="single" w:color="000000" w:sz="10" w:space="0"/>
                    <w:left w:val="single" w:color="000000" w:sz="4" w:space="0"/>
                    <w:bottom w:val="single" w:color="000000" w:sz="4" w:space="0"/>
                    <w:right w:val="single" w:color="000000" w:sz="4" w:space="0"/>
                  </w:tcBorders>
                  <w:vAlign w:val="top"/>
                </w:tcPr>
                <w:p>
                  <w:pPr>
                    <w:pStyle w:val="8"/>
                    <w:spacing w:before="41" w:line="230" w:lineRule="auto"/>
                    <w:ind w:left="712"/>
                    <w:rPr>
                      <w:sz w:val="20"/>
                      <w:szCs w:val="20"/>
                    </w:rPr>
                  </w:pPr>
                  <w:r>
                    <w:rPr>
                      <w:b/>
                      <w:bCs/>
                      <w:spacing w:val="2"/>
                      <w:sz w:val="20"/>
                      <w:szCs w:val="20"/>
                    </w:rPr>
                    <w:t>名称</w:t>
                  </w:r>
                </w:p>
              </w:tc>
              <w:tc>
                <w:tcPr>
                  <w:tcW w:w="1931" w:type="dxa"/>
                  <w:tcBorders>
                    <w:top w:val="single" w:color="000000" w:sz="10" w:space="0"/>
                    <w:left w:val="single" w:color="000000" w:sz="4" w:space="0"/>
                    <w:bottom w:val="single" w:color="000000" w:sz="4" w:space="0"/>
                  </w:tcBorders>
                  <w:vAlign w:val="top"/>
                </w:tcPr>
                <w:p>
                  <w:pPr>
                    <w:pStyle w:val="8"/>
                    <w:spacing w:before="40" w:line="230" w:lineRule="auto"/>
                    <w:ind w:left="762"/>
                    <w:rPr>
                      <w:sz w:val="20"/>
                      <w:szCs w:val="20"/>
                    </w:rPr>
                  </w:pPr>
                  <w:r>
                    <w:rPr>
                      <w:b/>
                      <w:bCs/>
                      <w:sz w:val="20"/>
                      <w:szCs w:val="20"/>
                    </w:rPr>
                    <w:t>型号</w:t>
                  </w:r>
                </w:p>
              </w:tc>
              <w:tc>
                <w:tcPr>
                  <w:tcW w:w="1723" w:type="dxa"/>
                  <w:gridSpan w:val="5"/>
                  <w:tcBorders>
                    <w:top w:val="single" w:color="000000" w:sz="10" w:space="0"/>
                    <w:bottom w:val="single" w:color="000000" w:sz="4" w:space="0"/>
                    <w:right w:val="single" w:color="000000" w:sz="4" w:space="0"/>
                  </w:tcBorders>
                  <w:vAlign w:val="top"/>
                </w:tcPr>
                <w:p>
                  <w:pPr>
                    <w:pStyle w:val="8"/>
                    <w:spacing w:before="41" w:line="228" w:lineRule="auto"/>
                    <w:ind w:left="657"/>
                    <w:rPr>
                      <w:sz w:val="20"/>
                      <w:szCs w:val="20"/>
                    </w:rPr>
                  </w:pPr>
                  <w:r>
                    <w:rPr>
                      <w:b/>
                      <w:bCs/>
                      <w:spacing w:val="3"/>
                      <w:sz w:val="20"/>
                      <w:szCs w:val="20"/>
                    </w:rPr>
                    <w:t>数量</w:t>
                  </w:r>
                </w:p>
              </w:tc>
              <w:tc>
                <w:tcPr>
                  <w:tcW w:w="1940" w:type="dxa"/>
                  <w:tcBorders>
                    <w:top w:val="single" w:color="000000" w:sz="10" w:space="0"/>
                    <w:left w:val="single" w:color="000000" w:sz="4" w:space="0"/>
                    <w:bottom w:val="single" w:color="000000" w:sz="4" w:space="0"/>
                    <w:right w:val="nil"/>
                  </w:tcBorders>
                  <w:vAlign w:val="top"/>
                </w:tcPr>
                <w:p>
                  <w:pPr>
                    <w:pStyle w:val="8"/>
                    <w:spacing w:before="40" w:line="229" w:lineRule="auto"/>
                    <w:ind w:left="761"/>
                    <w:rPr>
                      <w:sz w:val="20"/>
                      <w:szCs w:val="20"/>
                    </w:rPr>
                  </w:pPr>
                  <w:r>
                    <w:rPr>
                      <w:b/>
                      <w:bCs/>
                      <w:spacing w:val="3"/>
                      <w:sz w:val="20"/>
                      <w:szCs w:val="20"/>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4" w:type="dxa"/>
                  <w:tcBorders>
                    <w:top w:val="single" w:color="000000" w:sz="4" w:space="0"/>
                    <w:bottom w:val="single" w:color="000000" w:sz="4" w:space="0"/>
                    <w:right w:val="single" w:color="000000" w:sz="4" w:space="0"/>
                  </w:tcBorders>
                  <w:vAlign w:val="top"/>
                </w:tcPr>
                <w:p>
                  <w:pPr>
                    <w:spacing w:before="86"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41" w:type="dxa"/>
                  <w:gridSpan w:val="2"/>
                  <w:tcBorders>
                    <w:top w:val="single" w:color="000000" w:sz="4" w:space="0"/>
                    <w:left w:val="single" w:color="000000" w:sz="4" w:space="0"/>
                    <w:bottom w:val="single" w:color="000000" w:sz="4" w:space="0"/>
                    <w:right w:val="single" w:color="000000" w:sz="4" w:space="0"/>
                  </w:tcBorders>
                  <w:vAlign w:val="top"/>
                </w:tcPr>
                <w:p>
                  <w:pPr>
                    <w:pStyle w:val="8"/>
                    <w:spacing w:before="51" w:line="227" w:lineRule="auto"/>
                    <w:ind w:left="396"/>
                    <w:rPr>
                      <w:sz w:val="20"/>
                      <w:szCs w:val="20"/>
                    </w:rPr>
                  </w:pPr>
                  <w:r>
                    <w:rPr>
                      <w:spacing w:val="8"/>
                      <w:sz w:val="20"/>
                      <w:szCs w:val="20"/>
                    </w:rPr>
                    <w:t>鄂式破碎机</w:t>
                  </w:r>
                </w:p>
              </w:tc>
              <w:tc>
                <w:tcPr>
                  <w:tcW w:w="1931" w:type="dxa"/>
                  <w:tcBorders>
                    <w:top w:val="single" w:color="000000" w:sz="4" w:space="0"/>
                    <w:left w:val="single" w:color="000000" w:sz="4" w:space="0"/>
                    <w:bottom w:val="single" w:color="000000" w:sz="4" w:space="0"/>
                  </w:tcBorders>
                  <w:vAlign w:val="top"/>
                </w:tcPr>
                <w:p>
                  <w:pPr>
                    <w:spacing w:before="86" w:line="195" w:lineRule="auto"/>
                    <w:ind w:left="641"/>
                    <w:rPr>
                      <w:rFonts w:ascii="Times New Roman" w:hAnsi="Times New Roman" w:eastAsia="Times New Roman" w:cs="Times New Roman"/>
                      <w:sz w:val="20"/>
                      <w:szCs w:val="20"/>
                    </w:rPr>
                  </w:pPr>
                  <w:r>
                    <w:rPr>
                      <w:rFonts w:ascii="Times New Roman" w:hAnsi="Times New Roman" w:eastAsia="Times New Roman" w:cs="Times New Roman"/>
                      <w:sz w:val="20"/>
                      <w:szCs w:val="20"/>
                    </w:rPr>
                    <w:t>JC</w:t>
                  </w:r>
                  <w:r>
                    <w:rPr>
                      <w:rFonts w:ascii="Times New Roman" w:hAnsi="Times New Roman" w:eastAsia="Times New Roman" w:cs="Times New Roman"/>
                      <w:spacing w:val="6"/>
                      <w:sz w:val="20"/>
                      <w:szCs w:val="20"/>
                    </w:rPr>
                    <w:t>1200</w:t>
                  </w:r>
                </w:p>
              </w:tc>
              <w:tc>
                <w:tcPr>
                  <w:tcW w:w="1723" w:type="dxa"/>
                  <w:gridSpan w:val="5"/>
                  <w:tcBorders>
                    <w:top w:val="single" w:color="000000" w:sz="4" w:space="0"/>
                    <w:bottom w:val="single" w:color="000000" w:sz="4" w:space="0"/>
                    <w:right w:val="single" w:color="000000" w:sz="4" w:space="0"/>
                  </w:tcBorders>
                  <w:vAlign w:val="top"/>
                </w:tcPr>
                <w:p>
                  <w:pPr>
                    <w:spacing w:before="86" w:line="195" w:lineRule="auto"/>
                    <w:ind w:left="83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40" w:type="dxa"/>
                  <w:tcBorders>
                    <w:top w:val="single" w:color="000000" w:sz="4" w:space="0"/>
                    <w:left w:val="single" w:color="000000" w:sz="4" w:space="0"/>
                    <w:bottom w:val="single" w:color="000000" w:sz="4" w:space="0"/>
                    <w:right w:val="nil"/>
                  </w:tcBorders>
                  <w:vAlign w:val="top"/>
                </w:tcPr>
                <w:p>
                  <w:pPr>
                    <w:pStyle w:val="8"/>
                    <w:spacing w:before="50" w:line="230" w:lineRule="auto"/>
                    <w:ind w:left="881"/>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4" w:type="dxa"/>
                  <w:tcBorders>
                    <w:top w:val="single" w:color="000000" w:sz="4" w:space="0"/>
                    <w:bottom w:val="single" w:color="000000" w:sz="4" w:space="0"/>
                    <w:right w:val="single" w:color="000000" w:sz="4" w:space="0"/>
                  </w:tcBorders>
                  <w:vAlign w:val="top"/>
                </w:tcPr>
                <w:p>
                  <w:pPr>
                    <w:spacing w:before="85"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41" w:type="dxa"/>
                  <w:gridSpan w:val="2"/>
                  <w:tcBorders>
                    <w:top w:val="single" w:color="000000" w:sz="4" w:space="0"/>
                    <w:left w:val="single" w:color="000000" w:sz="4" w:space="0"/>
                    <w:bottom w:val="single" w:color="000000" w:sz="4" w:space="0"/>
                    <w:right w:val="single" w:color="000000" w:sz="4" w:space="0"/>
                  </w:tcBorders>
                  <w:vAlign w:val="top"/>
                </w:tcPr>
                <w:p>
                  <w:pPr>
                    <w:pStyle w:val="8"/>
                    <w:spacing w:before="49" w:line="229" w:lineRule="auto"/>
                    <w:ind w:left="604"/>
                    <w:rPr>
                      <w:sz w:val="20"/>
                      <w:szCs w:val="20"/>
                    </w:rPr>
                  </w:pPr>
                  <w:r>
                    <w:rPr>
                      <w:spacing w:val="6"/>
                      <w:sz w:val="20"/>
                      <w:szCs w:val="20"/>
                    </w:rPr>
                    <w:t>加料斗</w:t>
                  </w:r>
                </w:p>
              </w:tc>
              <w:tc>
                <w:tcPr>
                  <w:tcW w:w="1931" w:type="dxa"/>
                  <w:tcBorders>
                    <w:top w:val="single" w:color="000000" w:sz="4" w:space="0"/>
                    <w:left w:val="single" w:color="000000" w:sz="4" w:space="0"/>
                    <w:bottom w:val="single" w:color="000000" w:sz="4" w:space="0"/>
                  </w:tcBorders>
                  <w:vAlign w:val="top"/>
                </w:tcPr>
                <w:p>
                  <w:pPr>
                    <w:spacing w:before="65" w:line="216" w:lineRule="auto"/>
                    <w:ind w:left="742"/>
                    <w:rPr>
                      <w:rFonts w:ascii="Times New Roman" w:hAnsi="Times New Roman" w:eastAsia="Times New Roman" w:cs="Times New Roman"/>
                      <w:sz w:val="13"/>
                      <w:szCs w:val="13"/>
                    </w:rPr>
                  </w:pPr>
                  <w:r>
                    <w:rPr>
                      <w:rFonts w:ascii="Times New Roman" w:hAnsi="Times New Roman" w:eastAsia="Times New Roman" w:cs="Times New Roman"/>
                      <w:spacing w:val="3"/>
                      <w:position w:val="-1"/>
                      <w:sz w:val="20"/>
                      <w:szCs w:val="20"/>
                    </w:rPr>
                    <w:t>20m</w:t>
                  </w:r>
                  <w:r>
                    <w:rPr>
                      <w:rFonts w:ascii="Times New Roman" w:hAnsi="Times New Roman" w:eastAsia="Times New Roman" w:cs="Times New Roman"/>
                      <w:spacing w:val="3"/>
                      <w:position w:val="5"/>
                      <w:sz w:val="13"/>
                      <w:szCs w:val="13"/>
                    </w:rPr>
                    <w:t>3</w:t>
                  </w:r>
                </w:p>
              </w:tc>
              <w:tc>
                <w:tcPr>
                  <w:tcW w:w="1723" w:type="dxa"/>
                  <w:gridSpan w:val="5"/>
                  <w:tcBorders>
                    <w:top w:val="single" w:color="000000" w:sz="4" w:space="0"/>
                    <w:bottom w:val="single" w:color="000000" w:sz="4" w:space="0"/>
                    <w:right w:val="single" w:color="000000" w:sz="4" w:space="0"/>
                  </w:tcBorders>
                  <w:vAlign w:val="top"/>
                </w:tcPr>
                <w:p>
                  <w:pPr>
                    <w:spacing w:before="85" w:line="195" w:lineRule="auto"/>
                    <w:ind w:left="83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40" w:type="dxa"/>
                  <w:tcBorders>
                    <w:top w:val="single" w:color="000000" w:sz="4" w:space="0"/>
                    <w:left w:val="single" w:color="000000" w:sz="4" w:space="0"/>
                    <w:bottom w:val="single" w:color="000000" w:sz="4" w:space="0"/>
                    <w:right w:val="nil"/>
                  </w:tcBorders>
                  <w:vAlign w:val="top"/>
                </w:tcPr>
                <w:p>
                  <w:pPr>
                    <w:pStyle w:val="8"/>
                    <w:spacing w:before="49" w:line="228" w:lineRule="auto"/>
                    <w:ind w:left="865"/>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4" w:type="dxa"/>
                  <w:tcBorders>
                    <w:top w:val="single" w:color="000000" w:sz="4" w:space="0"/>
                    <w:bottom w:val="single" w:color="000000" w:sz="4" w:space="0"/>
                    <w:right w:val="single" w:color="000000" w:sz="4" w:space="0"/>
                  </w:tcBorders>
                  <w:vAlign w:val="top"/>
                </w:tcPr>
                <w:p>
                  <w:pPr>
                    <w:spacing w:before="84"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41" w:type="dxa"/>
                  <w:gridSpan w:val="2"/>
                  <w:tcBorders>
                    <w:top w:val="single" w:color="000000" w:sz="4" w:space="0"/>
                    <w:left w:val="single" w:color="000000" w:sz="4" w:space="0"/>
                    <w:bottom w:val="single" w:color="000000" w:sz="4" w:space="0"/>
                    <w:right w:val="single" w:color="000000" w:sz="4" w:space="0"/>
                  </w:tcBorders>
                  <w:vAlign w:val="top"/>
                </w:tcPr>
                <w:p>
                  <w:pPr>
                    <w:pStyle w:val="8"/>
                    <w:spacing w:before="48" w:line="228" w:lineRule="auto"/>
                    <w:ind w:left="617"/>
                    <w:rPr>
                      <w:sz w:val="20"/>
                      <w:szCs w:val="20"/>
                    </w:rPr>
                  </w:pPr>
                  <w:r>
                    <w:rPr>
                      <w:spacing w:val="2"/>
                      <w:sz w:val="20"/>
                      <w:szCs w:val="20"/>
                    </w:rPr>
                    <w:t>除铁器</w:t>
                  </w:r>
                </w:p>
              </w:tc>
              <w:tc>
                <w:tcPr>
                  <w:tcW w:w="1931" w:type="dxa"/>
                  <w:tcBorders>
                    <w:top w:val="single" w:color="000000" w:sz="4" w:space="0"/>
                    <w:left w:val="single" w:color="000000" w:sz="4" w:space="0"/>
                    <w:bottom w:val="single" w:color="000000" w:sz="4" w:space="0"/>
                  </w:tcBorders>
                  <w:vAlign w:val="top"/>
                </w:tcPr>
                <w:p>
                  <w:pPr>
                    <w:spacing w:before="8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RCYB</w:t>
                  </w:r>
                  <w:r>
                    <w:rPr>
                      <w:rFonts w:ascii="Times New Roman" w:hAnsi="Times New Roman" w:eastAsia="Times New Roman" w:cs="Times New Roman"/>
                      <w:spacing w:val="15"/>
                      <w:sz w:val="20"/>
                      <w:szCs w:val="20"/>
                    </w:rPr>
                    <w:t>-6</w:t>
                  </w:r>
                </w:p>
              </w:tc>
              <w:tc>
                <w:tcPr>
                  <w:tcW w:w="1723" w:type="dxa"/>
                  <w:gridSpan w:val="5"/>
                  <w:tcBorders>
                    <w:top w:val="single" w:color="000000" w:sz="4" w:space="0"/>
                    <w:bottom w:val="single" w:color="000000" w:sz="4" w:space="0"/>
                    <w:right w:val="single" w:color="000000" w:sz="4" w:space="0"/>
                  </w:tcBorders>
                  <w:vAlign w:val="top"/>
                </w:tcPr>
                <w:p>
                  <w:pPr>
                    <w:spacing w:before="84" w:line="195" w:lineRule="auto"/>
                    <w:ind w:left="83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40" w:type="dxa"/>
                  <w:tcBorders>
                    <w:top w:val="single" w:color="000000" w:sz="4" w:space="0"/>
                    <w:left w:val="single" w:color="000000" w:sz="4" w:space="0"/>
                    <w:bottom w:val="single" w:color="000000" w:sz="4" w:space="0"/>
                    <w:right w:val="nil"/>
                  </w:tcBorders>
                  <w:vAlign w:val="top"/>
                </w:tcPr>
                <w:p>
                  <w:pPr>
                    <w:pStyle w:val="8"/>
                    <w:spacing w:before="49" w:line="230" w:lineRule="auto"/>
                    <w:ind w:left="881"/>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4" w:type="dxa"/>
                  <w:tcBorders>
                    <w:top w:val="single" w:color="000000" w:sz="4" w:space="0"/>
                    <w:bottom w:val="single" w:color="000000" w:sz="4" w:space="0"/>
                    <w:right w:val="single" w:color="000000" w:sz="4" w:space="0"/>
                  </w:tcBorders>
                  <w:vAlign w:val="top"/>
                </w:tcPr>
                <w:p>
                  <w:pPr>
                    <w:spacing w:before="85"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41" w:type="dxa"/>
                  <w:gridSpan w:val="2"/>
                  <w:tcBorders>
                    <w:top w:val="single" w:color="000000" w:sz="4" w:space="0"/>
                    <w:left w:val="single" w:color="000000" w:sz="4" w:space="0"/>
                    <w:bottom w:val="single" w:color="000000" w:sz="4" w:space="0"/>
                    <w:right w:val="single" w:color="000000" w:sz="4" w:space="0"/>
                  </w:tcBorders>
                  <w:vAlign w:val="top"/>
                </w:tcPr>
                <w:p>
                  <w:pPr>
                    <w:pStyle w:val="8"/>
                    <w:spacing w:before="47" w:line="230" w:lineRule="auto"/>
                    <w:ind w:left="604"/>
                    <w:rPr>
                      <w:sz w:val="20"/>
                      <w:szCs w:val="20"/>
                    </w:rPr>
                  </w:pPr>
                  <w:r>
                    <w:rPr>
                      <w:spacing w:val="6"/>
                      <w:sz w:val="20"/>
                      <w:szCs w:val="20"/>
                    </w:rPr>
                    <w:t>立式磨</w:t>
                  </w:r>
                </w:p>
              </w:tc>
              <w:tc>
                <w:tcPr>
                  <w:tcW w:w="1931" w:type="dxa"/>
                  <w:tcBorders>
                    <w:top w:val="single" w:color="000000" w:sz="4" w:space="0"/>
                    <w:left w:val="single" w:color="000000" w:sz="4" w:space="0"/>
                    <w:bottom w:val="single" w:color="000000" w:sz="4" w:space="0"/>
                  </w:tcBorders>
                  <w:vAlign w:val="top"/>
                </w:tcPr>
                <w:p>
                  <w:pPr>
                    <w:spacing w:before="19" w:line="274" w:lineRule="exact"/>
                    <w:ind w:left="46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HLM</w:t>
                  </w:r>
                  <w:r>
                    <w:rPr>
                      <w:rFonts w:ascii="Times New Roman" w:hAnsi="Times New Roman" w:eastAsia="Times New Roman" w:cs="Times New Roman"/>
                      <w:spacing w:val="8"/>
                      <w:position w:val="1"/>
                      <w:sz w:val="20"/>
                      <w:szCs w:val="20"/>
                    </w:rPr>
                    <w:t>32/3K</w:t>
                  </w:r>
                </w:p>
              </w:tc>
              <w:tc>
                <w:tcPr>
                  <w:tcW w:w="1723" w:type="dxa"/>
                  <w:gridSpan w:val="5"/>
                  <w:tcBorders>
                    <w:top w:val="single" w:color="000000" w:sz="4" w:space="0"/>
                    <w:bottom w:val="single" w:color="000000" w:sz="4" w:space="0"/>
                    <w:right w:val="single" w:color="000000" w:sz="4" w:space="0"/>
                  </w:tcBorders>
                  <w:vAlign w:val="top"/>
                </w:tcPr>
                <w:p>
                  <w:pPr>
                    <w:spacing w:before="85" w:line="195" w:lineRule="auto"/>
                    <w:ind w:left="83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40" w:type="dxa"/>
                  <w:tcBorders>
                    <w:top w:val="single" w:color="000000" w:sz="4" w:space="0"/>
                    <w:left w:val="single" w:color="000000" w:sz="4" w:space="0"/>
                    <w:bottom w:val="single" w:color="000000" w:sz="4" w:space="0"/>
                    <w:right w:val="nil"/>
                  </w:tcBorders>
                  <w:vAlign w:val="top"/>
                </w:tcPr>
                <w:p>
                  <w:pPr>
                    <w:pStyle w:val="8"/>
                    <w:spacing w:before="48" w:line="230" w:lineRule="auto"/>
                    <w:ind w:left="881"/>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4" w:type="dxa"/>
                  <w:tcBorders>
                    <w:top w:val="single" w:color="000000" w:sz="4" w:space="0"/>
                    <w:bottom w:val="single" w:color="000000" w:sz="4" w:space="0"/>
                    <w:right w:val="single" w:color="000000" w:sz="4" w:space="0"/>
                  </w:tcBorders>
                  <w:vAlign w:val="top"/>
                </w:tcPr>
                <w:p>
                  <w:pPr>
                    <w:spacing w:before="87" w:line="192"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41" w:type="dxa"/>
                  <w:gridSpan w:val="2"/>
                  <w:tcBorders>
                    <w:top w:val="single" w:color="000000" w:sz="4" w:space="0"/>
                    <w:left w:val="single" w:color="000000" w:sz="4" w:space="0"/>
                    <w:bottom w:val="single" w:color="000000" w:sz="4" w:space="0"/>
                    <w:right w:val="single" w:color="000000" w:sz="4" w:space="0"/>
                  </w:tcBorders>
                  <w:vAlign w:val="top"/>
                </w:tcPr>
                <w:p>
                  <w:pPr>
                    <w:pStyle w:val="8"/>
                    <w:spacing w:before="49" w:line="228" w:lineRule="auto"/>
                    <w:ind w:left="607"/>
                    <w:rPr>
                      <w:sz w:val="20"/>
                      <w:szCs w:val="20"/>
                    </w:rPr>
                  </w:pPr>
                  <w:r>
                    <w:rPr>
                      <w:spacing w:val="6"/>
                      <w:sz w:val="20"/>
                      <w:szCs w:val="20"/>
                    </w:rPr>
                    <w:t>分级筛</w:t>
                  </w:r>
                </w:p>
              </w:tc>
              <w:tc>
                <w:tcPr>
                  <w:tcW w:w="1931" w:type="dxa"/>
                  <w:tcBorders>
                    <w:top w:val="single" w:color="000000" w:sz="4" w:space="0"/>
                    <w:left w:val="single" w:color="000000" w:sz="4" w:space="0"/>
                    <w:bottom w:val="single" w:color="000000" w:sz="4" w:space="0"/>
                  </w:tcBorders>
                  <w:vAlign w:val="top"/>
                </w:tcPr>
                <w:p>
                  <w:pPr>
                    <w:spacing w:before="84" w:line="195" w:lineRule="auto"/>
                    <w:ind w:left="444"/>
                    <w:rPr>
                      <w:rFonts w:ascii="Times New Roman" w:hAnsi="Times New Roman" w:eastAsia="Times New Roman" w:cs="Times New Roman"/>
                      <w:sz w:val="20"/>
                      <w:szCs w:val="20"/>
                    </w:rPr>
                  </w:pPr>
                  <w:r>
                    <w:rPr>
                      <w:rFonts w:ascii="Times New Roman" w:hAnsi="Times New Roman" w:eastAsia="Times New Roman" w:cs="Times New Roman"/>
                      <w:sz w:val="20"/>
                      <w:szCs w:val="20"/>
                    </w:rPr>
                    <w:t>LFW</w:t>
                  </w:r>
                  <w:r>
                    <w:rPr>
                      <w:rFonts w:ascii="Times New Roman" w:hAnsi="Times New Roman" w:eastAsia="Times New Roman" w:cs="Times New Roman"/>
                      <w:spacing w:val="14"/>
                      <w:sz w:val="20"/>
                      <w:szCs w:val="20"/>
                    </w:rPr>
                    <w:t>230</w:t>
                  </w:r>
                  <w:r>
                    <w:rPr>
                      <w:rFonts w:ascii="Times New Roman" w:hAnsi="Times New Roman" w:eastAsia="Times New Roman" w:cs="Times New Roman"/>
                      <w:sz w:val="20"/>
                      <w:szCs w:val="20"/>
                    </w:rPr>
                    <w:t>LA</w:t>
                  </w:r>
                </w:p>
              </w:tc>
              <w:tc>
                <w:tcPr>
                  <w:tcW w:w="1723" w:type="dxa"/>
                  <w:gridSpan w:val="5"/>
                  <w:tcBorders>
                    <w:top w:val="single" w:color="000000" w:sz="4" w:space="0"/>
                    <w:bottom w:val="single" w:color="000000" w:sz="4" w:space="0"/>
                    <w:right w:val="single" w:color="000000" w:sz="4" w:space="0"/>
                  </w:tcBorders>
                  <w:vAlign w:val="top"/>
                </w:tcPr>
                <w:p>
                  <w:pPr>
                    <w:spacing w:before="84" w:line="195" w:lineRule="auto"/>
                    <w:ind w:left="83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40" w:type="dxa"/>
                  <w:tcBorders>
                    <w:top w:val="single" w:color="000000" w:sz="4" w:space="0"/>
                    <w:left w:val="single" w:color="000000" w:sz="4" w:space="0"/>
                    <w:bottom w:val="single" w:color="000000" w:sz="4" w:space="0"/>
                    <w:right w:val="nil"/>
                  </w:tcBorders>
                  <w:vAlign w:val="top"/>
                </w:tcPr>
                <w:p>
                  <w:pPr>
                    <w:pStyle w:val="8"/>
                    <w:spacing w:before="49" w:line="230" w:lineRule="auto"/>
                    <w:ind w:left="881"/>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14" w:type="dxa"/>
                  <w:tcBorders>
                    <w:top w:val="single" w:color="000000" w:sz="4" w:space="0"/>
                    <w:bottom w:val="single" w:color="000000" w:sz="4" w:space="0"/>
                    <w:right w:val="single" w:color="000000" w:sz="4" w:space="0"/>
                  </w:tcBorders>
                  <w:vAlign w:val="top"/>
                </w:tcPr>
                <w:p>
                  <w:pPr>
                    <w:spacing w:before="201" w:line="195" w:lineRule="auto"/>
                    <w:ind w:left="41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41" w:type="dxa"/>
                  <w:gridSpan w:val="2"/>
                  <w:tcBorders>
                    <w:top w:val="single" w:color="000000" w:sz="4" w:space="0"/>
                    <w:left w:val="single" w:color="000000" w:sz="4" w:space="0"/>
                    <w:bottom w:val="single" w:color="000000" w:sz="4" w:space="0"/>
                    <w:right w:val="single" w:color="000000" w:sz="4" w:space="0"/>
                  </w:tcBorders>
                  <w:vAlign w:val="top"/>
                </w:tcPr>
                <w:p>
                  <w:pPr>
                    <w:pStyle w:val="8"/>
                    <w:spacing w:before="163" w:line="228" w:lineRule="auto"/>
                    <w:ind w:left="500"/>
                    <w:rPr>
                      <w:sz w:val="20"/>
                      <w:szCs w:val="20"/>
                    </w:rPr>
                  </w:pPr>
                  <w:r>
                    <w:rPr>
                      <w:spacing w:val="6"/>
                      <w:sz w:val="20"/>
                      <w:szCs w:val="20"/>
                    </w:rPr>
                    <w:t>成品筒仓</w:t>
                  </w:r>
                </w:p>
              </w:tc>
              <w:tc>
                <w:tcPr>
                  <w:tcW w:w="1931" w:type="dxa"/>
                  <w:tcBorders>
                    <w:top w:val="single" w:color="000000" w:sz="4" w:space="0"/>
                    <w:left w:val="single" w:color="000000" w:sz="4" w:space="0"/>
                    <w:bottom w:val="single" w:color="000000" w:sz="4" w:space="0"/>
                  </w:tcBorders>
                  <w:vAlign w:val="top"/>
                </w:tcPr>
                <w:p>
                  <w:pPr>
                    <w:pStyle w:val="8"/>
                    <w:spacing w:before="1" w:line="248" w:lineRule="auto"/>
                    <w:ind w:left="860" w:right="138" w:hanging="721"/>
                    <w:rPr>
                      <w:sz w:val="20"/>
                      <w:szCs w:val="20"/>
                    </w:rPr>
                  </w:pPr>
                  <w:r>
                    <w:rPr>
                      <w:spacing w:val="6"/>
                      <w:sz w:val="20"/>
                      <w:szCs w:val="20"/>
                    </w:rPr>
                    <w:t>有效容积：</w:t>
                  </w:r>
                  <w:r>
                    <w:rPr>
                      <w:rFonts w:ascii="Times New Roman" w:hAnsi="Times New Roman" w:eastAsia="Times New Roman" w:cs="Times New Roman"/>
                      <w:spacing w:val="6"/>
                      <w:sz w:val="20"/>
                      <w:szCs w:val="20"/>
                    </w:rPr>
                    <w:t>900m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
                      <w:sz w:val="20"/>
                      <w:szCs w:val="20"/>
                    </w:rPr>
                    <w:t xml:space="preserve"> </w:t>
                  </w:r>
                  <w:r>
                    <w:rPr>
                      <w:sz w:val="20"/>
                      <w:szCs w:val="20"/>
                    </w:rPr>
                    <w:t>个</w:t>
                  </w:r>
                </w:p>
              </w:tc>
              <w:tc>
                <w:tcPr>
                  <w:tcW w:w="1723" w:type="dxa"/>
                  <w:gridSpan w:val="5"/>
                  <w:tcBorders>
                    <w:top w:val="single" w:color="000000" w:sz="4" w:space="0"/>
                    <w:bottom w:val="single" w:color="000000" w:sz="4" w:space="0"/>
                    <w:right w:val="single" w:color="000000" w:sz="4" w:space="0"/>
                  </w:tcBorders>
                  <w:vAlign w:val="top"/>
                </w:tcPr>
                <w:p>
                  <w:pPr>
                    <w:spacing w:before="201" w:line="195" w:lineRule="auto"/>
                    <w:ind w:left="81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40" w:type="dxa"/>
                  <w:tcBorders>
                    <w:top w:val="single" w:color="000000" w:sz="4" w:space="0"/>
                    <w:left w:val="single" w:color="000000" w:sz="4" w:space="0"/>
                    <w:bottom w:val="single" w:color="000000" w:sz="4" w:space="0"/>
                    <w:right w:val="nil"/>
                  </w:tcBorders>
                  <w:vAlign w:val="top"/>
                </w:tcPr>
                <w:p>
                  <w:pPr>
                    <w:pStyle w:val="8"/>
                    <w:spacing w:before="163" w:line="228" w:lineRule="auto"/>
                    <w:ind w:left="865"/>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14" w:type="dxa"/>
                  <w:tcBorders>
                    <w:top w:val="single" w:color="000000" w:sz="4" w:space="0"/>
                    <w:bottom w:val="nil"/>
                    <w:right w:val="single" w:color="000000" w:sz="4" w:space="0"/>
                  </w:tcBorders>
                  <w:vAlign w:val="top"/>
                </w:tcPr>
                <w:p>
                  <w:pPr>
                    <w:spacing w:before="88" w:line="192"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41" w:type="dxa"/>
                  <w:gridSpan w:val="2"/>
                  <w:tcBorders>
                    <w:top w:val="single" w:color="000000" w:sz="4" w:space="0"/>
                    <w:left w:val="single" w:color="000000" w:sz="4" w:space="0"/>
                    <w:bottom w:val="nil"/>
                    <w:right w:val="single" w:color="000000" w:sz="4" w:space="0"/>
                  </w:tcBorders>
                  <w:vAlign w:val="top"/>
                </w:tcPr>
                <w:p>
                  <w:pPr>
                    <w:pStyle w:val="8"/>
                    <w:spacing w:before="48" w:line="228" w:lineRule="auto"/>
                    <w:ind w:left="617"/>
                    <w:rPr>
                      <w:sz w:val="20"/>
                      <w:szCs w:val="20"/>
                    </w:rPr>
                  </w:pPr>
                  <w:r>
                    <w:rPr>
                      <w:spacing w:val="2"/>
                      <w:sz w:val="20"/>
                      <w:szCs w:val="20"/>
                    </w:rPr>
                    <w:t>除尘器</w:t>
                  </w:r>
                </w:p>
              </w:tc>
              <w:tc>
                <w:tcPr>
                  <w:tcW w:w="1931" w:type="dxa"/>
                  <w:tcBorders>
                    <w:top w:val="single" w:color="000000" w:sz="4" w:space="0"/>
                    <w:left w:val="single" w:color="000000" w:sz="4" w:space="0"/>
                    <w:bottom w:val="nil"/>
                  </w:tcBorders>
                  <w:vAlign w:val="top"/>
                </w:tcPr>
                <w:p>
                  <w:pPr>
                    <w:pStyle w:val="8"/>
                    <w:spacing w:before="17" w:line="274" w:lineRule="exact"/>
                    <w:ind w:left="192"/>
                    <w:rPr>
                      <w:rFonts w:ascii="Times New Roman" w:hAnsi="Times New Roman" w:eastAsia="Times New Roman" w:cs="Times New Roman"/>
                      <w:sz w:val="20"/>
                      <w:szCs w:val="20"/>
                    </w:rPr>
                  </w:pPr>
                  <w:r>
                    <w:rPr>
                      <w:spacing w:val="5"/>
                      <w:position w:val="1"/>
                      <w:sz w:val="20"/>
                      <w:szCs w:val="20"/>
                    </w:rPr>
                    <w:t>风量：</w:t>
                  </w:r>
                  <w:r>
                    <w:rPr>
                      <w:rFonts w:ascii="Times New Roman" w:hAnsi="Times New Roman" w:eastAsia="Times New Roman" w:cs="Times New Roman"/>
                      <w:spacing w:val="5"/>
                      <w:position w:val="1"/>
                      <w:sz w:val="20"/>
                      <w:szCs w:val="20"/>
                    </w:rPr>
                    <w:t>60000m</w:t>
                  </w:r>
                  <w:r>
                    <w:rPr>
                      <w:rFonts w:ascii="Times New Roman" w:hAnsi="Times New Roman" w:eastAsia="Times New Roman" w:cs="Times New Roman"/>
                      <w:spacing w:val="5"/>
                      <w:position w:val="7"/>
                      <w:sz w:val="13"/>
                      <w:szCs w:val="13"/>
                    </w:rPr>
                    <w:t>3</w:t>
                  </w:r>
                  <w:r>
                    <w:rPr>
                      <w:rFonts w:ascii="Times New Roman" w:hAnsi="Times New Roman" w:eastAsia="Times New Roman" w:cs="Times New Roman"/>
                      <w:spacing w:val="5"/>
                      <w:position w:val="1"/>
                      <w:sz w:val="20"/>
                      <w:szCs w:val="20"/>
                    </w:rPr>
                    <w:t>/h</w:t>
                  </w:r>
                </w:p>
              </w:tc>
              <w:tc>
                <w:tcPr>
                  <w:tcW w:w="1723" w:type="dxa"/>
                  <w:gridSpan w:val="5"/>
                  <w:tcBorders>
                    <w:top w:val="single" w:color="000000" w:sz="4" w:space="0"/>
                    <w:bottom w:val="nil"/>
                    <w:right w:val="single" w:color="000000" w:sz="4" w:space="0"/>
                  </w:tcBorders>
                  <w:vAlign w:val="top"/>
                </w:tcPr>
                <w:p>
                  <w:pPr>
                    <w:spacing w:before="86" w:line="195" w:lineRule="auto"/>
                    <w:ind w:left="83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40" w:type="dxa"/>
                  <w:tcBorders>
                    <w:top w:val="single" w:color="000000" w:sz="4" w:space="0"/>
                    <w:left w:val="single" w:color="000000" w:sz="4" w:space="0"/>
                    <w:bottom w:val="nil"/>
                    <w:right w:val="nil"/>
                  </w:tcBorders>
                  <w:vAlign w:val="top"/>
                </w:tcPr>
                <w:p>
                  <w:pPr>
                    <w:pStyle w:val="8"/>
                    <w:spacing w:before="47" w:line="229" w:lineRule="auto"/>
                    <w:ind w:left="865"/>
                    <w:rPr>
                      <w:sz w:val="20"/>
                      <w:szCs w:val="20"/>
                    </w:rPr>
                  </w:pPr>
                  <w:r>
                    <w:rPr>
                      <w:sz w:val="20"/>
                      <w:szCs w:val="20"/>
                    </w:rPr>
                    <w:t>套</w:t>
                  </w:r>
                </w:p>
              </w:tc>
            </w:tr>
          </w:tbl>
          <w:p>
            <w:pPr>
              <w:spacing w:line="14" w:lineRule="auto"/>
              <w:rPr>
                <w:rFonts w:ascii="Arial"/>
                <w:sz w:val="2"/>
              </w:rPr>
            </w:pPr>
            <w:r>
              <w:pict>
                <v:shape id="_x0000_s1053" o:spid="_x0000_s1053" style="position:absolute;left:0pt;margin-left:40.7pt;margin-top:219.15pt;height:242.7pt;width:0.5pt;mso-position-horizontal-relative:page;mso-position-vertical-relative:page;z-index:251693056;mso-width-relative:page;mso-height-relative:page;" filled="f" stroked="t" coordsize="10,4853" path="m4,0l4,4853e">
                  <v:fill on="f" focussize="0,0"/>
                  <v:stroke weight="0.48pt" color="#000000" miterlimit="2" joinstyle="bevel"/>
                  <v:imagedata o:title=""/>
                  <o:lock v:ext="edit"/>
                </v:shape>
              </w:pict>
            </w:r>
            <w:r>
              <w:pict>
                <v:shape id="_x0000_s1054" o:spid="_x0000_s1054" style="position:absolute;left:0pt;margin-left:40.7pt;margin-top:45.9pt;height:147.05pt;width:0.5pt;mso-position-horizontal-relative:page;mso-position-vertical-relative:page;z-index:251692032;mso-width-relative:page;mso-height-relative:page;" filled="f" stroked="t" coordsize="10,2941" path="m4,0l4,2940e">
                  <v:fill on="f" focussize="0,0"/>
                  <v:stroke weight="0.48pt" color="#000000" miterlimit="2" joinstyle="bevel"/>
                  <v:imagedata o:title=""/>
                  <o:lock v:ext="edit"/>
                </v:shape>
              </w:pict>
            </w:r>
          </w:p>
        </w:tc>
      </w:tr>
    </w:tbl>
    <w:p>
      <w:pPr>
        <w:pStyle w:val="2"/>
      </w:pPr>
    </w:p>
    <w:p>
      <w:pPr>
        <w:sectPr>
          <w:footerReference r:id="rId41"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806"/>
        <w:gridCol w:w="1842"/>
        <w:gridCol w:w="1930"/>
        <w:gridCol w:w="1722"/>
        <w:gridCol w:w="20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19" w:type="dxa"/>
            <w:vMerge w:val="restart"/>
            <w:tcBorders>
              <w:top w:val="single" w:color="000000" w:sz="6" w:space="0"/>
              <w:left w:val="single" w:color="000000" w:sz="6" w:space="0"/>
              <w:bottom w:val="nil"/>
            </w:tcBorders>
            <w:vAlign w:val="top"/>
          </w:tcPr>
          <w:p>
            <w:pPr>
              <w:rPr>
                <w:rFonts w:ascii="Arial"/>
                <w:sz w:val="21"/>
              </w:rPr>
            </w:pPr>
          </w:p>
        </w:tc>
        <w:tc>
          <w:tcPr>
            <w:tcW w:w="806" w:type="dxa"/>
            <w:tcBorders>
              <w:bottom w:val="single" w:color="000000" w:sz="10" w:space="0"/>
              <w:right w:val="single" w:color="000000" w:sz="4" w:space="0"/>
            </w:tcBorders>
            <w:vAlign w:val="top"/>
          </w:tcPr>
          <w:p>
            <w:pPr>
              <w:spacing w:before="122" w:line="195"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42" w:type="dxa"/>
            <w:tcBorders>
              <w:left w:val="single" w:color="000000" w:sz="4" w:space="0"/>
              <w:bottom w:val="single" w:color="000000" w:sz="10" w:space="0"/>
              <w:right w:val="single" w:color="000000" w:sz="4" w:space="0"/>
            </w:tcBorders>
            <w:vAlign w:val="top"/>
          </w:tcPr>
          <w:p>
            <w:pPr>
              <w:pStyle w:val="8"/>
              <w:spacing w:before="84" w:line="228" w:lineRule="auto"/>
              <w:ind w:left="185"/>
              <w:rPr>
                <w:sz w:val="20"/>
                <w:szCs w:val="20"/>
              </w:rPr>
            </w:pPr>
            <w:r>
              <w:rPr>
                <w:spacing w:val="8"/>
                <w:sz w:val="20"/>
                <w:szCs w:val="20"/>
              </w:rPr>
              <w:t>成品筒仓除尘器</w:t>
            </w:r>
          </w:p>
        </w:tc>
        <w:tc>
          <w:tcPr>
            <w:tcW w:w="1930" w:type="dxa"/>
            <w:tcBorders>
              <w:left w:val="single" w:color="000000" w:sz="4" w:space="0"/>
              <w:bottom w:val="single" w:color="000000" w:sz="10" w:space="0"/>
            </w:tcBorders>
            <w:vAlign w:val="top"/>
          </w:tcPr>
          <w:p>
            <w:pPr>
              <w:spacing w:before="56" w:line="274" w:lineRule="exact"/>
              <w:ind w:left="92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22" w:type="dxa"/>
            <w:tcBorders>
              <w:bottom w:val="single" w:color="000000" w:sz="10" w:space="0"/>
              <w:right w:val="single" w:color="000000" w:sz="4" w:space="0"/>
            </w:tcBorders>
            <w:vAlign w:val="top"/>
          </w:tcPr>
          <w:p>
            <w:pPr>
              <w:spacing w:before="122" w:line="195" w:lineRule="auto"/>
              <w:ind w:left="8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46" w:type="dxa"/>
            <w:tcBorders>
              <w:left w:val="single" w:color="000000" w:sz="4" w:space="0"/>
              <w:bottom w:val="single" w:color="000000" w:sz="10" w:space="0"/>
            </w:tcBorders>
            <w:vAlign w:val="top"/>
          </w:tcPr>
          <w:p>
            <w:pPr>
              <w:pStyle w:val="8"/>
              <w:spacing w:before="84" w:line="231" w:lineRule="auto"/>
              <w:ind w:left="881"/>
              <w:rPr>
                <w:sz w:val="20"/>
                <w:szCs w:val="20"/>
              </w:rPr>
            </w:pPr>
            <w:r>
              <w:rPr>
                <w:sz w:val="20"/>
                <w:szCs w:val="20"/>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2" w:hRule="atLeast"/>
        </w:trPr>
        <w:tc>
          <w:tcPr>
            <w:tcW w:w="719" w:type="dxa"/>
            <w:vMerge w:val="continue"/>
            <w:tcBorders>
              <w:top w:val="nil"/>
              <w:left w:val="single" w:color="000000" w:sz="6" w:space="0"/>
              <w:bottom w:val="single" w:color="000000" w:sz="6" w:space="0"/>
            </w:tcBorders>
            <w:vAlign w:val="top"/>
          </w:tcPr>
          <w:p>
            <w:pPr>
              <w:rPr>
                <w:rFonts w:ascii="Arial"/>
                <w:sz w:val="21"/>
              </w:rPr>
            </w:pPr>
          </w:p>
        </w:tc>
        <w:tc>
          <w:tcPr>
            <w:tcW w:w="8346" w:type="dxa"/>
            <w:gridSpan w:val="5"/>
            <w:tcBorders>
              <w:top w:val="single" w:color="000000" w:sz="10" w:space="0"/>
              <w:bottom w:val="single" w:color="000000" w:sz="6" w:space="0"/>
            </w:tcBorders>
            <w:vAlign w:val="top"/>
          </w:tcPr>
          <w:p>
            <w:pPr>
              <w:pStyle w:val="8"/>
              <w:spacing w:before="27" w:line="220" w:lineRule="auto"/>
              <w:ind w:left="582"/>
              <w:rPr>
                <w:sz w:val="24"/>
                <w:szCs w:val="24"/>
              </w:rPr>
            </w:pPr>
            <w:r>
              <w:rPr>
                <w:rFonts w:ascii="Times New Roman" w:hAnsi="Times New Roman" w:eastAsia="Times New Roman" w:cs="Times New Roman"/>
                <w:b/>
                <w:bCs/>
                <w:spacing w:val="-7"/>
                <w:sz w:val="24"/>
                <w:szCs w:val="24"/>
              </w:rPr>
              <w:t>3</w:t>
            </w:r>
            <w:r>
              <w:rPr>
                <w:rFonts w:ascii="Times New Roman" w:hAnsi="Times New Roman" w:eastAsia="Times New Roman" w:cs="Times New Roman"/>
                <w:b/>
                <w:bCs/>
                <w:spacing w:val="-29"/>
                <w:sz w:val="24"/>
                <w:szCs w:val="24"/>
              </w:rPr>
              <w:t xml:space="preserve"> </w:t>
            </w:r>
            <w:r>
              <w:rPr>
                <w:b/>
                <w:bCs/>
                <w:spacing w:val="-7"/>
                <w:sz w:val="24"/>
                <w:szCs w:val="24"/>
              </w:rPr>
              <w:t>、水平衡分析</w:t>
            </w:r>
          </w:p>
          <w:p>
            <w:pPr>
              <w:pStyle w:val="8"/>
              <w:spacing w:before="178" w:line="347" w:lineRule="auto"/>
              <w:ind w:left="106" w:right="106" w:firstLine="480"/>
              <w:rPr>
                <w:sz w:val="24"/>
                <w:szCs w:val="24"/>
              </w:rPr>
            </w:pPr>
            <w:r>
              <w:rPr>
                <w:spacing w:val="-1"/>
                <w:sz w:val="24"/>
                <w:szCs w:val="24"/>
              </w:rPr>
              <w:t>根据工程分析，本项目用水包括生产搅拌生用水、设备清洗用水、</w:t>
            </w:r>
            <w:r>
              <w:rPr>
                <w:spacing w:val="-2"/>
                <w:sz w:val="24"/>
                <w:szCs w:val="24"/>
              </w:rPr>
              <w:t>地面冲</w:t>
            </w:r>
            <w:r>
              <w:rPr>
                <w:sz w:val="24"/>
                <w:szCs w:val="24"/>
              </w:rPr>
              <w:t xml:space="preserve"> </w:t>
            </w:r>
            <w:r>
              <w:rPr>
                <w:spacing w:val="-1"/>
                <w:sz w:val="24"/>
                <w:szCs w:val="24"/>
              </w:rPr>
              <w:t>洗用水、喷雾降尘用水、再生骨料洗选用水及生活用水。</w:t>
            </w:r>
          </w:p>
          <w:p>
            <w:pPr>
              <w:pStyle w:val="8"/>
              <w:spacing w:before="32" w:line="218" w:lineRule="auto"/>
              <w:ind w:left="586"/>
              <w:rPr>
                <w:sz w:val="24"/>
                <w:szCs w:val="24"/>
              </w:rPr>
            </w:pPr>
            <w:r>
              <w:rPr>
                <w:spacing w:val="-2"/>
                <w:sz w:val="24"/>
                <w:szCs w:val="24"/>
              </w:rPr>
              <w:t>①生产搅拌用水</w:t>
            </w:r>
          </w:p>
          <w:p>
            <w:pPr>
              <w:pStyle w:val="8"/>
              <w:spacing w:before="183" w:line="354" w:lineRule="auto"/>
              <w:ind w:left="100" w:right="106" w:firstLine="488"/>
              <w:rPr>
                <w:sz w:val="24"/>
                <w:szCs w:val="24"/>
              </w:rPr>
            </w:pPr>
            <w:r>
              <w:rPr>
                <w:spacing w:val="-1"/>
                <w:sz w:val="24"/>
                <w:szCs w:val="24"/>
              </w:rPr>
              <w:t>本项目稳定土、磷石膏流态固化土、地面修复材料、再生砖、仿</w:t>
            </w:r>
            <w:r>
              <w:rPr>
                <w:spacing w:val="-2"/>
                <w:sz w:val="24"/>
                <w:szCs w:val="24"/>
              </w:rPr>
              <w:t>石、路沿</w:t>
            </w:r>
            <w:r>
              <w:rPr>
                <w:sz w:val="24"/>
                <w:szCs w:val="24"/>
              </w:rPr>
              <w:t xml:space="preserve"> </w:t>
            </w:r>
            <w:r>
              <w:rPr>
                <w:spacing w:val="-3"/>
                <w:sz w:val="24"/>
                <w:szCs w:val="24"/>
              </w:rPr>
              <w:t>石及透水砖产品生产需加水搅拌，根据企业生产经</w:t>
            </w:r>
            <w:r>
              <w:rPr>
                <w:spacing w:val="-4"/>
                <w:sz w:val="24"/>
                <w:szCs w:val="24"/>
              </w:rPr>
              <w:t>验数据，生产</w:t>
            </w:r>
            <w:r>
              <w:rPr>
                <w:spacing w:val="-32"/>
                <w:sz w:val="24"/>
                <w:szCs w:val="24"/>
              </w:rPr>
              <w:t xml:space="preserve"> </w:t>
            </w:r>
            <w:r>
              <w:rPr>
                <w:rFonts w:ascii="Times New Roman" w:hAnsi="Times New Roman" w:eastAsia="Times New Roman" w:cs="Times New Roman"/>
                <w:spacing w:val="-4"/>
                <w:sz w:val="24"/>
                <w:szCs w:val="24"/>
              </w:rPr>
              <w:t xml:space="preserve">1t </w:t>
            </w:r>
            <w:r>
              <w:rPr>
                <w:spacing w:val="-4"/>
                <w:sz w:val="24"/>
                <w:szCs w:val="24"/>
              </w:rPr>
              <w:t>稳定土用水</w:t>
            </w:r>
            <w:r>
              <w:rPr>
                <w:sz w:val="24"/>
                <w:szCs w:val="24"/>
              </w:rPr>
              <w:t xml:space="preserve"> </w:t>
            </w:r>
            <w:r>
              <w:rPr>
                <w:spacing w:val="-3"/>
                <w:sz w:val="24"/>
                <w:szCs w:val="24"/>
              </w:rPr>
              <w:t>按</w:t>
            </w:r>
            <w:r>
              <w:rPr>
                <w:spacing w:val="-47"/>
                <w:sz w:val="24"/>
                <w:szCs w:val="24"/>
              </w:rPr>
              <w:t xml:space="preserve"> </w:t>
            </w:r>
            <w:r>
              <w:rPr>
                <w:rFonts w:ascii="Times New Roman" w:hAnsi="Times New Roman" w:eastAsia="Times New Roman" w:cs="Times New Roman"/>
                <w:spacing w:val="-3"/>
                <w:sz w:val="24"/>
                <w:szCs w:val="24"/>
              </w:rPr>
              <w:t xml:space="preserve">50L </w:t>
            </w:r>
            <w:r>
              <w:rPr>
                <w:spacing w:val="-3"/>
                <w:sz w:val="24"/>
                <w:szCs w:val="24"/>
              </w:rPr>
              <w:t>计，</w:t>
            </w:r>
            <w:r>
              <w:rPr>
                <w:rFonts w:ascii="Times New Roman" w:hAnsi="Times New Roman" w:eastAsia="Times New Roman" w:cs="Times New Roman"/>
                <w:spacing w:val="-3"/>
                <w:sz w:val="24"/>
                <w:szCs w:val="24"/>
              </w:rPr>
              <w:t xml:space="preserve">1t </w:t>
            </w:r>
            <w:r>
              <w:rPr>
                <w:spacing w:val="-3"/>
                <w:sz w:val="24"/>
                <w:szCs w:val="24"/>
              </w:rPr>
              <w:t>磷石膏流态固化土用水按</w:t>
            </w:r>
            <w:r>
              <w:rPr>
                <w:spacing w:val="-32"/>
                <w:sz w:val="24"/>
                <w:szCs w:val="24"/>
              </w:rPr>
              <w:t xml:space="preserve"> </w:t>
            </w:r>
            <w:r>
              <w:rPr>
                <w:rFonts w:ascii="Times New Roman" w:hAnsi="Times New Roman" w:eastAsia="Times New Roman" w:cs="Times New Roman"/>
                <w:spacing w:val="-3"/>
                <w:sz w:val="24"/>
                <w:szCs w:val="24"/>
              </w:rPr>
              <w:t xml:space="preserve">120L </w:t>
            </w:r>
            <w:r>
              <w:rPr>
                <w:spacing w:val="-3"/>
                <w:sz w:val="24"/>
                <w:szCs w:val="24"/>
              </w:rPr>
              <w:t>计，</w:t>
            </w:r>
            <w:r>
              <w:rPr>
                <w:rFonts w:ascii="Times New Roman" w:hAnsi="Times New Roman" w:eastAsia="Times New Roman" w:cs="Times New Roman"/>
                <w:spacing w:val="-3"/>
                <w:sz w:val="24"/>
                <w:szCs w:val="24"/>
              </w:rPr>
              <w:t xml:space="preserve">1t </w:t>
            </w:r>
            <w:r>
              <w:rPr>
                <w:spacing w:val="-3"/>
                <w:sz w:val="24"/>
                <w:szCs w:val="24"/>
              </w:rPr>
              <w:t>地面修复材料用水按</w:t>
            </w:r>
            <w:r>
              <w:rPr>
                <w:spacing w:val="-32"/>
                <w:sz w:val="24"/>
                <w:szCs w:val="24"/>
              </w:rPr>
              <w:t xml:space="preserve"> </w:t>
            </w:r>
            <w:r>
              <w:rPr>
                <w:rFonts w:ascii="Times New Roman" w:hAnsi="Times New Roman" w:eastAsia="Times New Roman" w:cs="Times New Roman"/>
                <w:spacing w:val="-3"/>
                <w:sz w:val="24"/>
                <w:szCs w:val="24"/>
              </w:rPr>
              <w:t>100L</w:t>
            </w:r>
            <w:r>
              <w:rPr>
                <w:rFonts w:ascii="Times New Roman" w:hAnsi="Times New Roman" w:eastAsia="Times New Roman" w:cs="Times New Roman"/>
                <w:sz w:val="24"/>
                <w:szCs w:val="24"/>
              </w:rPr>
              <w:t xml:space="preserve"> </w:t>
            </w:r>
            <w:r>
              <w:rPr>
                <w:spacing w:val="-3"/>
                <w:sz w:val="24"/>
                <w:szCs w:val="24"/>
              </w:rPr>
              <w:t>计，</w:t>
            </w:r>
            <w:r>
              <w:rPr>
                <w:rFonts w:ascii="Times New Roman" w:hAnsi="Times New Roman" w:eastAsia="Times New Roman" w:cs="Times New Roman"/>
                <w:spacing w:val="-3"/>
                <w:sz w:val="24"/>
                <w:szCs w:val="24"/>
              </w:rPr>
              <w:t>1m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11"/>
                <w:w w:val="101"/>
                <w:position w:val="7"/>
                <w:sz w:val="15"/>
                <w:szCs w:val="15"/>
              </w:rPr>
              <w:t xml:space="preserve"> </w:t>
            </w:r>
            <w:r>
              <w:rPr>
                <w:spacing w:val="-3"/>
                <w:sz w:val="24"/>
                <w:szCs w:val="24"/>
              </w:rPr>
              <w:t>仿石、路沿石及透水砖用水按</w:t>
            </w:r>
            <w:r>
              <w:rPr>
                <w:spacing w:val="-55"/>
                <w:sz w:val="24"/>
                <w:szCs w:val="24"/>
              </w:rPr>
              <w:t xml:space="preserve"> </w:t>
            </w:r>
            <w:r>
              <w:rPr>
                <w:rFonts w:ascii="Times New Roman" w:hAnsi="Times New Roman" w:eastAsia="Times New Roman" w:cs="Times New Roman"/>
                <w:spacing w:val="-3"/>
                <w:sz w:val="24"/>
                <w:szCs w:val="24"/>
              </w:rPr>
              <w:t xml:space="preserve">200L </w:t>
            </w:r>
            <w:r>
              <w:rPr>
                <w:spacing w:val="-3"/>
                <w:sz w:val="24"/>
                <w:szCs w:val="24"/>
              </w:rPr>
              <w:t>计，</w:t>
            </w:r>
            <w:r>
              <w:rPr>
                <w:rFonts w:ascii="Times New Roman" w:hAnsi="Times New Roman" w:eastAsia="Times New Roman" w:cs="Times New Roman"/>
                <w:spacing w:val="-3"/>
                <w:sz w:val="24"/>
                <w:szCs w:val="24"/>
              </w:rPr>
              <w:t>1m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11"/>
                <w:position w:val="7"/>
                <w:sz w:val="15"/>
                <w:szCs w:val="15"/>
              </w:rPr>
              <w:t xml:space="preserve"> </w:t>
            </w:r>
            <w:r>
              <w:rPr>
                <w:spacing w:val="-3"/>
                <w:sz w:val="24"/>
                <w:szCs w:val="24"/>
              </w:rPr>
              <w:t>再生</w:t>
            </w:r>
            <w:r>
              <w:rPr>
                <w:spacing w:val="-4"/>
                <w:sz w:val="24"/>
                <w:szCs w:val="24"/>
              </w:rPr>
              <w:t>砖用水按</w:t>
            </w:r>
            <w:r>
              <w:rPr>
                <w:spacing w:val="-32"/>
                <w:sz w:val="24"/>
                <w:szCs w:val="24"/>
              </w:rPr>
              <w:t xml:space="preserve"> </w:t>
            </w:r>
            <w:r>
              <w:rPr>
                <w:rFonts w:ascii="Times New Roman" w:hAnsi="Times New Roman" w:eastAsia="Times New Roman" w:cs="Times New Roman"/>
                <w:spacing w:val="-4"/>
                <w:sz w:val="24"/>
                <w:szCs w:val="24"/>
              </w:rPr>
              <w:t xml:space="preserve">10L </w:t>
            </w:r>
            <w:r>
              <w:rPr>
                <w:spacing w:val="-4"/>
                <w:sz w:val="24"/>
                <w:szCs w:val="24"/>
              </w:rPr>
              <w:t>计，项</w:t>
            </w:r>
            <w:r>
              <w:rPr>
                <w:sz w:val="24"/>
                <w:szCs w:val="24"/>
              </w:rPr>
              <w:t xml:space="preserve"> </w:t>
            </w:r>
            <w:r>
              <w:rPr>
                <w:spacing w:val="-3"/>
                <w:sz w:val="24"/>
                <w:szCs w:val="24"/>
              </w:rPr>
              <w:t>目年产稳定土</w:t>
            </w:r>
            <w:r>
              <w:rPr>
                <w:spacing w:val="-43"/>
                <w:sz w:val="24"/>
                <w:szCs w:val="24"/>
              </w:rPr>
              <w:t xml:space="preserve"> </w:t>
            </w:r>
            <w:r>
              <w:rPr>
                <w:rFonts w:ascii="Times New Roman" w:hAnsi="Times New Roman" w:eastAsia="Times New Roman" w:cs="Times New Roman"/>
                <w:spacing w:val="-3"/>
                <w:sz w:val="24"/>
                <w:szCs w:val="24"/>
              </w:rPr>
              <w:t>80</w:t>
            </w:r>
            <w:r>
              <w:rPr>
                <w:rFonts w:ascii="Times New Roman" w:hAnsi="Times New Roman" w:eastAsia="Times New Roman" w:cs="Times New Roman"/>
                <w:spacing w:val="18"/>
                <w:sz w:val="24"/>
                <w:szCs w:val="24"/>
              </w:rPr>
              <w:t xml:space="preserve"> </w:t>
            </w:r>
            <w:r>
              <w:rPr>
                <w:spacing w:val="-3"/>
                <w:sz w:val="24"/>
                <w:szCs w:val="24"/>
              </w:rPr>
              <w:t>万</w:t>
            </w:r>
            <w:r>
              <w:rPr>
                <w:spacing w:val="-55"/>
                <w:sz w:val="24"/>
                <w:szCs w:val="24"/>
              </w:rPr>
              <w:t xml:space="preserve">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34"/>
                <w:sz w:val="24"/>
                <w:szCs w:val="24"/>
              </w:rPr>
              <w:t xml:space="preserve"> </w:t>
            </w:r>
            <w:r>
              <w:rPr>
                <w:spacing w:val="-3"/>
                <w:sz w:val="24"/>
                <w:szCs w:val="24"/>
              </w:rPr>
              <w:t>、磷石膏流态稳定土</w:t>
            </w:r>
            <w:r>
              <w:rPr>
                <w:spacing w:val="-46"/>
                <w:sz w:val="24"/>
                <w:szCs w:val="24"/>
              </w:rPr>
              <w:t xml:space="preserve"> </w:t>
            </w:r>
            <w:r>
              <w:rPr>
                <w:rFonts w:ascii="Times New Roman" w:hAnsi="Times New Roman" w:eastAsia="Times New Roman" w:cs="Times New Roman"/>
                <w:spacing w:val="-3"/>
                <w:sz w:val="24"/>
                <w:szCs w:val="24"/>
              </w:rPr>
              <w:t>50</w:t>
            </w:r>
            <w:r>
              <w:rPr>
                <w:rFonts w:ascii="Times New Roman" w:hAnsi="Times New Roman" w:eastAsia="Times New Roman" w:cs="Times New Roman"/>
                <w:spacing w:val="17"/>
                <w:w w:val="101"/>
                <w:sz w:val="24"/>
                <w:szCs w:val="24"/>
              </w:rPr>
              <w:t xml:space="preserve"> </w:t>
            </w:r>
            <w:r>
              <w:rPr>
                <w:spacing w:val="-3"/>
                <w:sz w:val="24"/>
                <w:szCs w:val="24"/>
              </w:rPr>
              <w:t>万</w:t>
            </w:r>
            <w:r>
              <w:rPr>
                <w:spacing w:val="-55"/>
                <w:sz w:val="24"/>
                <w:szCs w:val="24"/>
              </w:rPr>
              <w:t xml:space="preserve">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32"/>
                <w:sz w:val="24"/>
                <w:szCs w:val="24"/>
              </w:rPr>
              <w:t xml:space="preserve"> </w:t>
            </w:r>
            <w:r>
              <w:rPr>
                <w:spacing w:val="-3"/>
                <w:sz w:val="24"/>
                <w:szCs w:val="24"/>
              </w:rPr>
              <w:t>、地面</w:t>
            </w:r>
            <w:r>
              <w:rPr>
                <w:spacing w:val="-4"/>
                <w:sz w:val="24"/>
                <w:szCs w:val="24"/>
              </w:rPr>
              <w:t>修复材料</w:t>
            </w:r>
            <w:r>
              <w:rPr>
                <w:spacing w:val="-47"/>
                <w:sz w:val="24"/>
                <w:szCs w:val="24"/>
              </w:rPr>
              <w:t xml:space="preserve"> </w:t>
            </w:r>
            <w:r>
              <w:rPr>
                <w:rFonts w:ascii="Times New Roman" w:hAnsi="Times New Roman" w:eastAsia="Times New Roman" w:cs="Times New Roman"/>
                <w:spacing w:val="-4"/>
                <w:sz w:val="24"/>
                <w:szCs w:val="24"/>
              </w:rPr>
              <w:t>300</w:t>
            </w:r>
            <w:r>
              <w:rPr>
                <w:rFonts w:ascii="Times New Roman" w:hAnsi="Times New Roman" w:eastAsia="Times New Roman" w:cs="Times New Roman"/>
                <w:spacing w:val="17"/>
                <w:w w:val="101"/>
                <w:sz w:val="24"/>
                <w:szCs w:val="24"/>
              </w:rPr>
              <w:t xml:space="preserve"> </w:t>
            </w:r>
            <w:r>
              <w:rPr>
                <w:spacing w:val="-4"/>
                <w:sz w:val="24"/>
                <w:szCs w:val="24"/>
              </w:rPr>
              <w:t>万</w:t>
            </w:r>
            <w:r>
              <w:rPr>
                <w:spacing w:val="-55"/>
                <w:sz w:val="24"/>
                <w:szCs w:val="24"/>
              </w:rPr>
              <w:t xml:space="preserve"> </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34"/>
                <w:sz w:val="24"/>
                <w:szCs w:val="24"/>
              </w:rPr>
              <w:t xml:space="preserve"> </w:t>
            </w:r>
            <w:r>
              <w:rPr>
                <w:spacing w:val="-4"/>
                <w:sz w:val="24"/>
                <w:szCs w:val="24"/>
              </w:rPr>
              <w:t>、再</w:t>
            </w:r>
            <w:r>
              <w:rPr>
                <w:sz w:val="24"/>
                <w:szCs w:val="24"/>
              </w:rPr>
              <w:t xml:space="preserve"> 生砖</w:t>
            </w:r>
            <w:r>
              <w:rPr>
                <w:spacing w:val="-36"/>
                <w:sz w:val="24"/>
                <w:szCs w:val="24"/>
              </w:rPr>
              <w:t xml:space="preserve"> </w:t>
            </w:r>
            <w:r>
              <w:rPr>
                <w:rFonts w:ascii="Times New Roman" w:hAnsi="Times New Roman" w:eastAsia="Times New Roman" w:cs="Times New Roman"/>
                <w:sz w:val="24"/>
                <w:szCs w:val="24"/>
              </w:rPr>
              <w:t>70</w:t>
            </w:r>
            <w:r>
              <w:rPr>
                <w:rFonts w:ascii="Times New Roman" w:hAnsi="Times New Roman" w:eastAsia="Times New Roman" w:cs="Times New Roman"/>
                <w:spacing w:val="25"/>
                <w:sz w:val="24"/>
                <w:szCs w:val="24"/>
              </w:rPr>
              <w:t xml:space="preserve"> </w:t>
            </w:r>
            <w:r>
              <w:rPr>
                <w:sz w:val="24"/>
                <w:szCs w:val="24"/>
              </w:rPr>
              <w:t>万</w:t>
            </w:r>
            <w:r>
              <w:rPr>
                <w:spacing w:val="-51"/>
                <w:sz w:val="24"/>
                <w:szCs w:val="24"/>
              </w:rPr>
              <w:t xml:space="preserve"> </w:t>
            </w:r>
            <w:r>
              <w:rPr>
                <w:rFonts w:ascii="Times New Roman" w:hAnsi="Times New Roman" w:eastAsia="Times New Roman" w:cs="Times New Roman"/>
                <w:sz w:val="24"/>
                <w:szCs w:val="24"/>
              </w:rPr>
              <w:t>m</w:t>
            </w:r>
            <w:r>
              <w:rPr>
                <w:rFonts w:ascii="Times New Roman" w:hAnsi="Times New Roman" w:eastAsia="Times New Roman" w:cs="Times New Roman"/>
                <w:position w:val="7"/>
                <w:sz w:val="15"/>
                <w:szCs w:val="15"/>
              </w:rPr>
              <w:t xml:space="preserve">2 </w:t>
            </w:r>
            <w:r>
              <w:rPr>
                <w:sz w:val="24"/>
                <w:szCs w:val="24"/>
              </w:rPr>
              <w:t>、仿石、路沿石及透水砖</w:t>
            </w:r>
            <w:r>
              <w:rPr>
                <w:spacing w:val="-41"/>
                <w:sz w:val="24"/>
                <w:szCs w:val="24"/>
              </w:rPr>
              <w:t xml:space="preserve"> </w:t>
            </w:r>
            <w:r>
              <w:rPr>
                <w:rFonts w:ascii="Times New Roman" w:hAnsi="Times New Roman" w:eastAsia="Times New Roman" w:cs="Times New Roman"/>
                <w:sz w:val="24"/>
                <w:szCs w:val="24"/>
              </w:rPr>
              <w:t>50</w:t>
            </w:r>
            <w:r>
              <w:rPr>
                <w:rFonts w:ascii="Times New Roman" w:hAnsi="Times New Roman" w:eastAsia="Times New Roman" w:cs="Times New Roman"/>
                <w:spacing w:val="22"/>
                <w:w w:val="101"/>
                <w:sz w:val="24"/>
                <w:szCs w:val="24"/>
              </w:rPr>
              <w:t xml:space="preserve"> </w:t>
            </w:r>
            <w:r>
              <w:rPr>
                <w:sz w:val="24"/>
                <w:szCs w:val="24"/>
              </w:rPr>
              <w:t>万</w:t>
            </w:r>
            <w:r>
              <w:rPr>
                <w:spacing w:val="-49"/>
                <w:sz w:val="24"/>
                <w:szCs w:val="24"/>
              </w:rPr>
              <w:t xml:space="preserve"> </w:t>
            </w:r>
            <w:r>
              <w:rPr>
                <w:rFonts w:ascii="Times New Roman" w:hAnsi="Times New Roman" w:eastAsia="Times New Roman" w:cs="Times New Roman"/>
                <w:sz w:val="24"/>
                <w:szCs w:val="24"/>
              </w:rPr>
              <w:t>m</w:t>
            </w:r>
            <w:r>
              <w:rPr>
                <w:rFonts w:ascii="Times New Roman" w:hAnsi="Times New Roman" w:eastAsia="Times New Roman" w:cs="Times New Roman"/>
                <w:position w:val="7"/>
                <w:sz w:val="15"/>
                <w:szCs w:val="15"/>
              </w:rPr>
              <w:t xml:space="preserve">3 </w:t>
            </w:r>
            <w:r>
              <w:rPr>
                <w:sz w:val="24"/>
                <w:szCs w:val="24"/>
              </w:rPr>
              <w:t>，则生产搅拌用水为</w:t>
            </w:r>
            <w:r>
              <w:rPr>
                <w:spacing w:val="-41"/>
                <w:sz w:val="24"/>
                <w:szCs w:val="24"/>
              </w:rPr>
              <w:t xml:space="preserve"> </w:t>
            </w:r>
            <w:r>
              <w:rPr>
                <w:rFonts w:ascii="Times New Roman" w:hAnsi="Times New Roman" w:eastAsia="Times New Roman" w:cs="Times New Roman"/>
                <w:sz w:val="24"/>
                <w:szCs w:val="24"/>
              </w:rPr>
              <w:t>50.7</w:t>
            </w:r>
            <w:r>
              <w:rPr>
                <w:rFonts w:ascii="Times New Roman" w:hAnsi="Times New Roman" w:eastAsia="Times New Roman" w:cs="Times New Roman"/>
                <w:spacing w:val="25"/>
                <w:sz w:val="24"/>
                <w:szCs w:val="24"/>
              </w:rPr>
              <w:t xml:space="preserve"> </w:t>
            </w:r>
            <w:r>
              <w:rPr>
                <w:sz w:val="24"/>
                <w:szCs w:val="24"/>
              </w:rPr>
              <w:t xml:space="preserve">万 </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33"/>
                <w:sz w:val="24"/>
                <w:szCs w:val="24"/>
              </w:rPr>
              <w:t xml:space="preserve"> </w:t>
            </w:r>
            <w:r>
              <w:rPr>
                <w:spacing w:val="-3"/>
                <w:sz w:val="24"/>
                <w:szCs w:val="24"/>
              </w:rPr>
              <w:t>，则日均搅拌用水量为</w:t>
            </w:r>
            <w:r>
              <w:rPr>
                <w:spacing w:val="-32"/>
                <w:sz w:val="24"/>
                <w:szCs w:val="24"/>
              </w:rPr>
              <w:t xml:space="preserve"> </w:t>
            </w:r>
            <w:r>
              <w:rPr>
                <w:rFonts w:ascii="Times New Roman" w:hAnsi="Times New Roman" w:eastAsia="Times New Roman" w:cs="Times New Roman"/>
                <w:spacing w:val="-3"/>
                <w:sz w:val="24"/>
                <w:szCs w:val="24"/>
              </w:rPr>
              <w:t>1690m</w:t>
            </w:r>
            <w:r>
              <w:rPr>
                <w:rFonts w:ascii="Times New Roman" w:hAnsi="Times New Roman" w:eastAsia="Times New Roman" w:cs="Times New Roman"/>
                <w:spacing w:val="-3"/>
                <w:position w:val="8"/>
                <w:sz w:val="15"/>
                <w:szCs w:val="15"/>
              </w:rPr>
              <w:t>3</w:t>
            </w:r>
            <w:r>
              <w:rPr>
                <w:spacing w:val="-3"/>
                <w:sz w:val="24"/>
                <w:szCs w:val="24"/>
              </w:rPr>
              <w:t>（年平均生产</w:t>
            </w:r>
            <w:r>
              <w:rPr>
                <w:spacing w:val="-50"/>
                <w:sz w:val="24"/>
                <w:szCs w:val="24"/>
              </w:rPr>
              <w:t xml:space="preserve"> </w:t>
            </w:r>
            <w:r>
              <w:rPr>
                <w:rFonts w:ascii="Times New Roman" w:hAnsi="Times New Roman" w:eastAsia="Times New Roman" w:cs="Times New Roman"/>
                <w:spacing w:val="-3"/>
                <w:sz w:val="24"/>
                <w:szCs w:val="24"/>
              </w:rPr>
              <w:t>300</w:t>
            </w:r>
            <w:r>
              <w:rPr>
                <w:rFonts w:ascii="Times New Roman" w:hAnsi="Times New Roman" w:eastAsia="Times New Roman" w:cs="Times New Roman"/>
                <w:spacing w:val="14"/>
                <w:sz w:val="24"/>
                <w:szCs w:val="24"/>
              </w:rPr>
              <w:t xml:space="preserve"> </w:t>
            </w:r>
            <w:r>
              <w:rPr>
                <w:spacing w:val="-3"/>
                <w:sz w:val="24"/>
                <w:szCs w:val="24"/>
              </w:rPr>
              <w:t>天</w:t>
            </w:r>
            <w:r>
              <w:rPr>
                <w:spacing w:val="-12"/>
                <w:sz w:val="24"/>
                <w:szCs w:val="24"/>
              </w:rPr>
              <w:t>），</w:t>
            </w:r>
            <w:r>
              <w:rPr>
                <w:spacing w:val="-3"/>
                <w:sz w:val="24"/>
                <w:szCs w:val="24"/>
              </w:rPr>
              <w:t>搅拌用</w:t>
            </w:r>
            <w:r>
              <w:rPr>
                <w:spacing w:val="-4"/>
                <w:sz w:val="24"/>
                <w:szCs w:val="24"/>
              </w:rPr>
              <w:t>水全部进入</w:t>
            </w:r>
            <w:r>
              <w:rPr>
                <w:sz w:val="24"/>
                <w:szCs w:val="24"/>
              </w:rPr>
              <w:t xml:space="preserve"> </w:t>
            </w:r>
            <w:r>
              <w:rPr>
                <w:spacing w:val="-1"/>
                <w:sz w:val="24"/>
                <w:szCs w:val="24"/>
              </w:rPr>
              <w:t>产品或蒸发，不产生废水。</w:t>
            </w:r>
          </w:p>
          <w:p>
            <w:pPr>
              <w:pStyle w:val="8"/>
              <w:spacing w:before="53" w:line="218" w:lineRule="auto"/>
              <w:ind w:left="585"/>
              <w:rPr>
                <w:sz w:val="24"/>
                <w:szCs w:val="24"/>
              </w:rPr>
            </w:pPr>
            <w:r>
              <w:rPr>
                <w:spacing w:val="-1"/>
                <w:sz w:val="24"/>
                <w:szCs w:val="24"/>
              </w:rPr>
              <w:t>②设备清洗用水（搅拌机及车罐）</w:t>
            </w:r>
          </w:p>
          <w:p>
            <w:pPr>
              <w:pStyle w:val="8"/>
              <w:spacing w:before="184" w:line="348" w:lineRule="auto"/>
              <w:ind w:left="106" w:right="106" w:firstLine="481"/>
              <w:rPr>
                <w:sz w:val="24"/>
                <w:szCs w:val="24"/>
              </w:rPr>
            </w:pPr>
            <w:r>
              <w:rPr>
                <w:spacing w:val="-1"/>
                <w:sz w:val="24"/>
                <w:szCs w:val="24"/>
              </w:rPr>
              <w:t>本项目需要搅拌机及运输罐车罐体进行清洗。搅拌机生产结束后</w:t>
            </w:r>
            <w:r>
              <w:rPr>
                <w:spacing w:val="-2"/>
                <w:sz w:val="24"/>
                <w:szCs w:val="24"/>
              </w:rPr>
              <w:t>以及设备</w:t>
            </w:r>
            <w:r>
              <w:rPr>
                <w:sz w:val="24"/>
                <w:szCs w:val="24"/>
              </w:rPr>
              <w:t xml:space="preserve"> </w:t>
            </w:r>
            <w:r>
              <w:rPr>
                <w:spacing w:val="-2"/>
                <w:sz w:val="24"/>
                <w:szCs w:val="24"/>
              </w:rPr>
              <w:t>检修时，会停止生产且冲洗干净。根据经验数据，搅拌</w:t>
            </w:r>
            <w:r>
              <w:rPr>
                <w:spacing w:val="-3"/>
                <w:sz w:val="24"/>
                <w:szCs w:val="24"/>
              </w:rPr>
              <w:t>机平均每天冲洗</w:t>
            </w:r>
            <w:r>
              <w:rPr>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6"/>
                <w:w w:val="101"/>
                <w:sz w:val="24"/>
                <w:szCs w:val="24"/>
              </w:rPr>
              <w:t xml:space="preserve"> </w:t>
            </w:r>
            <w:r>
              <w:rPr>
                <w:spacing w:val="-3"/>
                <w:sz w:val="24"/>
                <w:szCs w:val="24"/>
              </w:rPr>
              <w:t>次，</w:t>
            </w:r>
            <w:r>
              <w:rPr>
                <w:sz w:val="24"/>
                <w:szCs w:val="24"/>
              </w:rPr>
              <w:t xml:space="preserve"> </w:t>
            </w:r>
            <w:r>
              <w:rPr>
                <w:spacing w:val="-3"/>
                <w:sz w:val="24"/>
                <w:szCs w:val="24"/>
              </w:rPr>
              <w:t>搅拌机每次冲洗用水按</w:t>
            </w:r>
            <w:r>
              <w:rPr>
                <w:spacing w:val="-49"/>
                <w:sz w:val="24"/>
                <w:szCs w:val="24"/>
              </w:rPr>
              <w:t xml:space="preserve"> </w:t>
            </w:r>
            <w:r>
              <w:rPr>
                <w:rFonts w:ascii="Times New Roman" w:hAnsi="Times New Roman" w:eastAsia="Times New Roman" w:cs="Times New Roman"/>
                <w:spacing w:val="-3"/>
                <w:sz w:val="24"/>
                <w:szCs w:val="24"/>
              </w:rPr>
              <w:t>4m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9"/>
                <w:w w:val="101"/>
                <w:position w:val="8"/>
                <w:sz w:val="15"/>
                <w:szCs w:val="15"/>
              </w:rPr>
              <w:t xml:space="preserve"> </w:t>
            </w:r>
            <w:r>
              <w:rPr>
                <w:spacing w:val="-3"/>
                <w:sz w:val="24"/>
                <w:szCs w:val="24"/>
              </w:rPr>
              <w:t>计，废水排放系数取</w:t>
            </w:r>
            <w:r>
              <w:rPr>
                <w:spacing w:val="-51"/>
                <w:sz w:val="24"/>
                <w:szCs w:val="24"/>
              </w:rPr>
              <w:t xml:space="preserve"> </w:t>
            </w:r>
            <w:r>
              <w:rPr>
                <w:rFonts w:ascii="Times New Roman" w:hAnsi="Times New Roman" w:eastAsia="Times New Roman" w:cs="Times New Roman"/>
                <w:spacing w:val="-3"/>
                <w:sz w:val="24"/>
                <w:szCs w:val="24"/>
              </w:rPr>
              <w:t>90%</w:t>
            </w:r>
            <w:r>
              <w:rPr>
                <w:rFonts w:ascii="Times New Roman" w:hAnsi="Times New Roman" w:eastAsia="Times New Roman" w:cs="Times New Roman"/>
                <w:spacing w:val="-34"/>
                <w:sz w:val="24"/>
                <w:szCs w:val="24"/>
              </w:rPr>
              <w:t xml:space="preserve"> </w:t>
            </w:r>
            <w:r>
              <w:rPr>
                <w:spacing w:val="-3"/>
                <w:sz w:val="24"/>
                <w:szCs w:val="24"/>
              </w:rPr>
              <w:t>，则搅拌机冲洗水用水量</w:t>
            </w:r>
            <w:r>
              <w:rPr>
                <w:sz w:val="24"/>
                <w:szCs w:val="24"/>
              </w:rPr>
              <w:t xml:space="preserve"> 为</w:t>
            </w:r>
            <w:r>
              <w:rPr>
                <w:spacing w:val="-54"/>
                <w:sz w:val="24"/>
                <w:szCs w:val="24"/>
              </w:rPr>
              <w:t xml:space="preserve"> </w:t>
            </w:r>
            <w:r>
              <w:rPr>
                <w:rFonts w:ascii="Times New Roman" w:hAnsi="Times New Roman" w:eastAsia="Times New Roman" w:cs="Times New Roman"/>
                <w:sz w:val="24"/>
                <w:szCs w:val="24"/>
              </w:rPr>
              <w:t>4m</w:t>
            </w:r>
            <w:r>
              <w:rPr>
                <w:rFonts w:ascii="Times New Roman" w:hAnsi="Times New Roman" w:eastAsia="Times New Roman" w:cs="Times New Roman"/>
                <w:position w:val="7"/>
                <w:sz w:val="15"/>
                <w:szCs w:val="15"/>
              </w:rPr>
              <w:t>3</w:t>
            </w:r>
            <w:r>
              <w:rPr>
                <w:rFonts w:ascii="Times New Roman" w:hAnsi="Times New Roman" w:eastAsia="Times New Roman" w:cs="Times New Roman"/>
                <w:sz w:val="24"/>
                <w:szCs w:val="24"/>
              </w:rPr>
              <w:t>/d</w:t>
            </w:r>
            <w:r>
              <w:rPr>
                <w:rFonts w:ascii="Times New Roman" w:hAnsi="Times New Roman" w:eastAsia="Times New Roman" w:cs="Times New Roman"/>
                <w:spacing w:val="-32"/>
                <w:sz w:val="24"/>
                <w:szCs w:val="24"/>
              </w:rPr>
              <w:t xml:space="preserve"> </w:t>
            </w:r>
            <w:r>
              <w:rPr>
                <w:sz w:val="24"/>
                <w:szCs w:val="24"/>
              </w:rPr>
              <w:t>，废水产生量为</w:t>
            </w:r>
            <w:r>
              <w:rPr>
                <w:spacing w:val="-45"/>
                <w:sz w:val="24"/>
                <w:szCs w:val="24"/>
              </w:rPr>
              <w:t xml:space="preserve"> </w:t>
            </w:r>
            <w:r>
              <w:rPr>
                <w:rFonts w:ascii="Times New Roman" w:hAnsi="Times New Roman" w:eastAsia="Times New Roman" w:cs="Times New Roman"/>
                <w:sz w:val="24"/>
                <w:szCs w:val="24"/>
              </w:rPr>
              <w:t>3.6m</w:t>
            </w:r>
            <w:r>
              <w:rPr>
                <w:rFonts w:ascii="Times New Roman" w:hAnsi="Times New Roman" w:eastAsia="Times New Roman" w:cs="Times New Roman"/>
                <w:position w:val="7"/>
                <w:sz w:val="15"/>
                <w:szCs w:val="15"/>
              </w:rPr>
              <w:t>3</w:t>
            </w:r>
            <w:r>
              <w:rPr>
                <w:rFonts w:ascii="Times New Roman" w:hAnsi="Times New Roman" w:eastAsia="Times New Roman" w:cs="Times New Roman"/>
                <w:sz w:val="24"/>
                <w:szCs w:val="24"/>
              </w:rPr>
              <w:t>/d</w:t>
            </w:r>
            <w:r>
              <w:rPr>
                <w:rFonts w:ascii="Times New Roman" w:hAnsi="Times New Roman" w:eastAsia="Times New Roman" w:cs="Times New Roman"/>
                <w:spacing w:val="-25"/>
                <w:sz w:val="24"/>
                <w:szCs w:val="24"/>
              </w:rPr>
              <w:t xml:space="preserve"> </w:t>
            </w:r>
            <w:r>
              <w:rPr>
                <w:sz w:val="24"/>
                <w:szCs w:val="24"/>
              </w:rPr>
              <w:t>。项目运输罐车约</w:t>
            </w:r>
            <w:r>
              <w:rPr>
                <w:spacing w:val="-48"/>
                <w:sz w:val="24"/>
                <w:szCs w:val="24"/>
              </w:rPr>
              <w:t xml:space="preserve"> </w:t>
            </w:r>
            <w:r>
              <w:rPr>
                <w:rFonts w:ascii="Times New Roman" w:hAnsi="Times New Roman" w:eastAsia="Times New Roman" w:cs="Times New Roman"/>
                <w:sz w:val="24"/>
                <w:szCs w:val="24"/>
              </w:rPr>
              <w:t xml:space="preserve">60 </w:t>
            </w:r>
            <w:r>
              <w:rPr>
                <w:sz w:val="24"/>
                <w:szCs w:val="24"/>
              </w:rPr>
              <w:t>辆，单</w:t>
            </w:r>
            <w:r>
              <w:rPr>
                <w:spacing w:val="-1"/>
                <w:sz w:val="24"/>
                <w:szCs w:val="24"/>
              </w:rPr>
              <w:t>辆罐车平均冲洗</w:t>
            </w:r>
            <w:r>
              <w:rPr>
                <w:sz w:val="24"/>
                <w:szCs w:val="24"/>
              </w:rPr>
              <w:t xml:space="preserve"> </w:t>
            </w:r>
            <w:r>
              <w:rPr>
                <w:spacing w:val="-1"/>
                <w:sz w:val="24"/>
                <w:szCs w:val="24"/>
              </w:rPr>
              <w:t>次数按</w:t>
            </w:r>
            <w:r>
              <w:rPr>
                <w:spacing w:val="-20"/>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8"/>
                <w:w w:val="101"/>
                <w:sz w:val="24"/>
                <w:szCs w:val="24"/>
              </w:rPr>
              <w:t xml:space="preserve"> </w:t>
            </w:r>
            <w:r>
              <w:rPr>
                <w:spacing w:val="-1"/>
                <w:sz w:val="24"/>
                <w:szCs w:val="24"/>
              </w:rPr>
              <w:t>次</w:t>
            </w:r>
            <w:r>
              <w:rPr>
                <w:rFonts w:ascii="Times New Roman" w:hAnsi="Times New Roman" w:eastAsia="Times New Roman" w:cs="Times New Roman"/>
                <w:spacing w:val="-1"/>
                <w:sz w:val="24"/>
                <w:szCs w:val="24"/>
              </w:rPr>
              <w:t>/</w:t>
            </w:r>
            <w:r>
              <w:rPr>
                <w:spacing w:val="-1"/>
                <w:sz w:val="24"/>
                <w:szCs w:val="24"/>
              </w:rPr>
              <w:t>天，冲洗水量为</w:t>
            </w:r>
            <w:r>
              <w:rPr>
                <w:spacing w:val="-47"/>
                <w:sz w:val="24"/>
                <w:szCs w:val="24"/>
              </w:rPr>
              <w:t xml:space="preserve"> </w:t>
            </w:r>
            <w:r>
              <w:rPr>
                <w:rFonts w:ascii="Times New Roman" w:hAnsi="Times New Roman" w:eastAsia="Times New Roman" w:cs="Times New Roman"/>
                <w:spacing w:val="-1"/>
                <w:sz w:val="24"/>
                <w:szCs w:val="24"/>
              </w:rPr>
              <w:t>0.4m³/</w:t>
            </w:r>
            <w:r>
              <w:rPr>
                <w:spacing w:val="-1"/>
                <w:sz w:val="24"/>
                <w:szCs w:val="24"/>
              </w:rPr>
              <w:t>辆</w:t>
            </w:r>
            <w:r>
              <w:rPr>
                <w:rFonts w:ascii="Times New Roman" w:hAnsi="Times New Roman" w:eastAsia="Times New Roman" w:cs="Times New Roman"/>
                <w:spacing w:val="-1"/>
                <w:sz w:val="24"/>
                <w:szCs w:val="24"/>
              </w:rPr>
              <w:t>·</w:t>
            </w:r>
            <w:r>
              <w:rPr>
                <w:spacing w:val="-1"/>
                <w:sz w:val="24"/>
                <w:szCs w:val="24"/>
              </w:rPr>
              <w:t>次，则每日车罐清洗用水为</w:t>
            </w:r>
            <w:r>
              <w:rPr>
                <w:spacing w:val="-50"/>
                <w:sz w:val="24"/>
                <w:szCs w:val="24"/>
              </w:rPr>
              <w:t xml:space="preserve"> </w:t>
            </w:r>
            <w:r>
              <w:rPr>
                <w:rFonts w:ascii="Times New Roman" w:hAnsi="Times New Roman" w:eastAsia="Times New Roman" w:cs="Times New Roman"/>
                <w:spacing w:val="-1"/>
                <w:sz w:val="24"/>
                <w:szCs w:val="24"/>
              </w:rPr>
              <w:t>24m³/d</w:t>
            </w:r>
            <w:r>
              <w:rPr>
                <w:rFonts w:ascii="Times New Roman" w:hAnsi="Times New Roman" w:eastAsia="Times New Roman" w:cs="Times New Roman"/>
                <w:spacing w:val="-34"/>
                <w:sz w:val="24"/>
                <w:szCs w:val="24"/>
              </w:rPr>
              <w:t xml:space="preserve"> </w:t>
            </w:r>
            <w:r>
              <w:rPr>
                <w:spacing w:val="-1"/>
                <w:sz w:val="24"/>
                <w:szCs w:val="24"/>
              </w:rPr>
              <w:t>，废</w:t>
            </w:r>
            <w:r>
              <w:rPr>
                <w:sz w:val="24"/>
                <w:szCs w:val="24"/>
              </w:rPr>
              <w:t xml:space="preserve"> </w:t>
            </w:r>
            <w:r>
              <w:rPr>
                <w:spacing w:val="-2"/>
                <w:sz w:val="24"/>
                <w:szCs w:val="24"/>
              </w:rPr>
              <w:t>水排放系数取</w:t>
            </w:r>
            <w:r>
              <w:rPr>
                <w:spacing w:val="-50"/>
                <w:sz w:val="24"/>
                <w:szCs w:val="24"/>
              </w:rPr>
              <w:t xml:space="preserve"> </w:t>
            </w:r>
            <w:r>
              <w:rPr>
                <w:rFonts w:ascii="Times New Roman" w:hAnsi="Times New Roman" w:eastAsia="Times New Roman" w:cs="Times New Roman"/>
                <w:spacing w:val="-2"/>
                <w:sz w:val="24"/>
                <w:szCs w:val="24"/>
              </w:rPr>
              <w:t>90%</w:t>
            </w:r>
            <w:r>
              <w:rPr>
                <w:rFonts w:ascii="Times New Roman" w:hAnsi="Times New Roman" w:eastAsia="Times New Roman" w:cs="Times New Roman"/>
                <w:spacing w:val="-35"/>
                <w:sz w:val="24"/>
                <w:szCs w:val="24"/>
              </w:rPr>
              <w:t xml:space="preserve"> </w:t>
            </w:r>
            <w:r>
              <w:rPr>
                <w:spacing w:val="-2"/>
                <w:sz w:val="24"/>
                <w:szCs w:val="24"/>
              </w:rPr>
              <w:t>，废水产量约为</w:t>
            </w:r>
            <w:r>
              <w:rPr>
                <w:spacing w:val="-55"/>
                <w:sz w:val="24"/>
                <w:szCs w:val="24"/>
              </w:rPr>
              <w:t xml:space="preserve"> </w:t>
            </w:r>
            <w:r>
              <w:rPr>
                <w:rFonts w:ascii="Times New Roman" w:hAnsi="Times New Roman" w:eastAsia="Times New Roman" w:cs="Times New Roman"/>
                <w:spacing w:val="-2"/>
                <w:sz w:val="24"/>
                <w:szCs w:val="24"/>
              </w:rPr>
              <w:t>21.6m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27"/>
                <w:sz w:val="24"/>
                <w:szCs w:val="24"/>
              </w:rPr>
              <w:t xml:space="preserve"> </w:t>
            </w:r>
            <w:r>
              <w:rPr>
                <w:spacing w:val="-3"/>
                <w:sz w:val="24"/>
                <w:szCs w:val="24"/>
              </w:rPr>
              <w:t>。项目搅拌机及车罐冲洗废水总产</w:t>
            </w:r>
            <w:r>
              <w:rPr>
                <w:sz w:val="24"/>
                <w:szCs w:val="24"/>
              </w:rPr>
              <w:t xml:space="preserve"> </w:t>
            </w:r>
            <w:r>
              <w:rPr>
                <w:spacing w:val="-2"/>
                <w:sz w:val="24"/>
                <w:szCs w:val="24"/>
              </w:rPr>
              <w:t>生量为</w:t>
            </w:r>
            <w:r>
              <w:rPr>
                <w:spacing w:val="-41"/>
                <w:sz w:val="24"/>
                <w:szCs w:val="24"/>
              </w:rPr>
              <w:t xml:space="preserve"> </w:t>
            </w:r>
            <w:r>
              <w:rPr>
                <w:rFonts w:ascii="Times New Roman" w:hAnsi="Times New Roman" w:eastAsia="Times New Roman" w:cs="Times New Roman"/>
                <w:spacing w:val="-2"/>
                <w:sz w:val="24"/>
                <w:szCs w:val="24"/>
              </w:rPr>
              <w:t>25.2m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4"/>
                <w:sz w:val="24"/>
                <w:szCs w:val="24"/>
              </w:rPr>
              <w:t xml:space="preserve"> </w:t>
            </w:r>
            <w:r>
              <w:rPr>
                <w:spacing w:val="-2"/>
                <w:sz w:val="24"/>
                <w:szCs w:val="24"/>
              </w:rPr>
              <w:t>，依托原项目废水处理系统（污水池</w:t>
            </w:r>
            <w:r>
              <w:rPr>
                <w:rFonts w:ascii="Times New Roman" w:hAnsi="Times New Roman" w:eastAsia="Times New Roman" w:cs="Times New Roman"/>
                <w:spacing w:val="-2"/>
                <w:sz w:val="24"/>
                <w:szCs w:val="24"/>
              </w:rPr>
              <w:t>+</w:t>
            </w:r>
            <w:r>
              <w:rPr>
                <w:spacing w:val="-2"/>
                <w:sz w:val="24"/>
                <w:szCs w:val="24"/>
              </w:rPr>
              <w:t>浆水罐</w:t>
            </w:r>
            <w:r>
              <w:rPr>
                <w:rFonts w:ascii="Times New Roman" w:hAnsi="Times New Roman" w:eastAsia="Times New Roman" w:cs="Times New Roman"/>
                <w:spacing w:val="-2"/>
                <w:sz w:val="24"/>
                <w:szCs w:val="24"/>
              </w:rPr>
              <w:t>+</w:t>
            </w:r>
            <w:r>
              <w:rPr>
                <w:spacing w:val="-2"/>
                <w:sz w:val="24"/>
                <w:szCs w:val="24"/>
              </w:rPr>
              <w:t>清水池）处理后</w:t>
            </w:r>
            <w:r>
              <w:rPr>
                <w:sz w:val="24"/>
                <w:szCs w:val="24"/>
              </w:rPr>
              <w:t xml:space="preserve"> </w:t>
            </w:r>
            <w:r>
              <w:rPr>
                <w:spacing w:val="-2"/>
                <w:sz w:val="24"/>
                <w:szCs w:val="24"/>
              </w:rPr>
              <w:t>回用，不外排。</w:t>
            </w:r>
          </w:p>
          <w:p>
            <w:pPr>
              <w:pStyle w:val="8"/>
              <w:spacing w:before="116" w:line="218" w:lineRule="auto"/>
              <w:ind w:left="585"/>
              <w:rPr>
                <w:sz w:val="24"/>
                <w:szCs w:val="24"/>
              </w:rPr>
            </w:pPr>
            <w:r>
              <w:rPr>
                <w:spacing w:val="-2"/>
                <w:sz w:val="24"/>
                <w:szCs w:val="24"/>
              </w:rPr>
              <w:t>③地面冲洗用水</w:t>
            </w:r>
          </w:p>
          <w:p>
            <w:pPr>
              <w:pStyle w:val="8"/>
              <w:spacing w:before="181" w:line="346" w:lineRule="auto"/>
              <w:ind w:left="106" w:right="106" w:firstLine="483"/>
              <w:rPr>
                <w:sz w:val="24"/>
                <w:szCs w:val="24"/>
              </w:rPr>
            </w:pPr>
            <w:r>
              <w:rPr>
                <w:spacing w:val="-1"/>
                <w:sz w:val="24"/>
                <w:szCs w:val="24"/>
              </w:rPr>
              <w:t>为保证场地清洁，项目对部分生产区地面及厂区道路进行冲</w:t>
            </w:r>
            <w:r>
              <w:rPr>
                <w:spacing w:val="-2"/>
                <w:sz w:val="24"/>
                <w:szCs w:val="24"/>
              </w:rPr>
              <w:t>洗，清洗用水</w:t>
            </w:r>
            <w:r>
              <w:rPr>
                <w:sz w:val="24"/>
                <w:szCs w:val="24"/>
              </w:rPr>
              <w:t xml:space="preserve"> </w:t>
            </w:r>
            <w:r>
              <w:rPr>
                <w:spacing w:val="-5"/>
                <w:sz w:val="24"/>
                <w:szCs w:val="24"/>
              </w:rPr>
              <w:t>按</w:t>
            </w:r>
            <w:r>
              <w:rPr>
                <w:spacing w:val="-25"/>
                <w:sz w:val="24"/>
                <w:szCs w:val="24"/>
              </w:rPr>
              <w:t xml:space="preserve"> </w:t>
            </w:r>
            <w:r>
              <w:rPr>
                <w:rFonts w:ascii="Times New Roman" w:hAnsi="Times New Roman" w:eastAsia="Times New Roman" w:cs="Times New Roman"/>
                <w:spacing w:val="-5"/>
                <w:sz w:val="24"/>
                <w:szCs w:val="24"/>
              </w:rPr>
              <w:t>1L/m</w:t>
            </w:r>
            <w:r>
              <w:rPr>
                <w:rFonts w:ascii="Times New Roman" w:hAnsi="Times New Roman" w:eastAsia="Times New Roman" w:cs="Times New Roman"/>
                <w:spacing w:val="-5"/>
                <w:position w:val="8"/>
                <w:sz w:val="15"/>
                <w:szCs w:val="15"/>
              </w:rPr>
              <w:t>2</w:t>
            </w:r>
            <w:r>
              <w:rPr>
                <w:rFonts w:ascii="Times New Roman" w:hAnsi="Times New Roman" w:eastAsia="Times New Roman" w:cs="Times New Roman"/>
                <w:spacing w:val="12"/>
                <w:w w:val="101"/>
                <w:position w:val="8"/>
                <w:sz w:val="15"/>
                <w:szCs w:val="15"/>
              </w:rPr>
              <w:t xml:space="preserve"> </w:t>
            </w:r>
            <w:r>
              <w:rPr>
                <w:spacing w:val="-5"/>
                <w:sz w:val="24"/>
                <w:szCs w:val="24"/>
              </w:rPr>
              <w:t>计，需冲洗的面积约</w:t>
            </w:r>
            <w:r>
              <w:rPr>
                <w:spacing w:val="-46"/>
                <w:sz w:val="24"/>
                <w:szCs w:val="24"/>
              </w:rPr>
              <w:t xml:space="preserve"> </w:t>
            </w:r>
            <w:r>
              <w:rPr>
                <w:rFonts w:ascii="Times New Roman" w:hAnsi="Times New Roman" w:eastAsia="Times New Roman" w:cs="Times New Roman"/>
                <w:spacing w:val="-5"/>
                <w:sz w:val="24"/>
                <w:szCs w:val="24"/>
              </w:rPr>
              <w:t>8000m</w:t>
            </w:r>
            <w:r>
              <w:rPr>
                <w:rFonts w:ascii="Times New Roman" w:hAnsi="Times New Roman" w:eastAsia="Times New Roman" w:cs="Times New Roman"/>
                <w:spacing w:val="-5"/>
                <w:position w:val="8"/>
                <w:sz w:val="15"/>
                <w:szCs w:val="15"/>
              </w:rPr>
              <w:t>2</w:t>
            </w:r>
            <w:r>
              <w:rPr>
                <w:spacing w:val="-5"/>
                <w:sz w:val="24"/>
                <w:szCs w:val="24"/>
              </w:rPr>
              <w:t>，平均每</w:t>
            </w:r>
            <w:r>
              <w:rPr>
                <w:spacing w:val="-50"/>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14"/>
                <w:sz w:val="24"/>
                <w:szCs w:val="24"/>
              </w:rPr>
              <w:t xml:space="preserve"> </w:t>
            </w:r>
            <w:r>
              <w:rPr>
                <w:spacing w:val="-5"/>
                <w:sz w:val="24"/>
                <w:szCs w:val="24"/>
              </w:rPr>
              <w:t>天冲洗一次，按年生产</w:t>
            </w:r>
            <w:r>
              <w:rPr>
                <w:spacing w:val="-50"/>
                <w:sz w:val="24"/>
                <w:szCs w:val="24"/>
              </w:rPr>
              <w:t xml:space="preserve"> </w:t>
            </w:r>
            <w:r>
              <w:rPr>
                <w:rFonts w:ascii="Times New Roman" w:hAnsi="Times New Roman" w:eastAsia="Times New Roman" w:cs="Times New Roman"/>
                <w:spacing w:val="-5"/>
                <w:sz w:val="24"/>
                <w:szCs w:val="24"/>
              </w:rPr>
              <w:t>300</w:t>
            </w:r>
            <w:r>
              <w:rPr>
                <w:rFonts w:ascii="Times New Roman" w:hAnsi="Times New Roman" w:eastAsia="Times New Roman" w:cs="Times New Roman"/>
                <w:spacing w:val="14"/>
                <w:sz w:val="24"/>
                <w:szCs w:val="24"/>
              </w:rPr>
              <w:t xml:space="preserve"> </w:t>
            </w:r>
            <w:r>
              <w:rPr>
                <w:spacing w:val="-5"/>
                <w:sz w:val="24"/>
                <w:szCs w:val="24"/>
              </w:rPr>
              <w:t>天</w:t>
            </w:r>
            <w:r>
              <w:rPr>
                <w:sz w:val="24"/>
                <w:szCs w:val="24"/>
              </w:rPr>
              <w:t xml:space="preserve"> </w:t>
            </w:r>
            <w:r>
              <w:rPr>
                <w:spacing w:val="-3"/>
                <w:sz w:val="24"/>
                <w:szCs w:val="24"/>
              </w:rPr>
              <w:t>计，则地面冲洗用水量为</w:t>
            </w:r>
            <w:r>
              <w:rPr>
                <w:spacing w:val="-45"/>
                <w:sz w:val="24"/>
                <w:szCs w:val="24"/>
              </w:rPr>
              <w:t xml:space="preserve"> </w:t>
            </w:r>
            <w:r>
              <w:rPr>
                <w:rFonts w:ascii="Times New Roman" w:hAnsi="Times New Roman" w:eastAsia="Times New Roman" w:cs="Times New Roman"/>
                <w:spacing w:val="-3"/>
                <w:sz w:val="24"/>
                <w:szCs w:val="24"/>
              </w:rPr>
              <w:t>800m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/a</w:t>
            </w:r>
            <w:r>
              <w:rPr>
                <w:spacing w:val="-3"/>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4"/>
                <w:sz w:val="24"/>
                <w:szCs w:val="24"/>
              </w:rPr>
              <w:t>.67m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4"/>
                <w:szCs w:val="24"/>
              </w:rPr>
              <w:t>/d</w:t>
            </w:r>
            <w:r>
              <w:rPr>
                <w:spacing w:val="-4"/>
                <w:sz w:val="24"/>
                <w:szCs w:val="24"/>
              </w:rPr>
              <w:t>，地面冲洗水产污系数取</w:t>
            </w:r>
            <w:r>
              <w:rPr>
                <w:spacing w:val="-46"/>
                <w:sz w:val="24"/>
                <w:szCs w:val="24"/>
              </w:rPr>
              <w:t xml:space="preserve"> </w:t>
            </w:r>
            <w:r>
              <w:rPr>
                <w:rFonts w:ascii="Times New Roman" w:hAnsi="Times New Roman" w:eastAsia="Times New Roman" w:cs="Times New Roman"/>
                <w:spacing w:val="-4"/>
                <w:sz w:val="24"/>
                <w:szCs w:val="24"/>
              </w:rPr>
              <w:t>80%</w:t>
            </w:r>
            <w:r>
              <w:rPr>
                <w:rFonts w:ascii="Times New Roman" w:hAnsi="Times New Roman" w:eastAsia="Times New Roman" w:cs="Times New Roman"/>
                <w:spacing w:val="-34"/>
                <w:sz w:val="24"/>
                <w:szCs w:val="24"/>
              </w:rPr>
              <w:t xml:space="preserve"> </w:t>
            </w:r>
            <w:r>
              <w:rPr>
                <w:spacing w:val="-4"/>
                <w:sz w:val="24"/>
                <w:szCs w:val="24"/>
              </w:rPr>
              <w:t>，则</w:t>
            </w:r>
            <w:r>
              <w:rPr>
                <w:sz w:val="24"/>
                <w:szCs w:val="24"/>
              </w:rPr>
              <w:t xml:space="preserve"> </w:t>
            </w:r>
            <w:r>
              <w:rPr>
                <w:spacing w:val="-3"/>
                <w:sz w:val="24"/>
                <w:szCs w:val="24"/>
              </w:rPr>
              <w:t>废水产生量约</w:t>
            </w:r>
            <w:r>
              <w:rPr>
                <w:spacing w:val="-55"/>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13m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/d</w:t>
            </w:r>
            <w:r>
              <w:rPr>
                <w:spacing w:val="-3"/>
                <w:sz w:val="24"/>
                <w:szCs w:val="24"/>
              </w:rPr>
              <w:t>，主要污染</w:t>
            </w:r>
            <w:r>
              <w:rPr>
                <w:spacing w:val="-4"/>
                <w:sz w:val="24"/>
                <w:szCs w:val="24"/>
              </w:rPr>
              <w:t>物为</w:t>
            </w:r>
            <w:r>
              <w:rPr>
                <w:spacing w:val="-45"/>
                <w:sz w:val="24"/>
                <w:szCs w:val="24"/>
              </w:rPr>
              <w:t xml:space="preserve"> </w:t>
            </w:r>
            <w:r>
              <w:rPr>
                <w:rFonts w:ascii="Times New Roman" w:hAnsi="Times New Roman" w:eastAsia="Times New Roman" w:cs="Times New Roman"/>
                <w:spacing w:val="-4"/>
                <w:sz w:val="24"/>
                <w:szCs w:val="24"/>
              </w:rPr>
              <w:t>SS</w:t>
            </w:r>
            <w:r>
              <w:rPr>
                <w:spacing w:val="-4"/>
                <w:sz w:val="24"/>
                <w:szCs w:val="24"/>
              </w:rPr>
              <w:t>，地面冲洗废水进入冲洗沉淀池（同</w:t>
            </w:r>
          </w:p>
        </w:tc>
      </w:tr>
    </w:tbl>
    <w:p>
      <w:pPr>
        <w:pStyle w:val="2"/>
      </w:pPr>
    </w:p>
    <w:p>
      <w:pPr>
        <w:sectPr>
          <w:footerReference r:id="rId42"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8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2" w:hRule="atLeast"/>
        </w:trPr>
        <w:tc>
          <w:tcPr>
            <w:tcW w:w="719" w:type="dxa"/>
            <w:tcBorders>
              <w:right w:val="single" w:color="000000" w:sz="2" w:space="0"/>
            </w:tcBorders>
            <w:vAlign w:val="top"/>
          </w:tcPr>
          <w:p>
            <w:pPr>
              <w:rPr>
                <w:rFonts w:ascii="Arial"/>
                <w:sz w:val="21"/>
              </w:rPr>
            </w:pPr>
          </w:p>
        </w:tc>
        <w:tc>
          <w:tcPr>
            <w:tcW w:w="8346" w:type="dxa"/>
            <w:tcBorders>
              <w:top w:val="single" w:color="000000" w:sz="2" w:space="0"/>
              <w:left w:val="single" w:color="000000" w:sz="2" w:space="0"/>
              <w:right w:val="single" w:color="000000" w:sz="2" w:space="0"/>
            </w:tcBorders>
            <w:vAlign w:val="top"/>
          </w:tcPr>
          <w:p>
            <w:pPr>
              <w:pStyle w:val="8"/>
              <w:spacing w:before="41" w:line="220" w:lineRule="auto"/>
              <w:ind w:left="110"/>
              <w:rPr>
                <w:sz w:val="24"/>
                <w:szCs w:val="24"/>
              </w:rPr>
            </w:pPr>
            <w:r>
              <w:rPr>
                <w:spacing w:val="-1"/>
                <w:sz w:val="24"/>
                <w:szCs w:val="24"/>
              </w:rPr>
              <w:t>为初期雨水沉淀池）经沉淀后回用，不外排。</w:t>
            </w:r>
          </w:p>
          <w:p>
            <w:pPr>
              <w:pStyle w:val="8"/>
              <w:spacing w:before="179" w:line="218" w:lineRule="auto"/>
              <w:ind w:left="585"/>
              <w:rPr>
                <w:sz w:val="24"/>
                <w:szCs w:val="24"/>
              </w:rPr>
            </w:pPr>
            <w:r>
              <w:rPr>
                <w:spacing w:val="-2"/>
                <w:sz w:val="24"/>
                <w:szCs w:val="24"/>
              </w:rPr>
              <w:t>④喷雾降尘用水</w:t>
            </w:r>
          </w:p>
          <w:p>
            <w:pPr>
              <w:pStyle w:val="8"/>
              <w:spacing w:before="183" w:line="335" w:lineRule="auto"/>
              <w:ind w:left="105" w:right="106" w:firstLine="483"/>
              <w:rPr>
                <w:sz w:val="24"/>
                <w:szCs w:val="24"/>
              </w:rPr>
            </w:pPr>
            <w:r>
              <w:rPr>
                <w:spacing w:val="6"/>
                <w:sz w:val="24"/>
                <w:szCs w:val="24"/>
              </w:rPr>
              <w:t>生产时为抑制扬尘污染，在上料斗及堆料场作业面均设置有喷雾降尘装</w:t>
            </w:r>
            <w:r>
              <w:rPr>
                <w:spacing w:val="17"/>
                <w:sz w:val="24"/>
                <w:szCs w:val="24"/>
              </w:rPr>
              <w:t xml:space="preserve"> </w:t>
            </w:r>
            <w:r>
              <w:rPr>
                <w:spacing w:val="1"/>
                <w:sz w:val="24"/>
                <w:szCs w:val="24"/>
              </w:rPr>
              <w:t>置。根据类比分析，项目喷雾用水量约</w:t>
            </w:r>
            <w:r>
              <w:rPr>
                <w:spacing w:val="-54"/>
                <w:sz w:val="24"/>
                <w:szCs w:val="24"/>
              </w:rPr>
              <w:t xml:space="preserve"> </w:t>
            </w:r>
            <w:r>
              <w:rPr>
                <w:rFonts w:ascii="Times New Roman" w:hAnsi="Times New Roman" w:eastAsia="Times New Roman" w:cs="Times New Roman"/>
                <w:spacing w:val="1"/>
                <w:sz w:val="24"/>
                <w:szCs w:val="24"/>
              </w:rPr>
              <w:t>4m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34"/>
                <w:sz w:val="24"/>
                <w:szCs w:val="24"/>
              </w:rPr>
              <w:t xml:space="preserve"> </w:t>
            </w:r>
            <w:r>
              <w:rPr>
                <w:spacing w:val="1"/>
                <w:sz w:val="24"/>
                <w:szCs w:val="24"/>
              </w:rPr>
              <w:t>，全部蒸发</w:t>
            </w:r>
            <w:r>
              <w:rPr>
                <w:sz w:val="24"/>
                <w:szCs w:val="24"/>
              </w:rPr>
              <w:t xml:space="preserve">或进入产品，无废水 </w:t>
            </w:r>
            <w:r>
              <w:rPr>
                <w:spacing w:val="-3"/>
                <w:sz w:val="24"/>
                <w:szCs w:val="24"/>
              </w:rPr>
              <w:t>产生。</w:t>
            </w:r>
          </w:p>
          <w:p>
            <w:pPr>
              <w:pStyle w:val="8"/>
              <w:spacing w:before="94" w:line="218" w:lineRule="auto"/>
              <w:ind w:left="585"/>
              <w:rPr>
                <w:sz w:val="24"/>
                <w:szCs w:val="24"/>
              </w:rPr>
            </w:pPr>
            <w:r>
              <w:rPr>
                <w:spacing w:val="-2"/>
                <w:sz w:val="24"/>
                <w:szCs w:val="24"/>
              </w:rPr>
              <w:t>⑤车辆冲洗用水</w:t>
            </w:r>
          </w:p>
          <w:p>
            <w:pPr>
              <w:pStyle w:val="8"/>
              <w:spacing w:before="186" w:line="345" w:lineRule="auto"/>
              <w:ind w:left="106" w:right="106" w:firstLine="484"/>
              <w:rPr>
                <w:sz w:val="24"/>
                <w:szCs w:val="24"/>
              </w:rPr>
            </w:pPr>
            <w:r>
              <w:rPr>
                <w:spacing w:val="6"/>
                <w:sz w:val="24"/>
                <w:szCs w:val="24"/>
              </w:rPr>
              <w:t>项目运输车辆出厂区时需对车辆轮胎进行冲洗，项目运输车次平均约为</w:t>
            </w:r>
            <w:r>
              <w:rPr>
                <w:spacing w:val="15"/>
                <w:sz w:val="24"/>
                <w:szCs w:val="24"/>
              </w:rPr>
              <w:t xml:space="preserve"> </w:t>
            </w:r>
            <w:r>
              <w:rPr>
                <w:rFonts w:ascii="Times New Roman" w:hAnsi="Times New Roman" w:eastAsia="Times New Roman" w:cs="Times New Roman"/>
                <w:spacing w:val="-1"/>
                <w:sz w:val="24"/>
                <w:szCs w:val="24"/>
              </w:rPr>
              <w:t>850</w:t>
            </w:r>
            <w:r>
              <w:rPr>
                <w:rFonts w:ascii="Times New Roman" w:hAnsi="Times New Roman" w:eastAsia="Times New Roman" w:cs="Times New Roman"/>
                <w:spacing w:val="16"/>
                <w:sz w:val="24"/>
                <w:szCs w:val="24"/>
              </w:rPr>
              <w:t xml:space="preserve"> </w:t>
            </w:r>
            <w:r>
              <w:rPr>
                <w:spacing w:val="-1"/>
                <w:sz w:val="24"/>
                <w:szCs w:val="24"/>
              </w:rPr>
              <w:t>次</w:t>
            </w:r>
            <w:r>
              <w:rPr>
                <w:rFonts w:ascii="Times New Roman" w:hAnsi="Times New Roman" w:eastAsia="Times New Roman" w:cs="Times New Roman"/>
                <w:spacing w:val="-1"/>
                <w:sz w:val="24"/>
                <w:szCs w:val="24"/>
              </w:rPr>
              <w:t>/</w:t>
            </w:r>
            <w:r>
              <w:rPr>
                <w:spacing w:val="-1"/>
                <w:sz w:val="24"/>
                <w:szCs w:val="24"/>
              </w:rPr>
              <w:t>日，车辆冲洗水量为</w:t>
            </w:r>
            <w:r>
              <w:rPr>
                <w:spacing w:val="-49"/>
                <w:sz w:val="24"/>
                <w:szCs w:val="24"/>
              </w:rPr>
              <w:t xml:space="preserve"> </w:t>
            </w:r>
            <w:r>
              <w:rPr>
                <w:rFonts w:ascii="Times New Roman" w:hAnsi="Times New Roman" w:eastAsia="Times New Roman" w:cs="Times New Roman"/>
                <w:spacing w:val="-1"/>
                <w:sz w:val="24"/>
                <w:szCs w:val="24"/>
              </w:rPr>
              <w:t>0.06m³/</w:t>
            </w:r>
            <w:r>
              <w:rPr>
                <w:spacing w:val="-1"/>
                <w:sz w:val="24"/>
                <w:szCs w:val="24"/>
              </w:rPr>
              <w:t>辆</w:t>
            </w:r>
            <w:r>
              <w:rPr>
                <w:rFonts w:ascii="Times New Roman" w:hAnsi="Times New Roman" w:eastAsia="Times New Roman" w:cs="Times New Roman"/>
                <w:spacing w:val="-1"/>
                <w:sz w:val="24"/>
                <w:szCs w:val="24"/>
              </w:rPr>
              <w:t>·</w:t>
            </w:r>
            <w:r>
              <w:rPr>
                <w:spacing w:val="-1"/>
                <w:sz w:val="24"/>
                <w:szCs w:val="24"/>
              </w:rPr>
              <w:t>次，则每日</w:t>
            </w:r>
            <w:r>
              <w:rPr>
                <w:spacing w:val="-2"/>
                <w:sz w:val="24"/>
                <w:szCs w:val="24"/>
              </w:rPr>
              <w:t>车辆冲洗用水量为</w:t>
            </w:r>
            <w:r>
              <w:rPr>
                <w:spacing w:val="-49"/>
                <w:sz w:val="24"/>
                <w:szCs w:val="24"/>
              </w:rPr>
              <w:t xml:space="preserve"> </w:t>
            </w:r>
            <w:r>
              <w:rPr>
                <w:rFonts w:ascii="Times New Roman" w:hAnsi="Times New Roman" w:eastAsia="Times New Roman" w:cs="Times New Roman"/>
                <w:spacing w:val="-2"/>
                <w:sz w:val="24"/>
                <w:szCs w:val="24"/>
              </w:rPr>
              <w:t>51m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4"/>
                <w:sz w:val="24"/>
                <w:szCs w:val="24"/>
              </w:rPr>
              <w:t xml:space="preserve"> </w:t>
            </w:r>
            <w:r>
              <w:rPr>
                <w:spacing w:val="-2"/>
                <w:sz w:val="24"/>
                <w:szCs w:val="24"/>
              </w:rPr>
              <w:t>，</w:t>
            </w:r>
            <w:r>
              <w:rPr>
                <w:sz w:val="24"/>
                <w:szCs w:val="24"/>
              </w:rPr>
              <w:t xml:space="preserve"> </w:t>
            </w:r>
            <w:r>
              <w:rPr>
                <w:spacing w:val="-1"/>
                <w:sz w:val="24"/>
                <w:szCs w:val="24"/>
              </w:rPr>
              <w:t>车辆冲洗废水产生系数按</w:t>
            </w:r>
            <w:r>
              <w:rPr>
                <w:spacing w:val="-45"/>
                <w:sz w:val="24"/>
                <w:szCs w:val="24"/>
              </w:rPr>
              <w:t xml:space="preserve"> </w:t>
            </w:r>
            <w:r>
              <w:rPr>
                <w:rFonts w:ascii="Times New Roman" w:hAnsi="Times New Roman" w:eastAsia="Times New Roman" w:cs="Times New Roman"/>
                <w:spacing w:val="-1"/>
                <w:sz w:val="24"/>
                <w:szCs w:val="24"/>
              </w:rPr>
              <w:t>80%</w:t>
            </w:r>
            <w:r>
              <w:rPr>
                <w:spacing w:val="-1"/>
                <w:sz w:val="24"/>
                <w:szCs w:val="24"/>
              </w:rPr>
              <w:t>计，则车辆冲洗废水产生量为</w:t>
            </w:r>
            <w:r>
              <w:rPr>
                <w:spacing w:val="-56"/>
                <w:sz w:val="24"/>
                <w:szCs w:val="24"/>
              </w:rPr>
              <w:t xml:space="preserve"> </w:t>
            </w:r>
            <w:r>
              <w:rPr>
                <w:rFonts w:ascii="Times New Roman" w:hAnsi="Times New Roman" w:eastAsia="Times New Roman" w:cs="Times New Roman"/>
                <w:spacing w:val="-1"/>
                <w:sz w:val="24"/>
                <w:szCs w:val="24"/>
              </w:rPr>
              <w:t>40.8m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w:t>
            </w:r>
            <w:r>
              <w:rPr>
                <w:spacing w:val="-1"/>
                <w:sz w:val="24"/>
                <w:szCs w:val="24"/>
              </w:rPr>
              <w:t>d。车</w:t>
            </w:r>
            <w:r>
              <w:rPr>
                <w:spacing w:val="-2"/>
                <w:sz w:val="24"/>
                <w:szCs w:val="24"/>
              </w:rPr>
              <w:t>辆冲</w:t>
            </w:r>
            <w:r>
              <w:rPr>
                <w:sz w:val="24"/>
                <w:szCs w:val="24"/>
              </w:rPr>
              <w:t xml:space="preserve"> </w:t>
            </w:r>
            <w:r>
              <w:rPr>
                <w:spacing w:val="6"/>
                <w:sz w:val="24"/>
                <w:szCs w:val="24"/>
              </w:rPr>
              <w:t>洗废水依托原有车辆冲洗废水沉淀池收集沉淀后，全部回用于冲洗车辆不外</w:t>
            </w:r>
            <w:r>
              <w:rPr>
                <w:spacing w:val="8"/>
                <w:sz w:val="24"/>
                <w:szCs w:val="24"/>
              </w:rPr>
              <w:t xml:space="preserve"> </w:t>
            </w:r>
            <w:r>
              <w:rPr>
                <w:spacing w:val="-5"/>
                <w:sz w:val="24"/>
                <w:szCs w:val="24"/>
              </w:rPr>
              <w:t>排。</w:t>
            </w:r>
          </w:p>
          <w:p>
            <w:pPr>
              <w:pStyle w:val="8"/>
              <w:spacing w:before="88" w:line="218" w:lineRule="auto"/>
              <w:ind w:left="585"/>
              <w:rPr>
                <w:sz w:val="24"/>
                <w:szCs w:val="24"/>
              </w:rPr>
            </w:pPr>
            <w:r>
              <w:rPr>
                <w:spacing w:val="-2"/>
                <w:sz w:val="24"/>
                <w:szCs w:val="24"/>
              </w:rPr>
              <w:t>⑥养护用水</w:t>
            </w:r>
          </w:p>
          <w:p>
            <w:pPr>
              <w:pStyle w:val="8"/>
              <w:spacing w:before="184" w:line="353" w:lineRule="auto"/>
              <w:ind w:left="109" w:right="106" w:firstLine="481"/>
              <w:rPr>
                <w:sz w:val="24"/>
                <w:szCs w:val="24"/>
              </w:rPr>
            </w:pPr>
            <w:r>
              <w:rPr>
                <w:spacing w:val="-4"/>
                <w:sz w:val="24"/>
                <w:szCs w:val="24"/>
              </w:rPr>
              <w:t>项目再生砖成型后需进行</w:t>
            </w:r>
            <w:r>
              <w:rPr>
                <w:spacing w:val="-45"/>
                <w:sz w:val="24"/>
                <w:szCs w:val="24"/>
              </w:rPr>
              <w:t xml:space="preserve"> </w:t>
            </w:r>
            <w:r>
              <w:rPr>
                <w:rFonts w:ascii="Times New Roman" w:hAnsi="Times New Roman" w:eastAsia="Times New Roman" w:cs="Times New Roman"/>
                <w:spacing w:val="-4"/>
                <w:sz w:val="24"/>
                <w:szCs w:val="24"/>
              </w:rPr>
              <w:t>8-12</w:t>
            </w:r>
            <w:r>
              <w:rPr>
                <w:rFonts w:ascii="Times New Roman" w:hAnsi="Times New Roman" w:eastAsia="Times New Roman" w:cs="Times New Roman"/>
                <w:spacing w:val="15"/>
                <w:w w:val="101"/>
                <w:sz w:val="24"/>
                <w:szCs w:val="24"/>
              </w:rPr>
              <w:t xml:space="preserve"> </w:t>
            </w:r>
            <w:r>
              <w:rPr>
                <w:spacing w:val="-4"/>
                <w:sz w:val="24"/>
                <w:szCs w:val="24"/>
              </w:rPr>
              <w:t>小时室内养护</w:t>
            </w:r>
            <w:r>
              <w:rPr>
                <w:spacing w:val="-5"/>
                <w:sz w:val="24"/>
                <w:szCs w:val="24"/>
              </w:rPr>
              <w:t>，根据业主提供的资料，养护</w:t>
            </w:r>
            <w:r>
              <w:rPr>
                <w:sz w:val="24"/>
                <w:szCs w:val="24"/>
              </w:rPr>
              <w:t xml:space="preserve"> </w:t>
            </w:r>
            <w:r>
              <w:rPr>
                <w:spacing w:val="-4"/>
                <w:sz w:val="24"/>
                <w:szCs w:val="24"/>
              </w:rPr>
              <w:t>用水约</w:t>
            </w:r>
            <w:r>
              <w:rPr>
                <w:spacing w:val="-16"/>
                <w:sz w:val="24"/>
                <w:szCs w:val="24"/>
              </w:rPr>
              <w:t xml:space="preserve"> </w:t>
            </w:r>
            <w:r>
              <w:rPr>
                <w:rFonts w:ascii="Times New Roman" w:hAnsi="Times New Roman" w:eastAsia="Times New Roman" w:cs="Times New Roman"/>
                <w:spacing w:val="-4"/>
                <w:sz w:val="24"/>
                <w:szCs w:val="24"/>
              </w:rPr>
              <w:t>1m</w:t>
            </w:r>
            <w:r>
              <w:rPr>
                <w:rFonts w:ascii="Times New Roman" w:hAnsi="Times New Roman" w:eastAsia="Times New Roman" w:cs="Times New Roman"/>
                <w:spacing w:val="-4"/>
                <w:position w:val="8"/>
                <w:sz w:val="15"/>
                <w:szCs w:val="15"/>
              </w:rPr>
              <w:t>3</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34"/>
                <w:sz w:val="24"/>
                <w:szCs w:val="24"/>
              </w:rPr>
              <w:t xml:space="preserve"> </w:t>
            </w:r>
            <w:r>
              <w:rPr>
                <w:spacing w:val="-4"/>
                <w:sz w:val="24"/>
                <w:szCs w:val="24"/>
              </w:rPr>
              <w:t>，全部蒸发，无废水产生。</w:t>
            </w:r>
          </w:p>
          <w:p>
            <w:pPr>
              <w:pStyle w:val="8"/>
              <w:spacing w:before="16" w:line="218" w:lineRule="auto"/>
              <w:ind w:left="585"/>
              <w:rPr>
                <w:sz w:val="24"/>
                <w:szCs w:val="24"/>
              </w:rPr>
            </w:pPr>
            <w:r>
              <w:rPr>
                <w:spacing w:val="-2"/>
                <w:sz w:val="24"/>
                <w:szCs w:val="24"/>
              </w:rPr>
              <w:t>⑦生活用水</w:t>
            </w:r>
          </w:p>
          <w:p>
            <w:pPr>
              <w:pStyle w:val="8"/>
              <w:spacing w:before="188" w:line="348" w:lineRule="auto"/>
              <w:ind w:left="107" w:right="25" w:firstLine="483"/>
              <w:rPr>
                <w:sz w:val="24"/>
                <w:szCs w:val="24"/>
              </w:rPr>
            </w:pPr>
            <w:r>
              <w:rPr>
                <w:spacing w:val="2"/>
                <w:sz w:val="24"/>
                <w:szCs w:val="24"/>
              </w:rPr>
              <w:t>项目新增员工人数约为</w:t>
            </w:r>
            <w:r>
              <w:rPr>
                <w:spacing w:val="-45"/>
                <w:sz w:val="24"/>
                <w:szCs w:val="24"/>
              </w:rPr>
              <w:t xml:space="preserve"> </w:t>
            </w:r>
            <w:r>
              <w:rPr>
                <w:rFonts w:ascii="Times New Roman" w:hAnsi="Times New Roman" w:eastAsia="Times New Roman" w:cs="Times New Roman"/>
                <w:spacing w:val="2"/>
                <w:sz w:val="24"/>
                <w:szCs w:val="24"/>
              </w:rPr>
              <w:t xml:space="preserve">50 </w:t>
            </w:r>
            <w:r>
              <w:rPr>
                <w:spacing w:val="2"/>
                <w:sz w:val="24"/>
                <w:szCs w:val="24"/>
              </w:rPr>
              <w:t>人，参考四川省人民政府关于印发《四川省用</w:t>
            </w:r>
            <w:r>
              <w:rPr>
                <w:sz w:val="24"/>
                <w:szCs w:val="24"/>
              </w:rPr>
              <w:t xml:space="preserve"> </w:t>
            </w:r>
            <w:r>
              <w:rPr>
                <w:spacing w:val="-1"/>
                <w:sz w:val="24"/>
                <w:szCs w:val="24"/>
              </w:rPr>
              <w:t>水定额》（川府函〔</w:t>
            </w:r>
            <w:r>
              <w:rPr>
                <w:rFonts w:ascii="Times New Roman" w:hAnsi="Times New Roman" w:eastAsia="Times New Roman" w:cs="Times New Roman"/>
                <w:spacing w:val="-1"/>
                <w:sz w:val="24"/>
                <w:szCs w:val="24"/>
              </w:rPr>
              <w:t>2021</w:t>
            </w:r>
            <w:r>
              <w:rPr>
                <w:spacing w:val="-1"/>
                <w:sz w:val="24"/>
                <w:szCs w:val="24"/>
              </w:rPr>
              <w:t>〕</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15"/>
                <w:w w:val="101"/>
                <w:sz w:val="24"/>
                <w:szCs w:val="24"/>
              </w:rPr>
              <w:t xml:space="preserve"> </w:t>
            </w:r>
            <w:r>
              <w:rPr>
                <w:spacing w:val="-1"/>
                <w:sz w:val="24"/>
                <w:szCs w:val="24"/>
              </w:rPr>
              <w:t>号）中的用水定额，项</w:t>
            </w:r>
            <w:r>
              <w:rPr>
                <w:spacing w:val="-2"/>
                <w:sz w:val="24"/>
                <w:szCs w:val="24"/>
              </w:rPr>
              <w:t>目生活用水按</w:t>
            </w:r>
            <w:r>
              <w:rPr>
                <w:spacing w:val="-49"/>
                <w:sz w:val="24"/>
                <w:szCs w:val="24"/>
              </w:rPr>
              <w:t xml:space="preserve"> </w:t>
            </w:r>
            <w:r>
              <w:rPr>
                <w:rFonts w:ascii="Times New Roman" w:hAnsi="Times New Roman" w:eastAsia="Times New Roman" w:cs="Times New Roman"/>
                <w:spacing w:val="-2"/>
                <w:sz w:val="24"/>
                <w:szCs w:val="24"/>
              </w:rPr>
              <w:t>50L/</w:t>
            </w:r>
            <w:r>
              <w:rPr>
                <w:spacing w:val="-2"/>
                <w:sz w:val="24"/>
                <w:szCs w:val="24"/>
              </w:rPr>
              <w:t>人</w:t>
            </w:r>
            <w:r>
              <w:rPr>
                <w:rFonts w:ascii="Times New Roman" w:hAnsi="Times New Roman" w:eastAsia="Times New Roman" w:cs="Times New Roman"/>
                <w:spacing w:val="-2"/>
                <w:sz w:val="24"/>
                <w:szCs w:val="24"/>
              </w:rPr>
              <w:t xml:space="preserve">·d </w:t>
            </w:r>
            <w:r>
              <w:rPr>
                <w:spacing w:val="-2"/>
                <w:sz w:val="24"/>
                <w:szCs w:val="24"/>
              </w:rPr>
              <w:t>计</w:t>
            </w:r>
            <w:r>
              <w:rPr>
                <w:sz w:val="24"/>
                <w:szCs w:val="24"/>
              </w:rPr>
              <w:t xml:space="preserve"> </w:t>
            </w:r>
            <w:r>
              <w:rPr>
                <w:spacing w:val="-7"/>
                <w:sz w:val="24"/>
                <w:szCs w:val="24"/>
              </w:rPr>
              <w:t>算，则生活用水</w:t>
            </w:r>
            <w:r>
              <w:rPr>
                <w:spacing w:val="-55"/>
                <w:sz w:val="24"/>
                <w:szCs w:val="24"/>
              </w:rPr>
              <w:t xml:space="preserve"> </w:t>
            </w:r>
            <w:r>
              <w:rPr>
                <w:rFonts w:ascii="Times New Roman" w:hAnsi="Times New Roman" w:eastAsia="Times New Roman" w:cs="Times New Roman"/>
                <w:spacing w:val="-7"/>
                <w:sz w:val="24"/>
                <w:szCs w:val="24"/>
              </w:rPr>
              <w:t>2.5m</w:t>
            </w:r>
            <w:r>
              <w:rPr>
                <w:rFonts w:ascii="Times New Roman" w:hAnsi="Times New Roman" w:eastAsia="Times New Roman" w:cs="Times New Roman"/>
                <w:spacing w:val="-7"/>
                <w:position w:val="7"/>
                <w:sz w:val="15"/>
                <w:szCs w:val="15"/>
              </w:rPr>
              <w:t>3</w:t>
            </w:r>
            <w:r>
              <w:rPr>
                <w:rFonts w:ascii="Times New Roman" w:hAnsi="Times New Roman" w:eastAsia="Times New Roman" w:cs="Times New Roman"/>
                <w:spacing w:val="-7"/>
                <w:sz w:val="24"/>
                <w:szCs w:val="24"/>
              </w:rPr>
              <w:t>/d</w:t>
            </w:r>
            <w:r>
              <w:rPr>
                <w:spacing w:val="-7"/>
                <w:sz w:val="24"/>
                <w:szCs w:val="24"/>
              </w:rPr>
              <w:t>，按废水排放系数</w:t>
            </w:r>
            <w:r>
              <w:rPr>
                <w:spacing w:val="-45"/>
                <w:sz w:val="24"/>
                <w:szCs w:val="24"/>
              </w:rPr>
              <w:t xml:space="preserve"> </w:t>
            </w:r>
            <w:r>
              <w:rPr>
                <w:rFonts w:ascii="Times New Roman" w:hAnsi="Times New Roman" w:eastAsia="Times New Roman" w:cs="Times New Roman"/>
                <w:spacing w:val="-7"/>
                <w:sz w:val="24"/>
                <w:szCs w:val="24"/>
              </w:rPr>
              <w:t>85%</w:t>
            </w:r>
            <w:r>
              <w:rPr>
                <w:spacing w:val="-7"/>
                <w:sz w:val="24"/>
                <w:szCs w:val="24"/>
              </w:rPr>
              <w:t>计，生活</w:t>
            </w:r>
            <w:r>
              <w:rPr>
                <w:spacing w:val="-8"/>
                <w:sz w:val="24"/>
                <w:szCs w:val="24"/>
              </w:rPr>
              <w:t>污水产生量为</w:t>
            </w:r>
            <w:r>
              <w:rPr>
                <w:spacing w:val="-55"/>
                <w:sz w:val="24"/>
                <w:szCs w:val="24"/>
              </w:rPr>
              <w:t xml:space="preserve"> </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8"/>
                <w:sz w:val="24"/>
                <w:szCs w:val="24"/>
              </w:rPr>
              <w:t>13m</w:t>
            </w:r>
            <w:r>
              <w:rPr>
                <w:rFonts w:ascii="Times New Roman" w:hAnsi="Times New Roman" w:eastAsia="Times New Roman" w:cs="Times New Roman"/>
                <w:spacing w:val="-8"/>
                <w:position w:val="7"/>
                <w:sz w:val="15"/>
                <w:szCs w:val="15"/>
              </w:rPr>
              <w:t>3</w:t>
            </w:r>
            <w:r>
              <w:rPr>
                <w:rFonts w:ascii="Times New Roman" w:hAnsi="Times New Roman" w:eastAsia="Times New Roman" w:cs="Times New Roman"/>
                <w:spacing w:val="-8"/>
                <w:sz w:val="24"/>
                <w:szCs w:val="24"/>
              </w:rPr>
              <w:t>/d</w:t>
            </w:r>
            <w:r>
              <w:rPr>
                <w:spacing w:val="-8"/>
                <w:sz w:val="24"/>
                <w:szCs w:val="24"/>
              </w:rPr>
              <w:t>。</w:t>
            </w:r>
            <w:r>
              <w:rPr>
                <w:sz w:val="24"/>
                <w:szCs w:val="24"/>
              </w:rPr>
              <w:t xml:space="preserve"> </w:t>
            </w:r>
            <w:r>
              <w:rPr>
                <w:spacing w:val="6"/>
                <w:sz w:val="24"/>
                <w:szCs w:val="24"/>
              </w:rPr>
              <w:t>生活污水经已有化粪池收集进入已有地埋式一体化污水处理站处理后定期由</w:t>
            </w:r>
            <w:r>
              <w:rPr>
                <w:spacing w:val="5"/>
                <w:sz w:val="24"/>
                <w:szCs w:val="24"/>
              </w:rPr>
              <w:t xml:space="preserve"> </w:t>
            </w:r>
            <w:r>
              <w:rPr>
                <w:spacing w:val="-1"/>
                <w:sz w:val="24"/>
                <w:szCs w:val="24"/>
              </w:rPr>
              <w:t>罐车拉运污水处理厂处理，待市政污水管网铺设完成后，生活污水经化粪池收</w:t>
            </w:r>
            <w:r>
              <w:rPr>
                <w:sz w:val="24"/>
                <w:szCs w:val="24"/>
              </w:rPr>
              <w:t xml:space="preserve"> </w:t>
            </w:r>
            <w:r>
              <w:rPr>
                <w:spacing w:val="-1"/>
                <w:sz w:val="24"/>
                <w:szCs w:val="24"/>
              </w:rPr>
              <w:t>集后，排入东岳镇污水处理厂处理达标后排放。</w:t>
            </w:r>
          </w:p>
          <w:p>
            <w:pPr>
              <w:pStyle w:val="8"/>
              <w:spacing w:before="83" w:line="220" w:lineRule="auto"/>
              <w:ind w:left="591"/>
              <w:rPr>
                <w:sz w:val="24"/>
                <w:szCs w:val="24"/>
              </w:rPr>
            </w:pPr>
            <w:r>
              <w:rPr>
                <w:spacing w:val="-2"/>
                <w:sz w:val="24"/>
                <w:szCs w:val="24"/>
              </w:rPr>
              <w:t>项目水平衡如下：</w:t>
            </w:r>
          </w:p>
        </w:tc>
      </w:tr>
    </w:tbl>
    <w:p>
      <w:pPr>
        <w:pStyle w:val="2"/>
      </w:pPr>
    </w:p>
    <w:p>
      <w:pPr>
        <w:sectPr>
          <w:footerReference r:id="rId43"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056"/>
        <w:gridCol w:w="7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1" w:hRule="atLeast"/>
        </w:trPr>
        <w:tc>
          <w:tcPr>
            <w:tcW w:w="719" w:type="dxa"/>
            <w:vMerge w:val="restart"/>
            <w:tcBorders>
              <w:top w:val="single" w:color="000000" w:sz="6" w:space="0"/>
              <w:left w:val="single" w:color="000000" w:sz="6" w:space="0"/>
              <w:bottom w:val="nil"/>
            </w:tcBorders>
            <w:vAlign w:val="top"/>
          </w:tcPr>
          <w:p>
            <w:pPr>
              <w:rPr>
                <w:rFonts w:ascii="Arial"/>
                <w:sz w:val="21"/>
              </w:rPr>
            </w:pPr>
          </w:p>
        </w:tc>
        <w:tc>
          <w:tcPr>
            <w:tcW w:w="1056" w:type="dxa"/>
            <w:tcBorders>
              <w:bottom w:val="nil"/>
              <w:right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179"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1711.04</w:t>
            </w:r>
          </w:p>
          <w:p>
            <w:pPr>
              <w:spacing w:line="120" w:lineRule="exact"/>
              <w:ind w:firstLine="135"/>
            </w:pPr>
            <w:r>
              <w:rPr>
                <w:position w:val="-2"/>
              </w:rPr>
              <w:drawing>
                <wp:inline distT="0" distB="0" distL="0" distR="0">
                  <wp:extent cx="565150" cy="762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14"/>
                          <a:stretch>
                            <a:fillRect/>
                          </a:stretch>
                        </pic:blipFill>
                        <pic:spPr>
                          <a:xfrm>
                            <a:off x="0" y="0"/>
                            <a:ext cx="565150" cy="76200"/>
                          </a:xfrm>
                          <a:prstGeom prst="rect">
                            <a:avLst/>
                          </a:prstGeom>
                        </pic:spPr>
                      </pic:pic>
                    </a:graphicData>
                  </a:graphic>
                </wp:inline>
              </w:drawing>
            </w:r>
          </w:p>
        </w:tc>
        <w:tc>
          <w:tcPr>
            <w:tcW w:w="7290" w:type="dxa"/>
            <w:tcBorders>
              <w:left w:val="nil"/>
              <w:bottom w:val="nil"/>
            </w:tcBorders>
            <w:vAlign w:val="top"/>
          </w:tcPr>
          <w:p>
            <w:pPr>
              <w:spacing w:line="252" w:lineRule="auto"/>
              <w:rPr>
                <w:rFonts w:ascii="Arial"/>
                <w:sz w:val="21"/>
              </w:rPr>
            </w:pPr>
            <w:r>
              <w:drawing>
                <wp:anchor distT="0" distB="0" distL="0" distR="0" simplePos="0" relativeHeight="251707392" behindDoc="0" locked="0" layoutInCell="1" allowOverlap="1">
                  <wp:simplePos x="0" y="0"/>
                  <wp:positionH relativeFrom="rightMargin">
                    <wp:posOffset>-1652270</wp:posOffset>
                  </wp:positionH>
                  <wp:positionV relativeFrom="topMargin">
                    <wp:posOffset>1101090</wp:posOffset>
                  </wp:positionV>
                  <wp:extent cx="8255" cy="27051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15"/>
                          <a:stretch>
                            <a:fillRect/>
                          </a:stretch>
                        </pic:blipFill>
                        <pic:spPr>
                          <a:xfrm>
                            <a:off x="0" y="0"/>
                            <a:ext cx="8255" cy="270535"/>
                          </a:xfrm>
                          <a:prstGeom prst="rect">
                            <a:avLst/>
                          </a:prstGeom>
                        </pic:spPr>
                      </pic:pic>
                    </a:graphicData>
                  </a:graphic>
                </wp:anchor>
              </w:drawing>
            </w:r>
            <w:r>
              <w:drawing>
                <wp:anchor distT="0" distB="0" distL="0" distR="0" simplePos="0" relativeHeight="251706368" behindDoc="0" locked="0" layoutInCell="1" allowOverlap="1">
                  <wp:simplePos x="0" y="0"/>
                  <wp:positionH relativeFrom="rightMargin">
                    <wp:posOffset>-2874645</wp:posOffset>
                  </wp:positionH>
                  <wp:positionV relativeFrom="topMargin">
                    <wp:posOffset>1570355</wp:posOffset>
                  </wp:positionV>
                  <wp:extent cx="562610" cy="889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16"/>
                          <a:stretch>
                            <a:fillRect/>
                          </a:stretch>
                        </pic:blipFill>
                        <pic:spPr>
                          <a:xfrm>
                            <a:off x="0" y="0"/>
                            <a:ext cx="562635" cy="8890"/>
                          </a:xfrm>
                          <a:prstGeom prst="rect">
                            <a:avLst/>
                          </a:prstGeom>
                        </pic:spPr>
                      </pic:pic>
                    </a:graphicData>
                  </a:graphic>
                </wp:anchor>
              </w:drawing>
            </w:r>
            <w:r>
              <w:drawing>
                <wp:anchor distT="0" distB="0" distL="0" distR="0" simplePos="0" relativeHeight="251705344" behindDoc="0" locked="0" layoutInCell="1" allowOverlap="1">
                  <wp:simplePos x="0" y="0"/>
                  <wp:positionH relativeFrom="rightMargin">
                    <wp:posOffset>-2990850</wp:posOffset>
                  </wp:positionH>
                  <wp:positionV relativeFrom="topMargin">
                    <wp:posOffset>1093470</wp:posOffset>
                  </wp:positionV>
                  <wp:extent cx="1354455" cy="889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17"/>
                          <a:stretch>
                            <a:fillRect/>
                          </a:stretch>
                        </pic:blipFill>
                        <pic:spPr>
                          <a:xfrm>
                            <a:off x="0" y="0"/>
                            <a:ext cx="1354455" cy="8890"/>
                          </a:xfrm>
                          <a:prstGeom prst="rect">
                            <a:avLst/>
                          </a:prstGeom>
                        </pic:spPr>
                      </pic:pic>
                    </a:graphicData>
                  </a:graphic>
                </wp:anchor>
              </w:drawing>
            </w:r>
            <w:r>
              <w:drawing>
                <wp:anchor distT="0" distB="0" distL="0" distR="0" simplePos="0" relativeHeight="251719680" behindDoc="0" locked="0" layoutInCell="1" allowOverlap="1">
                  <wp:simplePos x="0" y="0"/>
                  <wp:positionH relativeFrom="rightMargin">
                    <wp:posOffset>-2156460</wp:posOffset>
                  </wp:positionH>
                  <wp:positionV relativeFrom="topMargin">
                    <wp:posOffset>826135</wp:posOffset>
                  </wp:positionV>
                  <wp:extent cx="321945" cy="7620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18"/>
                          <a:stretch>
                            <a:fillRect/>
                          </a:stretch>
                        </pic:blipFill>
                        <pic:spPr>
                          <a:xfrm>
                            <a:off x="0" y="0"/>
                            <a:ext cx="321957" cy="76200"/>
                          </a:xfrm>
                          <a:prstGeom prst="rect">
                            <a:avLst/>
                          </a:prstGeom>
                        </pic:spPr>
                      </pic:pic>
                    </a:graphicData>
                  </a:graphic>
                </wp:anchor>
              </w:drawing>
            </w:r>
            <w:r>
              <w:drawing>
                <wp:anchor distT="0" distB="0" distL="0" distR="0" simplePos="0" relativeHeight="251694080" behindDoc="1" locked="0" layoutInCell="1" allowOverlap="1">
                  <wp:simplePos x="0" y="0"/>
                  <wp:positionH relativeFrom="rightMargin">
                    <wp:posOffset>-4616450</wp:posOffset>
                  </wp:positionH>
                  <wp:positionV relativeFrom="topMargin">
                    <wp:posOffset>796290</wp:posOffset>
                  </wp:positionV>
                  <wp:extent cx="32385" cy="417830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19"/>
                          <a:stretch>
                            <a:fillRect/>
                          </a:stretch>
                        </pic:blipFill>
                        <pic:spPr>
                          <a:xfrm>
                            <a:off x="0" y="0"/>
                            <a:ext cx="32385" cy="4178350"/>
                          </a:xfrm>
                          <a:prstGeom prst="rect">
                            <a:avLst/>
                          </a:prstGeom>
                        </pic:spPr>
                      </pic:pic>
                    </a:graphicData>
                  </a:graphic>
                </wp:anchor>
              </w:drawing>
            </w:r>
            <w:r>
              <w:pict>
                <v:shape id="_x0000_s1055" o:spid="_x0000_s1055" o:spt="202" type="#_x0000_t202" style="position:absolute;left:0pt;margin-left:18.3pt;margin-top:111.35pt;height:11.35pt;width:19.25pt;mso-position-horizontal-relative:page;mso-position-vertical-relative:page;z-index:25172070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10.2</w:t>
                        </w:r>
                      </w:p>
                    </w:txbxContent>
                  </v:textbox>
                </v:shape>
              </w:pict>
            </w:r>
            <w:r>
              <w:pict>
                <v:shape id="_x0000_s1056" o:spid="_x0000_s1056" o:spt="202" type="#_x0000_t202" style="position:absolute;left:0pt;margin-left:181.8pt;margin-top:109.9pt;height:25.65pt;width:112.85pt;mso-position-horizontal-relative:page;mso-position-vertical-relative:page;z-index:2517125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196"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9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2196" w:type="dxa"/>
                              <w:vAlign w:val="top"/>
                            </w:tcPr>
                            <w:p>
                              <w:pPr>
                                <w:pStyle w:val="8"/>
                                <w:spacing w:before="93" w:line="228" w:lineRule="auto"/>
                                <w:ind w:left="143"/>
                                <w:rPr>
                                  <w:sz w:val="20"/>
                                  <w:szCs w:val="20"/>
                                </w:rPr>
                              </w:pPr>
                              <w:r>
                                <w:rPr>
                                  <w:spacing w:val="8"/>
                                  <w:sz w:val="20"/>
                                  <w:szCs w:val="20"/>
                                </w:rPr>
                                <w:t>车辆冲洗废水沉淀池</w:t>
                              </w:r>
                            </w:p>
                          </w:tc>
                        </w:tr>
                      </w:tbl>
                      <w:p>
                        <w:pPr>
                          <w:rPr>
                            <w:rFonts w:ascii="Arial"/>
                            <w:sz w:val="21"/>
                          </w:rPr>
                        </w:pPr>
                      </w:p>
                    </w:txbxContent>
                  </v:textbox>
                </v:shape>
              </w:pict>
            </w:r>
            <w:r>
              <w:pict>
                <v:shape id="_x0000_s1057" o:spid="_x0000_s1057" o:spt="202" type="#_x0000_t202" style="position:absolute;left:0pt;margin-left:143.95pt;margin-top:111.85pt;height:11.35pt;width:20.3pt;mso-position-horizontal-relative:page;mso-position-vertical-relative:page;z-index:25171763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40.8</w:t>
                        </w:r>
                      </w:p>
                    </w:txbxContent>
                  </v:textbox>
                </v:shape>
              </w:pict>
            </w:r>
            <w:r>
              <w:drawing>
                <wp:anchor distT="0" distB="0" distL="0" distR="0" simplePos="0" relativeHeight="251709440" behindDoc="0" locked="0" layoutInCell="1" allowOverlap="1">
                  <wp:simplePos x="0" y="0"/>
                  <wp:positionH relativeFrom="rightMargin">
                    <wp:posOffset>-4592320</wp:posOffset>
                  </wp:positionH>
                  <wp:positionV relativeFrom="topMargin">
                    <wp:posOffset>1541145</wp:posOffset>
                  </wp:positionV>
                  <wp:extent cx="682625" cy="7620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20"/>
                          <a:stretch>
                            <a:fillRect/>
                          </a:stretch>
                        </pic:blipFill>
                        <pic:spPr>
                          <a:xfrm>
                            <a:off x="0" y="0"/>
                            <a:ext cx="682625" cy="76200"/>
                          </a:xfrm>
                          <a:prstGeom prst="rect">
                            <a:avLst/>
                          </a:prstGeom>
                        </pic:spPr>
                      </pic:pic>
                    </a:graphicData>
                  </a:graphic>
                </wp:anchor>
              </w:drawing>
            </w:r>
            <w:r>
              <w:drawing>
                <wp:anchor distT="0" distB="0" distL="0" distR="0" simplePos="0" relativeHeight="251702272" behindDoc="1" locked="0" layoutInCell="1" allowOverlap="1">
                  <wp:simplePos x="0" y="0"/>
                  <wp:positionH relativeFrom="rightMargin">
                    <wp:posOffset>-3365500</wp:posOffset>
                  </wp:positionH>
                  <wp:positionV relativeFrom="topMargin">
                    <wp:posOffset>1884680</wp:posOffset>
                  </wp:positionV>
                  <wp:extent cx="91440" cy="7556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21"/>
                          <a:stretch>
                            <a:fillRect/>
                          </a:stretch>
                        </pic:blipFill>
                        <pic:spPr>
                          <a:xfrm>
                            <a:off x="0" y="0"/>
                            <a:ext cx="91528" cy="75463"/>
                          </a:xfrm>
                          <a:prstGeom prst="rect">
                            <a:avLst/>
                          </a:prstGeom>
                        </pic:spPr>
                      </pic:pic>
                    </a:graphicData>
                  </a:graphic>
                </wp:anchor>
              </w:drawing>
            </w:r>
            <w:r>
              <w:drawing>
                <wp:anchor distT="0" distB="0" distL="0" distR="0" simplePos="0" relativeHeight="251703296" behindDoc="0" locked="0" layoutInCell="1" allowOverlap="1">
                  <wp:simplePos x="0" y="0"/>
                  <wp:positionH relativeFrom="rightMargin">
                    <wp:posOffset>-4603115</wp:posOffset>
                  </wp:positionH>
                  <wp:positionV relativeFrom="topMargin">
                    <wp:posOffset>2767330</wp:posOffset>
                  </wp:positionV>
                  <wp:extent cx="692150" cy="7620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2"/>
                          <a:stretch>
                            <a:fillRect/>
                          </a:stretch>
                        </pic:blipFill>
                        <pic:spPr>
                          <a:xfrm>
                            <a:off x="0" y="0"/>
                            <a:ext cx="692188" cy="76186"/>
                          </a:xfrm>
                          <a:prstGeom prst="rect">
                            <a:avLst/>
                          </a:prstGeom>
                        </pic:spPr>
                      </pic:pic>
                    </a:graphicData>
                  </a:graphic>
                </wp:anchor>
              </w:drawing>
            </w:r>
            <w:r>
              <w:drawing>
                <wp:anchor distT="0" distB="0" distL="0" distR="0" simplePos="0" relativeHeight="251704320" behindDoc="0" locked="0" layoutInCell="1" allowOverlap="1">
                  <wp:simplePos x="0" y="0"/>
                  <wp:positionH relativeFrom="rightMargin">
                    <wp:posOffset>-4595495</wp:posOffset>
                  </wp:positionH>
                  <wp:positionV relativeFrom="topMargin">
                    <wp:posOffset>3477895</wp:posOffset>
                  </wp:positionV>
                  <wp:extent cx="654685" cy="7620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23"/>
                          <a:stretch>
                            <a:fillRect/>
                          </a:stretch>
                        </pic:blipFill>
                        <pic:spPr>
                          <a:xfrm>
                            <a:off x="0" y="0"/>
                            <a:ext cx="654723" cy="76200"/>
                          </a:xfrm>
                          <a:prstGeom prst="rect">
                            <a:avLst/>
                          </a:prstGeom>
                        </pic:spPr>
                      </pic:pic>
                    </a:graphicData>
                  </a:graphic>
                </wp:anchor>
              </w:drawing>
            </w:r>
            <w:r>
              <w:pict>
                <v:shape id="_x0000_s1058" o:spid="_x0000_s1058" o:spt="202" type="#_x0000_t202" style="position:absolute;left:0pt;margin-left:16pt;margin-top:328.2pt;height:11.35pt;width:7.1pt;mso-position-horizontal-relative:page;mso-position-vertical-relative:page;z-index:25171353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xbxContent>
                  </v:textbox>
                </v:shape>
              </w:pict>
            </w:r>
            <w:r>
              <w:drawing>
                <wp:anchor distT="0" distB="0" distL="0" distR="0" simplePos="0" relativeHeight="251695104" behindDoc="1" locked="0" layoutInCell="1" allowOverlap="1">
                  <wp:simplePos x="0" y="0"/>
                  <wp:positionH relativeFrom="rightMargin">
                    <wp:posOffset>-4597400</wp:posOffset>
                  </wp:positionH>
                  <wp:positionV relativeFrom="topMargin">
                    <wp:posOffset>4304030</wp:posOffset>
                  </wp:positionV>
                  <wp:extent cx="647065" cy="7620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24"/>
                          <a:stretch>
                            <a:fillRect/>
                          </a:stretch>
                        </pic:blipFill>
                        <pic:spPr>
                          <a:xfrm>
                            <a:off x="0" y="0"/>
                            <a:ext cx="647103" cy="76200"/>
                          </a:xfrm>
                          <a:prstGeom prst="rect">
                            <a:avLst/>
                          </a:prstGeom>
                        </pic:spPr>
                      </pic:pic>
                    </a:graphicData>
                  </a:graphic>
                </wp:anchor>
              </w:drawing>
            </w:r>
            <w:r>
              <w:drawing>
                <wp:anchor distT="0" distB="0" distL="0" distR="0" simplePos="0" relativeHeight="251698176" behindDoc="1" locked="0" layoutInCell="1" allowOverlap="1">
                  <wp:simplePos x="0" y="0"/>
                  <wp:positionH relativeFrom="rightMargin">
                    <wp:posOffset>-4591050</wp:posOffset>
                  </wp:positionH>
                  <wp:positionV relativeFrom="topMargin">
                    <wp:posOffset>4928235</wp:posOffset>
                  </wp:positionV>
                  <wp:extent cx="647065" cy="76200"/>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25"/>
                          <a:stretch>
                            <a:fillRect/>
                          </a:stretch>
                        </pic:blipFill>
                        <pic:spPr>
                          <a:xfrm>
                            <a:off x="0" y="0"/>
                            <a:ext cx="647103" cy="76200"/>
                          </a:xfrm>
                          <a:prstGeom prst="rect">
                            <a:avLst/>
                          </a:prstGeom>
                        </pic:spPr>
                      </pic:pic>
                    </a:graphicData>
                  </a:graphic>
                </wp:anchor>
              </w:drawing>
            </w:r>
          </w:p>
          <w:p>
            <w:pPr>
              <w:spacing w:line="253" w:lineRule="auto"/>
              <w:rPr>
                <w:rFonts w:ascii="Arial"/>
                <w:sz w:val="21"/>
              </w:rPr>
            </w:pPr>
          </w:p>
          <w:p>
            <w:pPr>
              <w:pStyle w:val="8"/>
              <w:spacing w:before="65" w:line="197" w:lineRule="auto"/>
              <w:ind w:left="1525"/>
              <w:rPr>
                <w:rFonts w:ascii="Times New Roman" w:hAnsi="Times New Roman" w:eastAsia="Times New Roman" w:cs="Times New Roman"/>
                <w:sz w:val="20"/>
                <w:szCs w:val="20"/>
              </w:rPr>
            </w:pPr>
            <w:r>
              <w:rPr>
                <w:spacing w:val="3"/>
                <w:sz w:val="20"/>
                <w:szCs w:val="20"/>
              </w:rPr>
              <w:t>耗损</w:t>
            </w:r>
            <w:r>
              <w:rPr>
                <w:spacing w:val="-37"/>
                <w:sz w:val="20"/>
                <w:szCs w:val="20"/>
              </w:rPr>
              <w:t xml:space="preserve"> </w:t>
            </w:r>
            <w:r>
              <w:rPr>
                <w:rFonts w:ascii="Times New Roman" w:hAnsi="Times New Roman" w:eastAsia="Times New Roman" w:cs="Times New Roman"/>
                <w:spacing w:val="3"/>
                <w:sz w:val="20"/>
                <w:szCs w:val="20"/>
              </w:rPr>
              <w:t>0.37</w:t>
            </w:r>
          </w:p>
          <w:p>
            <w:pPr>
              <w:spacing w:line="145" w:lineRule="exact"/>
              <w:ind w:left="1710"/>
            </w:pPr>
            <w:r>
              <w:rPr>
                <w:position w:val="-3"/>
              </w:rPr>
              <w:drawing>
                <wp:inline distT="0" distB="0" distL="0" distR="0">
                  <wp:extent cx="111125" cy="9207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26"/>
                          <a:stretch>
                            <a:fillRect/>
                          </a:stretch>
                        </pic:blipFill>
                        <pic:spPr>
                          <a:xfrm>
                            <a:off x="0" y="0"/>
                            <a:ext cx="111137" cy="92360"/>
                          </a:xfrm>
                          <a:prstGeom prst="rect">
                            <a:avLst/>
                          </a:prstGeom>
                        </pic:spPr>
                      </pic:pic>
                    </a:graphicData>
                  </a:graphic>
                </wp:inline>
              </w:drawing>
            </w:r>
          </w:p>
          <w:p>
            <w:pPr>
              <w:spacing w:line="104" w:lineRule="exact"/>
              <w:ind w:firstLine="1580"/>
            </w:pPr>
            <w:r>
              <w:rPr>
                <w:position w:val="-2"/>
              </w:rPr>
              <w:drawing>
                <wp:inline distT="0" distB="0" distL="0" distR="0">
                  <wp:extent cx="81915" cy="6604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27"/>
                          <a:stretch>
                            <a:fillRect/>
                          </a:stretch>
                        </pic:blipFill>
                        <pic:spPr>
                          <a:xfrm>
                            <a:off x="0" y="0"/>
                            <a:ext cx="82029" cy="66118"/>
                          </a:xfrm>
                          <a:prstGeom prst="rect">
                            <a:avLst/>
                          </a:prstGeom>
                        </pic:spPr>
                      </pic:pic>
                    </a:graphicData>
                  </a:graphic>
                </wp:inline>
              </w:drawing>
            </w:r>
          </w:p>
          <w:p>
            <w:pPr>
              <w:pStyle w:val="8"/>
              <w:tabs>
                <w:tab w:val="left" w:pos="395"/>
              </w:tabs>
              <w:spacing w:line="212" w:lineRule="auto"/>
              <w:ind w:left="23"/>
              <w:rPr>
                <w:rFonts w:ascii="Times New Roman" w:hAnsi="Times New Roman" w:eastAsia="Times New Roman" w:cs="Times New Roman"/>
                <w:sz w:val="20"/>
                <w:szCs w:val="20"/>
              </w:rPr>
            </w:pPr>
            <w:r>
              <w:pict>
                <v:shape id="_x0000_s1059" o:spid="_x0000_s1059" o:spt="202" type="#_x0000_t202" style="position:absolute;left:0pt;margin-left:220.8pt;margin-top:0.1pt;height:25.65pt;width:102.9pt;z-index:2517237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997"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99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1997" w:type="dxa"/>
                              <w:vAlign w:val="top"/>
                            </w:tcPr>
                            <w:p>
                              <w:pPr>
                                <w:pStyle w:val="8"/>
                                <w:spacing w:before="95" w:line="228" w:lineRule="auto"/>
                                <w:ind w:left="150"/>
                                <w:rPr>
                                  <w:sz w:val="20"/>
                                  <w:szCs w:val="20"/>
                                </w:rPr>
                              </w:pPr>
                              <w:r>
                                <w:rPr>
                                  <w:spacing w:val="7"/>
                                  <w:sz w:val="20"/>
                                  <w:szCs w:val="20"/>
                                </w:rPr>
                                <w:t>东岳镇污水处理厂</w:t>
                              </w:r>
                            </w:p>
                          </w:tc>
                        </w:tr>
                      </w:tbl>
                      <w:p>
                        <w:pPr>
                          <w:rPr>
                            <w:rFonts w:ascii="Arial"/>
                            <w:sz w:val="21"/>
                          </w:rPr>
                        </w:pPr>
                      </w:p>
                    </w:txbxContent>
                  </v:textbox>
                </v:shape>
              </w:pict>
            </w:r>
            <w:r>
              <w:drawing>
                <wp:anchor distT="0" distB="0" distL="0" distR="0" simplePos="0" relativeHeight="251696128" behindDoc="1" locked="0" layoutInCell="1" allowOverlap="1">
                  <wp:simplePos x="0" y="0"/>
                  <wp:positionH relativeFrom="column">
                    <wp:posOffset>684530</wp:posOffset>
                  </wp:positionH>
                  <wp:positionV relativeFrom="paragraph">
                    <wp:posOffset>20320</wp:posOffset>
                  </wp:positionV>
                  <wp:extent cx="1157605" cy="31877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28"/>
                          <a:stretch>
                            <a:fillRect/>
                          </a:stretch>
                        </pic:blipFill>
                        <pic:spPr>
                          <a:xfrm>
                            <a:off x="0" y="0"/>
                            <a:ext cx="1157604" cy="318770"/>
                          </a:xfrm>
                          <a:prstGeom prst="rect">
                            <a:avLst/>
                          </a:prstGeom>
                        </pic:spPr>
                      </pic:pic>
                    </a:graphicData>
                  </a:graphic>
                </wp:anchor>
              </w:drawing>
            </w:r>
            <w:r>
              <w:pict>
                <v:shape id="_x0000_s1060" o:spid="_x0000_s1060" o:spt="202" type="#_x0000_t202" style="position:absolute;left:0pt;margin-left:196pt;margin-top:1.3pt;height:11.35pt;width:20.25pt;z-index:251721728;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2.13</w:t>
                        </w:r>
                      </w:p>
                    </w:txbxContent>
                  </v:textbox>
                </v:shape>
              </w:pict>
            </w:r>
            <w:r>
              <w:pict>
                <v:shape id="_x0000_s1061" o:spid="_x0000_s1061" o:spt="202" type="#_x0000_t202" style="position:absolute;left:0pt;margin-left:146.75pt;margin-top:1.7pt;height:23.3pt;width:49.2pt;z-index:2517186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92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2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5" w:hRule="atLeast"/>
                          </w:trPr>
                          <w:tc>
                            <w:tcPr>
                              <w:tcW w:w="923" w:type="dxa"/>
                              <w:vAlign w:val="top"/>
                            </w:tcPr>
                            <w:p>
                              <w:pPr>
                                <w:pStyle w:val="8"/>
                                <w:spacing w:before="94" w:line="228" w:lineRule="auto"/>
                                <w:ind w:left="144"/>
                                <w:rPr>
                                  <w:sz w:val="20"/>
                                  <w:szCs w:val="20"/>
                                </w:rPr>
                              </w:pPr>
                              <w:r>
                                <w:rPr>
                                  <w:spacing w:val="6"/>
                                  <w:sz w:val="20"/>
                                  <w:szCs w:val="20"/>
                                </w:rPr>
                                <w:t>化粪池</w:t>
                              </w:r>
                            </w:p>
                          </w:tc>
                        </w:tr>
                      </w:tbl>
                      <w:p>
                        <w:pPr>
                          <w:rPr>
                            <w:rFonts w:ascii="Arial"/>
                            <w:sz w:val="21"/>
                          </w:rPr>
                        </w:pPr>
                      </w:p>
                    </w:txbxContent>
                  </v:textbox>
                </v:shape>
              </w:pict>
            </w:r>
            <w:r>
              <w:rPr>
                <w:rFonts w:ascii="Times New Roman" w:hAnsi="Times New Roman" w:eastAsia="Times New Roman" w:cs="Times New Roman"/>
                <w:position w:val="14"/>
                <w:sz w:val="20"/>
                <w:szCs w:val="20"/>
              </w:rPr>
              <w:tab/>
            </w:r>
            <w:r>
              <w:rPr>
                <w:rFonts w:ascii="Times New Roman" w:hAnsi="Times New Roman" w:eastAsia="Times New Roman" w:cs="Times New Roman"/>
                <w:spacing w:val="4"/>
                <w:position w:val="14"/>
                <w:sz w:val="20"/>
                <w:szCs w:val="20"/>
              </w:rPr>
              <w:t xml:space="preserve">2.5           </w:t>
            </w:r>
            <w:r>
              <w:rPr>
                <w:spacing w:val="4"/>
                <w:position w:val="-4"/>
                <w:sz w:val="20"/>
                <w:szCs w:val="20"/>
              </w:rPr>
              <w:t xml:space="preserve">生活用水   </w:t>
            </w:r>
            <w:r>
              <w:rPr>
                <w:rFonts w:ascii="Times New Roman" w:hAnsi="Times New Roman" w:eastAsia="Times New Roman" w:cs="Times New Roman"/>
                <w:spacing w:val="4"/>
                <w:position w:val="2"/>
                <w:sz w:val="20"/>
                <w:szCs w:val="20"/>
              </w:rPr>
              <w:t>2.13</w:t>
            </w:r>
          </w:p>
          <w:p>
            <w:pPr>
              <w:pStyle w:val="8"/>
              <w:spacing w:before="310" w:line="496" w:lineRule="exact"/>
              <w:ind w:left="1463"/>
              <w:rPr>
                <w:rFonts w:ascii="微软雅黑" w:hAnsi="微软雅黑" w:eastAsia="微软雅黑" w:cs="微软雅黑"/>
                <w:sz w:val="23"/>
                <w:szCs w:val="23"/>
              </w:rPr>
            </w:pPr>
            <w:r>
              <w:pict>
                <v:shape id="_x0000_s1062" o:spid="_x0000_s1062" o:spt="202" type="#_x0000_t202" style="position:absolute;left:0pt;margin-left:177.6pt;margin-top:17.55pt;height:11.35pt;width:20.3pt;z-index:25172275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40.8</w:t>
                        </w:r>
                      </w:p>
                    </w:txbxContent>
                  </v:textbox>
                </v:shape>
              </w:pict>
            </w:r>
            <w:r>
              <w:rPr>
                <w:spacing w:val="1"/>
                <w:position w:val="15"/>
                <w:sz w:val="20"/>
                <w:szCs w:val="20"/>
              </w:rPr>
              <w:t>耗损</w:t>
            </w:r>
            <w:r>
              <w:rPr>
                <w:spacing w:val="-23"/>
                <w:position w:val="15"/>
                <w:sz w:val="20"/>
                <w:szCs w:val="20"/>
              </w:rPr>
              <w:t xml:space="preserve"> </w:t>
            </w:r>
            <w:r>
              <w:rPr>
                <w:rFonts w:ascii="Times New Roman" w:hAnsi="Times New Roman" w:eastAsia="Times New Roman" w:cs="Times New Roman"/>
                <w:spacing w:val="1"/>
                <w:position w:val="15"/>
                <w:sz w:val="20"/>
                <w:szCs w:val="20"/>
              </w:rPr>
              <w:t>10.2</w:t>
            </w:r>
            <w:r>
              <w:rPr>
                <w:rFonts w:ascii="Times New Roman" w:hAnsi="Times New Roman" w:eastAsia="Times New Roman" w:cs="Times New Roman"/>
                <w:spacing w:val="11"/>
                <w:position w:val="15"/>
                <w:sz w:val="20"/>
                <w:szCs w:val="20"/>
              </w:rPr>
              <w:t xml:space="preserve">    </w:t>
            </w:r>
            <w:r>
              <w:rPr>
                <w:rFonts w:ascii="微软雅黑" w:hAnsi="微软雅黑" w:eastAsia="微软雅黑" w:cs="微软雅黑"/>
                <w:spacing w:val="1"/>
                <w:sz w:val="23"/>
                <w:szCs w:val="23"/>
              </w:rPr>
              <w:t>↓</w:t>
            </w:r>
          </w:p>
          <w:tbl>
            <w:tblPr>
              <w:tblStyle w:val="7"/>
              <w:tblW w:w="1632" w:type="dxa"/>
              <w:tblInd w:w="111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3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0" w:hRule="atLeast"/>
              </w:trPr>
              <w:tc>
                <w:tcPr>
                  <w:tcW w:w="1632" w:type="dxa"/>
                  <w:vAlign w:val="top"/>
                </w:tcPr>
                <w:p>
                  <w:pPr>
                    <w:pStyle w:val="8"/>
                    <w:spacing w:before="94" w:line="228" w:lineRule="auto"/>
                    <w:ind w:left="186"/>
                    <w:rPr>
                      <w:sz w:val="20"/>
                      <w:szCs w:val="20"/>
                    </w:rPr>
                  </w:pPr>
                  <w:r>
                    <w:rPr>
                      <w:spacing w:val="7"/>
                      <w:sz w:val="20"/>
                      <w:szCs w:val="20"/>
                    </w:rPr>
                    <w:t>车辆冲洗用水</w:t>
                  </w:r>
                </w:p>
              </w:tc>
            </w:tr>
          </w:tbl>
          <w:p>
            <w:pPr>
              <w:pStyle w:val="8"/>
              <w:spacing w:before="114" w:line="224" w:lineRule="auto"/>
              <w:ind w:left="1849"/>
              <w:rPr>
                <w:rFonts w:ascii="Times New Roman" w:hAnsi="Times New Roman" w:eastAsia="Times New Roman" w:cs="Times New Roman"/>
                <w:sz w:val="20"/>
                <w:szCs w:val="20"/>
              </w:rPr>
            </w:pPr>
            <w:r>
              <w:rPr>
                <w:position w:val="-14"/>
                <w:sz w:val="20"/>
                <w:szCs w:val="20"/>
              </w:rPr>
              <w:drawing>
                <wp:inline distT="0" distB="0" distL="0" distR="0">
                  <wp:extent cx="90170" cy="5651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29"/>
                          <a:stretch>
                            <a:fillRect/>
                          </a:stretch>
                        </pic:blipFill>
                        <pic:spPr>
                          <a:xfrm>
                            <a:off x="0" y="0"/>
                            <a:ext cx="90487" cy="57118"/>
                          </a:xfrm>
                          <a:prstGeom prst="rect">
                            <a:avLst/>
                          </a:prstGeom>
                        </pic:spPr>
                      </pic:pic>
                    </a:graphicData>
                  </a:graphic>
                </wp:inline>
              </w:drawing>
            </w:r>
            <w:r>
              <w:rPr>
                <w:spacing w:val="15"/>
                <w:sz w:val="20"/>
                <w:szCs w:val="20"/>
              </w:rPr>
              <w:t xml:space="preserve">  </w:t>
            </w:r>
            <w:r>
              <w:rPr>
                <w:spacing w:val="3"/>
                <w:sz w:val="20"/>
                <w:szCs w:val="20"/>
              </w:rPr>
              <w:t>耗损</w:t>
            </w:r>
            <w:r>
              <w:rPr>
                <w:spacing w:val="-37"/>
                <w:sz w:val="20"/>
                <w:szCs w:val="20"/>
              </w:rPr>
              <w:t xml:space="preserve"> </w:t>
            </w:r>
            <w:r>
              <w:rPr>
                <w:rFonts w:ascii="Times New Roman" w:hAnsi="Times New Roman" w:eastAsia="Times New Roman" w:cs="Times New Roman"/>
                <w:spacing w:val="3"/>
                <w:sz w:val="20"/>
                <w:szCs w:val="20"/>
              </w:rPr>
              <w:t>0.54</w:t>
            </w:r>
          </w:p>
          <w:p>
            <w:pPr>
              <w:spacing w:line="75" w:lineRule="exact"/>
              <w:ind w:left="1710"/>
            </w:pPr>
            <w:r>
              <w:rPr>
                <w:position w:val="-1"/>
              </w:rPr>
              <w:drawing>
                <wp:inline distT="0" distB="0" distL="0" distR="0">
                  <wp:extent cx="83820" cy="4699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30"/>
                          <a:stretch>
                            <a:fillRect/>
                          </a:stretch>
                        </pic:blipFill>
                        <pic:spPr>
                          <a:xfrm>
                            <a:off x="0" y="0"/>
                            <a:ext cx="84124" cy="47587"/>
                          </a:xfrm>
                          <a:prstGeom prst="rect">
                            <a:avLst/>
                          </a:prstGeom>
                        </pic:spPr>
                      </pic:pic>
                    </a:graphicData>
                  </a:graphic>
                </wp:inline>
              </w:drawing>
            </w:r>
          </w:p>
          <w:p>
            <w:pPr>
              <w:pStyle w:val="8"/>
              <w:tabs>
                <w:tab w:val="left" w:pos="1288"/>
              </w:tabs>
              <w:spacing w:before="176" w:line="288" w:lineRule="auto"/>
              <w:ind w:left="1410" w:right="1463" w:hanging="325"/>
              <w:rPr>
                <w:rFonts w:ascii="Times New Roman" w:hAnsi="Times New Roman" w:eastAsia="Times New Roman" w:cs="Times New Roman"/>
                <w:sz w:val="20"/>
                <w:szCs w:val="20"/>
              </w:rPr>
            </w:pPr>
            <w:r>
              <w:pict>
                <v:shape id="_x0000_s1063" o:spid="_x0000_s1063" o:spt="202" type="#_x0000_t202" style="position:absolute;left:0pt;margin-left:15.75pt;margin-top:1.3pt;height:11.35pt;width:20.25pt;z-index:251711488;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2.67</w:t>
                        </w:r>
                      </w:p>
                    </w:txbxContent>
                  </v:textbox>
                </v:shape>
              </w:pict>
            </w:r>
            <w:r>
              <w:pict>
                <v:shape id="_x0000_s1064" o:spid="_x0000_s1064" o:spt="202" type="#_x0000_t202" style="position:absolute;left:0pt;margin-left:149.45pt;margin-top:3.7pt;height:9.35pt;width:20.25pt;z-index:251716608;mso-width-relative:page;mso-height-relative:page;" filled="f" stroked="f" coordsize="21600,21600">
                  <v:path/>
                  <v:fill on="f" focussize="0,0"/>
                  <v:stroke on="f"/>
                  <v:imagedata o:title=""/>
                  <o:lock v:ext="edit" aspectratio="f"/>
                  <v:textbox inset="0mm,0mm,0mm,0mm">
                    <w:txbxContent>
                      <w:p>
                        <w:pPr>
                          <w:spacing w:before="20" w:line="146"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2.13</w:t>
                        </w:r>
                      </w:p>
                    </w:txbxContent>
                  </v:textbox>
                </v:shape>
              </w:pict>
            </w:r>
            <w:r>
              <w:pict>
                <v:shape id="_x0000_s1065" o:spid="_x0000_s1065" o:spt="202" type="#_x0000_t202" style="position:absolute;left:0pt;margin-left:12.2pt;margin-top:47.7pt;height:11.35pt;width:34.95pt;z-index:25171558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1662.67</w:t>
                        </w:r>
                      </w:p>
                    </w:txbxContent>
                  </v:textbox>
                </v:shape>
              </w:pict>
            </w:r>
            <w:r>
              <w:drawing>
                <wp:anchor distT="0" distB="0" distL="0" distR="0" simplePos="0" relativeHeight="251708416" behindDoc="0" locked="0" layoutInCell="1" allowOverlap="1">
                  <wp:simplePos x="0" y="0"/>
                  <wp:positionH relativeFrom="column">
                    <wp:posOffset>22225</wp:posOffset>
                  </wp:positionH>
                  <wp:positionV relativeFrom="paragraph">
                    <wp:posOffset>147320</wp:posOffset>
                  </wp:positionV>
                  <wp:extent cx="692150" cy="7620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31"/>
                          <a:stretch>
                            <a:fillRect/>
                          </a:stretch>
                        </pic:blipFill>
                        <pic:spPr>
                          <a:xfrm>
                            <a:off x="0" y="0"/>
                            <a:ext cx="692188" cy="76187"/>
                          </a:xfrm>
                          <a:prstGeom prst="rect">
                            <a:avLst/>
                          </a:prstGeom>
                        </pic:spPr>
                      </pic:pic>
                    </a:graphicData>
                  </a:graphic>
                </wp:anchor>
              </w:drawing>
            </w:r>
            <w:r>
              <w:rPr>
                <w:sz w:val="20"/>
                <w:szCs w:val="20"/>
              </w:rPr>
              <w:tab/>
            </w:r>
            <w:r>
              <w:rPr>
                <w:spacing w:val="8"/>
                <w:sz w:val="20"/>
                <w:szCs w:val="20"/>
              </w:rPr>
              <w:t>地面冲洗用水</w:t>
            </w:r>
            <w:r>
              <w:rPr>
                <w:spacing w:val="98"/>
                <w:sz w:val="20"/>
                <w:szCs w:val="20"/>
              </w:rPr>
              <w:t xml:space="preserve"> </w:t>
            </w:r>
            <w:r>
              <w:rPr>
                <w:sz w:val="20"/>
                <w:szCs w:val="20"/>
              </w:rPr>
              <w:drawing>
                <wp:inline distT="0" distB="0" distL="0" distR="0">
                  <wp:extent cx="562610" cy="74295"/>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32"/>
                          <a:stretch>
                            <a:fillRect/>
                          </a:stretch>
                        </pic:blipFill>
                        <pic:spPr>
                          <a:xfrm>
                            <a:off x="0" y="0"/>
                            <a:ext cx="562622" cy="74827"/>
                          </a:xfrm>
                          <a:prstGeom prst="rect">
                            <a:avLst/>
                          </a:prstGeom>
                        </pic:spPr>
                      </pic:pic>
                    </a:graphicData>
                  </a:graphic>
                </wp:inline>
              </w:drawing>
            </w:r>
            <w:r>
              <w:rPr>
                <w:spacing w:val="58"/>
                <w:sz w:val="20"/>
                <w:szCs w:val="20"/>
              </w:rPr>
              <w:t xml:space="preserve"> </w:t>
            </w:r>
            <w:r>
              <w:rPr>
                <w:spacing w:val="8"/>
                <w:sz w:val="20"/>
                <w:szCs w:val="20"/>
              </w:rPr>
              <w:t>地面冲洗废水沉淀池</w:t>
            </w:r>
            <w:r>
              <w:rPr>
                <w:sz w:val="20"/>
                <w:szCs w:val="20"/>
              </w:rPr>
              <w:t xml:space="preserve">  </w:t>
            </w:r>
            <w:r>
              <w:rPr>
                <w:rFonts w:ascii="Arial" w:hAnsi="Arial" w:eastAsia="Arial" w:cs="Arial"/>
                <w:spacing w:val="184"/>
                <w:w w:val="175"/>
                <w:position w:val="-6"/>
                <w:sz w:val="40"/>
                <w:szCs w:val="40"/>
              </w:rPr>
              <w:t>"</w:t>
            </w:r>
            <w:r>
              <w:rPr>
                <w:rFonts w:ascii="Arial" w:hAnsi="Arial" w:eastAsia="Arial" w:cs="Arial"/>
                <w:spacing w:val="-20"/>
                <w:position w:val="-6"/>
                <w:sz w:val="40"/>
                <w:szCs w:val="40"/>
              </w:rPr>
              <w:t xml:space="preserve"> </w:t>
            </w:r>
            <w:r>
              <w:rPr>
                <w:spacing w:val="3"/>
                <w:position w:val="8"/>
                <w:sz w:val="20"/>
                <w:szCs w:val="20"/>
              </w:rPr>
              <w:t>进入产品或蒸发</w:t>
            </w:r>
            <w:r>
              <w:rPr>
                <w:spacing w:val="-23"/>
                <w:position w:val="8"/>
                <w:sz w:val="20"/>
                <w:szCs w:val="20"/>
              </w:rPr>
              <w:t xml:space="preserve"> </w:t>
            </w:r>
            <w:r>
              <w:rPr>
                <w:rFonts w:ascii="Times New Roman" w:hAnsi="Times New Roman" w:eastAsia="Times New Roman" w:cs="Times New Roman"/>
                <w:spacing w:val="3"/>
                <w:position w:val="8"/>
                <w:sz w:val="20"/>
                <w:szCs w:val="20"/>
              </w:rPr>
              <w:t>1690</w:t>
            </w:r>
            <w:r>
              <w:rPr>
                <w:rFonts w:ascii="Times New Roman" w:hAnsi="Times New Roman" w:eastAsia="Times New Roman" w:cs="Times New Roman"/>
                <w:position w:val="8"/>
                <w:sz w:val="20"/>
                <w:szCs w:val="20"/>
              </w:rPr>
              <w:t xml:space="preserve">               </w:t>
            </w:r>
            <w:r>
              <w:rPr>
                <w:rFonts w:ascii="Arial" w:hAnsi="Arial" w:eastAsia="Arial" w:cs="Arial"/>
                <w:spacing w:val="3"/>
                <w:position w:val="-4"/>
                <w:sz w:val="40"/>
                <w:szCs w:val="40"/>
              </w:rPr>
              <w:t>!</w:t>
            </w:r>
            <w:r>
              <w:rPr>
                <w:rFonts w:ascii="Times New Roman" w:hAnsi="Times New Roman" w:eastAsia="Times New Roman" w:cs="Times New Roman"/>
                <w:spacing w:val="3"/>
                <w:sz w:val="20"/>
                <w:szCs w:val="20"/>
              </w:rPr>
              <w:t>2.13</w:t>
            </w:r>
          </w:p>
          <w:p>
            <w:pPr>
              <w:pStyle w:val="8"/>
              <w:tabs>
                <w:tab w:val="left" w:pos="1298"/>
              </w:tabs>
              <w:spacing w:before="1" w:line="201" w:lineRule="auto"/>
              <w:ind w:left="1136"/>
              <w:rPr>
                <w:sz w:val="20"/>
                <w:szCs w:val="20"/>
              </w:rPr>
            </w:pPr>
            <w:r>
              <w:drawing>
                <wp:anchor distT="0" distB="0" distL="0" distR="0" simplePos="0" relativeHeight="251697152" behindDoc="1" locked="0" layoutInCell="1" allowOverlap="1">
                  <wp:simplePos x="0" y="0"/>
                  <wp:positionH relativeFrom="column">
                    <wp:posOffset>2362835</wp:posOffset>
                  </wp:positionH>
                  <wp:positionV relativeFrom="paragraph">
                    <wp:posOffset>-4445</wp:posOffset>
                  </wp:positionV>
                  <wp:extent cx="1041400" cy="299720"/>
                  <wp:effectExtent l="0" t="0" r="0" b="0"/>
                  <wp:wrapNone/>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33"/>
                          <a:stretch>
                            <a:fillRect/>
                          </a:stretch>
                        </pic:blipFill>
                        <pic:spPr>
                          <a:xfrm>
                            <a:off x="0" y="0"/>
                            <a:ext cx="1041400" cy="299720"/>
                          </a:xfrm>
                          <a:prstGeom prst="rect">
                            <a:avLst/>
                          </a:prstGeom>
                        </pic:spPr>
                      </pic:pic>
                    </a:graphicData>
                  </a:graphic>
                </wp:anchor>
              </w:drawing>
            </w:r>
            <w:r>
              <w:rPr>
                <w:sz w:val="20"/>
                <w:szCs w:val="20"/>
              </w:rPr>
              <w:tab/>
            </w:r>
            <w:r>
              <w:rPr>
                <w:spacing w:val="6"/>
                <w:sz w:val="20"/>
                <w:szCs w:val="20"/>
              </w:rPr>
              <w:t>搅拌用水</w:t>
            </w:r>
            <w:r>
              <w:rPr>
                <w:spacing w:val="13"/>
                <w:sz w:val="20"/>
                <w:szCs w:val="20"/>
              </w:rPr>
              <w:t xml:space="preserve">      </w:t>
            </w:r>
            <w:r>
              <w:rPr>
                <w:rFonts w:ascii="Times New Roman" w:hAnsi="Times New Roman" w:eastAsia="Times New Roman" w:cs="Times New Roman"/>
                <w:spacing w:val="6"/>
                <w:position w:val="12"/>
                <w:sz w:val="20"/>
                <w:szCs w:val="20"/>
              </w:rPr>
              <w:t>27.33</w:t>
            </w:r>
            <w:r>
              <w:rPr>
                <w:rFonts w:ascii="Times New Roman" w:hAnsi="Times New Roman" w:eastAsia="Times New Roman" w:cs="Times New Roman"/>
                <w:spacing w:val="1"/>
                <w:position w:val="12"/>
                <w:sz w:val="20"/>
                <w:szCs w:val="20"/>
              </w:rPr>
              <w:t xml:space="preserve">            </w:t>
            </w:r>
            <w:r>
              <w:rPr>
                <w:spacing w:val="6"/>
                <w:position w:val="-3"/>
                <w:sz w:val="20"/>
                <w:szCs w:val="20"/>
              </w:rPr>
              <w:t>废水处理系统</w:t>
            </w:r>
          </w:p>
          <w:p>
            <w:pPr>
              <w:pStyle w:val="8"/>
              <w:spacing w:before="204" w:line="228" w:lineRule="auto"/>
              <w:ind w:left="2229"/>
              <w:rPr>
                <w:rFonts w:ascii="Times New Roman" w:hAnsi="Times New Roman" w:eastAsia="Times New Roman" w:cs="Times New Roman"/>
                <w:sz w:val="20"/>
                <w:szCs w:val="20"/>
              </w:rPr>
            </w:pPr>
            <w:r>
              <w:rPr>
                <w:spacing w:val="3"/>
                <w:sz w:val="20"/>
                <w:szCs w:val="20"/>
              </w:rPr>
              <w:t>耗损</w:t>
            </w:r>
            <w:r>
              <w:rPr>
                <w:spacing w:val="-42"/>
                <w:sz w:val="20"/>
                <w:szCs w:val="20"/>
              </w:rPr>
              <w:t xml:space="preserve"> </w:t>
            </w:r>
            <w:r>
              <w:rPr>
                <w:rFonts w:ascii="Times New Roman" w:hAnsi="Times New Roman" w:eastAsia="Times New Roman" w:cs="Times New Roman"/>
                <w:spacing w:val="3"/>
                <w:sz w:val="20"/>
                <w:szCs w:val="20"/>
              </w:rPr>
              <w:t>2.8</w:t>
            </w:r>
          </w:p>
          <w:p>
            <w:pPr>
              <w:pStyle w:val="8"/>
              <w:spacing w:before="237" w:line="220" w:lineRule="auto"/>
              <w:ind w:left="1261"/>
              <w:rPr>
                <w:rFonts w:ascii="Times New Roman" w:hAnsi="Times New Roman" w:eastAsia="Times New Roman" w:cs="Times New Roman"/>
                <w:sz w:val="20"/>
                <w:szCs w:val="20"/>
              </w:rPr>
            </w:pPr>
            <w:r>
              <w:drawing>
                <wp:anchor distT="0" distB="0" distL="0" distR="0" simplePos="0" relativeHeight="251701248" behindDoc="1" locked="0" layoutInCell="1" allowOverlap="1">
                  <wp:simplePos x="0" y="0"/>
                  <wp:positionH relativeFrom="column">
                    <wp:posOffset>2861310</wp:posOffset>
                  </wp:positionH>
                  <wp:positionV relativeFrom="paragraph">
                    <wp:posOffset>-207645</wp:posOffset>
                  </wp:positionV>
                  <wp:extent cx="76200" cy="504825"/>
                  <wp:effectExtent l="0" t="0" r="0" b="0"/>
                  <wp:wrapNone/>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34"/>
                          <a:stretch>
                            <a:fillRect/>
                          </a:stretch>
                        </pic:blipFill>
                        <pic:spPr>
                          <a:xfrm>
                            <a:off x="0" y="0"/>
                            <a:ext cx="76200" cy="504862"/>
                          </a:xfrm>
                          <a:prstGeom prst="rect">
                            <a:avLst/>
                          </a:prstGeom>
                        </pic:spPr>
                      </pic:pic>
                    </a:graphicData>
                  </a:graphic>
                </wp:anchor>
              </w:drawing>
            </w:r>
            <w:r>
              <w:pict>
                <v:shape id="_x0000_s1066" o:spid="_x0000_s1066" o:spt="202" type="#_x0000_t202" style="position:absolute;left:0pt;margin-left:20.8pt;margin-top:12.65pt;height:9.35pt;width:12.3pt;z-index:251714560;mso-width-relative:page;mso-height-relative:page;" filled="f" stroked="f" coordsize="21600,21600">
                  <v:path/>
                  <v:fill on="f" focussize="0,0"/>
                  <v:stroke on="f"/>
                  <v:imagedata o:title=""/>
                  <o:lock v:ext="edit" aspectratio="f"/>
                  <v:textbox inset="0mm,0mm,0mm,0mm">
                    <w:txbxContent>
                      <w:p>
                        <w:pPr>
                          <w:spacing w:before="20" w:line="146"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28</w:t>
                        </w:r>
                      </w:p>
                    </w:txbxContent>
                  </v:textbox>
                </v:shape>
              </w:pict>
            </w:r>
            <w:r>
              <w:drawing>
                <wp:anchor distT="0" distB="0" distL="0" distR="0" simplePos="0" relativeHeight="251700224" behindDoc="1" locked="0" layoutInCell="1" allowOverlap="1">
                  <wp:simplePos x="0" y="0"/>
                  <wp:positionH relativeFrom="column">
                    <wp:posOffset>695325</wp:posOffset>
                  </wp:positionH>
                  <wp:positionV relativeFrom="paragraph">
                    <wp:posOffset>-34290</wp:posOffset>
                  </wp:positionV>
                  <wp:extent cx="1033780" cy="478790"/>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35"/>
                          <a:stretch>
                            <a:fillRect/>
                          </a:stretch>
                        </pic:blipFill>
                        <pic:spPr>
                          <a:xfrm>
                            <a:off x="0" y="0"/>
                            <a:ext cx="1033779" cy="478790"/>
                          </a:xfrm>
                          <a:prstGeom prst="rect">
                            <a:avLst/>
                          </a:prstGeom>
                        </pic:spPr>
                      </pic:pic>
                    </a:graphicData>
                  </a:graphic>
                </wp:anchor>
              </w:drawing>
            </w:r>
            <w:r>
              <w:rPr>
                <w:spacing w:val="5"/>
                <w:position w:val="-2"/>
                <w:sz w:val="20"/>
                <w:szCs w:val="20"/>
              </w:rPr>
              <w:t xml:space="preserve">设备清洗用水  </w:t>
            </w:r>
            <w:r>
              <w:rPr>
                <w:rFonts w:ascii="Times New Roman" w:hAnsi="Times New Roman" w:eastAsia="Times New Roman" w:cs="Times New Roman"/>
                <w:spacing w:val="1"/>
                <w:position w:val="11"/>
                <w:sz w:val="20"/>
                <w:szCs w:val="20"/>
                <w:u w:val="single" w:color="auto"/>
              </w:rPr>
              <w:t xml:space="preserve">            </w:t>
            </w:r>
            <w:r>
              <w:rPr>
                <w:rFonts w:ascii="Times New Roman" w:hAnsi="Times New Roman" w:eastAsia="Times New Roman" w:cs="Times New Roman"/>
                <w:spacing w:val="5"/>
                <w:position w:val="11"/>
                <w:sz w:val="20"/>
                <w:szCs w:val="20"/>
                <w:u w:val="single" w:color="auto"/>
              </w:rPr>
              <w:t>25.2</w:t>
            </w:r>
            <w:r>
              <w:rPr>
                <w:rFonts w:ascii="Times New Roman" w:hAnsi="Times New Roman" w:eastAsia="Times New Roman" w:cs="Times New Roman"/>
                <w:position w:val="11"/>
                <w:sz w:val="20"/>
                <w:szCs w:val="20"/>
                <w:u w:val="single" w:color="auto"/>
              </w:rPr>
              <w:t xml:space="preserve">                  </w:t>
            </w:r>
          </w:p>
          <w:p>
            <w:pPr>
              <w:spacing w:line="326" w:lineRule="auto"/>
              <w:rPr>
                <w:rFonts w:ascii="Arial"/>
                <w:sz w:val="21"/>
              </w:rPr>
            </w:pPr>
          </w:p>
          <w:p>
            <w:pPr>
              <w:pStyle w:val="8"/>
              <w:spacing w:before="65" w:line="216" w:lineRule="auto"/>
              <w:ind w:left="1426"/>
              <w:rPr>
                <w:rFonts w:ascii="Times New Roman" w:hAnsi="Times New Roman" w:eastAsia="Times New Roman" w:cs="Times New Roman"/>
                <w:sz w:val="20"/>
                <w:szCs w:val="20"/>
              </w:rPr>
            </w:pPr>
            <w:r>
              <w:rPr>
                <w:spacing w:val="5"/>
                <w:sz w:val="20"/>
                <w:szCs w:val="20"/>
              </w:rPr>
              <w:t>蒸发耗损</w:t>
            </w:r>
            <w:r>
              <w:rPr>
                <w:spacing w:val="-42"/>
                <w:sz w:val="20"/>
                <w:szCs w:val="20"/>
              </w:rPr>
              <w:t xml:space="preserve"> </w:t>
            </w:r>
            <w:r>
              <w:rPr>
                <w:rFonts w:ascii="Times New Roman" w:hAnsi="Times New Roman" w:eastAsia="Times New Roman" w:cs="Times New Roman"/>
                <w:spacing w:val="5"/>
                <w:sz w:val="20"/>
                <w:szCs w:val="20"/>
              </w:rPr>
              <w:t>4</w:t>
            </w:r>
          </w:p>
          <w:p>
            <w:pPr>
              <w:spacing w:line="201" w:lineRule="exact"/>
              <w:ind w:left="1630"/>
            </w:pPr>
            <w:r>
              <w:rPr>
                <w:position w:val="-4"/>
              </w:rPr>
              <w:drawing>
                <wp:inline distT="0" distB="0" distL="0" distR="0">
                  <wp:extent cx="196850" cy="12763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36"/>
                          <a:stretch>
                            <a:fillRect/>
                          </a:stretch>
                        </pic:blipFill>
                        <pic:spPr>
                          <a:xfrm>
                            <a:off x="0" y="0"/>
                            <a:ext cx="197243" cy="127800"/>
                          </a:xfrm>
                          <a:prstGeom prst="rect">
                            <a:avLst/>
                          </a:prstGeom>
                        </pic:spPr>
                      </pic:pic>
                    </a:graphicData>
                  </a:graphic>
                </wp:inline>
              </w:drawing>
            </w:r>
          </w:p>
          <w:p>
            <w:pPr>
              <w:spacing w:line="41" w:lineRule="exact"/>
              <w:ind w:left="1569"/>
            </w:pPr>
            <w:r>
              <w:rPr>
                <w:position w:val="-1"/>
              </w:rPr>
              <w:drawing>
                <wp:inline distT="0" distB="0" distL="0" distR="0">
                  <wp:extent cx="35560" cy="2540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37"/>
                          <a:stretch>
                            <a:fillRect/>
                          </a:stretch>
                        </pic:blipFill>
                        <pic:spPr>
                          <a:xfrm>
                            <a:off x="0" y="0"/>
                            <a:ext cx="36093" cy="25895"/>
                          </a:xfrm>
                          <a:prstGeom prst="rect">
                            <a:avLst/>
                          </a:prstGeom>
                        </pic:spPr>
                      </pic:pic>
                    </a:graphicData>
                  </a:graphic>
                </wp:inline>
              </w:drawing>
            </w:r>
          </w:p>
          <w:p>
            <w:pPr>
              <w:spacing w:line="43" w:lineRule="exact"/>
            </w:pPr>
          </w:p>
          <w:tbl>
            <w:tblPr>
              <w:tblStyle w:val="7"/>
              <w:tblW w:w="1155" w:type="dxa"/>
              <w:tblInd w:w="106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7" w:hRule="atLeast"/>
              </w:trPr>
              <w:tc>
                <w:tcPr>
                  <w:tcW w:w="1155" w:type="dxa"/>
                  <w:vAlign w:val="top"/>
                </w:tcPr>
                <w:p>
                  <w:pPr>
                    <w:pStyle w:val="8"/>
                    <w:spacing w:before="95" w:line="228" w:lineRule="auto"/>
                    <w:ind w:left="160"/>
                    <w:rPr>
                      <w:sz w:val="20"/>
                      <w:szCs w:val="20"/>
                    </w:rPr>
                  </w:pPr>
                  <w:r>
                    <w:rPr>
                      <w:spacing w:val="3"/>
                      <w:sz w:val="20"/>
                      <w:szCs w:val="20"/>
                    </w:rPr>
                    <w:t>降尘用水</w:t>
                  </w:r>
                </w:p>
              </w:tc>
            </w:tr>
          </w:tbl>
          <w:p>
            <w:pPr>
              <w:pStyle w:val="8"/>
              <w:spacing w:before="205" w:line="280" w:lineRule="auto"/>
              <w:ind w:left="1221" w:right="4607" w:firstLine="107"/>
              <w:rPr>
                <w:sz w:val="20"/>
                <w:szCs w:val="20"/>
              </w:rPr>
            </w:pPr>
            <w:r>
              <w:pict>
                <v:shape id="_x0000_s1067" o:spid="_x0000_s1067" style="position:absolute;left:0pt;margin-left:52.9pt;margin-top:28.75pt;height:23.45pt;width:58.75pt;z-index:-251617280;mso-width-relative:page;mso-height-relative:page;" filled="f" stroked="t" coordsize="1175,469" path="m0,0l0,468,1175,468,1175,0,0,0e">
                  <v:fill on="f" focussize="0,0"/>
                  <v:stroke weight="1pt" color="#000000" miterlimit="0" joinstyle="miter"/>
                  <v:imagedata o:title=""/>
                  <o:lock v:ext="edit"/>
                </v:shape>
              </w:pict>
            </w:r>
            <w:r>
              <w:pict>
                <v:shape id="_x0000_s1068" o:spid="_x0000_s1068" o:spt="202" type="#_x0000_t202" style="position:absolute;left:0pt;margin-left:17.7pt;margin-top:28.3pt;height:11.35pt;width:6.05pt;z-index:251710464;mso-width-relative:page;mso-height-relative:page;" filled="f" stroked="f" coordsize="21600,21600">
                  <v:path/>
                  <v:fill on="f" focussize="0,0"/>
                  <v:stroke on="f"/>
                  <v:imagedata o:title=""/>
                  <o:lock v:ext="edit" aspectratio="f"/>
                  <v:textbox inset="0mm,0mm,0mm,0mm">
                    <w:txbxContent>
                      <w:p>
                        <w:pPr>
                          <w:spacing w:before="19" w:line="195"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xbxContent>
                  </v:textbox>
                </v:shape>
              </w:pict>
            </w:r>
            <w:r>
              <w:rPr>
                <w:position w:val="-19"/>
                <w:sz w:val="20"/>
                <w:szCs w:val="20"/>
              </w:rPr>
              <w:drawing>
                <wp:inline distT="0" distB="0" distL="0" distR="0">
                  <wp:extent cx="245110" cy="111760"/>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38"/>
                          <a:stretch>
                            <a:fillRect/>
                          </a:stretch>
                        </pic:blipFill>
                        <pic:spPr>
                          <a:xfrm>
                            <a:off x="0" y="0"/>
                            <a:ext cx="245325" cy="111861"/>
                          </a:xfrm>
                          <a:prstGeom prst="rect">
                            <a:avLst/>
                          </a:prstGeom>
                        </pic:spPr>
                      </pic:pic>
                    </a:graphicData>
                  </a:graphic>
                </wp:inline>
              </w:drawing>
            </w:r>
            <w:r>
              <w:rPr>
                <w:spacing w:val="-3"/>
                <w:sz w:val="20"/>
                <w:szCs w:val="20"/>
              </w:rPr>
              <w:t>蒸发耗损</w:t>
            </w:r>
            <w:r>
              <w:rPr>
                <w:spacing w:val="-21"/>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z w:val="20"/>
                <w:szCs w:val="20"/>
              </w:rPr>
              <w:t xml:space="preserve"> </w:t>
            </w:r>
            <w:r>
              <w:rPr>
                <w:spacing w:val="7"/>
                <w:sz w:val="20"/>
                <w:szCs w:val="20"/>
              </w:rPr>
              <w:t>养护用水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2" w:hRule="atLeast"/>
        </w:trPr>
        <w:tc>
          <w:tcPr>
            <w:tcW w:w="719" w:type="dxa"/>
            <w:vMerge w:val="continue"/>
            <w:tcBorders>
              <w:top w:val="nil"/>
              <w:left w:val="single" w:color="000000" w:sz="6" w:space="0"/>
              <w:bottom w:val="single" w:color="000000" w:sz="6" w:space="0"/>
            </w:tcBorders>
            <w:vAlign w:val="top"/>
          </w:tcPr>
          <w:p>
            <w:pPr>
              <w:rPr>
                <w:rFonts w:ascii="Arial"/>
                <w:sz w:val="21"/>
              </w:rPr>
            </w:pPr>
          </w:p>
        </w:tc>
        <w:tc>
          <w:tcPr>
            <w:tcW w:w="8346" w:type="dxa"/>
            <w:gridSpan w:val="2"/>
            <w:tcBorders>
              <w:top w:val="nil"/>
              <w:bottom w:val="single" w:color="000000" w:sz="6" w:space="0"/>
            </w:tcBorders>
            <w:vAlign w:val="top"/>
          </w:tcPr>
          <w:p>
            <w:pPr>
              <w:pStyle w:val="8"/>
              <w:spacing w:before="160" w:line="228" w:lineRule="auto"/>
              <w:ind w:left="2788"/>
              <w:rPr>
                <w:rFonts w:ascii="Times New Roman" w:hAnsi="Times New Roman" w:eastAsia="Times New Roman" w:cs="Times New Roman"/>
                <w:sz w:val="20"/>
                <w:szCs w:val="20"/>
              </w:rPr>
            </w:pPr>
            <w:r>
              <w:rPr>
                <w:b/>
                <w:bCs/>
                <w:spacing w:val="3"/>
                <w:sz w:val="20"/>
                <w:szCs w:val="20"/>
              </w:rPr>
              <w:t>图</w:t>
            </w:r>
            <w:r>
              <w:rPr>
                <w:spacing w:val="-32"/>
                <w:sz w:val="20"/>
                <w:szCs w:val="20"/>
              </w:rPr>
              <w:t xml:space="preserve"> </w:t>
            </w:r>
            <w:r>
              <w:rPr>
                <w:rFonts w:ascii="Times New Roman" w:hAnsi="Times New Roman" w:eastAsia="Times New Roman" w:cs="Times New Roman"/>
                <w:b/>
                <w:bCs/>
                <w:spacing w:val="3"/>
                <w:sz w:val="20"/>
                <w:szCs w:val="20"/>
              </w:rPr>
              <w:t xml:space="preserve">2-2 </w:t>
            </w:r>
            <w:r>
              <w:rPr>
                <w:b/>
                <w:bCs/>
                <w:spacing w:val="3"/>
                <w:sz w:val="20"/>
                <w:szCs w:val="20"/>
              </w:rPr>
              <w:t>本项目水平衡图</w:t>
            </w:r>
            <w:r>
              <w:rPr>
                <w:spacing w:val="8"/>
                <w:sz w:val="20"/>
                <w:szCs w:val="20"/>
              </w:rPr>
              <w:t xml:space="preserve">    </w:t>
            </w:r>
            <w:r>
              <w:rPr>
                <w:b/>
                <w:bCs/>
                <w:spacing w:val="3"/>
                <w:sz w:val="20"/>
                <w:szCs w:val="20"/>
              </w:rPr>
              <w:t>单位</w:t>
            </w:r>
            <w:r>
              <w:rPr>
                <w:spacing w:val="-38"/>
                <w:sz w:val="20"/>
                <w:szCs w:val="20"/>
              </w:rPr>
              <w:t xml:space="preserve"> </w:t>
            </w:r>
            <w:r>
              <w:rPr>
                <w:rFonts w:ascii="Times New Roman" w:hAnsi="Times New Roman" w:eastAsia="Times New Roman" w:cs="Times New Roman"/>
                <w:b/>
                <w:bCs/>
                <w:spacing w:val="3"/>
                <w:sz w:val="20"/>
                <w:szCs w:val="20"/>
              </w:rPr>
              <w:t>m</w:t>
            </w:r>
            <w:r>
              <w:rPr>
                <w:rFonts w:ascii="Times New Roman" w:hAnsi="Times New Roman" w:eastAsia="Times New Roman" w:cs="Times New Roman"/>
                <w:b/>
                <w:bCs/>
                <w:spacing w:val="3"/>
                <w:position w:val="6"/>
                <w:sz w:val="13"/>
                <w:szCs w:val="13"/>
              </w:rPr>
              <w:t>3</w:t>
            </w:r>
            <w:r>
              <w:rPr>
                <w:rFonts w:ascii="Times New Roman" w:hAnsi="Times New Roman" w:eastAsia="Times New Roman" w:cs="Times New Roman"/>
                <w:b/>
                <w:bCs/>
                <w:spacing w:val="3"/>
                <w:sz w:val="20"/>
                <w:szCs w:val="20"/>
              </w:rPr>
              <w:t>/d</w:t>
            </w:r>
          </w:p>
          <w:p>
            <w:pPr>
              <w:spacing w:line="249" w:lineRule="auto"/>
              <w:rPr>
                <w:rFonts w:ascii="Arial"/>
                <w:sz w:val="21"/>
              </w:rPr>
            </w:pPr>
          </w:p>
          <w:p>
            <w:pPr>
              <w:spacing w:line="249" w:lineRule="auto"/>
              <w:rPr>
                <w:rFonts w:ascii="Arial"/>
                <w:sz w:val="21"/>
              </w:rPr>
            </w:pPr>
          </w:p>
          <w:p>
            <w:pPr>
              <w:pStyle w:val="8"/>
              <w:spacing w:before="78" w:line="351" w:lineRule="auto"/>
              <w:ind w:left="106" w:right="106" w:firstLine="480"/>
              <w:jc w:val="both"/>
              <w:rPr>
                <w:sz w:val="24"/>
                <w:szCs w:val="24"/>
              </w:rPr>
            </w:pPr>
            <w:r>
              <w:rPr>
                <w:spacing w:val="-1"/>
                <w:sz w:val="24"/>
                <w:szCs w:val="24"/>
              </w:rPr>
              <w:t>根据业主提供的资料，原项目用水包括搅拌用水、设备清洗用水、</w:t>
            </w:r>
            <w:r>
              <w:rPr>
                <w:spacing w:val="-2"/>
                <w:sz w:val="24"/>
                <w:szCs w:val="24"/>
              </w:rPr>
              <w:t>地面冲</w:t>
            </w:r>
            <w:r>
              <w:rPr>
                <w:sz w:val="24"/>
                <w:szCs w:val="24"/>
              </w:rPr>
              <w:t xml:space="preserve"> </w:t>
            </w:r>
            <w:r>
              <w:rPr>
                <w:spacing w:val="-1"/>
                <w:sz w:val="24"/>
                <w:szCs w:val="24"/>
              </w:rPr>
              <w:t>洗用水、车辆冲洗用水、降尘用水、员工生活用水，项目扩建后全厂水平衡如</w:t>
            </w:r>
            <w:r>
              <w:rPr>
                <w:sz w:val="24"/>
                <w:szCs w:val="24"/>
              </w:rPr>
              <w:t xml:space="preserve"> </w:t>
            </w:r>
            <w:r>
              <w:rPr>
                <w:spacing w:val="-5"/>
                <w:sz w:val="24"/>
                <w:szCs w:val="24"/>
              </w:rPr>
              <w:t>下。</w:t>
            </w:r>
          </w:p>
        </w:tc>
      </w:tr>
    </w:tbl>
    <w:p>
      <w:pPr>
        <w:pStyle w:val="2"/>
      </w:pPr>
    </w:p>
    <w:p>
      <w:pPr>
        <w:sectPr>
          <w:footerReference r:id="rId44"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034"/>
        <w:gridCol w:w="7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7" w:hRule="atLeast"/>
        </w:trPr>
        <w:tc>
          <w:tcPr>
            <w:tcW w:w="719" w:type="dxa"/>
            <w:vMerge w:val="restart"/>
            <w:tcBorders>
              <w:top w:val="single" w:color="000000" w:sz="6" w:space="0"/>
              <w:left w:val="single" w:color="000000" w:sz="6" w:space="0"/>
              <w:bottom w:val="nil"/>
            </w:tcBorders>
            <w:vAlign w:val="top"/>
          </w:tcPr>
          <w:p>
            <w:pPr>
              <w:rPr>
                <w:rFonts w:ascii="Arial"/>
                <w:sz w:val="21"/>
              </w:rPr>
            </w:pPr>
          </w:p>
        </w:tc>
        <w:tc>
          <w:tcPr>
            <w:tcW w:w="1034" w:type="dxa"/>
            <w:tcBorders>
              <w:bottom w:val="nil"/>
              <w:right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2574.57</w:t>
            </w:r>
          </w:p>
          <w:p>
            <w:pPr>
              <w:spacing w:before="8" w:line="120" w:lineRule="exact"/>
              <w:ind w:firstLine="123"/>
            </w:pPr>
            <w:r>
              <w:rPr>
                <w:position w:val="-2"/>
              </w:rPr>
              <w:drawing>
                <wp:inline distT="0" distB="0" distL="0" distR="0">
                  <wp:extent cx="565150" cy="7620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39"/>
                          <a:stretch>
                            <a:fillRect/>
                          </a:stretch>
                        </pic:blipFill>
                        <pic:spPr>
                          <a:xfrm>
                            <a:off x="0" y="0"/>
                            <a:ext cx="565150" cy="76200"/>
                          </a:xfrm>
                          <a:prstGeom prst="rect">
                            <a:avLst/>
                          </a:prstGeom>
                        </pic:spPr>
                      </pic:pic>
                    </a:graphicData>
                  </a:graphic>
                </wp:inline>
              </w:drawing>
            </w:r>
          </w:p>
        </w:tc>
        <w:tc>
          <w:tcPr>
            <w:tcW w:w="7312" w:type="dxa"/>
            <w:tcBorders>
              <w:left w:val="nil"/>
              <w:bottom w:val="nil"/>
            </w:tcBorders>
            <w:vAlign w:val="top"/>
          </w:tcPr>
          <w:p>
            <w:pPr>
              <w:spacing w:line="264" w:lineRule="auto"/>
              <w:rPr>
                <w:rFonts w:ascii="Arial"/>
                <w:sz w:val="21"/>
              </w:rPr>
            </w:pPr>
            <w:r>
              <w:drawing>
                <wp:anchor distT="0" distB="0" distL="0" distR="0" simplePos="0" relativeHeight="251745280" behindDoc="0" locked="0" layoutInCell="1" allowOverlap="1">
                  <wp:simplePos x="0" y="0"/>
                  <wp:positionH relativeFrom="rightMargin">
                    <wp:posOffset>-2051050</wp:posOffset>
                  </wp:positionH>
                  <wp:positionV relativeFrom="topMargin">
                    <wp:posOffset>3914140</wp:posOffset>
                  </wp:positionV>
                  <wp:extent cx="8255" cy="416560"/>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40"/>
                          <a:stretch>
                            <a:fillRect/>
                          </a:stretch>
                        </pic:blipFill>
                        <pic:spPr>
                          <a:xfrm>
                            <a:off x="0" y="0"/>
                            <a:ext cx="8255" cy="416560"/>
                          </a:xfrm>
                          <a:prstGeom prst="rect">
                            <a:avLst/>
                          </a:prstGeom>
                        </pic:spPr>
                      </pic:pic>
                    </a:graphicData>
                  </a:graphic>
                </wp:anchor>
              </w:drawing>
            </w:r>
            <w:r>
              <w:drawing>
                <wp:anchor distT="0" distB="0" distL="0" distR="0" simplePos="0" relativeHeight="251743232" behindDoc="0" locked="0" layoutInCell="1" allowOverlap="1">
                  <wp:simplePos x="0" y="0"/>
                  <wp:positionH relativeFrom="rightMargin">
                    <wp:posOffset>-663575</wp:posOffset>
                  </wp:positionH>
                  <wp:positionV relativeFrom="topMargin">
                    <wp:posOffset>1435100</wp:posOffset>
                  </wp:positionV>
                  <wp:extent cx="8255" cy="2322830"/>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41"/>
                          <a:stretch>
                            <a:fillRect/>
                          </a:stretch>
                        </pic:blipFill>
                        <pic:spPr>
                          <a:xfrm>
                            <a:off x="0" y="0"/>
                            <a:ext cx="8254" cy="2322829"/>
                          </a:xfrm>
                          <a:prstGeom prst="rect">
                            <a:avLst/>
                          </a:prstGeom>
                        </pic:spPr>
                      </pic:pic>
                    </a:graphicData>
                  </a:graphic>
                </wp:anchor>
              </w:drawing>
            </w:r>
            <w:r>
              <w:drawing>
                <wp:anchor distT="0" distB="0" distL="0" distR="0" simplePos="0" relativeHeight="251757568" behindDoc="0" locked="0" layoutInCell="1" allowOverlap="1">
                  <wp:simplePos x="0" y="0"/>
                  <wp:positionH relativeFrom="rightMargin">
                    <wp:posOffset>-1772920</wp:posOffset>
                  </wp:positionH>
                  <wp:positionV relativeFrom="topMargin">
                    <wp:posOffset>2318385</wp:posOffset>
                  </wp:positionV>
                  <wp:extent cx="8255" cy="220345"/>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42"/>
                          <a:stretch>
                            <a:fillRect/>
                          </a:stretch>
                        </pic:blipFill>
                        <pic:spPr>
                          <a:xfrm>
                            <a:off x="0" y="0"/>
                            <a:ext cx="8255" cy="220370"/>
                          </a:xfrm>
                          <a:prstGeom prst="rect">
                            <a:avLst/>
                          </a:prstGeom>
                        </pic:spPr>
                      </pic:pic>
                    </a:graphicData>
                  </a:graphic>
                </wp:anchor>
              </w:drawing>
            </w:r>
            <w:r>
              <w:drawing>
                <wp:anchor distT="0" distB="0" distL="0" distR="0" simplePos="0" relativeHeight="251758592" behindDoc="0" locked="0" layoutInCell="1" allowOverlap="1">
                  <wp:simplePos x="0" y="0"/>
                  <wp:positionH relativeFrom="rightMargin">
                    <wp:posOffset>-3333750</wp:posOffset>
                  </wp:positionH>
                  <wp:positionV relativeFrom="topMargin">
                    <wp:posOffset>2530475</wp:posOffset>
                  </wp:positionV>
                  <wp:extent cx="1567815" cy="8890"/>
                  <wp:effectExtent l="0" t="0" r="0" b="0"/>
                  <wp:wrapNone/>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43"/>
                          <a:stretch>
                            <a:fillRect/>
                          </a:stretch>
                        </pic:blipFill>
                        <pic:spPr>
                          <a:xfrm>
                            <a:off x="0" y="0"/>
                            <a:ext cx="1567815" cy="8890"/>
                          </a:xfrm>
                          <a:prstGeom prst="rect">
                            <a:avLst/>
                          </a:prstGeom>
                        </pic:spPr>
                      </pic:pic>
                    </a:graphicData>
                  </a:graphic>
                </wp:anchor>
              </w:drawing>
            </w:r>
            <w:r>
              <w:drawing>
                <wp:anchor distT="0" distB="0" distL="0" distR="0" simplePos="0" relativeHeight="251744256" behindDoc="0" locked="0" layoutInCell="1" allowOverlap="1">
                  <wp:simplePos x="0" y="0"/>
                  <wp:positionH relativeFrom="rightMargin">
                    <wp:posOffset>-2882900</wp:posOffset>
                  </wp:positionH>
                  <wp:positionV relativeFrom="topMargin">
                    <wp:posOffset>4993005</wp:posOffset>
                  </wp:positionV>
                  <wp:extent cx="1082675" cy="8255"/>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44"/>
                          <a:stretch>
                            <a:fillRect/>
                          </a:stretch>
                        </pic:blipFill>
                        <pic:spPr>
                          <a:xfrm>
                            <a:off x="0" y="0"/>
                            <a:ext cx="1082675" cy="8255"/>
                          </a:xfrm>
                          <a:prstGeom prst="rect">
                            <a:avLst/>
                          </a:prstGeom>
                        </pic:spPr>
                      </pic:pic>
                    </a:graphicData>
                  </a:graphic>
                </wp:anchor>
              </w:drawing>
            </w:r>
            <w:r>
              <w:drawing>
                <wp:anchor distT="0" distB="0" distL="0" distR="0" simplePos="0" relativeHeight="251767808" behindDoc="0" locked="0" layoutInCell="1" allowOverlap="1">
                  <wp:simplePos x="0" y="0"/>
                  <wp:positionH relativeFrom="rightMargin">
                    <wp:posOffset>-3658235</wp:posOffset>
                  </wp:positionH>
                  <wp:positionV relativeFrom="topMargin">
                    <wp:posOffset>575945</wp:posOffset>
                  </wp:positionV>
                  <wp:extent cx="157480" cy="133985"/>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45"/>
                          <a:stretch>
                            <a:fillRect/>
                          </a:stretch>
                        </pic:blipFill>
                        <pic:spPr>
                          <a:xfrm>
                            <a:off x="0" y="0"/>
                            <a:ext cx="157734" cy="133959"/>
                          </a:xfrm>
                          <a:prstGeom prst="rect">
                            <a:avLst/>
                          </a:prstGeom>
                        </pic:spPr>
                      </pic:pic>
                    </a:graphicData>
                  </a:graphic>
                </wp:anchor>
              </w:drawing>
            </w:r>
            <w:r>
              <w:pict>
                <v:shape id="_x0000_s1069" o:spid="_x0000_s1069" style="position:absolute;left:0pt;margin-left:55.05pt;margin-top:55.8pt;height:25.1pt;width:58.75pt;mso-position-horizontal-relative:page;mso-position-vertical-relative:page;z-index:251736064;mso-width-relative:page;mso-height-relative:page;" filled="f" stroked="t" coordsize="1175,502" path="m0,0l0,501,1175,501,1175,0,0,0e">
                  <v:fill on="f" focussize="0,0"/>
                  <v:stroke weight="1pt" color="#000000" miterlimit="0" joinstyle="miter"/>
                  <v:imagedata o:title=""/>
                  <o:lock v:ext="edit"/>
                </v:shape>
              </w:pict>
            </w:r>
            <w:r>
              <w:drawing>
                <wp:anchor distT="0" distB="0" distL="0" distR="0" simplePos="0" relativeHeight="251768832" behindDoc="0" locked="0" layoutInCell="1" allowOverlap="1">
                  <wp:simplePos x="0" y="0"/>
                  <wp:positionH relativeFrom="rightMargin">
                    <wp:posOffset>-4622165</wp:posOffset>
                  </wp:positionH>
                  <wp:positionV relativeFrom="topMargin">
                    <wp:posOffset>746125</wp:posOffset>
                  </wp:positionV>
                  <wp:extent cx="682625" cy="76200"/>
                  <wp:effectExtent l="0" t="0" r="0" b="0"/>
                  <wp:wrapNone/>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46"/>
                          <a:stretch>
                            <a:fillRect/>
                          </a:stretch>
                        </pic:blipFill>
                        <pic:spPr>
                          <a:xfrm>
                            <a:off x="0" y="0"/>
                            <a:ext cx="682625" cy="76200"/>
                          </a:xfrm>
                          <a:prstGeom prst="rect">
                            <a:avLst/>
                          </a:prstGeom>
                        </pic:spPr>
                      </pic:pic>
                    </a:graphicData>
                  </a:graphic>
                </wp:anchor>
              </w:drawing>
            </w:r>
            <w:r>
              <w:drawing>
                <wp:anchor distT="0" distB="0" distL="0" distR="0" simplePos="0" relativeHeight="251730944" behindDoc="0" locked="0" layoutInCell="1" allowOverlap="1">
                  <wp:simplePos x="0" y="0"/>
                  <wp:positionH relativeFrom="rightMargin">
                    <wp:posOffset>-2750820</wp:posOffset>
                  </wp:positionH>
                  <wp:positionV relativeFrom="topMargin">
                    <wp:posOffset>674370</wp:posOffset>
                  </wp:positionV>
                  <wp:extent cx="2182495" cy="308610"/>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47"/>
                          <a:stretch>
                            <a:fillRect/>
                          </a:stretch>
                        </pic:blipFill>
                        <pic:spPr>
                          <a:xfrm>
                            <a:off x="0" y="0"/>
                            <a:ext cx="2182495" cy="308609"/>
                          </a:xfrm>
                          <a:prstGeom prst="rect">
                            <a:avLst/>
                          </a:prstGeom>
                        </pic:spPr>
                      </pic:pic>
                    </a:graphicData>
                  </a:graphic>
                </wp:anchor>
              </w:drawing>
            </w:r>
            <w:r>
              <w:drawing>
                <wp:anchor distT="0" distB="0" distL="0" distR="0" simplePos="0" relativeHeight="251766784" behindDoc="0" locked="0" layoutInCell="1" allowOverlap="1">
                  <wp:simplePos x="0" y="0"/>
                  <wp:positionH relativeFrom="rightMargin">
                    <wp:posOffset>-3774440</wp:posOffset>
                  </wp:positionH>
                  <wp:positionV relativeFrom="topMargin">
                    <wp:posOffset>1194435</wp:posOffset>
                  </wp:positionV>
                  <wp:extent cx="158115" cy="133350"/>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48"/>
                          <a:stretch>
                            <a:fillRect/>
                          </a:stretch>
                        </pic:blipFill>
                        <pic:spPr>
                          <a:xfrm>
                            <a:off x="0" y="0"/>
                            <a:ext cx="158394" cy="133146"/>
                          </a:xfrm>
                          <a:prstGeom prst="rect">
                            <a:avLst/>
                          </a:prstGeom>
                        </pic:spPr>
                      </pic:pic>
                    </a:graphicData>
                  </a:graphic>
                </wp:anchor>
              </w:drawing>
            </w:r>
            <w:r>
              <w:pict>
                <v:shape id="_x0000_s1070" o:spid="_x0000_s1070" o:spt="202" type="#_x0000_t202" style="position:absolute;left:0pt;margin-left:11.6pt;margin-top:104.4pt;height:11.35pt;width:20.3pt;mso-position-horizontal-relative:page;mso-position-vertical-relative:page;z-index:25175961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4.85</w:t>
                        </w:r>
                      </w:p>
                    </w:txbxContent>
                  </v:textbox>
                </v:shape>
              </w:pict>
            </w:r>
            <w:r>
              <w:pict>
                <v:shape id="_x0000_s1071" o:spid="_x0000_s1071" o:spt="202" type="#_x0000_t202" style="position:absolute;left:0pt;margin-left:138.15pt;margin-top:105.6pt;height:16.1pt;width:176.95pt;mso-position-horizontal-relative:page;mso-position-vertical-relative:page;z-index:251752448;mso-width-relative:page;mso-height-relative:page;" filled="f" stroked="f" coordsize="21600,21600">
                  <v:path/>
                  <v:fill on="f" focussize="0,0"/>
                  <v:stroke on="f"/>
                  <v:imagedata o:title=""/>
                  <o:lock v:ext="edit" aspectratio="f"/>
                  <v:textbox inset="0mm,0mm,0mm,0mm">
                    <w:txbxContent>
                      <w:p>
                        <w:pPr>
                          <w:pStyle w:val="8"/>
                          <w:tabs>
                            <w:tab w:val="left" w:pos="308"/>
                          </w:tabs>
                          <w:spacing w:before="19" w:line="219" w:lineRule="auto"/>
                          <w:ind w:left="20"/>
                          <w:rPr>
                            <w:sz w:val="20"/>
                            <w:szCs w:val="20"/>
                          </w:rPr>
                        </w:pPr>
                        <w:r>
                          <w:rPr>
                            <w:rFonts w:ascii="Times New Roman" w:hAnsi="Times New Roman" w:eastAsia="Times New Roman" w:cs="Times New Roman"/>
                            <w:position w:val="4"/>
                            <w:sz w:val="20"/>
                            <w:szCs w:val="20"/>
                            <w:u w:val="single" w:color="auto"/>
                          </w:rPr>
                          <w:tab/>
                        </w:r>
                        <w:r>
                          <w:rPr>
                            <w:rFonts w:ascii="Times New Roman" w:hAnsi="Times New Roman" w:eastAsia="Times New Roman" w:cs="Times New Roman"/>
                            <w:spacing w:val="7"/>
                            <w:position w:val="4"/>
                            <w:sz w:val="20"/>
                            <w:szCs w:val="20"/>
                            <w:u w:val="single" w:color="auto"/>
                          </w:rPr>
                          <w:t>3.88</w:t>
                        </w:r>
                        <w:r>
                          <w:rPr>
                            <w:rFonts w:ascii="Times New Roman" w:hAnsi="Times New Roman" w:eastAsia="Times New Roman" w:cs="Times New Roman"/>
                            <w:spacing w:val="9"/>
                            <w:position w:val="4"/>
                            <w:sz w:val="20"/>
                            <w:szCs w:val="20"/>
                            <w:u w:val="single" w:color="auto"/>
                          </w:rPr>
                          <w:t xml:space="preserve">    </w:t>
                        </w:r>
                        <w:r>
                          <w:rPr>
                            <w:rFonts w:ascii="Times New Roman" w:hAnsi="Times New Roman" w:eastAsia="Times New Roman" w:cs="Times New Roman"/>
                            <w:spacing w:val="7"/>
                            <w:position w:val="4"/>
                            <w:sz w:val="20"/>
                            <w:szCs w:val="20"/>
                          </w:rPr>
                          <w:t xml:space="preserve">   </w:t>
                        </w:r>
                        <w:r>
                          <w:rPr>
                            <w:spacing w:val="7"/>
                            <w:sz w:val="20"/>
                            <w:szCs w:val="20"/>
                          </w:rPr>
                          <w:t>地面冲洗废水沉淀池</w:t>
                        </w:r>
                        <w:r>
                          <w:rPr>
                            <w:spacing w:val="55"/>
                            <w:sz w:val="20"/>
                            <w:szCs w:val="20"/>
                          </w:rPr>
                          <w:t xml:space="preserve"> </w:t>
                        </w:r>
                        <w:r>
                          <w:rPr>
                            <w:position w:val="3"/>
                            <w:sz w:val="20"/>
                            <w:szCs w:val="20"/>
                          </w:rPr>
                          <w:drawing>
                            <wp:inline distT="0" distB="0" distL="0" distR="0">
                              <wp:extent cx="257175" cy="1397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49"/>
                                      <a:stretch>
                                        <a:fillRect/>
                                      </a:stretch>
                                    </pic:blipFill>
                                    <pic:spPr>
                                      <a:xfrm>
                                        <a:off x="0" y="0"/>
                                        <a:ext cx="257352" cy="13970"/>
                                      </a:xfrm>
                                      <a:prstGeom prst="rect">
                                        <a:avLst/>
                                      </a:prstGeom>
                                    </pic:spPr>
                                  </pic:pic>
                                </a:graphicData>
                              </a:graphic>
                            </wp:inline>
                          </w:drawing>
                        </w:r>
                      </w:p>
                    </w:txbxContent>
                  </v:textbox>
                </v:shape>
              </w:pict>
            </w:r>
            <w:r>
              <w:drawing>
                <wp:anchor distT="0" distB="0" distL="0" distR="0" simplePos="0" relativeHeight="251739136" behindDoc="0" locked="0" layoutInCell="1" allowOverlap="1">
                  <wp:simplePos x="0" y="0"/>
                  <wp:positionH relativeFrom="rightMargin">
                    <wp:posOffset>-4637405</wp:posOffset>
                  </wp:positionH>
                  <wp:positionV relativeFrom="topMargin">
                    <wp:posOffset>1436370</wp:posOffset>
                  </wp:positionV>
                  <wp:extent cx="682625" cy="7620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50"/>
                          <a:stretch>
                            <a:fillRect/>
                          </a:stretch>
                        </pic:blipFill>
                        <pic:spPr>
                          <a:xfrm>
                            <a:off x="0" y="0"/>
                            <a:ext cx="682625" cy="76200"/>
                          </a:xfrm>
                          <a:prstGeom prst="rect">
                            <a:avLst/>
                          </a:prstGeom>
                        </pic:spPr>
                      </pic:pic>
                    </a:graphicData>
                  </a:graphic>
                </wp:anchor>
              </w:drawing>
            </w:r>
            <w:r>
              <w:pict>
                <v:shape id="_x0000_s1072" o:spid="_x0000_s1072" o:spt="202" type="#_x0000_t202" style="position:absolute;left:0pt;margin-left:148.7pt;margin-top:160.2pt;height:11.35pt;width:25.3pt;mso-position-horizontal-relative:page;mso-position-vertical-relative:page;z-index:25175449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64.81</w:t>
                        </w:r>
                      </w:p>
                    </w:txbxContent>
                  </v:textbox>
                </v:shape>
              </w:pict>
            </w:r>
            <w:r>
              <w:pict>
                <v:shape id="_x0000_s1073" o:spid="_x0000_s1073" o:spt="202" type="#_x0000_t202" style="position:absolute;left:0pt;margin-left:183.5pt;margin-top:159.45pt;height:25.6pt;width:112.85pt;mso-position-horizontal-relative:page;mso-position-vertical-relative:page;z-index:2517565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196"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9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1" w:hRule="atLeast"/>
                          </w:trPr>
                          <w:tc>
                            <w:tcPr>
                              <w:tcW w:w="2196" w:type="dxa"/>
                              <w:vAlign w:val="top"/>
                            </w:tcPr>
                            <w:p>
                              <w:pPr>
                                <w:pStyle w:val="8"/>
                                <w:spacing w:before="94" w:line="228" w:lineRule="auto"/>
                                <w:ind w:left="143"/>
                                <w:rPr>
                                  <w:sz w:val="20"/>
                                  <w:szCs w:val="20"/>
                                </w:rPr>
                              </w:pPr>
                              <w:r>
                                <w:rPr>
                                  <w:spacing w:val="8"/>
                                  <w:sz w:val="20"/>
                                  <w:szCs w:val="20"/>
                                </w:rPr>
                                <w:t>车辆冲洗废水沉淀池</w:t>
                              </w:r>
                            </w:p>
                          </w:tc>
                        </w:tr>
                      </w:tbl>
                      <w:p>
                        <w:pPr>
                          <w:rPr>
                            <w:rFonts w:ascii="Arial"/>
                            <w:sz w:val="21"/>
                          </w:rPr>
                        </w:pPr>
                      </w:p>
                    </w:txbxContent>
                  </v:textbox>
                </v:shape>
              </w:pict>
            </w:r>
            <w:r>
              <w:pict>
                <v:shape id="_x0000_s1074" o:spid="_x0000_s1074" o:spt="202" type="#_x0000_t202" style="position:absolute;left:0pt;margin-left:17pt;margin-top:161.15pt;height:11.35pt;width:19.25pt;mso-position-horizontal-relative:page;mso-position-vertical-relative:page;z-index:251760640;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16.2</w:t>
                        </w:r>
                      </w:p>
                    </w:txbxContent>
                  </v:textbox>
                </v:shape>
              </w:pict>
            </w:r>
            <w:r>
              <w:drawing>
                <wp:anchor distT="0" distB="0" distL="0" distR="0" simplePos="0" relativeHeight="251763712" behindDoc="0" locked="0" layoutInCell="1" allowOverlap="1">
                  <wp:simplePos x="0" y="0"/>
                  <wp:positionH relativeFrom="rightMargin">
                    <wp:posOffset>-2867025</wp:posOffset>
                  </wp:positionH>
                  <wp:positionV relativeFrom="topMargin">
                    <wp:posOffset>2136140</wp:posOffset>
                  </wp:positionV>
                  <wp:extent cx="562610" cy="76200"/>
                  <wp:effectExtent l="0" t="0" r="0" b="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51"/>
                          <a:stretch>
                            <a:fillRect/>
                          </a:stretch>
                        </pic:blipFill>
                        <pic:spPr>
                          <a:xfrm>
                            <a:off x="0" y="0"/>
                            <a:ext cx="562622" cy="76200"/>
                          </a:xfrm>
                          <a:prstGeom prst="rect">
                            <a:avLst/>
                          </a:prstGeom>
                        </pic:spPr>
                      </pic:pic>
                    </a:graphicData>
                  </a:graphic>
                </wp:anchor>
              </w:drawing>
            </w:r>
            <w:r>
              <w:drawing>
                <wp:anchor distT="0" distB="0" distL="0" distR="0" simplePos="0" relativeHeight="251738112" behindDoc="0" locked="0" layoutInCell="1" allowOverlap="1">
                  <wp:simplePos x="0" y="0"/>
                  <wp:positionH relativeFrom="rightMargin">
                    <wp:posOffset>-4605020</wp:posOffset>
                  </wp:positionH>
                  <wp:positionV relativeFrom="topMargin">
                    <wp:posOffset>2137410</wp:posOffset>
                  </wp:positionV>
                  <wp:extent cx="692150" cy="76200"/>
                  <wp:effectExtent l="0" t="0" r="0" b="0"/>
                  <wp:wrapNone/>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52"/>
                          <a:stretch>
                            <a:fillRect/>
                          </a:stretch>
                        </pic:blipFill>
                        <pic:spPr>
                          <a:xfrm>
                            <a:off x="0" y="0"/>
                            <a:ext cx="692188" cy="76186"/>
                          </a:xfrm>
                          <a:prstGeom prst="rect">
                            <a:avLst/>
                          </a:prstGeom>
                        </pic:spPr>
                      </pic:pic>
                    </a:graphicData>
                  </a:graphic>
                </wp:anchor>
              </w:drawing>
            </w:r>
            <w:r>
              <w:drawing>
                <wp:anchor distT="0" distB="0" distL="0" distR="0" simplePos="0" relativeHeight="251765760" behindDoc="0" locked="0" layoutInCell="1" allowOverlap="1">
                  <wp:simplePos x="0" y="0"/>
                  <wp:positionH relativeFrom="rightMargin">
                    <wp:posOffset>-3369310</wp:posOffset>
                  </wp:positionH>
                  <wp:positionV relativeFrom="topMargin">
                    <wp:posOffset>2308860</wp:posOffset>
                  </wp:positionV>
                  <wp:extent cx="76200" cy="220345"/>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53"/>
                          <a:stretch>
                            <a:fillRect/>
                          </a:stretch>
                        </pic:blipFill>
                        <pic:spPr>
                          <a:xfrm>
                            <a:off x="0" y="0"/>
                            <a:ext cx="76187" cy="220408"/>
                          </a:xfrm>
                          <a:prstGeom prst="rect">
                            <a:avLst/>
                          </a:prstGeom>
                        </pic:spPr>
                      </pic:pic>
                    </a:graphicData>
                  </a:graphic>
                </wp:anchor>
              </w:drawing>
            </w:r>
            <w:r>
              <w:drawing>
                <wp:anchor distT="0" distB="0" distL="0" distR="0" simplePos="0" relativeHeight="251741184" behindDoc="0" locked="0" layoutInCell="1" allowOverlap="1">
                  <wp:simplePos x="0" y="0"/>
                  <wp:positionH relativeFrom="rightMargin">
                    <wp:posOffset>-3733800</wp:posOffset>
                  </wp:positionH>
                  <wp:positionV relativeFrom="topMargin">
                    <wp:posOffset>3428365</wp:posOffset>
                  </wp:positionV>
                  <wp:extent cx="206375" cy="178435"/>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54"/>
                          <a:stretch>
                            <a:fillRect/>
                          </a:stretch>
                        </pic:blipFill>
                        <pic:spPr>
                          <a:xfrm>
                            <a:off x="0" y="0"/>
                            <a:ext cx="206324" cy="178143"/>
                          </a:xfrm>
                          <a:prstGeom prst="rect">
                            <a:avLst/>
                          </a:prstGeom>
                        </pic:spPr>
                      </pic:pic>
                    </a:graphicData>
                  </a:graphic>
                </wp:anchor>
              </w:drawing>
            </w:r>
            <w:r>
              <w:pict>
                <v:shape id="_x0000_s1075" o:spid="_x0000_s1075" style="position:absolute;left:0pt;margin-left:183.3pt;margin-top:284.85pt;height:23.6pt;width:104.2pt;mso-position-horizontal-relative:page;mso-position-vertical-relative:page;z-index:251732992;mso-width-relative:page;mso-height-relative:page;" filled="f" stroked="t" coordsize="2083,472" path="m0,0l0,471,2083,471,2083,0,0,0e">
                  <v:fill on="f" focussize="0,0"/>
                  <v:stroke weight="1pt" color="#000000" miterlimit="0" joinstyle="miter"/>
                  <v:imagedata o:title=""/>
                  <o:lock v:ext="edit"/>
                </v:shape>
              </w:pict>
            </w:r>
            <w:r>
              <w:pict>
                <v:shape id="_x0000_s1076" o:spid="_x0000_s1076" style="position:absolute;left:0pt;margin-left:33.3pt;margin-top:284.95pt;height:23.65pt;width:104.75pt;mso-position-horizontal-relative:page;mso-position-vertical-relative:page;z-index:251731968;mso-width-relative:page;mso-height-relative:page;" filled="f" stroked="t" coordsize="2095,472" path="m0,0l0,472,2095,472,2095,0,0,0e">
                  <v:fill on="f" focussize="0,0"/>
                  <v:stroke weight="1pt" color="#000000" miterlimit="0" joinstyle="miter"/>
                  <v:imagedata o:title=""/>
                  <o:lock v:ext="edit"/>
                </v:shape>
              </w:pict>
            </w:r>
            <w:r>
              <w:drawing>
                <wp:anchor distT="0" distB="0" distL="0" distR="0" simplePos="0" relativeHeight="251742208" behindDoc="0" locked="0" layoutInCell="1" allowOverlap="1">
                  <wp:simplePos x="0" y="0"/>
                  <wp:positionH relativeFrom="rightMargin">
                    <wp:posOffset>-4605020</wp:posOffset>
                  </wp:positionH>
                  <wp:positionV relativeFrom="topMargin">
                    <wp:posOffset>3738245</wp:posOffset>
                  </wp:positionV>
                  <wp:extent cx="380365" cy="76200"/>
                  <wp:effectExtent l="0" t="0" r="0" b="0"/>
                  <wp:wrapNone/>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55"/>
                          <a:stretch>
                            <a:fillRect/>
                          </a:stretch>
                        </pic:blipFill>
                        <pic:spPr>
                          <a:xfrm>
                            <a:off x="0" y="0"/>
                            <a:ext cx="380364" cy="76200"/>
                          </a:xfrm>
                          <a:prstGeom prst="rect">
                            <a:avLst/>
                          </a:prstGeom>
                        </pic:spPr>
                      </pic:pic>
                    </a:graphicData>
                  </a:graphic>
                </wp:anchor>
              </w:drawing>
            </w:r>
            <w:r>
              <w:drawing>
                <wp:anchor distT="0" distB="0" distL="0" distR="0" simplePos="0" relativeHeight="251740160" behindDoc="0" locked="0" layoutInCell="1" allowOverlap="1">
                  <wp:simplePos x="0" y="0"/>
                  <wp:positionH relativeFrom="rightMargin">
                    <wp:posOffset>-2879090</wp:posOffset>
                  </wp:positionH>
                  <wp:positionV relativeFrom="topMargin">
                    <wp:posOffset>3728085</wp:posOffset>
                  </wp:positionV>
                  <wp:extent cx="560070" cy="76200"/>
                  <wp:effectExtent l="0" t="0" r="0" b="0"/>
                  <wp:wrapNone/>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56"/>
                          <a:stretch>
                            <a:fillRect/>
                          </a:stretch>
                        </pic:blipFill>
                        <pic:spPr>
                          <a:xfrm>
                            <a:off x="0" y="0"/>
                            <a:ext cx="560069" cy="76200"/>
                          </a:xfrm>
                          <a:prstGeom prst="rect">
                            <a:avLst/>
                          </a:prstGeom>
                        </pic:spPr>
                      </pic:pic>
                    </a:graphicData>
                  </a:graphic>
                </wp:anchor>
              </w:drawing>
            </w:r>
            <w:r>
              <w:drawing>
                <wp:anchor distT="0" distB="0" distL="0" distR="0" simplePos="0" relativeHeight="251764736" behindDoc="0" locked="0" layoutInCell="1" allowOverlap="1">
                  <wp:simplePos x="0" y="0"/>
                  <wp:positionH relativeFrom="rightMargin">
                    <wp:posOffset>-995045</wp:posOffset>
                  </wp:positionH>
                  <wp:positionV relativeFrom="topMargin">
                    <wp:posOffset>3731895</wp:posOffset>
                  </wp:positionV>
                  <wp:extent cx="344805" cy="76200"/>
                  <wp:effectExtent l="0" t="0" r="0" b="0"/>
                  <wp:wrapNone/>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157"/>
                          <a:stretch>
                            <a:fillRect/>
                          </a:stretch>
                        </pic:blipFill>
                        <pic:spPr>
                          <a:xfrm>
                            <a:off x="0" y="0"/>
                            <a:ext cx="344817" cy="76200"/>
                          </a:xfrm>
                          <a:prstGeom prst="rect">
                            <a:avLst/>
                          </a:prstGeom>
                        </pic:spPr>
                      </pic:pic>
                    </a:graphicData>
                  </a:graphic>
                </wp:anchor>
              </w:drawing>
            </w:r>
            <w:r>
              <w:drawing>
                <wp:anchor distT="0" distB="0" distL="0" distR="0" simplePos="0" relativeHeight="251737088" behindDoc="0" locked="0" layoutInCell="1" allowOverlap="1">
                  <wp:simplePos x="0" y="0"/>
                  <wp:positionH relativeFrom="rightMargin">
                    <wp:posOffset>-1830070</wp:posOffset>
                  </wp:positionH>
                  <wp:positionV relativeFrom="topMargin">
                    <wp:posOffset>3903980</wp:posOffset>
                  </wp:positionV>
                  <wp:extent cx="76200" cy="1094105"/>
                  <wp:effectExtent l="0" t="0" r="0" b="0"/>
                  <wp:wrapNone/>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58"/>
                          <a:stretch>
                            <a:fillRect/>
                          </a:stretch>
                        </pic:blipFill>
                        <pic:spPr>
                          <a:xfrm>
                            <a:off x="0" y="0"/>
                            <a:ext cx="76200" cy="1094117"/>
                          </a:xfrm>
                          <a:prstGeom prst="rect">
                            <a:avLst/>
                          </a:prstGeom>
                        </pic:spPr>
                      </pic:pic>
                    </a:graphicData>
                  </a:graphic>
                </wp:anchor>
              </w:drawing>
            </w:r>
            <w:r>
              <w:pict>
                <v:shape id="_x0000_s1077" o:spid="_x0000_s1077" style="position:absolute;left:0pt;margin-left:56.65pt;margin-top:381.55pt;height:23.65pt;width:81.4pt;mso-position-horizontal-relative:page;mso-position-vertical-relative:page;z-index:251735040;mso-width-relative:page;mso-height-relative:page;" filled="f" stroked="t" coordsize="1628,472" path="m0,0l0,472,1627,472,1627,0,0,0e">
                  <v:fill on="f" focussize="0,0"/>
                  <v:stroke weight="1pt" color="#000000" miterlimit="0" joinstyle="miter"/>
                  <v:imagedata o:title=""/>
                  <o:lock v:ext="edit"/>
                </v:shape>
              </w:pict>
            </w:r>
            <w:r>
              <w:drawing>
                <wp:anchor distT="0" distB="0" distL="0" distR="0" simplePos="0" relativeHeight="251729920" behindDoc="1" locked="0" layoutInCell="1" allowOverlap="1">
                  <wp:simplePos x="0" y="0"/>
                  <wp:positionH relativeFrom="rightMargin">
                    <wp:posOffset>-3733800</wp:posOffset>
                  </wp:positionH>
                  <wp:positionV relativeFrom="topMargin">
                    <wp:posOffset>4655185</wp:posOffset>
                  </wp:positionV>
                  <wp:extent cx="206375" cy="17843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59"/>
                          <a:stretch>
                            <a:fillRect/>
                          </a:stretch>
                        </pic:blipFill>
                        <pic:spPr>
                          <a:xfrm>
                            <a:off x="0" y="0"/>
                            <a:ext cx="206324" cy="178143"/>
                          </a:xfrm>
                          <a:prstGeom prst="rect">
                            <a:avLst/>
                          </a:prstGeom>
                        </pic:spPr>
                      </pic:pic>
                    </a:graphicData>
                  </a:graphic>
                </wp:anchor>
              </w:drawing>
            </w:r>
            <w:r>
              <w:drawing>
                <wp:anchor distT="0" distB="0" distL="0" distR="0" simplePos="0" relativeHeight="251734016" behindDoc="0" locked="0" layoutInCell="1" allowOverlap="1">
                  <wp:simplePos x="0" y="0"/>
                  <wp:positionH relativeFrom="rightMargin">
                    <wp:posOffset>-4605020</wp:posOffset>
                  </wp:positionH>
                  <wp:positionV relativeFrom="topMargin">
                    <wp:posOffset>4958715</wp:posOffset>
                  </wp:positionV>
                  <wp:extent cx="692150" cy="76200"/>
                  <wp:effectExtent l="0" t="0" r="0" b="0"/>
                  <wp:wrapNone/>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160"/>
                          <a:stretch>
                            <a:fillRect/>
                          </a:stretch>
                        </pic:blipFill>
                        <pic:spPr>
                          <a:xfrm>
                            <a:off x="0" y="0"/>
                            <a:ext cx="692188" cy="76187"/>
                          </a:xfrm>
                          <a:prstGeom prst="rect">
                            <a:avLst/>
                          </a:prstGeom>
                        </pic:spPr>
                      </pic:pic>
                    </a:graphicData>
                  </a:graphic>
                </wp:anchor>
              </w:drawing>
            </w:r>
          </w:p>
          <w:p>
            <w:pPr>
              <w:spacing w:line="265" w:lineRule="auto"/>
              <w:rPr>
                <w:rFonts w:ascii="Arial"/>
                <w:sz w:val="21"/>
              </w:rPr>
            </w:pPr>
          </w:p>
          <w:p>
            <w:pPr>
              <w:pStyle w:val="8"/>
              <w:spacing w:before="65" w:line="204" w:lineRule="auto"/>
              <w:ind w:left="1833"/>
              <w:rPr>
                <w:rFonts w:ascii="Times New Roman" w:hAnsi="Times New Roman" w:eastAsia="Times New Roman" w:cs="Times New Roman"/>
                <w:sz w:val="20"/>
                <w:szCs w:val="20"/>
              </w:rPr>
            </w:pPr>
            <w:r>
              <w:rPr>
                <w:spacing w:val="2"/>
                <w:sz w:val="20"/>
                <w:szCs w:val="20"/>
              </w:rPr>
              <w:t>耗损</w:t>
            </w:r>
            <w:r>
              <w:rPr>
                <w:spacing w:val="-37"/>
                <w:sz w:val="20"/>
                <w:szCs w:val="20"/>
              </w:rPr>
              <w:t xml:space="preserve"> </w:t>
            </w:r>
            <w:r>
              <w:rPr>
                <w:rFonts w:ascii="Times New Roman" w:hAnsi="Times New Roman" w:eastAsia="Times New Roman" w:cs="Times New Roman"/>
                <w:spacing w:val="2"/>
                <w:sz w:val="20"/>
                <w:szCs w:val="20"/>
              </w:rPr>
              <w:t>0.6</w:t>
            </w:r>
          </w:p>
          <w:p>
            <w:pPr>
              <w:spacing w:line="132" w:lineRule="exact"/>
              <w:ind w:left="1766"/>
            </w:pPr>
            <w:r>
              <w:rPr>
                <w:position w:val="-3"/>
              </w:rPr>
              <w:drawing>
                <wp:inline distT="0" distB="0" distL="0" distR="0">
                  <wp:extent cx="88900" cy="83820"/>
                  <wp:effectExtent l="0" t="0" r="0" b="0"/>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161"/>
                          <a:stretch>
                            <a:fillRect/>
                          </a:stretch>
                        </pic:blipFill>
                        <pic:spPr>
                          <a:xfrm>
                            <a:off x="0" y="0"/>
                            <a:ext cx="89306" cy="84353"/>
                          </a:xfrm>
                          <a:prstGeom prst="rect">
                            <a:avLst/>
                          </a:prstGeom>
                        </pic:spPr>
                      </pic:pic>
                    </a:graphicData>
                  </a:graphic>
                </wp:inline>
              </w:drawing>
            </w:r>
          </w:p>
          <w:p>
            <w:pPr>
              <w:pStyle w:val="8"/>
              <w:spacing w:before="174" w:line="213" w:lineRule="auto"/>
              <w:ind w:left="1265"/>
              <w:rPr>
                <w:rFonts w:ascii="Times New Roman" w:hAnsi="Times New Roman" w:eastAsia="Times New Roman" w:cs="Times New Roman"/>
                <w:sz w:val="20"/>
                <w:szCs w:val="20"/>
              </w:rPr>
            </w:pPr>
            <w:r>
              <w:pict>
                <v:shape id="_x0000_s1078" o:spid="_x0000_s1078" o:spt="202" type="#_x0000_t202" style="position:absolute;left:0pt;margin-left:21.5pt;margin-top:3.9pt;height:11.35pt;width:7.1pt;z-index:25176166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xbxContent>
                  </v:textbox>
                </v:shape>
              </w:pict>
            </w:r>
            <w:r>
              <w:pict>
                <v:shape id="_x0000_s1079" o:spid="_x0000_s1079" o:spt="202" type="#_x0000_t202" style="position:absolute;left:0pt;margin-left:198.75pt;margin-top:7.7pt;height:11.35pt;width:14.75pt;z-index:25175142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3.4</w:t>
                        </w:r>
                      </w:p>
                    </w:txbxContent>
                  </v:textbox>
                </v:shape>
              </w:pict>
            </w:r>
            <w:r>
              <w:pict>
                <v:shape id="_x0000_s1080" o:spid="_x0000_s1080" o:spt="202" type="#_x0000_t202" style="position:absolute;left:0pt;margin-left:229.2pt;margin-top:10.25pt;height:14.4pt;width:84.65pt;z-index:251762688;mso-width-relative:page;mso-height-relative:page;" filled="f" stroked="f" coordsize="21600,21600">
                  <v:path/>
                  <v:fill on="f" focussize="0,0"/>
                  <v:stroke on="f"/>
                  <v:imagedata o:title=""/>
                  <o:lock v:ext="edit" aspectratio="f"/>
                  <v:textbox inset="0mm,0mm,0mm,0mm">
                    <w:txbxContent>
                      <w:p>
                        <w:pPr>
                          <w:pStyle w:val="8"/>
                          <w:spacing w:before="20" w:line="228" w:lineRule="auto"/>
                          <w:ind w:left="20"/>
                          <w:rPr>
                            <w:sz w:val="20"/>
                            <w:szCs w:val="20"/>
                          </w:rPr>
                        </w:pPr>
                        <w:r>
                          <w:rPr>
                            <w:spacing w:val="36"/>
                            <w:sz w:val="20"/>
                            <w:szCs w:val="20"/>
                          </w:rPr>
                          <w:t>东岳镇污水处理</w:t>
                        </w:r>
                      </w:p>
                    </w:txbxContent>
                  </v:textbox>
                </v:shape>
              </w:pict>
            </w:r>
            <w:r>
              <w:pict>
                <v:shape id="_x0000_s1081" o:spid="_x0000_s1081" o:spt="202" type="#_x0000_t202" style="position:absolute;left:0pt;margin-left:156.05pt;margin-top:13.25pt;height:14.4pt;width:33pt;z-index:251750400;mso-width-relative:page;mso-height-relative:page;" filled="f" stroked="f" coordsize="21600,21600">
                  <v:path/>
                  <v:fill on="f" focussize="0,0"/>
                  <v:stroke on="f"/>
                  <v:imagedata o:title=""/>
                  <o:lock v:ext="edit" aspectratio="f"/>
                  <v:textbox inset="0mm,0mm,0mm,0mm">
                    <w:txbxContent>
                      <w:p>
                        <w:pPr>
                          <w:pStyle w:val="8"/>
                          <w:spacing w:before="20" w:line="228" w:lineRule="auto"/>
                          <w:ind w:left="20"/>
                          <w:rPr>
                            <w:sz w:val="20"/>
                            <w:szCs w:val="20"/>
                          </w:rPr>
                        </w:pPr>
                        <w:r>
                          <w:rPr>
                            <w:spacing w:val="6"/>
                            <w:sz w:val="20"/>
                            <w:szCs w:val="20"/>
                          </w:rPr>
                          <w:t>化粪池</w:t>
                        </w:r>
                      </w:p>
                    </w:txbxContent>
                  </v:textbox>
                </v:shape>
              </w:pict>
            </w:r>
            <w:r>
              <w:drawing>
                <wp:anchor distT="0" distB="0" distL="0" distR="0" simplePos="0" relativeHeight="251726848" behindDoc="1" locked="0" layoutInCell="1" allowOverlap="1">
                  <wp:simplePos x="0" y="0"/>
                  <wp:positionH relativeFrom="column">
                    <wp:posOffset>1450340</wp:posOffset>
                  </wp:positionH>
                  <wp:positionV relativeFrom="paragraph">
                    <wp:posOffset>187960</wp:posOffset>
                  </wp:positionV>
                  <wp:extent cx="405765" cy="76200"/>
                  <wp:effectExtent l="0" t="0" r="0" b="0"/>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162"/>
                          <a:stretch>
                            <a:fillRect/>
                          </a:stretch>
                        </pic:blipFill>
                        <pic:spPr>
                          <a:xfrm>
                            <a:off x="0" y="0"/>
                            <a:ext cx="405764" cy="76200"/>
                          </a:xfrm>
                          <a:prstGeom prst="rect">
                            <a:avLst/>
                          </a:prstGeom>
                        </pic:spPr>
                      </pic:pic>
                    </a:graphicData>
                  </a:graphic>
                </wp:anchor>
              </w:drawing>
            </w:r>
            <w:r>
              <w:rPr>
                <w:spacing w:val="4"/>
                <w:position w:val="-2"/>
                <w:sz w:val="20"/>
                <w:szCs w:val="20"/>
              </w:rPr>
              <w:t>生活用水</w:t>
            </w:r>
            <w:r>
              <w:rPr>
                <w:spacing w:val="9"/>
                <w:position w:val="-2"/>
                <w:sz w:val="20"/>
                <w:szCs w:val="20"/>
              </w:rPr>
              <w:t xml:space="preserve">    </w:t>
            </w:r>
            <w:r>
              <w:rPr>
                <w:rFonts w:ascii="Times New Roman" w:hAnsi="Times New Roman" w:eastAsia="Times New Roman" w:cs="Times New Roman"/>
                <w:spacing w:val="4"/>
                <w:position w:val="10"/>
                <w:sz w:val="20"/>
                <w:szCs w:val="20"/>
              </w:rPr>
              <w:t>3.4</w:t>
            </w:r>
          </w:p>
          <w:p>
            <w:pPr>
              <w:pStyle w:val="8"/>
              <w:spacing w:before="267" w:line="228" w:lineRule="auto"/>
              <w:ind w:left="1603"/>
              <w:rPr>
                <w:rFonts w:ascii="Times New Roman" w:hAnsi="Times New Roman" w:eastAsia="Times New Roman" w:cs="Times New Roman"/>
                <w:sz w:val="20"/>
                <w:szCs w:val="20"/>
              </w:rPr>
            </w:pPr>
            <w:r>
              <w:rPr>
                <w:sz w:val="20"/>
                <w:szCs w:val="20"/>
              </w:rPr>
              <w:drawing>
                <wp:inline distT="0" distB="0" distL="0" distR="0">
                  <wp:extent cx="88900" cy="83820"/>
                  <wp:effectExtent l="0" t="0" r="0" b="0"/>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163"/>
                          <a:stretch>
                            <a:fillRect/>
                          </a:stretch>
                        </pic:blipFill>
                        <pic:spPr>
                          <a:xfrm>
                            <a:off x="0" y="0"/>
                            <a:ext cx="89420" cy="84150"/>
                          </a:xfrm>
                          <a:prstGeom prst="rect">
                            <a:avLst/>
                          </a:prstGeom>
                        </pic:spPr>
                      </pic:pic>
                    </a:graphicData>
                  </a:graphic>
                </wp:inline>
              </w:drawing>
            </w:r>
            <w:r>
              <w:rPr>
                <w:spacing w:val="6"/>
                <w:sz w:val="20"/>
                <w:szCs w:val="20"/>
              </w:rPr>
              <w:t>耗损</w:t>
            </w:r>
            <w:r>
              <w:rPr>
                <w:spacing w:val="-35"/>
                <w:sz w:val="20"/>
                <w:szCs w:val="20"/>
              </w:rPr>
              <w:t xml:space="preserve"> </w:t>
            </w:r>
            <w:r>
              <w:rPr>
                <w:rFonts w:ascii="Times New Roman" w:hAnsi="Times New Roman" w:eastAsia="Times New Roman" w:cs="Times New Roman"/>
                <w:spacing w:val="6"/>
                <w:sz w:val="20"/>
                <w:szCs w:val="20"/>
              </w:rPr>
              <w:t>0.97</w:t>
            </w:r>
          </w:p>
          <w:p>
            <w:pPr>
              <w:spacing w:line="113" w:lineRule="exact"/>
            </w:pPr>
          </w:p>
          <w:tbl>
            <w:tblPr>
              <w:tblStyle w:val="7"/>
              <w:tblW w:w="1632" w:type="dxa"/>
              <w:tblInd w:w="109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3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1632" w:type="dxa"/>
                  <w:vAlign w:val="top"/>
                </w:tcPr>
                <w:p>
                  <w:pPr>
                    <w:pStyle w:val="8"/>
                    <w:spacing w:before="95" w:line="228" w:lineRule="auto"/>
                    <w:ind w:left="184"/>
                    <w:rPr>
                      <w:sz w:val="20"/>
                      <w:szCs w:val="20"/>
                    </w:rPr>
                  </w:pPr>
                  <w:r>
                    <w:rPr>
                      <w:spacing w:val="8"/>
                      <w:sz w:val="20"/>
                      <w:szCs w:val="20"/>
                    </w:rPr>
                    <w:t>地面冲洗用水</w:t>
                  </w:r>
                </w:p>
              </w:tc>
            </w:tr>
          </w:tbl>
          <w:p>
            <w:pPr>
              <w:pStyle w:val="8"/>
              <w:spacing w:before="168" w:line="228" w:lineRule="auto"/>
              <w:ind w:left="1684"/>
              <w:rPr>
                <w:rFonts w:ascii="Times New Roman" w:hAnsi="Times New Roman" w:eastAsia="Times New Roman" w:cs="Times New Roman"/>
                <w:sz w:val="20"/>
                <w:szCs w:val="20"/>
              </w:rPr>
            </w:pPr>
            <w:r>
              <w:drawing>
                <wp:anchor distT="0" distB="0" distL="0" distR="0" simplePos="0" relativeHeight="251724800" behindDoc="1" locked="0" layoutInCell="1" allowOverlap="1">
                  <wp:simplePos x="0" y="0"/>
                  <wp:positionH relativeFrom="column">
                    <wp:posOffset>1052195</wp:posOffset>
                  </wp:positionH>
                  <wp:positionV relativeFrom="paragraph">
                    <wp:posOffset>229870</wp:posOffset>
                  </wp:positionV>
                  <wp:extent cx="89535" cy="84455"/>
                  <wp:effectExtent l="0" t="0" r="0" b="0"/>
                  <wp:wrapNone/>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164"/>
                          <a:stretch>
                            <a:fillRect/>
                          </a:stretch>
                        </pic:blipFill>
                        <pic:spPr>
                          <a:xfrm>
                            <a:off x="0" y="0"/>
                            <a:ext cx="89420" cy="84149"/>
                          </a:xfrm>
                          <a:prstGeom prst="rect">
                            <a:avLst/>
                          </a:prstGeom>
                        </pic:spPr>
                      </pic:pic>
                    </a:graphicData>
                  </a:graphic>
                </wp:anchor>
              </w:drawing>
            </w:r>
            <w:r>
              <w:rPr>
                <w:sz w:val="20"/>
                <w:szCs w:val="20"/>
              </w:rPr>
              <w:t>耗损</w:t>
            </w:r>
            <w:r>
              <w:rPr>
                <w:spacing w:val="-22"/>
                <w:sz w:val="20"/>
                <w:szCs w:val="20"/>
              </w:rPr>
              <w:t xml:space="preserve"> </w:t>
            </w:r>
            <w:r>
              <w:rPr>
                <w:rFonts w:ascii="Times New Roman" w:hAnsi="Times New Roman" w:eastAsia="Times New Roman" w:cs="Times New Roman"/>
                <w:sz w:val="20"/>
                <w:szCs w:val="20"/>
              </w:rPr>
              <w:t>16.2</w:t>
            </w:r>
          </w:p>
          <w:p>
            <w:pPr>
              <w:spacing w:before="50" w:line="209" w:lineRule="exact"/>
              <w:ind w:firstLine="1419"/>
            </w:pPr>
            <w:r>
              <w:rPr>
                <w:position w:val="-4"/>
              </w:rPr>
              <w:drawing>
                <wp:inline distT="0" distB="0" distL="0" distR="0">
                  <wp:extent cx="158115" cy="132715"/>
                  <wp:effectExtent l="0" t="0" r="0" b="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165"/>
                          <a:stretch>
                            <a:fillRect/>
                          </a:stretch>
                        </pic:blipFill>
                        <pic:spPr>
                          <a:xfrm>
                            <a:off x="0" y="0"/>
                            <a:ext cx="158394" cy="133146"/>
                          </a:xfrm>
                          <a:prstGeom prst="rect">
                            <a:avLst/>
                          </a:prstGeom>
                        </pic:spPr>
                      </pic:pic>
                    </a:graphicData>
                  </a:graphic>
                </wp:inline>
              </w:drawing>
            </w:r>
          </w:p>
          <w:p>
            <w:pPr>
              <w:spacing w:line="137" w:lineRule="auto"/>
              <w:rPr>
                <w:rFonts w:ascii="Arial"/>
                <w:sz w:val="2"/>
              </w:rPr>
            </w:pPr>
          </w:p>
          <w:tbl>
            <w:tblPr>
              <w:tblStyle w:val="7"/>
              <w:tblW w:w="1632" w:type="dxa"/>
              <w:tblInd w:w="117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3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0" w:hRule="atLeast"/>
              </w:trPr>
              <w:tc>
                <w:tcPr>
                  <w:tcW w:w="1632" w:type="dxa"/>
                  <w:vAlign w:val="top"/>
                </w:tcPr>
                <w:p>
                  <w:pPr>
                    <w:pStyle w:val="8"/>
                    <w:spacing w:before="95" w:line="228" w:lineRule="auto"/>
                    <w:ind w:left="186"/>
                    <w:rPr>
                      <w:sz w:val="20"/>
                      <w:szCs w:val="20"/>
                    </w:rPr>
                  </w:pPr>
                  <w:r>
                    <w:rPr>
                      <w:spacing w:val="7"/>
                      <w:sz w:val="20"/>
                      <w:szCs w:val="20"/>
                    </w:rPr>
                    <w:t>车辆冲洗用水</w:t>
                  </w:r>
                </w:p>
              </w:tc>
            </w:tr>
          </w:tbl>
          <w:p>
            <w:pPr>
              <w:spacing w:before="115" w:line="195" w:lineRule="auto"/>
              <w:ind w:left="242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64.81</w:t>
            </w:r>
          </w:p>
          <w:p>
            <w:pPr>
              <w:pStyle w:val="8"/>
              <w:spacing w:before="247" w:line="196" w:lineRule="auto"/>
              <w:ind w:left="866"/>
              <w:rPr>
                <w:rFonts w:ascii="Times New Roman" w:hAnsi="Times New Roman" w:eastAsia="Times New Roman" w:cs="Times New Roman"/>
                <w:sz w:val="20"/>
                <w:szCs w:val="20"/>
              </w:rPr>
            </w:pPr>
            <w:r>
              <w:rPr>
                <w:spacing w:val="6"/>
                <w:sz w:val="20"/>
                <w:szCs w:val="20"/>
              </w:rPr>
              <w:t>进入产品或蒸发</w:t>
            </w:r>
            <w:r>
              <w:rPr>
                <w:spacing w:val="-31"/>
                <w:sz w:val="20"/>
                <w:szCs w:val="20"/>
              </w:rPr>
              <w:t xml:space="preserve"> </w:t>
            </w:r>
            <w:r>
              <w:rPr>
                <w:rFonts w:ascii="Times New Roman" w:hAnsi="Times New Roman" w:eastAsia="Times New Roman" w:cs="Times New Roman"/>
                <w:spacing w:val="6"/>
                <w:sz w:val="20"/>
                <w:szCs w:val="20"/>
              </w:rPr>
              <w:t>850</w:t>
            </w:r>
          </w:p>
          <w:p>
            <w:pPr>
              <w:spacing w:line="234" w:lineRule="exact"/>
              <w:ind w:firstLine="1313"/>
            </w:pPr>
            <w:r>
              <w:rPr>
                <w:position w:val="-4"/>
              </w:rPr>
              <w:drawing>
                <wp:inline distT="0" distB="0" distL="0" distR="0">
                  <wp:extent cx="274320" cy="147955"/>
                  <wp:effectExtent l="0" t="0" r="0" b="0"/>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166"/>
                          <a:stretch>
                            <a:fillRect/>
                          </a:stretch>
                        </pic:blipFill>
                        <pic:spPr>
                          <a:xfrm>
                            <a:off x="0" y="0"/>
                            <a:ext cx="274853" cy="148178"/>
                          </a:xfrm>
                          <a:prstGeom prst="rect">
                            <a:avLst/>
                          </a:prstGeom>
                        </pic:spPr>
                      </pic:pic>
                    </a:graphicData>
                  </a:graphic>
                </wp:inline>
              </w:drawing>
            </w:r>
          </w:p>
          <w:p>
            <w:pPr>
              <w:pStyle w:val="8"/>
              <w:tabs>
                <w:tab w:val="left" w:pos="222"/>
              </w:tabs>
              <w:spacing w:line="514" w:lineRule="exact"/>
              <w:ind w:left="45"/>
              <w:rPr>
                <w:sz w:val="20"/>
                <w:szCs w:val="20"/>
              </w:rPr>
            </w:pPr>
            <w:r>
              <w:drawing>
                <wp:anchor distT="0" distB="0" distL="0" distR="0" simplePos="0" relativeHeight="251727872" behindDoc="1" locked="0" layoutInCell="1" allowOverlap="1">
                  <wp:simplePos x="0" y="0"/>
                  <wp:positionH relativeFrom="column">
                    <wp:posOffset>716280</wp:posOffset>
                  </wp:positionH>
                  <wp:positionV relativeFrom="paragraph">
                    <wp:posOffset>19685</wp:posOffset>
                  </wp:positionV>
                  <wp:extent cx="1050925" cy="270510"/>
                  <wp:effectExtent l="0" t="0" r="0" b="0"/>
                  <wp:wrapNone/>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167"/>
                          <a:stretch>
                            <a:fillRect/>
                          </a:stretch>
                        </pic:blipFill>
                        <pic:spPr>
                          <a:xfrm>
                            <a:off x="0" y="0"/>
                            <a:ext cx="1050925" cy="270510"/>
                          </a:xfrm>
                          <a:prstGeom prst="rect">
                            <a:avLst/>
                          </a:prstGeom>
                        </pic:spPr>
                      </pic:pic>
                    </a:graphicData>
                  </a:graphic>
                </wp:anchor>
              </w:drawing>
            </w:r>
            <w:r>
              <w:rPr>
                <w:rFonts w:ascii="Times New Roman" w:hAnsi="Times New Roman" w:eastAsia="Times New Roman" w:cs="Times New Roman"/>
                <w:position w:val="31"/>
                <w:sz w:val="20"/>
                <w:szCs w:val="20"/>
              </w:rPr>
              <w:tab/>
            </w:r>
            <w:r>
              <w:rPr>
                <w:rFonts w:ascii="Times New Roman" w:hAnsi="Times New Roman" w:eastAsia="Times New Roman" w:cs="Times New Roman"/>
                <w:spacing w:val="-4"/>
                <w:position w:val="31"/>
                <w:sz w:val="20"/>
                <w:szCs w:val="20"/>
              </w:rPr>
              <w:t>833</w:t>
            </w:r>
            <w:r>
              <w:rPr>
                <w:rFonts w:ascii="Times New Roman" w:hAnsi="Times New Roman" w:eastAsia="Times New Roman" w:cs="Times New Roman"/>
                <w:spacing w:val="-4"/>
                <w:position w:val="-6"/>
                <w:sz w:val="20"/>
                <w:szCs w:val="20"/>
                <w:u w:val="single" w:color="auto"/>
              </w:rPr>
              <w:t>1</w:t>
            </w:r>
            <w:r>
              <w:rPr>
                <w:rFonts w:ascii="Times New Roman" w:hAnsi="Times New Roman" w:eastAsia="Times New Roman" w:cs="Times New Roman"/>
                <w:spacing w:val="-4"/>
                <w:position w:val="31"/>
                <w:sz w:val="20"/>
                <w:szCs w:val="20"/>
                <w:u w:val="single" w:color="auto"/>
              </w:rPr>
              <w:t>.</w:t>
            </w:r>
            <w:r>
              <w:fldChar w:fldCharType="begin"/>
            </w:r>
            <w:r>
              <w:instrText xml:space="preserve">EQ \* jc3 \* hps20 \o\al(\s\up 18(</w:instrText>
            </w:r>
            <w:r>
              <w:rPr>
                <w:rFonts w:ascii="Times New Roman" w:hAnsi="Times New Roman" w:eastAsia="Times New Roman" w:cs="Times New Roman"/>
                <w:w w:val="71"/>
                <w:position w:val="-6"/>
                <w:sz w:val="20"/>
                <w:szCs w:val="20"/>
                <w:u w:val="single" w:color="auto"/>
              </w:rPr>
              <w:instrText xml:space="preserve">8</w:instrText>
            </w:r>
            <w:r>
              <w:instrText xml:space="preserve">),</w:instrText>
            </w:r>
            <w:r>
              <w:rPr>
                <w:rFonts w:ascii="Times New Roman" w:hAnsi="Times New Roman" w:eastAsia="Times New Roman" w:cs="Times New Roman"/>
                <w:w w:val="105"/>
                <w:position w:val="-6"/>
                <w:sz w:val="20"/>
                <w:szCs w:val="20"/>
                <w:u w:val="single" w:color="auto"/>
              </w:rPr>
              <w:instrText xml:space="preserve">6</w:instrText>
            </w:r>
            <w:r>
              <w:instrText xml:space="preserve">)</w:instrText>
            </w:r>
            <w:r>
              <w:fldChar w:fldCharType="end"/>
            </w:r>
            <w:r>
              <w:rPr>
                <w:rFonts w:ascii="Times New Roman" w:hAnsi="Times New Roman" w:eastAsia="Times New Roman" w:cs="Times New Roman"/>
                <w:spacing w:val="-4"/>
                <w:position w:val="31"/>
                <w:sz w:val="20"/>
                <w:szCs w:val="20"/>
                <w:u w:val="single" w:color="auto"/>
                <w:em w:val="dot"/>
              </w:rPr>
              <w:t>5</w:t>
            </w:r>
            <w:r>
              <w:rPr>
                <w:rFonts w:ascii="Times New Roman" w:hAnsi="Times New Roman" w:eastAsia="Times New Roman" w:cs="Times New Roman"/>
                <w:spacing w:val="-4"/>
                <w:position w:val="-6"/>
                <w:sz w:val="20"/>
                <w:szCs w:val="20"/>
                <w:u w:val="single" w:color="auto"/>
              </w:rPr>
              <w:t>15</w:t>
            </w:r>
            <w:r>
              <w:rPr>
                <w:rFonts w:ascii="Times New Roman" w:hAnsi="Times New Roman" w:eastAsia="Times New Roman" w:cs="Times New Roman"/>
                <w:spacing w:val="3"/>
                <w:position w:val="-6"/>
                <w:sz w:val="20"/>
                <w:szCs w:val="20"/>
                <w:u w:val="single" w:color="auto"/>
              </w:rPr>
              <w:t xml:space="preserve">      </w:t>
            </w:r>
            <w:r>
              <w:rPr>
                <w:spacing w:val="-4"/>
                <w:position w:val="12"/>
                <w:sz w:val="20"/>
                <w:szCs w:val="20"/>
                <w:u w:val="single" w:color="auto"/>
              </w:rPr>
              <w:t xml:space="preserve">原有搅拌用水                       </w:t>
            </w:r>
          </w:p>
          <w:p>
            <w:pPr>
              <w:pStyle w:val="8"/>
              <w:spacing w:before="15"/>
              <w:ind w:left="1819"/>
              <w:rPr>
                <w:sz w:val="20"/>
                <w:szCs w:val="20"/>
              </w:rPr>
            </w:pPr>
            <w:r>
              <w:rPr>
                <w:sz w:val="20"/>
                <w:szCs w:val="20"/>
              </w:rPr>
              <w:t>耗损</w:t>
            </w:r>
            <w:r>
              <w:rPr>
                <w:spacing w:val="-22"/>
                <w:sz w:val="20"/>
                <w:szCs w:val="20"/>
              </w:rPr>
              <w:t xml:space="preserve"> </w:t>
            </w:r>
            <w:r>
              <w:rPr>
                <w:rFonts w:ascii="Times New Roman" w:hAnsi="Times New Roman" w:eastAsia="Times New Roman" w:cs="Times New Roman"/>
                <w:sz w:val="20"/>
                <w:szCs w:val="20"/>
              </w:rPr>
              <w:t xml:space="preserve">1.6                                         </w:t>
            </w:r>
            <w:r>
              <w:rPr>
                <w:rFonts w:ascii="Times New Roman" w:hAnsi="Times New Roman" w:eastAsia="Times New Roman" w:cs="Times New Roman"/>
                <w:spacing w:val="-1"/>
                <w:sz w:val="20"/>
                <w:szCs w:val="20"/>
              </w:rPr>
              <w:t xml:space="preserve">   </w:t>
            </w:r>
            <w:r>
              <w:rPr>
                <w:position w:val="-17"/>
                <w:sz w:val="20"/>
                <w:szCs w:val="20"/>
              </w:rPr>
              <w:drawing>
                <wp:inline distT="0" distB="0" distL="0" distR="0">
                  <wp:extent cx="7620" cy="295910"/>
                  <wp:effectExtent l="0" t="0" r="0" b="0"/>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168"/>
                          <a:stretch>
                            <a:fillRect/>
                          </a:stretch>
                        </pic:blipFill>
                        <pic:spPr>
                          <a:xfrm>
                            <a:off x="0" y="0"/>
                            <a:ext cx="8254" cy="295935"/>
                          </a:xfrm>
                          <a:prstGeom prst="rect">
                            <a:avLst/>
                          </a:prstGeom>
                        </pic:spPr>
                      </pic:pic>
                    </a:graphicData>
                  </a:graphic>
                </wp:inline>
              </w:drawing>
            </w:r>
          </w:p>
          <w:p>
            <w:pPr>
              <w:spacing w:before="23" w:line="135" w:lineRule="exact"/>
              <w:ind w:left="2991"/>
              <w:rPr>
                <w:rFonts w:ascii="Times New Roman" w:hAnsi="Times New Roman" w:eastAsia="Times New Roman" w:cs="Times New Roman"/>
                <w:sz w:val="20"/>
                <w:szCs w:val="20"/>
              </w:rPr>
            </w:pPr>
            <w:r>
              <w:pict>
                <v:shape id="_x0000_s1082" o:spid="_x0000_s1082" o:spt="202" type="#_x0000_t202" style="position:absolute;left:0pt;margin-left:289.35pt;margin-top:1.3pt;height:11.35pt;width:20pt;z-index:251755520;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3.88</w:t>
                        </w:r>
                      </w:p>
                    </w:txbxContent>
                  </v:textbox>
                </v:shape>
              </w:pict>
            </w:r>
            <w:r>
              <w:pict>
                <v:shape id="_x0000_s1083" o:spid="_x0000_s1083" o:spt="202" type="#_x0000_t202" style="position:absolute;left:0pt;margin-left:10.8pt;margin-top:2.05pt;height:11.35pt;width:11.3pt;z-index:25175347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xbxContent>
                  </v:textbox>
                </v:shape>
              </w:pict>
            </w:r>
            <w:r>
              <w:rPr>
                <w:rFonts w:ascii="Times New Roman" w:hAnsi="Times New Roman" w:eastAsia="Times New Roman" w:cs="Times New Roman"/>
                <w:spacing w:val="-2"/>
                <w:position w:val="-3"/>
                <w:sz w:val="20"/>
                <w:szCs w:val="20"/>
              </w:rPr>
              <w:t>14.4</w:t>
            </w:r>
          </w:p>
          <w:p>
            <w:pPr>
              <w:pStyle w:val="8"/>
              <w:spacing w:before="1" w:line="218" w:lineRule="auto"/>
              <w:ind w:left="3832"/>
              <w:rPr>
                <w:sz w:val="20"/>
                <w:szCs w:val="20"/>
              </w:rPr>
            </w:pPr>
            <w:r>
              <w:pict>
                <v:shape id="_x0000_s1084" o:spid="_x0000_s1084" o:spt="202" type="#_x0000_t202" style="position:absolute;left:0pt;margin-left:40.6pt;margin-top:-1.35pt;height:14.4pt;width:85.25pt;z-index:251746304;mso-width-relative:page;mso-height-relative:page;" filled="f" stroked="f" coordsize="21600,21600">
                  <v:path/>
                  <v:fill on="f" focussize="0,0"/>
                  <v:stroke on="f"/>
                  <v:imagedata o:title=""/>
                  <o:lock v:ext="edit" aspectratio="f"/>
                  <v:textbox inset="0mm,0mm,0mm,0mm">
                    <w:txbxContent>
                      <w:p>
                        <w:pPr>
                          <w:pStyle w:val="8"/>
                          <w:spacing w:before="20" w:line="228" w:lineRule="auto"/>
                          <w:ind w:left="20"/>
                          <w:rPr>
                            <w:sz w:val="20"/>
                            <w:szCs w:val="20"/>
                          </w:rPr>
                        </w:pPr>
                        <w:r>
                          <w:rPr>
                            <w:spacing w:val="8"/>
                            <w:sz w:val="20"/>
                            <w:szCs w:val="20"/>
                          </w:rPr>
                          <w:t>原有设备清洗用水</w:t>
                        </w:r>
                      </w:p>
                    </w:txbxContent>
                  </v:textbox>
                </v:shape>
              </w:pict>
            </w:r>
            <w:r>
              <w:rPr>
                <w:spacing w:val="8"/>
                <w:sz w:val="20"/>
                <w:szCs w:val="20"/>
              </w:rPr>
              <w:t>原有废水处理系统</w:t>
            </w:r>
          </w:p>
          <w:p>
            <w:pPr>
              <w:pStyle w:val="8"/>
              <w:spacing w:before="254" w:line="221" w:lineRule="auto"/>
              <w:ind w:left="1313"/>
              <w:rPr>
                <w:rFonts w:ascii="Times New Roman" w:hAnsi="Times New Roman" w:eastAsia="Times New Roman" w:cs="Times New Roman"/>
                <w:sz w:val="20"/>
                <w:szCs w:val="20"/>
              </w:rPr>
            </w:pPr>
            <w:r>
              <w:rPr>
                <w:position w:val="-11"/>
                <w:sz w:val="20"/>
                <w:szCs w:val="20"/>
              </w:rPr>
              <w:drawing>
                <wp:inline distT="0" distB="0" distL="0" distR="0">
                  <wp:extent cx="274320" cy="150495"/>
                  <wp:effectExtent l="0" t="0" r="0" b="0"/>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169"/>
                          <a:stretch>
                            <a:fillRect/>
                          </a:stretch>
                        </pic:blipFill>
                        <pic:spPr>
                          <a:xfrm>
                            <a:off x="0" y="0"/>
                            <a:ext cx="274853" cy="150672"/>
                          </a:xfrm>
                          <a:prstGeom prst="rect">
                            <a:avLst/>
                          </a:prstGeom>
                        </pic:spPr>
                      </pic:pic>
                    </a:graphicData>
                  </a:graphic>
                </wp:inline>
              </w:drawing>
            </w:r>
            <w:r>
              <w:rPr>
                <w:spacing w:val="-5"/>
                <w:sz w:val="20"/>
                <w:szCs w:val="20"/>
              </w:rPr>
              <w:t xml:space="preserve"> </w:t>
            </w:r>
            <w:r>
              <w:rPr>
                <w:spacing w:val="5"/>
                <w:sz w:val="20"/>
                <w:szCs w:val="20"/>
              </w:rPr>
              <w:t>进入产品或蒸发</w:t>
            </w:r>
            <w:r>
              <w:rPr>
                <w:spacing w:val="-23"/>
                <w:sz w:val="20"/>
                <w:szCs w:val="20"/>
              </w:rPr>
              <w:t xml:space="preserve"> </w:t>
            </w:r>
            <w:r>
              <w:rPr>
                <w:rFonts w:ascii="Times New Roman" w:hAnsi="Times New Roman" w:eastAsia="Times New Roman" w:cs="Times New Roman"/>
                <w:spacing w:val="5"/>
                <w:sz w:val="20"/>
                <w:szCs w:val="20"/>
              </w:rPr>
              <w:t>1690</w:t>
            </w:r>
          </w:p>
          <w:p>
            <w:pPr>
              <w:pStyle w:val="8"/>
              <w:spacing w:before="66" w:line="221" w:lineRule="auto"/>
              <w:ind w:left="45"/>
              <w:rPr>
                <w:rFonts w:ascii="Times New Roman" w:hAnsi="Times New Roman" w:eastAsia="Times New Roman" w:cs="Times New Roman"/>
                <w:sz w:val="20"/>
                <w:szCs w:val="20"/>
              </w:rPr>
            </w:pPr>
            <w:r>
              <w:drawing>
                <wp:anchor distT="0" distB="0" distL="0" distR="0" simplePos="0" relativeHeight="251725824" behindDoc="1" locked="0" layoutInCell="1" allowOverlap="1">
                  <wp:simplePos x="0" y="0"/>
                  <wp:positionH relativeFrom="column">
                    <wp:posOffset>5715</wp:posOffset>
                  </wp:positionH>
                  <wp:positionV relativeFrom="paragraph">
                    <wp:posOffset>-3414395</wp:posOffset>
                  </wp:positionV>
                  <wp:extent cx="63500" cy="5543550"/>
                  <wp:effectExtent l="0" t="0" r="0" b="0"/>
                  <wp:wrapNone/>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170"/>
                          <a:stretch>
                            <a:fillRect/>
                          </a:stretch>
                        </pic:blipFill>
                        <pic:spPr>
                          <a:xfrm>
                            <a:off x="0" y="0"/>
                            <a:ext cx="63500" cy="5543625"/>
                          </a:xfrm>
                          <a:prstGeom prst="rect">
                            <a:avLst/>
                          </a:prstGeom>
                        </pic:spPr>
                      </pic:pic>
                    </a:graphicData>
                  </a:graphic>
                </wp:anchor>
              </w:drawing>
            </w:r>
            <w:r>
              <w:drawing>
                <wp:anchor distT="0" distB="0" distL="0" distR="0" simplePos="0" relativeHeight="251728896" behindDoc="1" locked="0" layoutInCell="1" allowOverlap="1">
                  <wp:simplePos x="0" y="0"/>
                  <wp:positionH relativeFrom="column">
                    <wp:posOffset>716280</wp:posOffset>
                  </wp:positionH>
                  <wp:positionV relativeFrom="paragraph">
                    <wp:posOffset>17145</wp:posOffset>
                  </wp:positionV>
                  <wp:extent cx="1880235" cy="270510"/>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171"/>
                          <a:stretch>
                            <a:fillRect/>
                          </a:stretch>
                        </pic:blipFill>
                        <pic:spPr>
                          <a:xfrm>
                            <a:off x="0" y="0"/>
                            <a:ext cx="1880247" cy="270509"/>
                          </a:xfrm>
                          <a:prstGeom prst="rect">
                            <a:avLst/>
                          </a:prstGeom>
                        </pic:spPr>
                      </pic:pic>
                    </a:graphicData>
                  </a:graphic>
                </wp:anchor>
              </w:drawing>
            </w:r>
            <w:r>
              <w:pict>
                <v:shape id="_x0000_s1085" o:spid="_x0000_s1085" o:spt="202" type="#_x0000_t202" style="position:absolute;left:0pt;margin-left:10.3pt;margin-top:-2.45pt;height:9.35pt;width:34.95pt;z-index:251747328;mso-width-relative:page;mso-height-relative:page;" filled="f" stroked="f" coordsize="21600,21600">
                  <v:path/>
                  <v:fill on="f" focussize="0,0"/>
                  <v:stroke on="f"/>
                  <v:imagedata o:title=""/>
                  <o:lock v:ext="edit" aspectratio="f"/>
                  <v:textbox inset="0mm,0mm,0mm,0mm">
                    <w:txbxContent>
                      <w:p>
                        <w:pPr>
                          <w:spacing w:before="20" w:line="146"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1662.67</w:t>
                        </w:r>
                      </w:p>
                    </w:txbxContent>
                  </v:textbox>
                </v:shape>
              </w:pict>
            </w:r>
            <w:r>
              <w:rPr>
                <w:position w:val="-2"/>
                <w:sz w:val="20"/>
                <w:szCs w:val="20"/>
              </w:rPr>
              <w:drawing>
                <wp:inline distT="0" distB="0" distL="0" distR="0">
                  <wp:extent cx="692150" cy="75565"/>
                  <wp:effectExtent l="0" t="0" r="0" b="0"/>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172"/>
                          <a:stretch>
                            <a:fillRect/>
                          </a:stretch>
                        </pic:blipFill>
                        <pic:spPr>
                          <a:xfrm>
                            <a:off x="0" y="0"/>
                            <a:ext cx="692188" cy="76187"/>
                          </a:xfrm>
                          <a:prstGeom prst="rect">
                            <a:avLst/>
                          </a:prstGeom>
                        </pic:spPr>
                      </pic:pic>
                    </a:graphicData>
                  </a:graphic>
                </wp:inline>
              </w:drawing>
            </w:r>
            <w:r>
              <w:rPr>
                <w:spacing w:val="58"/>
                <w:position w:val="-3"/>
                <w:sz w:val="20"/>
                <w:szCs w:val="20"/>
              </w:rPr>
              <w:t xml:space="preserve"> </w:t>
            </w:r>
            <w:r>
              <w:rPr>
                <w:spacing w:val="5"/>
                <w:position w:val="-3"/>
                <w:sz w:val="20"/>
                <w:szCs w:val="20"/>
              </w:rPr>
              <w:t>搅拌用水</w:t>
            </w:r>
            <w:r>
              <w:rPr>
                <w:spacing w:val="7"/>
                <w:position w:val="-3"/>
                <w:sz w:val="20"/>
                <w:szCs w:val="20"/>
              </w:rPr>
              <w:t xml:space="preserve">       </w:t>
            </w:r>
            <w:r>
              <w:rPr>
                <w:rFonts w:ascii="Times New Roman" w:hAnsi="Times New Roman" w:eastAsia="Times New Roman" w:cs="Times New Roman"/>
                <w:spacing w:val="5"/>
                <w:position w:val="7"/>
                <w:sz w:val="20"/>
                <w:szCs w:val="20"/>
              </w:rPr>
              <w:t>27.33</w:t>
            </w:r>
          </w:p>
          <w:p>
            <w:pPr>
              <w:pStyle w:val="8"/>
              <w:spacing w:before="200" w:line="485" w:lineRule="auto"/>
              <w:ind w:left="1298" w:right="4764" w:firstLine="520"/>
              <w:rPr>
                <w:sz w:val="20"/>
                <w:szCs w:val="20"/>
              </w:rPr>
            </w:pPr>
            <w:r>
              <w:pict>
                <v:shape id="_x0000_s1086" o:spid="_x0000_s1086" o:spt="202" type="#_x0000_t202" style="position:absolute;left:0pt;margin-left:16.4pt;margin-top:30.9pt;height:11.35pt;width:12.3pt;z-index:25174835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xbxContent>
                  </v:textbox>
                </v:shape>
              </w:pict>
            </w:r>
            <w:r>
              <w:pict>
                <v:shape id="_x0000_s1087" o:spid="_x0000_s1087" o:spt="202" type="#_x0000_t202" style="position:absolute;left:0pt;margin-left:186.05pt;margin-top:33.2pt;height:11.35pt;width:20.25pt;z-index:25174937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25.2</w:t>
                        </w:r>
                      </w:p>
                    </w:txbxContent>
                  </v:textbox>
                </v:shape>
              </w:pict>
            </w:r>
            <w:r>
              <w:rPr>
                <w:spacing w:val="3"/>
                <w:sz w:val="20"/>
                <w:szCs w:val="20"/>
              </w:rPr>
              <w:t>耗损</w:t>
            </w:r>
            <w:r>
              <w:rPr>
                <w:spacing w:val="-42"/>
                <w:sz w:val="20"/>
                <w:szCs w:val="20"/>
              </w:rPr>
              <w:t xml:space="preserve"> </w:t>
            </w:r>
            <w:r>
              <w:rPr>
                <w:rFonts w:ascii="Times New Roman" w:hAnsi="Times New Roman" w:eastAsia="Times New Roman" w:cs="Times New Roman"/>
                <w:spacing w:val="3"/>
                <w:sz w:val="20"/>
                <w:szCs w:val="20"/>
              </w:rPr>
              <w:t>2.8</w:t>
            </w:r>
            <w:r>
              <w:rPr>
                <w:rFonts w:ascii="Times New Roman" w:hAnsi="Times New Roman" w:eastAsia="Times New Roman" w:cs="Times New Roman"/>
                <w:sz w:val="20"/>
                <w:szCs w:val="20"/>
              </w:rPr>
              <w:t xml:space="preserve"> </w:t>
            </w:r>
            <w:r>
              <w:rPr>
                <w:spacing w:val="7"/>
                <w:sz w:val="20"/>
                <w:szCs w:val="20"/>
              </w:rPr>
              <w:t>设备清洗用水</w:t>
            </w:r>
          </w:p>
          <w:p>
            <w:pPr>
              <w:pStyle w:val="8"/>
              <w:spacing w:before="2" w:line="199" w:lineRule="auto"/>
              <w:ind w:left="373" w:right="4989" w:firstLine="1378"/>
              <w:rPr>
                <w:sz w:val="20"/>
                <w:szCs w:val="20"/>
              </w:rPr>
            </w:pPr>
            <w:r>
              <w:rPr>
                <w:sz w:val="20"/>
                <w:szCs w:val="20"/>
              </w:rPr>
              <w:t>耗损</w:t>
            </w:r>
            <w:r>
              <w:rPr>
                <w:spacing w:val="-33"/>
                <w:sz w:val="20"/>
                <w:szCs w:val="20"/>
              </w:rPr>
              <w:t xml:space="preserve"> </w:t>
            </w:r>
            <w:r>
              <w:rPr>
                <w:rFonts w:ascii="Times New Roman" w:hAnsi="Times New Roman" w:eastAsia="Times New Roman" w:cs="Times New Roman"/>
                <w:sz w:val="20"/>
                <w:szCs w:val="20"/>
              </w:rPr>
              <w:t xml:space="preserve">8 </w:t>
            </w:r>
            <w:r>
              <w:rPr>
                <w:rFonts w:ascii="Times New Roman" w:hAnsi="Times New Roman" w:eastAsia="Times New Roman" w:cs="Times New Roman"/>
                <w:spacing w:val="-9"/>
                <w:sz w:val="20"/>
                <w:szCs w:val="20"/>
              </w:rPr>
              <w:t>8</w:t>
            </w:r>
            <w:r>
              <w:rPr>
                <w:rFonts w:ascii="Times New Roman" w:hAnsi="Times New Roman" w:eastAsia="Times New Roman" w:cs="Times New Roman"/>
                <w:sz w:val="20"/>
                <w:szCs w:val="20"/>
              </w:rPr>
              <w:t xml:space="preserve">                  </w:t>
            </w:r>
            <w:r>
              <w:rPr>
                <w:position w:val="4"/>
                <w:sz w:val="20"/>
                <w:szCs w:val="20"/>
              </w:rPr>
              <w:drawing>
                <wp:inline distT="0" distB="0" distL="0" distR="0">
                  <wp:extent cx="234950" cy="107315"/>
                  <wp:effectExtent l="0" t="0" r="0" b="0"/>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173"/>
                          <a:stretch>
                            <a:fillRect/>
                          </a:stretch>
                        </pic:blipFill>
                        <pic:spPr>
                          <a:xfrm>
                            <a:off x="0" y="0"/>
                            <a:ext cx="235165" cy="107898"/>
                          </a:xfrm>
                          <a:prstGeom prst="rect">
                            <a:avLst/>
                          </a:prstGeom>
                        </pic:spPr>
                      </pic:pic>
                    </a:graphicData>
                  </a:graphic>
                </wp:inline>
              </w:drawing>
            </w:r>
          </w:p>
          <w:p>
            <w:pPr>
              <w:pStyle w:val="8"/>
              <w:spacing w:before="106" w:line="228" w:lineRule="auto"/>
              <w:ind w:left="79"/>
              <w:rPr>
                <w:sz w:val="20"/>
                <w:szCs w:val="20"/>
              </w:rPr>
            </w:pPr>
            <w:r>
              <w:rPr>
                <w:sz w:val="20"/>
                <w:szCs w:val="20"/>
              </w:rPr>
              <w:drawing>
                <wp:inline distT="0" distB="0" distL="0" distR="0">
                  <wp:extent cx="647065" cy="76200"/>
                  <wp:effectExtent l="0" t="0" r="0" b="0"/>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174"/>
                          <a:stretch>
                            <a:fillRect/>
                          </a:stretch>
                        </pic:blipFill>
                        <pic:spPr>
                          <a:xfrm>
                            <a:off x="0" y="0"/>
                            <a:ext cx="647103" cy="76200"/>
                          </a:xfrm>
                          <a:prstGeom prst="rect">
                            <a:avLst/>
                          </a:prstGeom>
                        </pic:spPr>
                      </pic:pic>
                    </a:graphicData>
                  </a:graphic>
                </wp:inline>
              </w:drawing>
            </w:r>
            <w:r>
              <w:rPr>
                <w:spacing w:val="72"/>
                <w:sz w:val="20"/>
                <w:szCs w:val="20"/>
              </w:rPr>
              <w:t xml:space="preserve"> </w:t>
            </w:r>
            <w:r>
              <w:rPr>
                <w:spacing w:val="3"/>
                <w:sz w:val="20"/>
                <w:szCs w:val="20"/>
              </w:rPr>
              <w:t>降尘用水</w:t>
            </w:r>
            <w:r>
              <w:rPr>
                <w:sz w:val="20"/>
                <w:szCs w:val="20"/>
              </w:rPr>
              <w:t xml:space="preserve">  </w:t>
            </w:r>
          </w:p>
          <w:p>
            <w:pPr>
              <w:pStyle w:val="8"/>
              <w:spacing w:before="240" w:line="223" w:lineRule="auto"/>
              <w:ind w:left="1598"/>
              <w:rPr>
                <w:rFonts w:ascii="Times New Roman" w:hAnsi="Times New Roman" w:eastAsia="Times New Roman" w:cs="Times New Roman"/>
                <w:sz w:val="20"/>
                <w:szCs w:val="20"/>
              </w:rPr>
            </w:pPr>
            <w:r>
              <w:rPr>
                <w:spacing w:val="2"/>
                <w:sz w:val="20"/>
                <w:szCs w:val="20"/>
              </w:rPr>
              <w:t>耗损</w:t>
            </w:r>
            <w:r>
              <w:rPr>
                <w:spacing w:val="-19"/>
                <w:sz w:val="20"/>
                <w:szCs w:val="20"/>
              </w:rPr>
              <w:t xml:space="preserve"> </w:t>
            </w:r>
            <w:r>
              <w:rPr>
                <w:rFonts w:ascii="Times New Roman" w:hAnsi="Times New Roman" w:eastAsia="Times New Roman" w:cs="Times New Roman"/>
                <w:spacing w:val="2"/>
                <w:sz w:val="20"/>
                <w:szCs w:val="20"/>
              </w:rPr>
              <w:t>1</w:t>
            </w:r>
          </w:p>
          <w:p>
            <w:pPr>
              <w:spacing w:line="197" w:lineRule="exact"/>
              <w:ind w:left="1257"/>
            </w:pPr>
            <w:r>
              <w:rPr>
                <w:position w:val="-4"/>
              </w:rPr>
              <w:drawing>
                <wp:inline distT="0" distB="0" distL="0" distR="0">
                  <wp:extent cx="216535" cy="125095"/>
                  <wp:effectExtent l="0" t="0" r="0" b="0"/>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175"/>
                          <a:stretch>
                            <a:fillRect/>
                          </a:stretch>
                        </pic:blipFill>
                        <pic:spPr>
                          <a:xfrm>
                            <a:off x="0" y="0"/>
                            <a:ext cx="217144" cy="125234"/>
                          </a:xfrm>
                          <a:prstGeom prst="rect">
                            <a:avLst/>
                          </a:prstGeom>
                        </pic:spPr>
                      </pic:pic>
                    </a:graphicData>
                  </a:graphic>
                </wp:inline>
              </w:drawing>
            </w:r>
          </w:p>
          <w:p>
            <w:pPr>
              <w:spacing w:before="8" w:line="133" w:lineRule="exact"/>
              <w:ind w:left="485"/>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1</w:t>
            </w:r>
          </w:p>
          <w:p>
            <w:pPr>
              <w:pStyle w:val="8"/>
              <w:spacing w:before="1" w:line="218" w:lineRule="auto"/>
              <w:ind w:left="93"/>
              <w:rPr>
                <w:sz w:val="20"/>
                <w:szCs w:val="20"/>
              </w:rPr>
            </w:pPr>
            <w:r>
              <w:rPr>
                <w:sz w:val="20"/>
                <w:szCs w:val="20"/>
              </w:rPr>
              <w:drawing>
                <wp:inline distT="0" distB="0" distL="0" distR="0">
                  <wp:extent cx="647065" cy="71755"/>
                  <wp:effectExtent l="0" t="0" r="0" b="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176"/>
                          <a:stretch>
                            <a:fillRect/>
                          </a:stretch>
                        </pic:blipFill>
                        <pic:spPr>
                          <a:xfrm>
                            <a:off x="0" y="0"/>
                            <a:ext cx="647103" cy="72355"/>
                          </a:xfrm>
                          <a:prstGeom prst="rect">
                            <a:avLst/>
                          </a:prstGeom>
                        </pic:spPr>
                      </pic:pic>
                    </a:graphicData>
                  </a:graphic>
                </wp:inline>
              </w:drawing>
            </w:r>
            <w:r>
              <w:rPr>
                <w:spacing w:val="40"/>
                <w:sz w:val="20"/>
                <w:szCs w:val="20"/>
              </w:rPr>
              <w:t xml:space="preserve"> </w:t>
            </w:r>
            <w:r>
              <w:rPr>
                <w:spacing w:val="7"/>
                <w:sz w:val="20"/>
                <w:szCs w:val="20"/>
              </w:rPr>
              <w:t>养护用水</w:t>
            </w:r>
            <w:r>
              <w:rPr>
                <w:sz w:val="20"/>
                <w:szCs w:val="2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trPr>
        <w:tc>
          <w:tcPr>
            <w:tcW w:w="719" w:type="dxa"/>
            <w:vMerge w:val="continue"/>
            <w:tcBorders>
              <w:top w:val="nil"/>
              <w:left w:val="single" w:color="000000" w:sz="6" w:space="0"/>
              <w:bottom w:val="single" w:color="000000" w:sz="6" w:space="0"/>
            </w:tcBorders>
            <w:vAlign w:val="top"/>
          </w:tcPr>
          <w:p>
            <w:pPr>
              <w:rPr>
                <w:rFonts w:ascii="Arial"/>
                <w:sz w:val="21"/>
              </w:rPr>
            </w:pPr>
          </w:p>
        </w:tc>
        <w:tc>
          <w:tcPr>
            <w:tcW w:w="8346" w:type="dxa"/>
            <w:gridSpan w:val="2"/>
            <w:tcBorders>
              <w:top w:val="nil"/>
              <w:bottom w:val="single" w:color="000000" w:sz="6" w:space="0"/>
            </w:tcBorders>
            <w:vAlign w:val="top"/>
          </w:tcPr>
          <w:p>
            <w:pPr>
              <w:pStyle w:val="8"/>
              <w:spacing w:before="263" w:line="228" w:lineRule="auto"/>
              <w:ind w:left="1975"/>
              <w:rPr>
                <w:rFonts w:ascii="Times New Roman" w:hAnsi="Times New Roman" w:eastAsia="Times New Roman" w:cs="Times New Roman"/>
                <w:sz w:val="20"/>
                <w:szCs w:val="20"/>
              </w:rPr>
            </w:pPr>
            <w:r>
              <w:rPr>
                <w:b/>
                <w:bCs/>
                <w:spacing w:val="5"/>
                <w:sz w:val="20"/>
                <w:szCs w:val="20"/>
              </w:rPr>
              <w:t>图</w:t>
            </w:r>
            <w:r>
              <w:rPr>
                <w:spacing w:val="-38"/>
                <w:sz w:val="20"/>
                <w:szCs w:val="20"/>
              </w:rPr>
              <w:t xml:space="preserve"> </w:t>
            </w:r>
            <w:r>
              <w:rPr>
                <w:rFonts w:ascii="Times New Roman" w:hAnsi="Times New Roman" w:eastAsia="Times New Roman" w:cs="Times New Roman"/>
                <w:b/>
                <w:bCs/>
                <w:spacing w:val="5"/>
                <w:sz w:val="20"/>
                <w:szCs w:val="20"/>
              </w:rPr>
              <w:t xml:space="preserve">2-3 </w:t>
            </w:r>
            <w:r>
              <w:rPr>
                <w:b/>
                <w:bCs/>
                <w:spacing w:val="5"/>
                <w:sz w:val="20"/>
                <w:szCs w:val="20"/>
              </w:rPr>
              <w:t>本项目扩建后全厂水平衡图</w:t>
            </w:r>
            <w:r>
              <w:rPr>
                <w:spacing w:val="5"/>
                <w:sz w:val="20"/>
                <w:szCs w:val="20"/>
              </w:rPr>
              <w:t xml:space="preserve">    </w:t>
            </w:r>
            <w:r>
              <w:rPr>
                <w:b/>
                <w:bCs/>
                <w:spacing w:val="5"/>
                <w:sz w:val="20"/>
                <w:szCs w:val="20"/>
              </w:rPr>
              <w:t>单位</w:t>
            </w:r>
            <w:r>
              <w:rPr>
                <w:spacing w:val="-37"/>
                <w:sz w:val="20"/>
                <w:szCs w:val="20"/>
              </w:rPr>
              <w:t xml:space="preserve"> </w:t>
            </w:r>
            <w:r>
              <w:rPr>
                <w:rFonts w:ascii="Times New Roman" w:hAnsi="Times New Roman" w:eastAsia="Times New Roman" w:cs="Times New Roman"/>
                <w:b/>
                <w:bCs/>
                <w:spacing w:val="5"/>
                <w:sz w:val="20"/>
                <w:szCs w:val="20"/>
              </w:rPr>
              <w:t>m</w:t>
            </w:r>
            <w:r>
              <w:rPr>
                <w:rFonts w:ascii="Times New Roman" w:hAnsi="Times New Roman" w:eastAsia="Times New Roman" w:cs="Times New Roman"/>
                <w:b/>
                <w:bCs/>
                <w:spacing w:val="5"/>
                <w:position w:val="6"/>
                <w:sz w:val="13"/>
                <w:szCs w:val="13"/>
              </w:rPr>
              <w:t>3</w:t>
            </w:r>
            <w:r>
              <w:rPr>
                <w:rFonts w:ascii="Times New Roman" w:hAnsi="Times New Roman" w:eastAsia="Times New Roman" w:cs="Times New Roman"/>
                <w:b/>
                <w:bCs/>
                <w:spacing w:val="5"/>
                <w:sz w:val="20"/>
                <w:szCs w:val="20"/>
              </w:rPr>
              <w:t>/d</w:t>
            </w:r>
          </w:p>
          <w:p>
            <w:pPr>
              <w:pStyle w:val="8"/>
              <w:spacing w:before="165" w:line="220" w:lineRule="auto"/>
              <w:ind w:left="584"/>
              <w:rPr>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23"/>
                <w:sz w:val="24"/>
                <w:szCs w:val="24"/>
              </w:rPr>
              <w:t xml:space="preserve"> </w:t>
            </w:r>
            <w:r>
              <w:rPr>
                <w:b/>
                <w:bCs/>
                <w:spacing w:val="-5"/>
                <w:sz w:val="24"/>
                <w:szCs w:val="24"/>
              </w:rPr>
              <w:t>、项目工作制度和劳动定员</w:t>
            </w:r>
          </w:p>
          <w:p>
            <w:pPr>
              <w:pStyle w:val="8"/>
              <w:spacing w:before="210" w:line="367" w:lineRule="auto"/>
              <w:ind w:left="111" w:right="106" w:firstLine="477"/>
              <w:rPr>
                <w:sz w:val="24"/>
                <w:szCs w:val="24"/>
              </w:rPr>
            </w:pPr>
            <w:r>
              <w:rPr>
                <w:sz w:val="24"/>
                <w:szCs w:val="24"/>
              </w:rPr>
              <w:t>本项目建成后预计全年生产天数约</w:t>
            </w:r>
            <w:r>
              <w:rPr>
                <w:rFonts w:ascii="Times New Roman" w:hAnsi="Times New Roman" w:eastAsia="Times New Roman" w:cs="Times New Roman"/>
                <w:sz w:val="24"/>
                <w:szCs w:val="24"/>
              </w:rPr>
              <w:t xml:space="preserve">300 </w:t>
            </w:r>
            <w:r>
              <w:rPr>
                <w:sz w:val="24"/>
                <w:szCs w:val="24"/>
              </w:rPr>
              <w:t>天，每天</w:t>
            </w:r>
            <w:r>
              <w:rPr>
                <w:spacing w:val="-55"/>
                <w:sz w:val="24"/>
                <w:szCs w:val="24"/>
              </w:rPr>
              <w:t xml:space="preserve"> </w:t>
            </w:r>
            <w:r>
              <w:rPr>
                <w:rFonts w:ascii="Times New Roman" w:hAnsi="Times New Roman" w:eastAsia="Times New Roman" w:cs="Times New Roman"/>
                <w:sz w:val="24"/>
                <w:szCs w:val="24"/>
              </w:rPr>
              <w:t>2</w:t>
            </w:r>
            <w:r>
              <w:rPr>
                <w:rFonts w:ascii="Times New Roman" w:hAnsi="Times New Roman" w:eastAsia="Times New Roman" w:cs="Times New Roman"/>
                <w:spacing w:val="-1"/>
                <w:sz w:val="24"/>
                <w:szCs w:val="24"/>
              </w:rPr>
              <w:t xml:space="preserve"> </w:t>
            </w:r>
            <w:r>
              <w:rPr>
                <w:spacing w:val="-1"/>
                <w:sz w:val="24"/>
                <w:szCs w:val="24"/>
              </w:rPr>
              <w:t>班，每班</w:t>
            </w:r>
            <w:r>
              <w:rPr>
                <w:spacing w:val="-46"/>
                <w:sz w:val="24"/>
                <w:szCs w:val="24"/>
              </w:rPr>
              <w:t xml:space="preserve">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16"/>
                <w:w w:val="101"/>
                <w:sz w:val="24"/>
                <w:szCs w:val="24"/>
              </w:rPr>
              <w:t xml:space="preserve"> </w:t>
            </w:r>
            <w:r>
              <w:rPr>
                <w:spacing w:val="-1"/>
                <w:sz w:val="24"/>
                <w:szCs w:val="24"/>
              </w:rPr>
              <w:t>小时。为满</w:t>
            </w:r>
            <w:r>
              <w:rPr>
                <w:sz w:val="24"/>
                <w:szCs w:val="24"/>
              </w:rPr>
              <w:t xml:space="preserve"> </w:t>
            </w:r>
            <w:r>
              <w:rPr>
                <w:spacing w:val="-1"/>
                <w:sz w:val="24"/>
                <w:szCs w:val="24"/>
              </w:rPr>
              <w:t>足施工需求，建设单位会选择适当加班，延长生产时间。本项目新</w:t>
            </w:r>
            <w:r>
              <w:rPr>
                <w:spacing w:val="-2"/>
                <w:sz w:val="24"/>
                <w:szCs w:val="24"/>
              </w:rPr>
              <w:t>增劳动定员</w:t>
            </w:r>
          </w:p>
        </w:tc>
      </w:tr>
    </w:tbl>
    <w:p>
      <w:pPr>
        <w:pStyle w:val="2"/>
      </w:pPr>
    </w:p>
    <w:p>
      <w:pPr>
        <w:sectPr>
          <w:footerReference r:id="rId45"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8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7" w:hRule="atLeast"/>
        </w:trPr>
        <w:tc>
          <w:tcPr>
            <w:tcW w:w="719" w:type="dxa"/>
            <w:tcBorders>
              <w:right w:val="single" w:color="000000" w:sz="2" w:space="0"/>
            </w:tcBorders>
            <w:vAlign w:val="top"/>
          </w:tcPr>
          <w:p>
            <w:pPr>
              <w:rPr>
                <w:rFonts w:ascii="Arial"/>
                <w:sz w:val="21"/>
              </w:rPr>
            </w:pPr>
          </w:p>
        </w:tc>
        <w:tc>
          <w:tcPr>
            <w:tcW w:w="8346" w:type="dxa"/>
            <w:tcBorders>
              <w:top w:val="single" w:color="000000" w:sz="2" w:space="0"/>
              <w:left w:val="single" w:color="000000" w:sz="2" w:space="0"/>
              <w:right w:val="single" w:color="000000" w:sz="2" w:space="0"/>
            </w:tcBorders>
            <w:vAlign w:val="top"/>
          </w:tcPr>
          <w:p>
            <w:pPr>
              <w:pStyle w:val="8"/>
              <w:spacing w:before="41" w:line="219" w:lineRule="auto"/>
              <w:ind w:left="109"/>
              <w:rPr>
                <w:sz w:val="24"/>
                <w:szCs w:val="24"/>
              </w:rPr>
            </w:pPr>
            <w:r>
              <w:rPr>
                <w:rFonts w:ascii="Times New Roman" w:hAnsi="Times New Roman" w:eastAsia="Times New Roman" w:cs="Times New Roman"/>
                <w:spacing w:val="-1"/>
                <w:sz w:val="24"/>
                <w:szCs w:val="24"/>
              </w:rPr>
              <w:t xml:space="preserve">50 </w:t>
            </w:r>
            <w:r>
              <w:rPr>
                <w:spacing w:val="-1"/>
                <w:sz w:val="24"/>
                <w:szCs w:val="24"/>
              </w:rPr>
              <w:t>人，全厂劳动定员共计</w:t>
            </w:r>
            <w:r>
              <w:rPr>
                <w:spacing w:val="-36"/>
                <w:sz w:val="24"/>
                <w:szCs w:val="24"/>
              </w:rPr>
              <w:t xml:space="preserve"> </w:t>
            </w:r>
            <w:r>
              <w:rPr>
                <w:rFonts w:ascii="Times New Roman" w:hAnsi="Times New Roman" w:eastAsia="Times New Roman" w:cs="Times New Roman"/>
                <w:spacing w:val="-1"/>
                <w:sz w:val="24"/>
                <w:szCs w:val="24"/>
              </w:rPr>
              <w:t xml:space="preserve">80 </w:t>
            </w:r>
            <w:r>
              <w:rPr>
                <w:spacing w:val="-1"/>
                <w:sz w:val="24"/>
                <w:szCs w:val="24"/>
              </w:rPr>
              <w:t>人，不设食宿，仅部分行政人员提供值班住宿。</w:t>
            </w:r>
          </w:p>
          <w:p>
            <w:pPr>
              <w:pStyle w:val="8"/>
              <w:spacing w:before="212" w:line="219" w:lineRule="auto"/>
              <w:ind w:left="586"/>
              <w:rPr>
                <w:sz w:val="24"/>
                <w:szCs w:val="24"/>
              </w:rPr>
            </w:pPr>
            <w:r>
              <w:rPr>
                <w:rFonts w:ascii="Times New Roman" w:hAnsi="Times New Roman" w:eastAsia="Times New Roman" w:cs="Times New Roman"/>
                <w:b/>
                <w:bCs/>
                <w:spacing w:val="-5"/>
                <w:sz w:val="24"/>
                <w:szCs w:val="24"/>
              </w:rPr>
              <w:t>5</w:t>
            </w:r>
            <w:r>
              <w:rPr>
                <w:rFonts w:ascii="Times New Roman" w:hAnsi="Times New Roman" w:eastAsia="Times New Roman" w:cs="Times New Roman"/>
                <w:b/>
                <w:bCs/>
                <w:spacing w:val="-30"/>
                <w:sz w:val="24"/>
                <w:szCs w:val="24"/>
              </w:rPr>
              <w:t xml:space="preserve"> </w:t>
            </w:r>
            <w:r>
              <w:rPr>
                <w:b/>
                <w:bCs/>
                <w:spacing w:val="-5"/>
                <w:sz w:val="24"/>
                <w:szCs w:val="24"/>
              </w:rPr>
              <w:t>、平面布置合理性分析</w:t>
            </w:r>
          </w:p>
          <w:p>
            <w:pPr>
              <w:pStyle w:val="8"/>
              <w:spacing w:before="214"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）原项目平面布置情况</w:t>
            </w:r>
          </w:p>
          <w:p>
            <w:pPr>
              <w:pStyle w:val="8"/>
              <w:spacing w:before="208" w:line="378" w:lineRule="auto"/>
              <w:ind w:left="107" w:right="25" w:firstLine="485"/>
              <w:jc w:val="both"/>
              <w:rPr>
                <w:sz w:val="24"/>
                <w:szCs w:val="24"/>
              </w:rPr>
            </w:pPr>
            <w:r>
              <w:rPr>
                <w:spacing w:val="-1"/>
                <w:sz w:val="24"/>
                <w:szCs w:val="24"/>
              </w:rPr>
              <w:t>原项目选址于达州市通川区东岳工业集聚区，两个厂</w:t>
            </w:r>
            <w:r>
              <w:rPr>
                <w:spacing w:val="-2"/>
                <w:sz w:val="24"/>
                <w:szCs w:val="24"/>
              </w:rPr>
              <w:t>房为矩形，厂区南侧</w:t>
            </w:r>
            <w:r>
              <w:rPr>
                <w:sz w:val="24"/>
                <w:szCs w:val="24"/>
              </w:rPr>
              <w:t xml:space="preserve"> </w:t>
            </w:r>
            <w:r>
              <w:rPr>
                <w:spacing w:val="-2"/>
                <w:sz w:val="24"/>
                <w:szCs w:val="24"/>
              </w:rPr>
              <w:t>设</w:t>
            </w:r>
            <w:r>
              <w:rPr>
                <w:spacing w:val="-25"/>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个出入口，原项目结合生产工艺、整体物流及生产车间的内外部关系，整</w:t>
            </w:r>
            <w:r>
              <w:rPr>
                <w:sz w:val="24"/>
                <w:szCs w:val="24"/>
              </w:rPr>
              <w:t xml:space="preserve"> </w:t>
            </w:r>
            <w:r>
              <w:rPr>
                <w:spacing w:val="-6"/>
                <w:sz w:val="24"/>
                <w:szCs w:val="24"/>
              </w:rPr>
              <w:t>个厂区划分为办公生活区、生产区。办公生活区位于生产区所在范围的上风向。</w:t>
            </w:r>
            <w:r>
              <w:rPr>
                <w:spacing w:val="16"/>
                <w:sz w:val="24"/>
                <w:szCs w:val="24"/>
              </w:rPr>
              <w:t xml:space="preserve"> </w:t>
            </w:r>
            <w:r>
              <w:rPr>
                <w:spacing w:val="-1"/>
                <w:sz w:val="24"/>
                <w:szCs w:val="24"/>
              </w:rPr>
              <w:t>生产区设有一个搅拌楼，生产设备均位于厂房内，粉料仓均位于搅拌楼内，高</w:t>
            </w:r>
            <w:r>
              <w:rPr>
                <w:sz w:val="24"/>
                <w:szCs w:val="24"/>
              </w:rPr>
              <w:t xml:space="preserve"> </w:t>
            </w:r>
            <w:r>
              <w:rPr>
                <w:spacing w:val="-1"/>
                <w:sz w:val="24"/>
                <w:szCs w:val="24"/>
              </w:rPr>
              <w:t>位料仓及商品混凝土原材料堆场。</w:t>
            </w:r>
          </w:p>
          <w:p>
            <w:pPr>
              <w:pStyle w:val="8"/>
              <w:spacing w:before="38" w:line="375" w:lineRule="auto"/>
              <w:ind w:left="107" w:right="106" w:firstLine="480"/>
              <w:jc w:val="both"/>
              <w:rPr>
                <w:sz w:val="24"/>
                <w:szCs w:val="24"/>
              </w:rPr>
            </w:pPr>
            <w:r>
              <w:rPr>
                <w:spacing w:val="-1"/>
                <w:sz w:val="24"/>
                <w:szCs w:val="24"/>
              </w:rPr>
              <w:t>此种布置方式可以使原辅材料及工艺流向与车间布置方向相同，</w:t>
            </w:r>
            <w:r>
              <w:rPr>
                <w:spacing w:val="-2"/>
                <w:sz w:val="24"/>
                <w:szCs w:val="24"/>
              </w:rPr>
              <w:t>减少原辅</w:t>
            </w:r>
            <w:r>
              <w:rPr>
                <w:sz w:val="24"/>
                <w:szCs w:val="24"/>
              </w:rPr>
              <w:t xml:space="preserve"> </w:t>
            </w:r>
            <w:r>
              <w:rPr>
                <w:spacing w:val="-1"/>
                <w:sz w:val="24"/>
                <w:szCs w:val="24"/>
              </w:rPr>
              <w:t>材料在生产加工过程中的路线交叉，可最大限度减小项目污染物对外环境的影</w:t>
            </w:r>
            <w:r>
              <w:rPr>
                <w:sz w:val="24"/>
                <w:szCs w:val="24"/>
              </w:rPr>
              <w:t xml:space="preserve"> </w:t>
            </w:r>
            <w:r>
              <w:rPr>
                <w:spacing w:val="-5"/>
                <w:sz w:val="24"/>
                <w:szCs w:val="24"/>
              </w:rPr>
              <w:t>响。</w:t>
            </w:r>
          </w:p>
          <w:p>
            <w:pPr>
              <w:pStyle w:val="8"/>
              <w:spacing w:before="34" w:line="377" w:lineRule="auto"/>
              <w:ind w:left="103" w:right="25" w:firstLine="483"/>
              <w:jc w:val="both"/>
              <w:rPr>
                <w:sz w:val="24"/>
                <w:szCs w:val="24"/>
              </w:rPr>
            </w:pPr>
            <w:r>
              <w:rPr>
                <w:spacing w:val="-1"/>
                <w:sz w:val="24"/>
                <w:szCs w:val="24"/>
              </w:rPr>
              <w:t>洗车机、洗车沉淀池布置在厂区办公楼西南侧，降低车辆运输对周围</w:t>
            </w:r>
            <w:r>
              <w:rPr>
                <w:spacing w:val="-2"/>
                <w:sz w:val="24"/>
                <w:szCs w:val="24"/>
              </w:rPr>
              <w:t>环境</w:t>
            </w:r>
            <w:r>
              <w:rPr>
                <w:sz w:val="24"/>
                <w:szCs w:val="24"/>
              </w:rPr>
              <w:t xml:space="preserve"> </w:t>
            </w:r>
            <w:r>
              <w:rPr>
                <w:spacing w:val="-10"/>
                <w:sz w:val="24"/>
                <w:szCs w:val="24"/>
              </w:rPr>
              <w:t>的影响，运输车外观冲洗废水、地面冲洗废水经洗</w:t>
            </w:r>
            <w:r>
              <w:rPr>
                <w:spacing w:val="-11"/>
                <w:sz w:val="24"/>
                <w:szCs w:val="24"/>
              </w:rPr>
              <w:t>车隔油池（</w:t>
            </w:r>
            <w:r>
              <w:rPr>
                <w:rFonts w:ascii="Times New Roman" w:hAnsi="Times New Roman" w:eastAsia="Times New Roman" w:cs="Times New Roman"/>
                <w:spacing w:val="-11"/>
                <w:sz w:val="24"/>
                <w:szCs w:val="24"/>
              </w:rPr>
              <w:t>1</w:t>
            </w:r>
            <w:r>
              <w:rPr>
                <w:spacing w:val="-11"/>
                <w:sz w:val="24"/>
                <w:szCs w:val="24"/>
              </w:rPr>
              <w:t>个，容积</w:t>
            </w:r>
            <w:r>
              <w:rPr>
                <w:spacing w:val="-55"/>
                <w:sz w:val="24"/>
                <w:szCs w:val="24"/>
              </w:rPr>
              <w:t xml:space="preserve"> </w:t>
            </w:r>
            <w:r>
              <w:rPr>
                <w:rFonts w:ascii="Times New Roman" w:hAnsi="Times New Roman" w:eastAsia="Times New Roman" w:cs="Times New Roman"/>
                <w:spacing w:val="-11"/>
                <w:sz w:val="24"/>
                <w:szCs w:val="24"/>
              </w:rPr>
              <w:t>20m</w:t>
            </w:r>
            <w:r>
              <w:rPr>
                <w:rFonts w:ascii="Times New Roman" w:hAnsi="Times New Roman" w:eastAsia="Times New Roman" w:cs="Times New Roman"/>
                <w:spacing w:val="-11"/>
                <w:position w:val="8"/>
                <w:sz w:val="15"/>
                <w:szCs w:val="15"/>
              </w:rPr>
              <w:t>3</w:t>
            </w:r>
            <w:r>
              <w:rPr>
                <w:spacing w:val="-11"/>
                <w:sz w:val="24"/>
                <w:szCs w:val="24"/>
              </w:rPr>
              <w:t>）、</w:t>
            </w:r>
            <w:r>
              <w:rPr>
                <w:sz w:val="24"/>
                <w:szCs w:val="24"/>
              </w:rPr>
              <w:t xml:space="preserve"> </w:t>
            </w:r>
            <w:r>
              <w:rPr>
                <w:spacing w:val="-3"/>
                <w:sz w:val="24"/>
                <w:szCs w:val="24"/>
              </w:rPr>
              <w:t>洗车沉淀池（</w:t>
            </w:r>
            <w:r>
              <w:rPr>
                <w:rFonts w:ascii="Times New Roman" w:hAnsi="Times New Roman" w:eastAsia="Times New Roman" w:cs="Times New Roman"/>
                <w:spacing w:val="-3"/>
                <w:sz w:val="24"/>
                <w:szCs w:val="24"/>
              </w:rPr>
              <w:t xml:space="preserve">2 </w:t>
            </w:r>
            <w:r>
              <w:rPr>
                <w:spacing w:val="-3"/>
                <w:sz w:val="24"/>
                <w:szCs w:val="24"/>
              </w:rPr>
              <w:t>个，容积为</w:t>
            </w:r>
            <w:r>
              <w:rPr>
                <w:spacing w:val="-55"/>
                <w:sz w:val="24"/>
                <w:szCs w:val="24"/>
              </w:rPr>
              <w:t xml:space="preserve"> </w:t>
            </w:r>
            <w:r>
              <w:rPr>
                <w:rFonts w:ascii="Times New Roman" w:hAnsi="Times New Roman" w:eastAsia="Times New Roman" w:cs="Times New Roman"/>
                <w:spacing w:val="-3"/>
                <w:sz w:val="24"/>
                <w:szCs w:val="24"/>
              </w:rPr>
              <w:t>25m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w:t>
            </w:r>
            <w:r>
              <w:rPr>
                <w:spacing w:val="-3"/>
                <w:sz w:val="24"/>
                <w:szCs w:val="24"/>
              </w:rPr>
              <w:t>个）处理后回用于洗车</w:t>
            </w:r>
            <w:r>
              <w:rPr>
                <w:spacing w:val="-4"/>
                <w:sz w:val="24"/>
                <w:szCs w:val="24"/>
              </w:rPr>
              <w:t>和地面冲洗。厂区建有</w:t>
            </w:r>
            <w:r>
              <w:rPr>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个容积为</w:t>
            </w:r>
            <w:r>
              <w:rPr>
                <w:spacing w:val="-23"/>
                <w:sz w:val="24"/>
                <w:szCs w:val="24"/>
              </w:rPr>
              <w:t xml:space="preserve"> </w:t>
            </w:r>
            <w:r>
              <w:rPr>
                <w:rFonts w:ascii="Times New Roman" w:hAnsi="Times New Roman" w:eastAsia="Times New Roman" w:cs="Times New Roman"/>
                <w:spacing w:val="-1"/>
                <w:sz w:val="24"/>
                <w:szCs w:val="24"/>
              </w:rPr>
              <w:t>100m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w:t>
            </w:r>
            <w:r>
              <w:rPr>
                <w:spacing w:val="-1"/>
                <w:sz w:val="24"/>
                <w:szCs w:val="24"/>
              </w:rPr>
              <w:t>个的初期雨水收集池，并在周围修建导流沟，便于将初期雨</w:t>
            </w:r>
            <w:r>
              <w:rPr>
                <w:sz w:val="24"/>
                <w:szCs w:val="24"/>
              </w:rPr>
              <w:t xml:space="preserve"> </w:t>
            </w:r>
            <w:r>
              <w:rPr>
                <w:spacing w:val="-2"/>
                <w:sz w:val="24"/>
                <w:szCs w:val="24"/>
              </w:rPr>
              <w:t>水进行集中处理。搅拌楼东北侧设置</w:t>
            </w:r>
            <w:r>
              <w:rPr>
                <w:spacing w:val="-21"/>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个生产废水污水处理站，搅拌机清洗废</w:t>
            </w:r>
            <w:r>
              <w:rPr>
                <w:sz w:val="24"/>
                <w:szCs w:val="24"/>
              </w:rPr>
              <w:t xml:space="preserve"> </w:t>
            </w:r>
            <w:r>
              <w:rPr>
                <w:spacing w:val="-1"/>
                <w:sz w:val="24"/>
                <w:szCs w:val="24"/>
              </w:rPr>
              <w:t>水、混凝土运输车洗罐废水经排水沟进入生产废水污水处理站中的砂石分离机</w:t>
            </w:r>
            <w:r>
              <w:rPr>
                <w:spacing w:val="3"/>
                <w:sz w:val="24"/>
                <w:szCs w:val="24"/>
              </w:rPr>
              <w:t xml:space="preserve"> </w:t>
            </w:r>
            <w:r>
              <w:rPr>
                <w:spacing w:val="-1"/>
                <w:sz w:val="24"/>
                <w:szCs w:val="24"/>
              </w:rPr>
              <w:t>进行砂石分离，分离出的砂石分别回收到砂石堆场再利用，分离出的浆水进入</w:t>
            </w:r>
            <w:r>
              <w:rPr>
                <w:spacing w:val="3"/>
                <w:sz w:val="24"/>
                <w:szCs w:val="24"/>
              </w:rPr>
              <w:t xml:space="preserve"> </w:t>
            </w:r>
            <w:r>
              <w:rPr>
                <w:spacing w:val="-2"/>
                <w:sz w:val="24"/>
                <w:szCs w:val="24"/>
              </w:rPr>
              <w:t>锥型池经水泵提升进入浆水存储罐中储存回用。化粪池设置</w:t>
            </w:r>
            <w:r>
              <w:rPr>
                <w:spacing w:val="-21"/>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个，位于办公楼</w:t>
            </w:r>
            <w:r>
              <w:rPr>
                <w:sz w:val="24"/>
                <w:szCs w:val="24"/>
              </w:rPr>
              <w:t xml:space="preserve"> </w:t>
            </w:r>
            <w:r>
              <w:rPr>
                <w:spacing w:val="-5"/>
                <w:sz w:val="24"/>
                <w:szCs w:val="24"/>
              </w:rPr>
              <w:t>西侧，食堂隔油池位于办公楼西北侧，污水管线</w:t>
            </w:r>
            <w:r>
              <w:rPr>
                <w:spacing w:val="-6"/>
                <w:sz w:val="24"/>
                <w:szCs w:val="24"/>
              </w:rPr>
              <w:t>较短，便于收集处理生活污水。</w:t>
            </w:r>
          </w:p>
          <w:p>
            <w:pPr>
              <w:pStyle w:val="8"/>
              <w:spacing w:before="67" w:line="374" w:lineRule="auto"/>
              <w:ind w:left="108" w:right="106" w:firstLine="481"/>
              <w:jc w:val="both"/>
              <w:rPr>
                <w:sz w:val="24"/>
                <w:szCs w:val="24"/>
              </w:rPr>
            </w:pPr>
            <w:r>
              <w:rPr>
                <w:spacing w:val="-1"/>
                <w:sz w:val="24"/>
                <w:szCs w:val="24"/>
              </w:rPr>
              <w:t>综上，原项目布局合理、功能分区明确、组织协作良好，满</w:t>
            </w:r>
            <w:r>
              <w:rPr>
                <w:spacing w:val="-2"/>
                <w:sz w:val="24"/>
                <w:szCs w:val="24"/>
              </w:rPr>
              <w:t>足功能分区要</w:t>
            </w:r>
            <w:r>
              <w:rPr>
                <w:sz w:val="24"/>
                <w:szCs w:val="24"/>
              </w:rPr>
              <w:t xml:space="preserve"> </w:t>
            </w:r>
            <w:r>
              <w:rPr>
                <w:spacing w:val="-1"/>
                <w:sz w:val="24"/>
                <w:szCs w:val="24"/>
              </w:rPr>
              <w:t>求及运输作业要求，方便生产联系和管理，确保生产、运输安全，原项目</w:t>
            </w:r>
            <w:r>
              <w:rPr>
                <w:spacing w:val="-2"/>
                <w:sz w:val="24"/>
                <w:szCs w:val="24"/>
              </w:rPr>
              <w:t>总平</w:t>
            </w:r>
            <w:r>
              <w:rPr>
                <w:sz w:val="24"/>
                <w:szCs w:val="24"/>
              </w:rPr>
              <w:t xml:space="preserve"> </w:t>
            </w:r>
            <w:r>
              <w:rPr>
                <w:spacing w:val="-2"/>
                <w:sz w:val="24"/>
                <w:szCs w:val="24"/>
              </w:rPr>
              <w:t>面布置合理。</w:t>
            </w:r>
          </w:p>
          <w:p>
            <w:pPr>
              <w:pStyle w:val="8"/>
              <w:spacing w:before="35"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）本项目平面布置分析</w:t>
            </w:r>
          </w:p>
          <w:p>
            <w:pPr>
              <w:pStyle w:val="8"/>
              <w:spacing w:before="214" w:line="219" w:lineRule="auto"/>
              <w:ind w:left="588"/>
              <w:rPr>
                <w:rFonts w:ascii="Times New Roman" w:hAnsi="Times New Roman" w:eastAsia="Times New Roman" w:cs="Times New Roman"/>
                <w:sz w:val="24"/>
                <w:szCs w:val="24"/>
              </w:rPr>
            </w:pPr>
            <w:r>
              <w:rPr>
                <w:spacing w:val="4"/>
                <w:sz w:val="24"/>
                <w:szCs w:val="24"/>
              </w:rPr>
              <w:t>本项目为生产线扩建项目，在原厂区空地处及在原厂区北侧新增用地</w:t>
            </w:r>
            <w:r>
              <w:rPr>
                <w:spacing w:val="-44"/>
                <w:sz w:val="24"/>
                <w:szCs w:val="24"/>
              </w:rPr>
              <w:t xml:space="preserve"> </w:t>
            </w:r>
            <w:r>
              <w:rPr>
                <w:rFonts w:ascii="Times New Roman" w:hAnsi="Times New Roman" w:eastAsia="Times New Roman" w:cs="Times New Roman"/>
                <w:spacing w:val="4"/>
                <w:sz w:val="24"/>
                <w:szCs w:val="24"/>
              </w:rPr>
              <w:t>27</w:t>
            </w:r>
          </w:p>
        </w:tc>
      </w:tr>
    </w:tbl>
    <w:p>
      <w:pPr>
        <w:pStyle w:val="2"/>
      </w:pPr>
    </w:p>
    <w:p>
      <w:pPr>
        <w:sectPr>
          <w:footerReference r:id="rId46" w:type="default"/>
          <w:pgSz w:w="11906" w:h="16839"/>
          <w:pgMar w:top="400" w:right="1361"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3" w:hRule="atLeast"/>
        </w:trPr>
        <w:tc>
          <w:tcPr>
            <w:tcW w:w="718" w:type="dxa"/>
            <w:tcBorders>
              <w:top w:val="single" w:color="000000" w:sz="6" w:space="0"/>
              <w:left w:val="single" w:color="000000" w:sz="6" w:space="0"/>
            </w:tcBorders>
            <w:vAlign w:val="top"/>
          </w:tcPr>
          <w:p>
            <w:pPr>
              <w:rPr>
                <w:rFonts w:ascii="Arial"/>
                <w:sz w:val="21"/>
              </w:rPr>
            </w:pPr>
          </w:p>
        </w:tc>
        <w:tc>
          <w:tcPr>
            <w:tcW w:w="8347" w:type="dxa"/>
            <w:vAlign w:val="top"/>
          </w:tcPr>
          <w:p>
            <w:pPr>
              <w:pStyle w:val="8"/>
              <w:spacing w:before="41" w:line="374" w:lineRule="auto"/>
              <w:ind w:left="108" w:right="106"/>
              <w:jc w:val="both"/>
              <w:rPr>
                <w:sz w:val="24"/>
                <w:szCs w:val="24"/>
              </w:rPr>
            </w:pPr>
            <w:r>
              <w:rPr>
                <w:spacing w:val="-2"/>
                <w:sz w:val="24"/>
                <w:szCs w:val="24"/>
              </w:rPr>
              <w:t>亩，新建</w:t>
            </w:r>
            <w:r>
              <w:rPr>
                <w:spacing w:val="-25"/>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个搅拌楼，内设两条搅拌生产线，新建一条装修垃圾处理线、一条</w:t>
            </w:r>
            <w:r>
              <w:rPr>
                <w:sz w:val="24"/>
                <w:szCs w:val="24"/>
              </w:rPr>
              <w:t xml:space="preserve"> </w:t>
            </w:r>
            <w:r>
              <w:rPr>
                <w:spacing w:val="-1"/>
                <w:sz w:val="24"/>
                <w:szCs w:val="24"/>
              </w:rPr>
              <w:t>拆迁垃圾处理线，新建一条再生砖生产线，新建一条仿石、路沿石及透水砖生</w:t>
            </w:r>
            <w:r>
              <w:rPr>
                <w:sz w:val="24"/>
                <w:szCs w:val="24"/>
              </w:rPr>
              <w:t xml:space="preserve"> </w:t>
            </w:r>
            <w:r>
              <w:rPr>
                <w:spacing w:val="-1"/>
                <w:sz w:val="24"/>
                <w:szCs w:val="24"/>
              </w:rPr>
              <w:t>产线，新建一条微粉生产线。</w:t>
            </w:r>
          </w:p>
          <w:p>
            <w:pPr>
              <w:pStyle w:val="8"/>
              <w:spacing w:before="32" w:line="379" w:lineRule="auto"/>
              <w:ind w:left="106" w:right="106" w:firstLine="482"/>
              <w:jc w:val="both"/>
              <w:rPr>
                <w:sz w:val="24"/>
                <w:szCs w:val="24"/>
              </w:rPr>
            </w:pPr>
            <w:r>
              <w:rPr>
                <w:spacing w:val="-1"/>
                <w:sz w:val="24"/>
                <w:szCs w:val="24"/>
              </w:rPr>
              <w:t>本项目原料堆场南侧紧邻原项目骨料堆场，大致呈矩形布置。本</w:t>
            </w:r>
            <w:r>
              <w:rPr>
                <w:spacing w:val="-2"/>
                <w:sz w:val="24"/>
                <w:szCs w:val="24"/>
              </w:rPr>
              <w:t>项目原料</w:t>
            </w:r>
            <w:r>
              <w:rPr>
                <w:sz w:val="24"/>
                <w:szCs w:val="24"/>
              </w:rPr>
              <w:t xml:space="preserve"> </w:t>
            </w:r>
            <w:r>
              <w:rPr>
                <w:spacing w:val="-1"/>
                <w:sz w:val="24"/>
                <w:szCs w:val="24"/>
              </w:rPr>
              <w:t>堆场北部紧邻拆迁垃圾处理线，原料堆场西部紧邻装修垃圾处理线，方便建筑</w:t>
            </w:r>
            <w:r>
              <w:rPr>
                <w:spacing w:val="1"/>
                <w:sz w:val="24"/>
                <w:szCs w:val="24"/>
              </w:rPr>
              <w:t xml:space="preserve"> </w:t>
            </w:r>
            <w:r>
              <w:rPr>
                <w:spacing w:val="-1"/>
                <w:sz w:val="24"/>
                <w:szCs w:val="24"/>
              </w:rPr>
              <w:t>垃圾处理；项目中部为搅拌楼，与拆迁垃圾处理线中间相隔骨料堆场，建筑垃</w:t>
            </w:r>
            <w:r>
              <w:rPr>
                <w:spacing w:val="1"/>
                <w:sz w:val="24"/>
                <w:szCs w:val="24"/>
              </w:rPr>
              <w:t xml:space="preserve"> </w:t>
            </w:r>
            <w:r>
              <w:rPr>
                <w:spacing w:val="6"/>
                <w:sz w:val="24"/>
                <w:szCs w:val="24"/>
              </w:rPr>
              <w:t>圾处理产生的再生砂石骨料作为搅拌生产原料。微粉生产线位于搅拌楼东北</w:t>
            </w:r>
            <w:r>
              <w:rPr>
                <w:spacing w:val="9"/>
                <w:sz w:val="24"/>
                <w:szCs w:val="24"/>
              </w:rPr>
              <w:t xml:space="preserve"> </w:t>
            </w:r>
            <w:r>
              <w:rPr>
                <w:spacing w:val="-1"/>
                <w:sz w:val="24"/>
                <w:szCs w:val="24"/>
              </w:rPr>
              <w:t>侧，方便微粉输送；再生砖生产线位于搅拌楼西侧，仿石、路沿石及透水砖生</w:t>
            </w:r>
            <w:r>
              <w:rPr>
                <w:spacing w:val="1"/>
                <w:sz w:val="24"/>
                <w:szCs w:val="24"/>
              </w:rPr>
              <w:t xml:space="preserve"> </w:t>
            </w:r>
            <w:r>
              <w:rPr>
                <w:spacing w:val="-1"/>
                <w:sz w:val="24"/>
                <w:szCs w:val="24"/>
              </w:rPr>
              <w:t>产线位于搅拌楼西北侧，场地开阔便于成品堆放。</w:t>
            </w:r>
          </w:p>
          <w:p>
            <w:pPr>
              <w:pStyle w:val="8"/>
              <w:spacing w:before="31" w:line="377" w:lineRule="auto"/>
              <w:ind w:left="107" w:right="43" w:firstLine="481"/>
              <w:jc w:val="both"/>
              <w:rPr>
                <w:sz w:val="24"/>
                <w:szCs w:val="24"/>
              </w:rPr>
            </w:pPr>
            <w:r>
              <w:rPr>
                <w:spacing w:val="-1"/>
                <w:sz w:val="24"/>
                <w:szCs w:val="24"/>
              </w:rPr>
              <w:t>本项目地势东高西低，中部高，南北两侧低，废水处理设置</w:t>
            </w:r>
            <w:r>
              <w:rPr>
                <w:spacing w:val="-2"/>
                <w:sz w:val="24"/>
                <w:szCs w:val="24"/>
              </w:rPr>
              <w:t>布局于原项目</w:t>
            </w:r>
            <w:r>
              <w:rPr>
                <w:sz w:val="24"/>
                <w:szCs w:val="24"/>
              </w:rPr>
              <w:t xml:space="preserve"> </w:t>
            </w:r>
            <w:r>
              <w:rPr>
                <w:spacing w:val="-1"/>
                <w:sz w:val="24"/>
                <w:szCs w:val="24"/>
              </w:rPr>
              <w:t>骨料堆场及原搅拌楼之间，方便废水收集处理。设置初期雨水收集池，位于西</w:t>
            </w:r>
            <w:r>
              <w:rPr>
                <w:sz w:val="24"/>
                <w:szCs w:val="24"/>
              </w:rPr>
              <w:t xml:space="preserve"> </w:t>
            </w:r>
            <w:r>
              <w:rPr>
                <w:spacing w:val="-6"/>
                <w:sz w:val="24"/>
                <w:szCs w:val="24"/>
              </w:rPr>
              <w:t>南侧低洼处，便于雨水收集，项目总平面布置详见附图。本项目功能分区明确，</w:t>
            </w:r>
            <w:r>
              <w:rPr>
                <w:sz w:val="24"/>
                <w:szCs w:val="24"/>
              </w:rPr>
              <w:t xml:space="preserve"> </w:t>
            </w:r>
            <w:r>
              <w:rPr>
                <w:spacing w:val="-1"/>
                <w:sz w:val="24"/>
                <w:szCs w:val="24"/>
              </w:rPr>
              <w:t>生产工艺合理和物流顺畅，满足项目生产的有关规范的要求。</w:t>
            </w:r>
          </w:p>
          <w:p>
            <w:pPr>
              <w:pStyle w:val="8"/>
              <w:spacing w:before="33" w:line="219" w:lineRule="auto"/>
              <w:ind w:left="591"/>
              <w:rPr>
                <w:sz w:val="24"/>
                <w:szCs w:val="24"/>
              </w:rPr>
            </w:pPr>
            <w:r>
              <w:rPr>
                <w:b/>
                <w:bCs/>
                <w:spacing w:val="-3"/>
                <w:sz w:val="24"/>
                <w:szCs w:val="24"/>
              </w:rPr>
              <w:t>综上，本项目总平面布置布局合理。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0" w:hRule="atLeast"/>
        </w:trPr>
        <w:tc>
          <w:tcPr>
            <w:tcW w:w="718" w:type="dxa"/>
            <w:tcBorders>
              <w:left w:val="single" w:color="000000" w:sz="6" w:space="0"/>
              <w:bottom w:val="single" w:color="000000" w:sz="6"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78" w:line="236" w:lineRule="auto"/>
              <w:ind w:left="118" w:right="118" w:firstLine="2"/>
              <w:jc w:val="both"/>
              <w:rPr>
                <w:sz w:val="24"/>
                <w:szCs w:val="24"/>
              </w:rPr>
            </w:pPr>
            <w:r>
              <w:rPr>
                <w:b/>
                <w:bCs/>
                <w:spacing w:val="-9"/>
                <w:sz w:val="24"/>
                <w:szCs w:val="24"/>
              </w:rPr>
              <w:t>工艺</w:t>
            </w:r>
            <w:r>
              <w:rPr>
                <w:sz w:val="24"/>
                <w:szCs w:val="24"/>
              </w:rPr>
              <w:t xml:space="preserve"> </w:t>
            </w:r>
            <w:r>
              <w:rPr>
                <w:b/>
                <w:bCs/>
                <w:spacing w:val="-8"/>
                <w:sz w:val="24"/>
                <w:szCs w:val="24"/>
              </w:rPr>
              <w:t>流程</w:t>
            </w:r>
            <w:r>
              <w:rPr>
                <w:sz w:val="24"/>
                <w:szCs w:val="24"/>
              </w:rPr>
              <w:t xml:space="preserve"> </w:t>
            </w:r>
            <w:r>
              <w:rPr>
                <w:b/>
                <w:bCs/>
                <w:spacing w:val="-8"/>
                <w:sz w:val="24"/>
                <w:szCs w:val="24"/>
              </w:rPr>
              <w:t>和产</w:t>
            </w:r>
            <w:r>
              <w:rPr>
                <w:sz w:val="24"/>
                <w:szCs w:val="24"/>
              </w:rPr>
              <w:t xml:space="preserve"> </w:t>
            </w:r>
            <w:r>
              <w:rPr>
                <w:b/>
                <w:bCs/>
                <w:spacing w:val="-8"/>
                <w:sz w:val="24"/>
                <w:szCs w:val="24"/>
              </w:rPr>
              <w:t>排污</w:t>
            </w:r>
            <w:r>
              <w:rPr>
                <w:sz w:val="24"/>
                <w:szCs w:val="24"/>
              </w:rPr>
              <w:t xml:space="preserve"> </w:t>
            </w:r>
            <w:r>
              <w:rPr>
                <w:b/>
                <w:bCs/>
                <w:spacing w:val="-8"/>
                <w:sz w:val="24"/>
                <w:szCs w:val="24"/>
              </w:rPr>
              <w:t>环节</w:t>
            </w:r>
          </w:p>
        </w:tc>
        <w:tc>
          <w:tcPr>
            <w:tcW w:w="8347" w:type="dxa"/>
            <w:tcBorders>
              <w:bottom w:val="single" w:color="000000" w:sz="6" w:space="0"/>
              <w:right w:val="single" w:color="000000" w:sz="6" w:space="0"/>
            </w:tcBorders>
            <w:vAlign w:val="top"/>
          </w:tcPr>
          <w:p>
            <w:pPr>
              <w:pStyle w:val="8"/>
              <w:spacing w:before="44" w:line="220" w:lineRule="auto"/>
              <w:ind w:left="595"/>
              <w:rPr>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26"/>
                <w:sz w:val="24"/>
                <w:szCs w:val="24"/>
              </w:rPr>
              <w:t xml:space="preserve"> </w:t>
            </w:r>
            <w:r>
              <w:rPr>
                <w:b/>
                <w:bCs/>
                <w:spacing w:val="-5"/>
                <w:sz w:val="24"/>
                <w:szCs w:val="24"/>
              </w:rPr>
              <w:t>、施工期工艺流程及产排污环节</w:t>
            </w:r>
          </w:p>
          <w:p>
            <w:pPr>
              <w:pStyle w:val="8"/>
              <w:spacing w:before="179" w:line="221" w:lineRule="auto"/>
              <w:ind w:left="600"/>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）施工期工艺流程</w:t>
            </w:r>
          </w:p>
          <w:p>
            <w:pPr>
              <w:pStyle w:val="8"/>
              <w:spacing w:before="181" w:line="350" w:lineRule="auto"/>
              <w:ind w:left="107" w:right="101" w:firstLine="481"/>
              <w:jc w:val="both"/>
              <w:rPr>
                <w:sz w:val="24"/>
                <w:szCs w:val="24"/>
              </w:rPr>
            </w:pPr>
            <w:r>
              <w:rPr>
                <w:spacing w:val="-1"/>
                <w:sz w:val="24"/>
                <w:szCs w:val="24"/>
              </w:rPr>
              <w:t>本项目在厂区内空地及新增用地上新建厂房，不涉及原有厂房拆</w:t>
            </w:r>
            <w:r>
              <w:rPr>
                <w:spacing w:val="-2"/>
                <w:sz w:val="24"/>
                <w:szCs w:val="24"/>
              </w:rPr>
              <w:t>除，项目</w:t>
            </w:r>
            <w:r>
              <w:rPr>
                <w:sz w:val="24"/>
                <w:szCs w:val="24"/>
              </w:rPr>
              <w:t xml:space="preserve"> </w:t>
            </w:r>
            <w:r>
              <w:rPr>
                <w:spacing w:val="-1"/>
                <w:sz w:val="24"/>
                <w:szCs w:val="24"/>
              </w:rPr>
              <w:t>施工期主要为基础工程、主体工程、装饰工程、设备安装等。项目施工期会产</w:t>
            </w:r>
            <w:r>
              <w:rPr>
                <w:sz w:val="24"/>
                <w:szCs w:val="24"/>
              </w:rPr>
              <w:t xml:space="preserve"> 生扬尘、噪声、固体废弃物和废水等污染物，</w:t>
            </w:r>
            <w:r>
              <w:rPr>
                <w:spacing w:val="-1"/>
                <w:sz w:val="24"/>
                <w:szCs w:val="24"/>
              </w:rPr>
              <w:t>工艺流程及产污如图</w:t>
            </w:r>
            <w:r>
              <w:rPr>
                <w:spacing w:val="-55"/>
                <w:sz w:val="24"/>
                <w:szCs w:val="24"/>
              </w:rPr>
              <w:t xml:space="preserve"> </w:t>
            </w:r>
            <w:r>
              <w:rPr>
                <w:rFonts w:ascii="Times New Roman" w:hAnsi="Times New Roman" w:eastAsia="Times New Roman" w:cs="Times New Roman"/>
                <w:spacing w:val="-1"/>
                <w:sz w:val="24"/>
                <w:szCs w:val="24"/>
              </w:rPr>
              <w:t xml:space="preserve">2-4 </w:t>
            </w:r>
            <w:r>
              <w:rPr>
                <w:spacing w:val="-1"/>
                <w:sz w:val="24"/>
                <w:szCs w:val="24"/>
              </w:rPr>
              <w:t>所示。</w:t>
            </w:r>
          </w:p>
          <w:p>
            <w:pPr>
              <w:spacing w:before="174" w:line="1977" w:lineRule="exact"/>
              <w:ind w:firstLine="135"/>
            </w:pPr>
            <w:r>
              <w:rPr>
                <w:position w:val="-39"/>
              </w:rPr>
              <w:drawing>
                <wp:inline distT="0" distB="0" distL="0" distR="0">
                  <wp:extent cx="5184140" cy="1255395"/>
                  <wp:effectExtent l="0" t="0" r="0" b="0"/>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177"/>
                          <a:stretch>
                            <a:fillRect/>
                          </a:stretch>
                        </pic:blipFill>
                        <pic:spPr>
                          <a:xfrm>
                            <a:off x="0" y="0"/>
                            <a:ext cx="5184647" cy="1255776"/>
                          </a:xfrm>
                          <a:prstGeom prst="rect">
                            <a:avLst/>
                          </a:prstGeom>
                        </pic:spPr>
                      </pic:pic>
                    </a:graphicData>
                  </a:graphic>
                </wp:inline>
              </w:drawing>
            </w:r>
          </w:p>
          <w:p>
            <w:pPr>
              <w:pStyle w:val="8"/>
              <w:spacing w:before="137" w:line="221" w:lineRule="auto"/>
              <w:ind w:left="2450"/>
            </w:pPr>
            <w:r>
              <w:rPr>
                <w:b/>
                <w:bCs/>
                <w:spacing w:val="-4"/>
              </w:rPr>
              <w:t>图</w:t>
            </w:r>
            <w:r>
              <w:rPr>
                <w:spacing w:val="-36"/>
              </w:rPr>
              <w:t xml:space="preserve"> </w:t>
            </w:r>
            <w:r>
              <w:rPr>
                <w:rFonts w:ascii="Times New Roman" w:hAnsi="Times New Roman" w:eastAsia="Times New Roman" w:cs="Times New Roman"/>
                <w:b/>
                <w:bCs/>
                <w:spacing w:val="-4"/>
              </w:rPr>
              <w:t xml:space="preserve">2-3 </w:t>
            </w:r>
            <w:r>
              <w:rPr>
                <w:b/>
                <w:bCs/>
                <w:spacing w:val="-4"/>
              </w:rPr>
              <w:t>项目施工期工艺流程及产污图</w:t>
            </w:r>
          </w:p>
          <w:p>
            <w:pPr>
              <w:pStyle w:val="8"/>
              <w:spacing w:before="169" w:line="221" w:lineRule="auto"/>
              <w:ind w:left="60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）施工期主要污染工序</w:t>
            </w:r>
          </w:p>
        </w:tc>
      </w:tr>
    </w:tbl>
    <w:p>
      <w:pPr>
        <w:pStyle w:val="2"/>
      </w:pPr>
    </w:p>
    <w:p>
      <w:pPr>
        <w:sectPr>
          <w:footerReference r:id="rId47"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9"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1" w:line="220" w:lineRule="auto"/>
              <w:ind w:left="587"/>
              <w:rPr>
                <w:sz w:val="24"/>
                <w:szCs w:val="24"/>
              </w:rPr>
            </w:pPr>
            <w:r>
              <w:rPr>
                <w:spacing w:val="-1"/>
                <w:sz w:val="24"/>
                <w:szCs w:val="24"/>
              </w:rPr>
              <w:t>废水：生活污水、施工废水。</w:t>
            </w:r>
          </w:p>
          <w:p>
            <w:pPr>
              <w:pStyle w:val="8"/>
              <w:spacing w:before="179" w:line="219" w:lineRule="auto"/>
              <w:ind w:left="587"/>
              <w:rPr>
                <w:sz w:val="24"/>
                <w:szCs w:val="24"/>
              </w:rPr>
            </w:pPr>
            <w:r>
              <w:rPr>
                <w:spacing w:val="-1"/>
                <w:sz w:val="24"/>
                <w:szCs w:val="24"/>
              </w:rPr>
              <w:t>废气：施工扬尘、汽车及施工机械尾气、装饰废气。</w:t>
            </w:r>
          </w:p>
          <w:p>
            <w:pPr>
              <w:pStyle w:val="8"/>
              <w:spacing w:before="180" w:line="219" w:lineRule="auto"/>
              <w:ind w:left="600"/>
              <w:rPr>
                <w:sz w:val="24"/>
                <w:szCs w:val="24"/>
              </w:rPr>
            </w:pPr>
            <w:r>
              <w:rPr>
                <w:spacing w:val="-2"/>
                <w:sz w:val="24"/>
                <w:szCs w:val="24"/>
              </w:rPr>
              <w:t>噪声：各类机械设备和物料运输的车辆噪声。</w:t>
            </w:r>
          </w:p>
          <w:p>
            <w:pPr>
              <w:pStyle w:val="8"/>
              <w:spacing w:before="182" w:line="221" w:lineRule="auto"/>
              <w:ind w:left="609"/>
              <w:rPr>
                <w:sz w:val="24"/>
                <w:szCs w:val="24"/>
              </w:rPr>
            </w:pPr>
            <w:r>
              <w:rPr>
                <w:spacing w:val="-2"/>
                <w:sz w:val="24"/>
                <w:szCs w:val="24"/>
              </w:rPr>
              <w:t>固废：建筑垃圾、施工人员生活垃圾。</w:t>
            </w:r>
          </w:p>
          <w:p>
            <w:pPr>
              <w:pStyle w:val="8"/>
              <w:spacing w:before="182" w:line="220" w:lineRule="auto"/>
              <w:ind w:left="590"/>
              <w:rPr>
                <w:sz w:val="24"/>
                <w:szCs w:val="24"/>
              </w:rPr>
            </w:pPr>
            <w:r>
              <w:rPr>
                <w:spacing w:val="-2"/>
                <w:sz w:val="24"/>
                <w:szCs w:val="24"/>
              </w:rPr>
              <w:t>生态影响：水土流失等。</w:t>
            </w:r>
          </w:p>
          <w:p>
            <w:pPr>
              <w:pStyle w:val="8"/>
              <w:spacing w:before="179" w:line="220" w:lineRule="auto"/>
              <w:ind w:left="585"/>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1"/>
                <w:sz w:val="24"/>
                <w:szCs w:val="24"/>
              </w:rPr>
              <w:t xml:space="preserve"> </w:t>
            </w:r>
            <w:r>
              <w:rPr>
                <w:b/>
                <w:bCs/>
                <w:spacing w:val="-4"/>
                <w:sz w:val="24"/>
                <w:szCs w:val="24"/>
              </w:rPr>
              <w:t>、营运期工艺流程及产排污环节</w:t>
            </w:r>
          </w:p>
          <w:p>
            <w:pPr>
              <w:pStyle w:val="8"/>
              <w:spacing w:before="182" w:line="221" w:lineRule="auto"/>
              <w:ind w:left="602"/>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）建筑垃圾处理工艺流程</w:t>
            </w:r>
          </w:p>
          <w:p>
            <w:pPr>
              <w:pStyle w:val="8"/>
              <w:spacing w:before="178" w:line="343" w:lineRule="auto"/>
              <w:ind w:left="109" w:right="101" w:firstLine="482"/>
              <w:rPr>
                <w:sz w:val="24"/>
                <w:szCs w:val="24"/>
              </w:rPr>
            </w:pPr>
            <w:r>
              <w:rPr>
                <w:spacing w:val="-1"/>
                <w:sz w:val="24"/>
                <w:szCs w:val="24"/>
              </w:rPr>
              <w:t>本项目营运期设置两条建筑垃圾处理线，分别处理加工装修</w:t>
            </w:r>
            <w:r>
              <w:rPr>
                <w:spacing w:val="-2"/>
                <w:sz w:val="24"/>
                <w:szCs w:val="24"/>
              </w:rPr>
              <w:t>垃圾和拆迁垃</w:t>
            </w:r>
            <w:r>
              <w:rPr>
                <w:sz w:val="24"/>
                <w:szCs w:val="24"/>
              </w:rPr>
              <w:t xml:space="preserve"> </w:t>
            </w:r>
            <w:r>
              <w:rPr>
                <w:spacing w:val="-1"/>
                <w:sz w:val="24"/>
                <w:szCs w:val="24"/>
              </w:rPr>
              <w:t>圾，主要工艺流程及产污环节如下所示。</w:t>
            </w:r>
          </w:p>
        </w:tc>
      </w:tr>
    </w:tbl>
    <w:p>
      <w:pPr>
        <w:pStyle w:val="2"/>
      </w:pPr>
    </w:p>
    <w:p>
      <w:pPr>
        <w:sectPr>
          <w:footerReference r:id="rId48" w:type="default"/>
          <w:pgSz w:w="11906" w:h="16839"/>
          <w:pgMar w:top="400" w:right="1356" w:bottom="894" w:left="1469" w:header="0" w:footer="694" w:gutter="0"/>
          <w:cols w:space="720" w:num="1"/>
        </w:sectPr>
      </w:pPr>
    </w:p>
    <w:p>
      <w:pPr>
        <w:spacing w:before="1"/>
      </w:pPr>
      <w:r>
        <w:drawing>
          <wp:anchor distT="0" distB="0" distL="0" distR="0" simplePos="0" relativeHeight="251769856" behindDoc="1" locked="0" layoutInCell="0" allowOverlap="1">
            <wp:simplePos x="0" y="0"/>
            <wp:positionH relativeFrom="page">
              <wp:posOffset>1848485</wp:posOffset>
            </wp:positionH>
            <wp:positionV relativeFrom="page">
              <wp:posOffset>1337945</wp:posOffset>
            </wp:positionV>
            <wp:extent cx="4385945" cy="5417820"/>
            <wp:effectExtent l="0" t="0" r="0" b="0"/>
            <wp:wrapNone/>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178"/>
                    <a:stretch>
                      <a:fillRect/>
                    </a:stretch>
                  </pic:blipFill>
                  <pic:spPr>
                    <a:xfrm>
                      <a:off x="0" y="0"/>
                      <a:ext cx="4386071" cy="5417820"/>
                    </a:xfrm>
                    <a:prstGeom prst="rect">
                      <a:avLst/>
                    </a:prstGeom>
                  </pic:spPr>
                </pic:pic>
              </a:graphicData>
            </a:graphic>
          </wp:anchor>
        </w:drawing>
      </w: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4"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1" w:line="230" w:lineRule="auto"/>
              <w:ind w:left="591" w:right="2093" w:firstLine="1525"/>
              <w:rPr>
                <w:sz w:val="24"/>
                <w:szCs w:val="24"/>
              </w:rPr>
            </w:pPr>
            <w:r>
              <w:rPr>
                <w:b/>
                <w:bCs/>
                <w:spacing w:val="-3"/>
              </w:rPr>
              <w:t>图</w:t>
            </w:r>
            <w:r>
              <w:rPr>
                <w:spacing w:val="-49"/>
              </w:rPr>
              <w:t xml:space="preserve"> </w:t>
            </w:r>
            <w:r>
              <w:rPr>
                <w:rFonts w:ascii="Times New Roman" w:hAnsi="Times New Roman" w:eastAsia="Times New Roman" w:cs="Times New Roman"/>
                <w:b/>
                <w:bCs/>
                <w:spacing w:val="-3"/>
              </w:rPr>
              <w:t xml:space="preserve">2-4 </w:t>
            </w:r>
            <w:r>
              <w:rPr>
                <w:b/>
                <w:bCs/>
                <w:spacing w:val="-3"/>
              </w:rPr>
              <w:t>项目建筑垃圾处理流程及产污环节图</w:t>
            </w:r>
            <w:r>
              <w:t xml:space="preserve"> </w:t>
            </w:r>
            <w:r>
              <w:rPr>
                <w:b/>
                <w:bCs/>
                <w:spacing w:val="-4"/>
                <w:sz w:val="24"/>
                <w:szCs w:val="24"/>
              </w:rPr>
              <w:t>工艺流程简述：</w:t>
            </w:r>
          </w:p>
          <w:p>
            <w:pPr>
              <w:pStyle w:val="8"/>
              <w:spacing w:before="165" w:line="218" w:lineRule="auto"/>
              <w:ind w:left="611"/>
              <w:rPr>
                <w:sz w:val="24"/>
                <w:szCs w:val="24"/>
              </w:rPr>
            </w:pPr>
            <w:r>
              <w:rPr>
                <w:spacing w:val="8"/>
                <w:sz w:val="24"/>
                <w:szCs w:val="24"/>
              </w:rPr>
              <w:t>①原料堆存、分拣</w:t>
            </w:r>
          </w:p>
          <w:p>
            <w:pPr>
              <w:pStyle w:val="8"/>
              <w:spacing w:before="168" w:line="340" w:lineRule="auto"/>
              <w:ind w:left="108" w:right="38" w:firstLine="506"/>
              <w:rPr>
                <w:sz w:val="24"/>
                <w:szCs w:val="24"/>
              </w:rPr>
            </w:pPr>
            <w:r>
              <w:rPr>
                <w:spacing w:val="13"/>
                <w:sz w:val="24"/>
                <w:szCs w:val="24"/>
              </w:rPr>
              <w:t>建筑垃圾主要包括混凝土、砂浆、砖瓦、木材、废纸、塑料、金属等</w:t>
            </w:r>
            <w:r>
              <w:rPr>
                <w:spacing w:val="14"/>
                <w:sz w:val="24"/>
                <w:szCs w:val="24"/>
              </w:rPr>
              <w:t xml:space="preserve"> </w:t>
            </w:r>
            <w:r>
              <w:rPr>
                <w:spacing w:val="-1"/>
                <w:sz w:val="24"/>
                <w:szCs w:val="24"/>
              </w:rPr>
              <w:t>材料；运抵厂区的建筑垃圾首先于原料堆场卸料，分为装修垃圾、拆迁垃圾分</w:t>
            </w:r>
            <w:r>
              <w:rPr>
                <w:sz w:val="24"/>
                <w:szCs w:val="24"/>
              </w:rPr>
              <w:t xml:space="preserve"> </w:t>
            </w:r>
            <w:r>
              <w:rPr>
                <w:spacing w:val="-6"/>
                <w:sz w:val="24"/>
                <w:szCs w:val="24"/>
              </w:rPr>
              <w:t>类堆放，堆存区域内的</w:t>
            </w:r>
            <w:r>
              <w:rPr>
                <w:rFonts w:ascii="Times New Roman" w:hAnsi="Times New Roman" w:eastAsia="Times New Roman" w:cs="Times New Roman"/>
                <w:spacing w:val="-6"/>
                <w:sz w:val="24"/>
                <w:szCs w:val="24"/>
              </w:rPr>
              <w:t>&gt;750mm</w:t>
            </w:r>
            <w:r>
              <w:rPr>
                <w:rFonts w:ascii="Times New Roman" w:hAnsi="Times New Roman" w:eastAsia="Times New Roman" w:cs="Times New Roman"/>
                <w:spacing w:val="42"/>
                <w:sz w:val="24"/>
                <w:szCs w:val="24"/>
              </w:rPr>
              <w:t xml:space="preserve"> </w:t>
            </w:r>
            <w:r>
              <w:rPr>
                <w:spacing w:val="-6"/>
                <w:sz w:val="24"/>
                <w:szCs w:val="24"/>
              </w:rPr>
              <w:t>的轻物质物料通过初步人工或者机械分拣分离，</w:t>
            </w:r>
            <w:r>
              <w:rPr>
                <w:sz w:val="24"/>
                <w:szCs w:val="24"/>
              </w:rPr>
              <w:t xml:space="preserve"> </w:t>
            </w:r>
            <w:r>
              <w:rPr>
                <w:spacing w:val="-1"/>
                <w:sz w:val="24"/>
                <w:szCs w:val="24"/>
              </w:rPr>
              <w:t>车间采用封闭式设计。原料装卸会产生粉尘及噪声。</w:t>
            </w:r>
          </w:p>
          <w:p>
            <w:pPr>
              <w:pStyle w:val="8"/>
              <w:spacing w:before="36" w:line="218" w:lineRule="auto"/>
              <w:ind w:left="610"/>
              <w:rPr>
                <w:sz w:val="24"/>
                <w:szCs w:val="24"/>
              </w:rPr>
            </w:pPr>
            <w:r>
              <w:rPr>
                <w:spacing w:val="-1"/>
                <w:sz w:val="24"/>
                <w:szCs w:val="24"/>
              </w:rPr>
              <w:t>②喂料</w:t>
            </w:r>
          </w:p>
          <w:p>
            <w:pPr>
              <w:pStyle w:val="8"/>
              <w:spacing w:before="168" w:line="219" w:lineRule="auto"/>
              <w:ind w:left="615"/>
              <w:rPr>
                <w:sz w:val="24"/>
                <w:szCs w:val="24"/>
              </w:rPr>
            </w:pPr>
            <w:r>
              <w:rPr>
                <w:spacing w:val="5"/>
                <w:sz w:val="24"/>
                <w:szCs w:val="24"/>
              </w:rPr>
              <w:t>建筑垃圾经装载机上料至喂料机，此工序会粉尘及噪声。</w:t>
            </w:r>
          </w:p>
        </w:tc>
      </w:tr>
    </w:tbl>
    <w:p>
      <w:pPr>
        <w:pStyle w:val="2"/>
      </w:pPr>
    </w:p>
    <w:p>
      <w:pPr>
        <w:sectPr>
          <w:footerReference r:id="rId49"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4"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1" w:line="218" w:lineRule="auto"/>
              <w:ind w:left="610"/>
              <w:rPr>
                <w:sz w:val="24"/>
                <w:szCs w:val="24"/>
              </w:rPr>
            </w:pPr>
            <w:r>
              <w:rPr>
                <w:spacing w:val="10"/>
                <w:sz w:val="24"/>
                <w:szCs w:val="24"/>
              </w:rPr>
              <w:t>③鄂破、磁选、除土、风选及人工分拣</w:t>
            </w:r>
          </w:p>
          <w:p>
            <w:pPr>
              <w:pStyle w:val="8"/>
              <w:spacing w:before="168" w:line="344" w:lineRule="auto"/>
              <w:ind w:left="106" w:right="101" w:firstLine="508"/>
              <w:rPr>
                <w:sz w:val="24"/>
                <w:szCs w:val="24"/>
              </w:rPr>
            </w:pPr>
            <w:r>
              <w:rPr>
                <w:spacing w:val="12"/>
                <w:sz w:val="24"/>
                <w:szCs w:val="24"/>
              </w:rPr>
              <w:t>建筑垃圾经过喂料机上料后，</w:t>
            </w:r>
            <w:r>
              <w:rPr>
                <w:spacing w:val="-69"/>
                <w:sz w:val="24"/>
                <w:szCs w:val="24"/>
              </w:rPr>
              <w:t xml:space="preserve"> </w:t>
            </w:r>
            <w:r>
              <w:rPr>
                <w:spacing w:val="12"/>
                <w:sz w:val="24"/>
                <w:szCs w:val="24"/>
              </w:rPr>
              <w:t>由带式输送机输送至鄂</w:t>
            </w:r>
            <w:r>
              <w:rPr>
                <w:spacing w:val="11"/>
                <w:sz w:val="24"/>
                <w:szCs w:val="24"/>
              </w:rPr>
              <w:t>式破碎机内进行</w:t>
            </w:r>
            <w:r>
              <w:rPr>
                <w:sz w:val="24"/>
                <w:szCs w:val="24"/>
              </w:rPr>
              <w:t xml:space="preserve"> </w:t>
            </w:r>
            <w:r>
              <w:rPr>
                <w:spacing w:val="14"/>
                <w:sz w:val="24"/>
                <w:szCs w:val="24"/>
              </w:rPr>
              <w:t>一级破碎处理，同时通过带式输送机上悬挂</w:t>
            </w:r>
            <w:r>
              <w:rPr>
                <w:spacing w:val="13"/>
                <w:sz w:val="24"/>
                <w:szCs w:val="24"/>
              </w:rPr>
              <w:t>的自卸式除铁器除去物料中的</w:t>
            </w:r>
            <w:r>
              <w:rPr>
                <w:sz w:val="24"/>
                <w:szCs w:val="24"/>
              </w:rPr>
              <w:t xml:space="preserve"> </w:t>
            </w:r>
            <w:r>
              <w:rPr>
                <w:spacing w:val="13"/>
                <w:sz w:val="24"/>
                <w:szCs w:val="24"/>
              </w:rPr>
              <w:t>黑色金属，经过磁选的黑色金属下落至下端的存储仓。磁选后的物料经过</w:t>
            </w:r>
            <w:r>
              <w:rPr>
                <w:spacing w:val="17"/>
                <w:sz w:val="24"/>
                <w:szCs w:val="24"/>
              </w:rPr>
              <w:t xml:space="preserve"> </w:t>
            </w:r>
            <w:r>
              <w:rPr>
                <w:spacing w:val="5"/>
                <w:sz w:val="24"/>
                <w:szCs w:val="24"/>
              </w:rPr>
              <w:t xml:space="preserve">除土筛筛分出 </w:t>
            </w:r>
            <w:r>
              <w:rPr>
                <w:rFonts w:ascii="Times New Roman" w:hAnsi="Times New Roman" w:eastAsia="Times New Roman" w:cs="Times New Roman"/>
                <w:spacing w:val="5"/>
                <w:sz w:val="24"/>
                <w:szCs w:val="24"/>
              </w:rPr>
              <w:t>10-750</w:t>
            </w:r>
            <w:r>
              <w:rPr>
                <w:rFonts w:ascii="Times New Roman" w:hAnsi="Times New Roman" w:eastAsia="Times New Roman" w:cs="Times New Roman"/>
                <w:sz w:val="24"/>
                <w:szCs w:val="24"/>
              </w:rPr>
              <w:t>mm</w:t>
            </w:r>
            <w:r>
              <w:rPr>
                <w:rFonts w:ascii="Times New Roman" w:hAnsi="Times New Roman" w:eastAsia="Times New Roman" w:cs="Times New Roman"/>
                <w:spacing w:val="23"/>
                <w:w w:val="101"/>
                <w:sz w:val="24"/>
                <w:szCs w:val="24"/>
              </w:rPr>
              <w:t xml:space="preserve"> </w:t>
            </w:r>
            <w:r>
              <w:rPr>
                <w:spacing w:val="5"/>
                <w:sz w:val="24"/>
                <w:szCs w:val="24"/>
              </w:rPr>
              <w:t>和＜</w:t>
            </w:r>
            <w:r>
              <w:rPr>
                <w:rFonts w:ascii="Times New Roman" w:hAnsi="Times New Roman" w:eastAsia="Times New Roman" w:cs="Times New Roman"/>
                <w:spacing w:val="5"/>
                <w:sz w:val="24"/>
                <w:szCs w:val="24"/>
              </w:rPr>
              <w:t>10</w:t>
            </w:r>
            <w:r>
              <w:rPr>
                <w:rFonts w:ascii="Times New Roman" w:hAnsi="Times New Roman" w:eastAsia="Times New Roman" w:cs="Times New Roman"/>
                <w:sz w:val="24"/>
                <w:szCs w:val="24"/>
              </w:rPr>
              <w:t>mm</w:t>
            </w:r>
            <w:r>
              <w:rPr>
                <w:rFonts w:ascii="Times New Roman" w:hAnsi="Times New Roman" w:eastAsia="Times New Roman" w:cs="Times New Roman"/>
                <w:spacing w:val="23"/>
                <w:sz w:val="24"/>
                <w:szCs w:val="24"/>
              </w:rPr>
              <w:t xml:space="preserve"> </w:t>
            </w:r>
            <w:r>
              <w:rPr>
                <w:spacing w:val="5"/>
                <w:sz w:val="24"/>
                <w:szCs w:val="24"/>
              </w:rPr>
              <w:t>两种规格混合料，混</w:t>
            </w:r>
            <w:r>
              <w:rPr>
                <w:spacing w:val="4"/>
                <w:sz w:val="24"/>
                <w:szCs w:val="24"/>
              </w:rPr>
              <w:t>合料经过带式输送</w:t>
            </w:r>
            <w:r>
              <w:rPr>
                <w:sz w:val="24"/>
                <w:szCs w:val="24"/>
              </w:rPr>
              <w:t xml:space="preserve"> </w:t>
            </w:r>
            <w:r>
              <w:rPr>
                <w:spacing w:val="-1"/>
                <w:sz w:val="24"/>
                <w:szCs w:val="24"/>
              </w:rPr>
              <w:t>机输送至风选机，进行除杂。经比重风选可将物料分为重物质和轻物质，轻物</w:t>
            </w:r>
            <w:r>
              <w:rPr>
                <w:spacing w:val="1"/>
                <w:sz w:val="24"/>
                <w:szCs w:val="24"/>
              </w:rPr>
              <w:t xml:space="preserve"> </w:t>
            </w:r>
            <w:r>
              <w:rPr>
                <w:spacing w:val="-1"/>
                <w:sz w:val="24"/>
                <w:szCs w:val="24"/>
              </w:rPr>
              <w:t>质（纸、木板、塑料等）经过打包机处理后，定期外卖。＜</w:t>
            </w:r>
            <w:r>
              <w:rPr>
                <w:rFonts w:ascii="Times New Roman" w:hAnsi="Times New Roman" w:eastAsia="Times New Roman" w:cs="Times New Roman"/>
                <w:spacing w:val="-1"/>
                <w:sz w:val="24"/>
                <w:szCs w:val="24"/>
              </w:rPr>
              <w:t>10mm</w:t>
            </w:r>
            <w:r>
              <w:rPr>
                <w:rFonts w:ascii="Times New Roman" w:hAnsi="Times New Roman" w:eastAsia="Times New Roman" w:cs="Times New Roman"/>
                <w:spacing w:val="49"/>
                <w:sz w:val="24"/>
                <w:szCs w:val="24"/>
              </w:rPr>
              <w:t xml:space="preserve"> </w:t>
            </w:r>
            <w:r>
              <w:rPr>
                <w:spacing w:val="-1"/>
                <w:sz w:val="24"/>
                <w:szCs w:val="24"/>
              </w:rPr>
              <w:t>的重物质作</w:t>
            </w:r>
            <w:r>
              <w:rPr>
                <w:sz w:val="24"/>
                <w:szCs w:val="24"/>
              </w:rPr>
              <w:t xml:space="preserve"> 为渣土送至骨料堆场渣土区备用，</w:t>
            </w:r>
            <w:r>
              <w:rPr>
                <w:rFonts w:ascii="Times New Roman" w:hAnsi="Times New Roman" w:eastAsia="Times New Roman" w:cs="Times New Roman"/>
                <w:sz w:val="24"/>
                <w:szCs w:val="24"/>
              </w:rPr>
              <w:t>10-750mm</w:t>
            </w:r>
            <w:r>
              <w:rPr>
                <w:rFonts w:ascii="Times New Roman" w:hAnsi="Times New Roman" w:eastAsia="Times New Roman" w:cs="Times New Roman"/>
                <w:spacing w:val="54"/>
                <w:sz w:val="24"/>
                <w:szCs w:val="24"/>
              </w:rPr>
              <w:t xml:space="preserve"> </w:t>
            </w:r>
            <w:r>
              <w:rPr>
                <w:sz w:val="24"/>
                <w:szCs w:val="24"/>
              </w:rPr>
              <w:t xml:space="preserve">的重物质经过带式输送机输送至 </w:t>
            </w:r>
            <w:r>
              <w:rPr>
                <w:spacing w:val="6"/>
                <w:sz w:val="24"/>
                <w:szCs w:val="24"/>
              </w:rPr>
              <w:t>人工分拣台，经过人工分选平台挑选出剩余的大块轻杂质，通过皮带</w:t>
            </w:r>
            <w:r>
              <w:rPr>
                <w:spacing w:val="5"/>
                <w:sz w:val="24"/>
                <w:szCs w:val="24"/>
              </w:rPr>
              <w:t>输送机</w:t>
            </w:r>
            <w:r>
              <w:rPr>
                <w:sz w:val="24"/>
                <w:szCs w:val="24"/>
              </w:rPr>
              <w:t xml:space="preserve"> </w:t>
            </w:r>
            <w:r>
              <w:rPr>
                <w:spacing w:val="5"/>
                <w:sz w:val="24"/>
                <w:szCs w:val="24"/>
              </w:rPr>
              <w:t>进入反击式破碎机内进行破碎，此工序会产生粉尘、固废及噪声。</w:t>
            </w:r>
          </w:p>
          <w:p>
            <w:pPr>
              <w:pStyle w:val="8"/>
              <w:spacing w:before="35" w:line="218" w:lineRule="auto"/>
              <w:ind w:left="610"/>
              <w:rPr>
                <w:sz w:val="24"/>
                <w:szCs w:val="24"/>
              </w:rPr>
            </w:pPr>
            <w:r>
              <w:rPr>
                <w:spacing w:val="5"/>
                <w:sz w:val="24"/>
                <w:szCs w:val="24"/>
              </w:rPr>
              <w:t>④反击破</w:t>
            </w:r>
          </w:p>
          <w:p>
            <w:pPr>
              <w:pStyle w:val="8"/>
              <w:spacing w:before="168" w:line="333" w:lineRule="auto"/>
              <w:ind w:left="107" w:right="113" w:firstLine="495"/>
              <w:rPr>
                <w:sz w:val="24"/>
                <w:szCs w:val="24"/>
              </w:rPr>
            </w:pPr>
            <w:r>
              <w:rPr>
                <w:spacing w:val="12"/>
                <w:sz w:val="24"/>
                <w:szCs w:val="24"/>
              </w:rPr>
              <w:t>除杂后</w:t>
            </w:r>
            <w:r>
              <w:rPr>
                <w:spacing w:val="-27"/>
                <w:sz w:val="24"/>
                <w:szCs w:val="24"/>
              </w:rPr>
              <w:t xml:space="preserve"> </w:t>
            </w:r>
            <w:r>
              <w:rPr>
                <w:rFonts w:ascii="Times New Roman" w:hAnsi="Times New Roman" w:eastAsia="Times New Roman" w:cs="Times New Roman"/>
                <w:spacing w:val="12"/>
                <w:sz w:val="24"/>
                <w:szCs w:val="24"/>
              </w:rPr>
              <w:t>10-750</w:t>
            </w:r>
            <w:r>
              <w:rPr>
                <w:rFonts w:ascii="Times New Roman" w:hAnsi="Times New Roman" w:eastAsia="Times New Roman" w:cs="Times New Roman"/>
                <w:sz w:val="24"/>
                <w:szCs w:val="24"/>
              </w:rPr>
              <w:t>mm</w:t>
            </w:r>
            <w:r>
              <w:rPr>
                <w:rFonts w:ascii="Times New Roman" w:hAnsi="Times New Roman" w:eastAsia="Times New Roman" w:cs="Times New Roman"/>
                <w:spacing w:val="49"/>
                <w:sz w:val="24"/>
                <w:szCs w:val="24"/>
              </w:rPr>
              <w:t xml:space="preserve"> </w:t>
            </w:r>
            <w:r>
              <w:rPr>
                <w:spacing w:val="12"/>
                <w:sz w:val="24"/>
                <w:szCs w:val="24"/>
              </w:rPr>
              <w:t>的物料通过皮带输送机进入反击</w:t>
            </w:r>
            <w:r>
              <w:rPr>
                <w:spacing w:val="11"/>
                <w:sz w:val="24"/>
                <w:szCs w:val="24"/>
              </w:rPr>
              <w:t>式破碎机内进行破</w:t>
            </w:r>
            <w:r>
              <w:rPr>
                <w:sz w:val="24"/>
                <w:szCs w:val="24"/>
              </w:rPr>
              <w:t xml:space="preserve"> </w:t>
            </w:r>
            <w:r>
              <w:rPr>
                <w:spacing w:val="11"/>
                <w:sz w:val="24"/>
                <w:szCs w:val="24"/>
              </w:rPr>
              <w:t>碎，完成物料的破碎整形。此工序会产生粉尘及噪声</w:t>
            </w:r>
          </w:p>
          <w:p>
            <w:pPr>
              <w:pStyle w:val="8"/>
              <w:spacing w:before="35" w:line="218" w:lineRule="auto"/>
              <w:ind w:left="610"/>
              <w:rPr>
                <w:sz w:val="24"/>
                <w:szCs w:val="24"/>
              </w:rPr>
            </w:pPr>
            <w:r>
              <w:rPr>
                <w:spacing w:val="5"/>
                <w:sz w:val="24"/>
                <w:szCs w:val="24"/>
              </w:rPr>
              <w:t>⑤成品筛</w:t>
            </w:r>
          </w:p>
          <w:p>
            <w:pPr>
              <w:pStyle w:val="8"/>
              <w:spacing w:before="168" w:line="338" w:lineRule="auto"/>
              <w:ind w:left="107" w:right="109" w:firstLine="506"/>
              <w:rPr>
                <w:sz w:val="24"/>
                <w:szCs w:val="24"/>
              </w:rPr>
            </w:pPr>
            <w:r>
              <w:rPr>
                <w:spacing w:val="12"/>
                <w:sz w:val="24"/>
                <w:szCs w:val="24"/>
              </w:rPr>
              <w:t>经过反击破后的物料进入的成品筛分，通过两层筛网，筛选出粒径＞</w:t>
            </w:r>
            <w:r>
              <w:rPr>
                <w:spacing w:val="16"/>
                <w:sz w:val="24"/>
                <w:szCs w:val="24"/>
              </w:rPr>
              <w:t xml:space="preserve"> </w:t>
            </w:r>
            <w:r>
              <w:rPr>
                <w:rFonts w:ascii="Times New Roman" w:hAnsi="Times New Roman" w:eastAsia="Times New Roman" w:cs="Times New Roman"/>
                <w:spacing w:val="1"/>
                <w:sz w:val="24"/>
                <w:szCs w:val="24"/>
              </w:rPr>
              <w:t>31.5</w:t>
            </w:r>
            <w:r>
              <w:rPr>
                <w:rFonts w:ascii="Times New Roman" w:hAnsi="Times New Roman" w:eastAsia="Times New Roman" w:cs="Times New Roman"/>
                <w:sz w:val="24"/>
                <w:szCs w:val="24"/>
              </w:rPr>
              <w:t>mm</w:t>
            </w:r>
            <w:r>
              <w:rPr>
                <w:rFonts w:ascii="Times New Roman" w:hAnsi="Times New Roman" w:eastAsia="Times New Roman" w:cs="Times New Roman"/>
                <w:spacing w:val="1"/>
                <w:sz w:val="24"/>
                <w:szCs w:val="24"/>
              </w:rPr>
              <w:t xml:space="preserve"> </w:t>
            </w:r>
            <w:r>
              <w:rPr>
                <w:spacing w:val="1"/>
                <w:sz w:val="24"/>
                <w:szCs w:val="24"/>
              </w:rPr>
              <w:t>的大块物料返回至反击破内重新破碎，粒径</w:t>
            </w:r>
            <w:r>
              <w:rPr>
                <w:spacing w:val="-31"/>
                <w:sz w:val="24"/>
                <w:szCs w:val="24"/>
              </w:rPr>
              <w:t xml:space="preserve"> </w:t>
            </w:r>
            <w:r>
              <w:rPr>
                <w:rFonts w:ascii="Times New Roman" w:hAnsi="Times New Roman" w:eastAsia="Times New Roman" w:cs="Times New Roman"/>
                <w:spacing w:val="1"/>
                <w:sz w:val="24"/>
                <w:szCs w:val="24"/>
              </w:rPr>
              <w:t>10-31.5</w:t>
            </w:r>
            <w:r>
              <w:rPr>
                <w:rFonts w:ascii="Times New Roman" w:hAnsi="Times New Roman" w:eastAsia="Times New Roman" w:cs="Times New Roman"/>
                <w:sz w:val="24"/>
                <w:szCs w:val="24"/>
              </w:rPr>
              <w:t>mm</w:t>
            </w:r>
            <w:r>
              <w:rPr>
                <w:spacing w:val="1"/>
                <w:sz w:val="24"/>
                <w:szCs w:val="24"/>
              </w:rPr>
              <w:t>、粒径</w:t>
            </w:r>
            <w:r>
              <w:rPr>
                <w:rFonts w:ascii="Times New Roman" w:hAnsi="Times New Roman" w:eastAsia="Times New Roman" w:cs="Times New Roman"/>
                <w:spacing w:val="1"/>
                <w:sz w:val="24"/>
                <w:szCs w:val="24"/>
              </w:rPr>
              <w:t>≤10</w:t>
            </w:r>
            <w:r>
              <w:rPr>
                <w:rFonts w:ascii="Times New Roman" w:hAnsi="Times New Roman" w:eastAsia="Times New Roman" w:cs="Times New Roman"/>
                <w:sz w:val="24"/>
                <w:szCs w:val="24"/>
              </w:rPr>
              <w:t xml:space="preserve">mm </w:t>
            </w:r>
            <w:r>
              <w:rPr>
                <w:spacing w:val="11"/>
                <w:sz w:val="24"/>
                <w:szCs w:val="24"/>
              </w:rPr>
              <w:t>骨料分别进入成品风选工序。此工序会产生粉尘及噪声</w:t>
            </w:r>
          </w:p>
          <w:p>
            <w:pPr>
              <w:pStyle w:val="8"/>
              <w:spacing w:before="35" w:line="218" w:lineRule="auto"/>
              <w:ind w:left="610"/>
              <w:rPr>
                <w:sz w:val="24"/>
                <w:szCs w:val="24"/>
              </w:rPr>
            </w:pPr>
            <w:r>
              <w:rPr>
                <w:spacing w:val="7"/>
                <w:sz w:val="24"/>
                <w:szCs w:val="24"/>
              </w:rPr>
              <w:t>⑥成品风选</w:t>
            </w:r>
          </w:p>
          <w:p>
            <w:pPr>
              <w:pStyle w:val="8"/>
              <w:spacing w:before="170" w:line="340" w:lineRule="auto"/>
              <w:ind w:left="102" w:right="113" w:firstLine="512"/>
              <w:rPr>
                <w:sz w:val="24"/>
                <w:szCs w:val="24"/>
              </w:rPr>
            </w:pPr>
            <w:r>
              <w:rPr>
                <w:spacing w:val="15"/>
                <w:sz w:val="24"/>
                <w:szCs w:val="24"/>
              </w:rPr>
              <w:t>经过筛分后</w:t>
            </w:r>
            <w:r>
              <w:rPr>
                <w:spacing w:val="-67"/>
                <w:sz w:val="24"/>
                <w:szCs w:val="24"/>
              </w:rPr>
              <w:t xml:space="preserve"> </w:t>
            </w:r>
            <w:r>
              <w:rPr>
                <w:spacing w:val="15"/>
                <w:sz w:val="24"/>
                <w:szCs w:val="24"/>
              </w:rPr>
              <w:t>的骨料分别进入两</w:t>
            </w:r>
            <w:r>
              <w:rPr>
                <w:spacing w:val="-68"/>
                <w:sz w:val="24"/>
                <w:szCs w:val="24"/>
              </w:rPr>
              <w:t xml:space="preserve"> </w:t>
            </w:r>
            <w:r>
              <w:rPr>
                <w:spacing w:val="15"/>
                <w:sz w:val="24"/>
                <w:szCs w:val="24"/>
              </w:rPr>
              <w:t>台双频风选机除去骨料</w:t>
            </w:r>
            <w:r>
              <w:rPr>
                <w:spacing w:val="-64"/>
                <w:sz w:val="24"/>
                <w:szCs w:val="24"/>
              </w:rPr>
              <w:t xml:space="preserve"> </w:t>
            </w:r>
            <w:r>
              <w:rPr>
                <w:spacing w:val="15"/>
                <w:sz w:val="24"/>
                <w:szCs w:val="24"/>
              </w:rPr>
              <w:t>中含有</w:t>
            </w:r>
            <w:r>
              <w:rPr>
                <w:spacing w:val="-67"/>
                <w:sz w:val="24"/>
                <w:szCs w:val="24"/>
              </w:rPr>
              <w:t xml:space="preserve"> </w:t>
            </w:r>
            <w:r>
              <w:rPr>
                <w:spacing w:val="15"/>
                <w:sz w:val="24"/>
                <w:szCs w:val="24"/>
              </w:rPr>
              <w:t>的</w:t>
            </w:r>
            <w:r>
              <w:rPr>
                <w:spacing w:val="14"/>
                <w:sz w:val="24"/>
                <w:szCs w:val="24"/>
              </w:rPr>
              <w:t>轻杂</w:t>
            </w:r>
            <w:r>
              <w:rPr>
                <w:sz w:val="24"/>
                <w:szCs w:val="24"/>
              </w:rPr>
              <w:t xml:space="preserve"> </w:t>
            </w:r>
            <w:r>
              <w:rPr>
                <w:spacing w:val="7"/>
                <w:sz w:val="24"/>
                <w:szCs w:val="24"/>
              </w:rPr>
              <w:t>质，风选机均自带除尘器，风选出粒径</w:t>
            </w:r>
            <w:r>
              <w:rPr>
                <w:spacing w:val="-24"/>
                <w:sz w:val="24"/>
                <w:szCs w:val="24"/>
              </w:rPr>
              <w:t xml:space="preserve"> </w:t>
            </w:r>
            <w:r>
              <w:rPr>
                <w:rFonts w:ascii="Times New Roman" w:hAnsi="Times New Roman" w:eastAsia="Times New Roman" w:cs="Times New Roman"/>
                <w:spacing w:val="7"/>
                <w:sz w:val="24"/>
                <w:szCs w:val="24"/>
              </w:rPr>
              <w:t>20-31.5</w:t>
            </w:r>
            <w:r>
              <w:rPr>
                <w:rFonts w:ascii="Times New Roman" w:hAnsi="Times New Roman" w:eastAsia="Times New Roman" w:cs="Times New Roman"/>
                <w:sz w:val="24"/>
                <w:szCs w:val="24"/>
              </w:rPr>
              <w:t>mm</w:t>
            </w:r>
            <w:r>
              <w:rPr>
                <w:rFonts w:ascii="Times New Roman" w:hAnsi="Times New Roman" w:eastAsia="Times New Roman" w:cs="Times New Roman"/>
                <w:spacing w:val="-21"/>
                <w:sz w:val="24"/>
                <w:szCs w:val="24"/>
              </w:rPr>
              <w:t xml:space="preserve"> </w:t>
            </w:r>
            <w:r>
              <w:rPr>
                <w:spacing w:val="7"/>
                <w:sz w:val="24"/>
                <w:szCs w:val="24"/>
              </w:rPr>
              <w:t>、</w:t>
            </w:r>
            <w:r>
              <w:rPr>
                <w:rFonts w:ascii="Times New Roman" w:hAnsi="Times New Roman" w:eastAsia="Times New Roman" w:cs="Times New Roman"/>
                <w:spacing w:val="7"/>
                <w:sz w:val="24"/>
                <w:szCs w:val="24"/>
              </w:rPr>
              <w:t>10-20</w:t>
            </w:r>
            <w:r>
              <w:rPr>
                <w:rFonts w:ascii="Times New Roman" w:hAnsi="Times New Roman" w:eastAsia="Times New Roman" w:cs="Times New Roman"/>
                <w:sz w:val="24"/>
                <w:szCs w:val="24"/>
              </w:rPr>
              <w:t>mm</w:t>
            </w:r>
            <w:r>
              <w:rPr>
                <w:rFonts w:ascii="Times New Roman" w:hAnsi="Times New Roman" w:eastAsia="Times New Roman" w:cs="Times New Roman"/>
                <w:spacing w:val="-24"/>
                <w:sz w:val="24"/>
                <w:szCs w:val="24"/>
              </w:rPr>
              <w:t xml:space="preserve"> </w:t>
            </w:r>
            <w:r>
              <w:rPr>
                <w:spacing w:val="7"/>
                <w:sz w:val="24"/>
                <w:szCs w:val="24"/>
              </w:rPr>
              <w:t>、</w:t>
            </w:r>
            <w:r>
              <w:rPr>
                <w:rFonts w:ascii="Times New Roman" w:hAnsi="Times New Roman" w:eastAsia="Times New Roman" w:cs="Times New Roman"/>
                <w:spacing w:val="7"/>
                <w:sz w:val="24"/>
                <w:szCs w:val="24"/>
              </w:rPr>
              <w:t>5-10</w:t>
            </w:r>
            <w:r>
              <w:rPr>
                <w:rFonts w:ascii="Times New Roman" w:hAnsi="Times New Roman" w:eastAsia="Times New Roman" w:cs="Times New Roman"/>
                <w:sz w:val="24"/>
                <w:szCs w:val="24"/>
              </w:rPr>
              <w:t>mm</w:t>
            </w:r>
            <w:r>
              <w:rPr>
                <w:rFonts w:ascii="Times New Roman" w:hAnsi="Times New Roman" w:eastAsia="Times New Roman" w:cs="Times New Roman"/>
                <w:spacing w:val="-23"/>
                <w:sz w:val="24"/>
                <w:szCs w:val="24"/>
              </w:rPr>
              <w:t xml:space="preserve"> </w:t>
            </w:r>
            <w:r>
              <w:rPr>
                <w:spacing w:val="7"/>
                <w:sz w:val="24"/>
                <w:szCs w:val="24"/>
              </w:rPr>
              <w:t>、</w:t>
            </w:r>
            <w:r>
              <w:rPr>
                <w:sz w:val="24"/>
                <w:szCs w:val="24"/>
              </w:rPr>
              <w:t xml:space="preserve"> </w:t>
            </w:r>
            <w:r>
              <w:rPr>
                <w:rFonts w:ascii="Times New Roman" w:hAnsi="Times New Roman" w:eastAsia="Times New Roman" w:cs="Times New Roman"/>
                <w:spacing w:val="12"/>
                <w:sz w:val="24"/>
                <w:szCs w:val="24"/>
              </w:rPr>
              <w:t>≤5</w:t>
            </w:r>
            <w:r>
              <w:rPr>
                <w:rFonts w:ascii="Times New Roman" w:hAnsi="Times New Roman" w:eastAsia="Times New Roman" w:cs="Times New Roman"/>
                <w:sz w:val="24"/>
                <w:szCs w:val="24"/>
              </w:rPr>
              <w:t>mm</w:t>
            </w:r>
            <w:r>
              <w:rPr>
                <w:rFonts w:ascii="Times New Roman" w:hAnsi="Times New Roman" w:eastAsia="Times New Roman" w:cs="Times New Roman"/>
                <w:spacing w:val="50"/>
                <w:w w:val="101"/>
                <w:sz w:val="24"/>
                <w:szCs w:val="24"/>
              </w:rPr>
              <w:t xml:space="preserve"> </w:t>
            </w:r>
            <w:r>
              <w:rPr>
                <w:spacing w:val="12"/>
                <w:sz w:val="24"/>
                <w:szCs w:val="24"/>
              </w:rPr>
              <w:t>四种规格材料，再通过输送带输送至成品骨料堆场</w:t>
            </w:r>
            <w:r>
              <w:rPr>
                <w:spacing w:val="-71"/>
                <w:sz w:val="24"/>
                <w:szCs w:val="24"/>
              </w:rPr>
              <w:t xml:space="preserve"> </w:t>
            </w:r>
            <w:r>
              <w:rPr>
                <w:spacing w:val="12"/>
                <w:sz w:val="24"/>
                <w:szCs w:val="24"/>
              </w:rPr>
              <w:t>。此工序会产生</w:t>
            </w:r>
            <w:r>
              <w:rPr>
                <w:sz w:val="24"/>
                <w:szCs w:val="24"/>
              </w:rPr>
              <w:t xml:space="preserve"> </w:t>
            </w:r>
            <w:r>
              <w:rPr>
                <w:spacing w:val="9"/>
                <w:sz w:val="24"/>
                <w:szCs w:val="24"/>
              </w:rPr>
              <w:t>粉尘、噪声及固废。</w:t>
            </w:r>
          </w:p>
          <w:p>
            <w:pPr>
              <w:pStyle w:val="8"/>
              <w:spacing w:before="35" w:line="220" w:lineRule="auto"/>
              <w:ind w:left="60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）搅拌楼生产工艺流程</w:t>
            </w:r>
          </w:p>
          <w:p>
            <w:pPr>
              <w:pStyle w:val="8"/>
              <w:spacing w:before="170" w:line="340" w:lineRule="auto"/>
              <w:ind w:left="107" w:right="38" w:firstLine="481"/>
              <w:rPr>
                <w:sz w:val="24"/>
                <w:szCs w:val="24"/>
              </w:rPr>
            </w:pPr>
            <w:r>
              <w:rPr>
                <w:spacing w:val="-2"/>
                <w:sz w:val="24"/>
                <w:szCs w:val="24"/>
              </w:rPr>
              <w:t>本项目建设有</w:t>
            </w:r>
            <w:r>
              <w:rPr>
                <w:spacing w:val="-32"/>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栋搅拌楼，设有</w:t>
            </w:r>
            <w:r>
              <w:rPr>
                <w:spacing w:val="-55"/>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条搅拌生产线，根据市场变化，调节生</w:t>
            </w:r>
            <w:r>
              <w:rPr>
                <w:sz w:val="24"/>
                <w:szCs w:val="24"/>
              </w:rPr>
              <w:t xml:space="preserve"> </w:t>
            </w:r>
            <w:r>
              <w:rPr>
                <w:spacing w:val="-1"/>
                <w:sz w:val="24"/>
                <w:szCs w:val="24"/>
              </w:rPr>
              <w:t>产稳定土、磷石膏流态固化土、干粉砂浆、地面修复材料等产品，将水泥、砂</w:t>
            </w:r>
            <w:r>
              <w:rPr>
                <w:sz w:val="24"/>
                <w:szCs w:val="24"/>
              </w:rPr>
              <w:t xml:space="preserve"> </w:t>
            </w:r>
            <w:r>
              <w:rPr>
                <w:spacing w:val="-1"/>
                <w:sz w:val="24"/>
                <w:szCs w:val="24"/>
              </w:rPr>
              <w:t>石、粉煤灰、微粉、磷石膏、外加剂和水等材料进行计量，计量配送采用电脑</w:t>
            </w:r>
            <w:r>
              <w:rPr>
                <w:sz w:val="24"/>
                <w:szCs w:val="24"/>
              </w:rPr>
              <w:t xml:space="preserve"> </w:t>
            </w:r>
            <w:r>
              <w:rPr>
                <w:spacing w:val="-6"/>
                <w:sz w:val="24"/>
                <w:szCs w:val="24"/>
              </w:rPr>
              <w:t>控制，根据所需产品类型自动调节材料配比，计量配比后送到搅拌机进行搅拌，</w:t>
            </w:r>
            <w:r>
              <w:rPr>
                <w:sz w:val="24"/>
                <w:szCs w:val="24"/>
              </w:rPr>
              <w:t xml:space="preserve"> </w:t>
            </w:r>
            <w:r>
              <w:rPr>
                <w:spacing w:val="-6"/>
                <w:sz w:val="24"/>
                <w:szCs w:val="24"/>
              </w:rPr>
              <w:t>从而保证产品的质量，之后通过罐车送至建筑工地，生产工艺流程如下图所示：</w:t>
            </w:r>
          </w:p>
        </w:tc>
      </w:tr>
    </w:tbl>
    <w:p>
      <w:pPr>
        <w:pStyle w:val="2"/>
      </w:pPr>
    </w:p>
    <w:p>
      <w:pPr>
        <w:sectPr>
          <w:footerReference r:id="rId50" w:type="default"/>
          <w:pgSz w:w="11906" w:h="16839"/>
          <w:pgMar w:top="400" w:right="1356" w:bottom="894" w:left="1469" w:header="0" w:footer="694" w:gutter="0"/>
          <w:cols w:space="720" w:num="1"/>
        </w:sectPr>
      </w:pPr>
    </w:p>
    <w:p>
      <w:pPr>
        <w:spacing w:before="1"/>
      </w:pPr>
      <w:r>
        <w:drawing>
          <wp:anchor distT="0" distB="0" distL="0" distR="0" simplePos="0" relativeHeight="251770880" behindDoc="1" locked="0" layoutInCell="0" allowOverlap="1">
            <wp:simplePos x="0" y="0"/>
            <wp:positionH relativeFrom="page">
              <wp:posOffset>1457960</wp:posOffset>
            </wp:positionH>
            <wp:positionV relativeFrom="page">
              <wp:posOffset>1337945</wp:posOffset>
            </wp:positionV>
            <wp:extent cx="5134610" cy="5410200"/>
            <wp:effectExtent l="0" t="0" r="0" b="0"/>
            <wp:wrapNone/>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179"/>
                    <a:stretch>
                      <a:fillRect/>
                    </a:stretch>
                  </pic:blipFill>
                  <pic:spPr>
                    <a:xfrm>
                      <a:off x="0" y="0"/>
                      <a:ext cx="5134355" cy="5410200"/>
                    </a:xfrm>
                    <a:prstGeom prst="rect">
                      <a:avLst/>
                    </a:prstGeom>
                  </pic:spPr>
                </pic:pic>
              </a:graphicData>
            </a:graphic>
          </wp:anchor>
        </w:drawing>
      </w: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4"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2" w:line="346" w:lineRule="auto"/>
              <w:ind w:left="591" w:right="2201" w:firstLine="1638"/>
              <w:rPr>
                <w:sz w:val="24"/>
                <w:szCs w:val="24"/>
              </w:rPr>
            </w:pPr>
            <w:r>
              <w:rPr>
                <w:b/>
                <w:bCs/>
                <w:spacing w:val="-3"/>
              </w:rPr>
              <w:t>图</w:t>
            </w:r>
            <w:r>
              <w:rPr>
                <w:spacing w:val="-51"/>
              </w:rPr>
              <w:t xml:space="preserve"> </w:t>
            </w:r>
            <w:r>
              <w:rPr>
                <w:rFonts w:ascii="Times New Roman" w:hAnsi="Times New Roman" w:eastAsia="Times New Roman" w:cs="Times New Roman"/>
                <w:b/>
                <w:bCs/>
                <w:spacing w:val="-3"/>
              </w:rPr>
              <w:t xml:space="preserve">2-5 </w:t>
            </w:r>
            <w:r>
              <w:rPr>
                <w:b/>
                <w:bCs/>
                <w:spacing w:val="-3"/>
              </w:rPr>
              <w:t>项目搅拌楼生产流程及产污环节图</w:t>
            </w:r>
            <w:r>
              <w:t xml:space="preserve"> </w:t>
            </w:r>
            <w:r>
              <w:rPr>
                <w:b/>
                <w:bCs/>
                <w:spacing w:val="-4"/>
                <w:sz w:val="24"/>
                <w:szCs w:val="24"/>
              </w:rPr>
              <w:t>工艺流程简述：</w:t>
            </w:r>
          </w:p>
          <w:p>
            <w:pPr>
              <w:pStyle w:val="8"/>
              <w:spacing w:before="37" w:line="218" w:lineRule="auto"/>
              <w:ind w:left="587"/>
              <w:rPr>
                <w:sz w:val="24"/>
                <w:szCs w:val="24"/>
              </w:rPr>
            </w:pPr>
            <w:r>
              <w:rPr>
                <w:spacing w:val="-2"/>
                <w:sz w:val="24"/>
                <w:szCs w:val="24"/>
              </w:rPr>
              <w:t>①原材料准备</w:t>
            </w:r>
          </w:p>
          <w:p>
            <w:pPr>
              <w:pStyle w:val="8"/>
              <w:spacing w:before="182" w:line="223" w:lineRule="auto"/>
              <w:ind w:left="581"/>
              <w:rPr>
                <w:sz w:val="24"/>
                <w:szCs w:val="24"/>
              </w:rPr>
            </w:pPr>
            <w:r>
              <w:rPr>
                <w:rFonts w:ascii="Times New Roman" w:hAnsi="Times New Roman" w:eastAsia="Times New Roman" w:cs="Times New Roman"/>
                <w:spacing w:val="-1"/>
                <w:sz w:val="24"/>
                <w:szCs w:val="24"/>
              </w:rPr>
              <w:t>A.</w:t>
            </w:r>
            <w:r>
              <w:rPr>
                <w:spacing w:val="-1"/>
                <w:sz w:val="24"/>
                <w:szCs w:val="24"/>
              </w:rPr>
              <w:t>砂石</w:t>
            </w:r>
          </w:p>
          <w:p>
            <w:pPr>
              <w:pStyle w:val="8"/>
              <w:spacing w:before="177" w:line="350" w:lineRule="auto"/>
              <w:ind w:left="106" w:right="101" w:firstLine="479"/>
              <w:rPr>
                <w:sz w:val="24"/>
                <w:szCs w:val="24"/>
              </w:rPr>
            </w:pPr>
            <w:r>
              <w:rPr>
                <w:spacing w:val="7"/>
                <w:sz w:val="24"/>
                <w:szCs w:val="24"/>
              </w:rPr>
              <w:t>外购及建筑垃圾处理再生的砂石从骨料堆场</w:t>
            </w:r>
            <w:r>
              <w:rPr>
                <w:spacing w:val="6"/>
                <w:sz w:val="24"/>
                <w:szCs w:val="24"/>
              </w:rPr>
              <w:t>内经全封闭式皮带输送机进</w:t>
            </w:r>
            <w:r>
              <w:rPr>
                <w:sz w:val="24"/>
                <w:szCs w:val="24"/>
              </w:rPr>
              <w:t xml:space="preserve"> </w:t>
            </w:r>
            <w:r>
              <w:rPr>
                <w:spacing w:val="-1"/>
                <w:sz w:val="24"/>
                <w:szCs w:val="24"/>
              </w:rPr>
              <w:t>入计量斗，按配比重量称量，称好的骨料再由称量斗下的全封闭式皮带输送机</w:t>
            </w:r>
            <w:r>
              <w:rPr>
                <w:spacing w:val="1"/>
                <w:sz w:val="24"/>
                <w:szCs w:val="24"/>
              </w:rPr>
              <w:t xml:space="preserve"> </w:t>
            </w:r>
            <w:r>
              <w:rPr>
                <w:spacing w:val="-1"/>
                <w:sz w:val="24"/>
                <w:szCs w:val="24"/>
              </w:rPr>
              <w:t>进入搅拌机。本工序对环境的影响主要是粉尘、噪声。</w:t>
            </w:r>
          </w:p>
          <w:p>
            <w:pPr>
              <w:pStyle w:val="8"/>
              <w:spacing w:before="35" w:line="219" w:lineRule="auto"/>
              <w:ind w:left="583"/>
              <w:rPr>
                <w:sz w:val="24"/>
                <w:szCs w:val="24"/>
              </w:rPr>
            </w:pPr>
            <w:r>
              <w:rPr>
                <w:rFonts w:ascii="Times New Roman" w:hAnsi="Times New Roman" w:eastAsia="Times New Roman" w:cs="Times New Roman"/>
                <w:spacing w:val="-1"/>
                <w:sz w:val="24"/>
                <w:szCs w:val="24"/>
              </w:rPr>
              <w:t>B.</w:t>
            </w:r>
            <w:r>
              <w:rPr>
                <w:spacing w:val="-1"/>
                <w:sz w:val="24"/>
                <w:szCs w:val="24"/>
              </w:rPr>
              <w:t>水泥、粉煤灰、微粉、磷石膏</w:t>
            </w:r>
          </w:p>
        </w:tc>
      </w:tr>
    </w:tbl>
    <w:p>
      <w:pPr>
        <w:pStyle w:val="2"/>
      </w:pPr>
    </w:p>
    <w:p>
      <w:pPr>
        <w:sectPr>
          <w:footerReference r:id="rId51"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3"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26" w:line="356" w:lineRule="auto"/>
              <w:ind w:left="107" w:right="101" w:firstLine="478"/>
              <w:jc w:val="both"/>
              <w:rPr>
                <w:sz w:val="24"/>
                <w:szCs w:val="24"/>
              </w:rPr>
            </w:pPr>
            <w:r>
              <w:rPr>
                <w:spacing w:val="-1"/>
                <w:sz w:val="24"/>
                <w:szCs w:val="24"/>
              </w:rPr>
              <w:t>外购的水泥、粉煤灰、磷石膏等粉料采用密闭的罐车运输到厂区，用输灰</w:t>
            </w:r>
            <w:r>
              <w:rPr>
                <w:sz w:val="24"/>
                <w:szCs w:val="24"/>
              </w:rPr>
              <w:t xml:space="preserve"> </w:t>
            </w:r>
            <w:r>
              <w:rPr>
                <w:spacing w:val="-1"/>
                <w:sz w:val="24"/>
                <w:szCs w:val="24"/>
              </w:rPr>
              <w:t>管将罐车的出料口与原料罐的进料口连接，采用压缩空气将罐车中的物料输送</w:t>
            </w:r>
            <w:r>
              <w:rPr>
                <w:sz w:val="24"/>
                <w:szCs w:val="24"/>
              </w:rPr>
              <w:t xml:space="preserve"> </w:t>
            </w:r>
            <w:r>
              <w:rPr>
                <w:spacing w:val="-1"/>
                <w:sz w:val="24"/>
                <w:szCs w:val="24"/>
              </w:rPr>
              <w:t>到原料筒仓中（仓顶配有脉冲除尘器）储存，自行生产的微粉经运输罐车，采</w:t>
            </w:r>
            <w:r>
              <w:rPr>
                <w:sz w:val="24"/>
                <w:szCs w:val="24"/>
              </w:rPr>
              <w:t xml:space="preserve"> </w:t>
            </w:r>
            <w:r>
              <w:rPr>
                <w:spacing w:val="-1"/>
                <w:sz w:val="24"/>
                <w:szCs w:val="24"/>
              </w:rPr>
              <w:t>用压缩空气将罐车中的微粉输送到原料筒仓中储存。水泥、粉煤灰、微粉、磷</w:t>
            </w:r>
            <w:r>
              <w:rPr>
                <w:sz w:val="24"/>
                <w:szCs w:val="24"/>
              </w:rPr>
              <w:t xml:space="preserve"> </w:t>
            </w:r>
            <w:r>
              <w:rPr>
                <w:spacing w:val="-1"/>
                <w:sz w:val="24"/>
                <w:szCs w:val="24"/>
              </w:rPr>
              <w:t>石膏由位于筒库底部出料口由重力作用经出料口放出，出料口与密闭螺旋输送</w:t>
            </w:r>
            <w:r>
              <w:rPr>
                <w:sz w:val="24"/>
                <w:szCs w:val="24"/>
              </w:rPr>
              <w:t xml:space="preserve"> </w:t>
            </w:r>
            <w:r>
              <w:rPr>
                <w:spacing w:val="-1"/>
                <w:sz w:val="24"/>
                <w:szCs w:val="24"/>
              </w:rPr>
              <w:t>机连接，原料由螺旋输送机通过密闭管道送至密闭称量斗内，经计量后，由计</w:t>
            </w:r>
            <w:r>
              <w:rPr>
                <w:sz w:val="24"/>
                <w:szCs w:val="24"/>
              </w:rPr>
              <w:t xml:space="preserve"> </w:t>
            </w:r>
            <w:r>
              <w:rPr>
                <w:spacing w:val="-1"/>
                <w:sz w:val="24"/>
                <w:szCs w:val="24"/>
              </w:rPr>
              <w:t>量称底部出料口经螺旋输送机送入中间料仓，最后进入搅拌机内。称量计量过</w:t>
            </w:r>
            <w:r>
              <w:rPr>
                <w:sz w:val="24"/>
                <w:szCs w:val="24"/>
              </w:rPr>
              <w:t xml:space="preserve"> 程均由电脑自动化控制。本工序对环境的影</w:t>
            </w:r>
            <w:r>
              <w:rPr>
                <w:spacing w:val="-1"/>
                <w:sz w:val="24"/>
                <w:szCs w:val="24"/>
              </w:rPr>
              <w:t>响主要是粉尘、噪声。</w:t>
            </w:r>
          </w:p>
          <w:p>
            <w:pPr>
              <w:pStyle w:val="8"/>
              <w:spacing w:before="37" w:line="220" w:lineRule="auto"/>
              <w:ind w:left="588"/>
              <w:rPr>
                <w:sz w:val="24"/>
                <w:szCs w:val="24"/>
              </w:rPr>
            </w:pPr>
            <w:r>
              <w:rPr>
                <w:rFonts w:ascii="Times New Roman" w:hAnsi="Times New Roman" w:eastAsia="Times New Roman" w:cs="Times New Roman"/>
                <w:spacing w:val="1"/>
                <w:sz w:val="24"/>
                <w:szCs w:val="24"/>
              </w:rPr>
              <w:t>C.</w:t>
            </w:r>
            <w:r>
              <w:rPr>
                <w:spacing w:val="1"/>
                <w:sz w:val="24"/>
                <w:szCs w:val="24"/>
              </w:rPr>
              <w:t>水</w:t>
            </w:r>
          </w:p>
          <w:p>
            <w:pPr>
              <w:pStyle w:val="8"/>
              <w:spacing w:before="179" w:line="350" w:lineRule="auto"/>
              <w:ind w:left="107" w:right="101" w:firstLine="484"/>
              <w:rPr>
                <w:sz w:val="24"/>
                <w:szCs w:val="24"/>
              </w:rPr>
            </w:pPr>
            <w:r>
              <w:rPr>
                <w:spacing w:val="-1"/>
                <w:sz w:val="24"/>
                <w:szCs w:val="24"/>
              </w:rPr>
              <w:t>一部分用水由水泵把清水池的水抽入水槽，一部分利用沉</w:t>
            </w:r>
            <w:r>
              <w:rPr>
                <w:spacing w:val="-2"/>
                <w:sz w:val="24"/>
                <w:szCs w:val="24"/>
              </w:rPr>
              <w:t>淀后上清液经管</w:t>
            </w:r>
            <w:r>
              <w:rPr>
                <w:sz w:val="24"/>
                <w:szCs w:val="24"/>
              </w:rPr>
              <w:t xml:space="preserve"> </w:t>
            </w:r>
            <w:r>
              <w:rPr>
                <w:spacing w:val="-1"/>
                <w:sz w:val="24"/>
                <w:szCs w:val="24"/>
              </w:rPr>
              <w:t>道进入水槽；按照配比经称量斗计量后进入搅拌机内。称量计量过程均由电脑</w:t>
            </w:r>
            <w:r>
              <w:rPr>
                <w:sz w:val="24"/>
                <w:szCs w:val="24"/>
              </w:rPr>
              <w:t xml:space="preserve"> </w:t>
            </w:r>
            <w:r>
              <w:rPr>
                <w:spacing w:val="-1"/>
                <w:sz w:val="24"/>
                <w:szCs w:val="24"/>
              </w:rPr>
              <w:t>自动化控制。本工序对环境的影响主要是噪声。</w:t>
            </w:r>
          </w:p>
          <w:p>
            <w:pPr>
              <w:pStyle w:val="8"/>
              <w:spacing w:before="37" w:line="219" w:lineRule="auto"/>
              <w:ind w:left="583"/>
              <w:rPr>
                <w:sz w:val="24"/>
                <w:szCs w:val="24"/>
              </w:rPr>
            </w:pPr>
            <w:r>
              <w:rPr>
                <w:rFonts w:ascii="Times New Roman" w:hAnsi="Times New Roman" w:eastAsia="Times New Roman" w:cs="Times New Roman"/>
                <w:spacing w:val="-1"/>
                <w:sz w:val="24"/>
                <w:szCs w:val="24"/>
              </w:rPr>
              <w:t>D.</w:t>
            </w:r>
            <w:r>
              <w:rPr>
                <w:spacing w:val="-1"/>
                <w:sz w:val="24"/>
                <w:szCs w:val="24"/>
              </w:rPr>
              <w:t>外加剂</w:t>
            </w:r>
          </w:p>
          <w:p>
            <w:pPr>
              <w:pStyle w:val="8"/>
              <w:spacing w:before="181" w:line="351" w:lineRule="auto"/>
              <w:ind w:left="108" w:right="101" w:firstLine="509"/>
              <w:rPr>
                <w:sz w:val="24"/>
                <w:szCs w:val="24"/>
              </w:rPr>
            </w:pPr>
            <w:r>
              <w:rPr>
                <w:spacing w:val="-2"/>
                <w:sz w:val="24"/>
                <w:szCs w:val="24"/>
              </w:rPr>
              <w:t>由外加剂运输罐车运至厂区内，用水泵将其打入外加剂储存罐，按照配比</w:t>
            </w:r>
            <w:r>
              <w:rPr>
                <w:sz w:val="24"/>
                <w:szCs w:val="24"/>
              </w:rPr>
              <w:t xml:space="preserve"> </w:t>
            </w:r>
            <w:r>
              <w:rPr>
                <w:spacing w:val="-1"/>
                <w:sz w:val="24"/>
                <w:szCs w:val="24"/>
              </w:rPr>
              <w:t>经称量斗计量后进入搅拌机内。称量计量过程均由电脑自动化控制。本工序对</w:t>
            </w:r>
            <w:r>
              <w:rPr>
                <w:sz w:val="24"/>
                <w:szCs w:val="24"/>
              </w:rPr>
              <w:t xml:space="preserve"> </w:t>
            </w:r>
            <w:r>
              <w:rPr>
                <w:spacing w:val="-1"/>
                <w:sz w:val="24"/>
                <w:szCs w:val="24"/>
              </w:rPr>
              <w:t>环境的影响主要是噪声。</w:t>
            </w:r>
          </w:p>
          <w:p>
            <w:pPr>
              <w:pStyle w:val="8"/>
              <w:spacing w:before="31" w:line="219" w:lineRule="auto"/>
              <w:jc w:val="right"/>
              <w:rPr>
                <w:sz w:val="24"/>
                <w:szCs w:val="24"/>
              </w:rPr>
            </w:pPr>
            <w:r>
              <w:rPr>
                <w:spacing w:val="-6"/>
                <w:sz w:val="24"/>
                <w:szCs w:val="24"/>
              </w:rPr>
              <w:t>切换产品时，将上一次搅拌产品清空，清洗搅拌机后，重新计量配比搅拌。</w:t>
            </w:r>
          </w:p>
          <w:p>
            <w:pPr>
              <w:pStyle w:val="8"/>
              <w:spacing w:before="181" w:line="218" w:lineRule="auto"/>
              <w:ind w:left="586"/>
              <w:rPr>
                <w:sz w:val="24"/>
                <w:szCs w:val="24"/>
              </w:rPr>
            </w:pPr>
            <w:r>
              <w:rPr>
                <w:spacing w:val="-2"/>
                <w:sz w:val="24"/>
                <w:szCs w:val="24"/>
              </w:rPr>
              <w:t>②搅拌过程</w:t>
            </w:r>
          </w:p>
          <w:p>
            <w:pPr>
              <w:pStyle w:val="8"/>
              <w:spacing w:before="182" w:line="356" w:lineRule="auto"/>
              <w:ind w:left="107" w:right="101" w:firstLine="479"/>
              <w:rPr>
                <w:sz w:val="24"/>
                <w:szCs w:val="24"/>
              </w:rPr>
            </w:pPr>
            <w:r>
              <w:rPr>
                <w:spacing w:val="-1"/>
                <w:sz w:val="24"/>
                <w:szCs w:val="24"/>
              </w:rPr>
              <w:t>进入搅拌机的物料在相互反转的两根搅拌轴上的双道螺旋叶片的搅拌下，</w:t>
            </w:r>
            <w:r>
              <w:rPr>
                <w:sz w:val="24"/>
                <w:szCs w:val="24"/>
              </w:rPr>
              <w:t xml:space="preserve"> </w:t>
            </w:r>
            <w:r>
              <w:rPr>
                <w:spacing w:val="-1"/>
                <w:sz w:val="24"/>
                <w:szCs w:val="24"/>
              </w:rPr>
              <w:t>使物料产生挤压，磨擦、剪切、对流，从而进行剧烈的强制掺合，搅拌时间到</w:t>
            </w:r>
            <w:r>
              <w:rPr>
                <w:sz w:val="24"/>
                <w:szCs w:val="24"/>
              </w:rPr>
              <w:t xml:space="preserve"> </w:t>
            </w:r>
            <w:r>
              <w:rPr>
                <w:spacing w:val="-1"/>
                <w:sz w:val="24"/>
                <w:szCs w:val="24"/>
              </w:rPr>
              <w:t>时，由搅拌机开门装置的气缸将门打开，由叶片将已搅拌好的物料推到等待在</w:t>
            </w:r>
            <w:r>
              <w:rPr>
                <w:sz w:val="24"/>
                <w:szCs w:val="24"/>
              </w:rPr>
              <w:t xml:space="preserve"> </w:t>
            </w:r>
            <w:r>
              <w:rPr>
                <w:spacing w:val="-1"/>
                <w:sz w:val="24"/>
                <w:szCs w:val="24"/>
              </w:rPr>
              <w:t>此搅拌机下的运输车（再进入运输车之前先取一部分搅拌好的物料进行抽测试</w:t>
            </w:r>
            <w:r>
              <w:rPr>
                <w:sz w:val="24"/>
                <w:szCs w:val="24"/>
              </w:rPr>
              <w:t xml:space="preserve"> </w:t>
            </w:r>
            <w:r>
              <w:rPr>
                <w:spacing w:val="-1"/>
                <w:sz w:val="24"/>
                <w:szCs w:val="24"/>
              </w:rPr>
              <w:t>验，检验是否满足要求），合格后全部推出后关门进入下一个搅拌循环，成品</w:t>
            </w:r>
            <w:r>
              <w:rPr>
                <w:sz w:val="24"/>
                <w:szCs w:val="24"/>
              </w:rPr>
              <w:t xml:space="preserve"> </w:t>
            </w:r>
            <w:r>
              <w:rPr>
                <w:spacing w:val="-1"/>
                <w:sz w:val="24"/>
                <w:szCs w:val="24"/>
              </w:rPr>
              <w:t>料运往施工现场。不合格的再对其进行调制、搅拌，直至合格为止。搅拌机采</w:t>
            </w:r>
            <w:r>
              <w:rPr>
                <w:sz w:val="24"/>
                <w:szCs w:val="24"/>
              </w:rPr>
              <w:t xml:space="preserve"> </w:t>
            </w:r>
            <w:r>
              <w:rPr>
                <w:spacing w:val="-1"/>
                <w:sz w:val="24"/>
                <w:szCs w:val="24"/>
              </w:rPr>
              <w:t>用自动盖料，密封搅拌、湿作业（搅拌干粉砂浆时不添加水）。本工序对环境</w:t>
            </w:r>
            <w:r>
              <w:rPr>
                <w:sz w:val="24"/>
                <w:szCs w:val="24"/>
              </w:rPr>
              <w:t xml:space="preserve"> </w:t>
            </w:r>
            <w:r>
              <w:rPr>
                <w:spacing w:val="-1"/>
                <w:sz w:val="24"/>
                <w:szCs w:val="24"/>
              </w:rPr>
              <w:t>的影响主要是粉尘、噪声、搅拌机清洗废水。</w:t>
            </w:r>
          </w:p>
          <w:p>
            <w:pPr>
              <w:pStyle w:val="8"/>
              <w:spacing w:before="34" w:line="218" w:lineRule="auto"/>
              <w:ind w:left="589"/>
              <w:rPr>
                <w:sz w:val="24"/>
                <w:szCs w:val="24"/>
              </w:rPr>
            </w:pPr>
            <w:r>
              <w:rPr>
                <w:spacing w:val="-2"/>
                <w:sz w:val="24"/>
                <w:szCs w:val="24"/>
              </w:rPr>
              <w:t>③转移方式</w:t>
            </w:r>
          </w:p>
        </w:tc>
      </w:tr>
    </w:tbl>
    <w:p>
      <w:pPr>
        <w:pStyle w:val="2"/>
      </w:pPr>
    </w:p>
    <w:p>
      <w:pPr>
        <w:sectPr>
          <w:footerReference r:id="rId52"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8"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2" w:line="344" w:lineRule="auto"/>
              <w:ind w:left="111" w:right="101" w:firstLine="508"/>
              <w:rPr>
                <w:sz w:val="24"/>
                <w:szCs w:val="24"/>
              </w:rPr>
            </w:pPr>
            <w:r>
              <w:rPr>
                <w:spacing w:val="-2"/>
                <w:sz w:val="24"/>
                <w:szCs w:val="24"/>
              </w:rPr>
              <w:t>由专用搅拌运输车将生产的产品从搅拌塔底部的出料门接出，送到各</w:t>
            </w:r>
            <w:r>
              <w:rPr>
                <w:spacing w:val="-3"/>
                <w:sz w:val="24"/>
                <w:szCs w:val="24"/>
              </w:rPr>
              <w:t>建筑</w:t>
            </w:r>
            <w:r>
              <w:rPr>
                <w:sz w:val="24"/>
                <w:szCs w:val="24"/>
              </w:rPr>
              <w:t xml:space="preserve"> </w:t>
            </w:r>
            <w:r>
              <w:rPr>
                <w:spacing w:val="-1"/>
                <w:sz w:val="24"/>
                <w:szCs w:val="24"/>
              </w:rPr>
              <w:t>工地。本工序对环境的影响主要是罐车清洗废水、噪声、扬尘。</w:t>
            </w:r>
          </w:p>
          <w:p>
            <w:pPr>
              <w:pStyle w:val="8"/>
              <w:spacing w:before="35" w:line="220" w:lineRule="auto"/>
              <w:ind w:left="60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）再生砖生产工艺流程</w:t>
            </w:r>
          </w:p>
          <w:p>
            <w:pPr>
              <w:pStyle w:val="8"/>
              <w:spacing w:before="181" w:line="346" w:lineRule="auto"/>
              <w:ind w:left="109" w:right="101" w:firstLine="482"/>
              <w:rPr>
                <w:sz w:val="24"/>
                <w:szCs w:val="24"/>
              </w:rPr>
            </w:pPr>
            <w:r>
              <w:rPr>
                <w:spacing w:val="-1"/>
                <w:sz w:val="24"/>
                <w:szCs w:val="24"/>
              </w:rPr>
              <w:t>项目以建筑垃圾处理线再生的砂石骨料为原料，添加水泥</w:t>
            </w:r>
            <w:r>
              <w:rPr>
                <w:spacing w:val="-2"/>
                <w:sz w:val="24"/>
                <w:szCs w:val="24"/>
              </w:rPr>
              <w:t>、粉煤灰、外加</w:t>
            </w:r>
            <w:r>
              <w:rPr>
                <w:sz w:val="24"/>
                <w:szCs w:val="24"/>
              </w:rPr>
              <w:t xml:space="preserve"> </w:t>
            </w:r>
            <w:r>
              <w:rPr>
                <w:spacing w:val="-1"/>
                <w:sz w:val="24"/>
                <w:szCs w:val="24"/>
              </w:rPr>
              <w:t>剂等材料，制作免烧再生砖，其生产工艺流程如下图所示。</w:t>
            </w:r>
          </w:p>
          <w:p>
            <w:pPr>
              <w:spacing w:line="6472" w:lineRule="exact"/>
              <w:ind w:firstLine="485"/>
            </w:pPr>
            <w:r>
              <w:rPr>
                <w:position w:val="-129"/>
              </w:rPr>
              <w:drawing>
                <wp:inline distT="0" distB="0" distL="0" distR="0">
                  <wp:extent cx="4675505" cy="4109720"/>
                  <wp:effectExtent l="0" t="0" r="0" b="0"/>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80"/>
                          <a:stretch>
                            <a:fillRect/>
                          </a:stretch>
                        </pic:blipFill>
                        <pic:spPr>
                          <a:xfrm>
                            <a:off x="0" y="0"/>
                            <a:ext cx="4675632" cy="4110228"/>
                          </a:xfrm>
                          <a:prstGeom prst="rect">
                            <a:avLst/>
                          </a:prstGeom>
                        </pic:spPr>
                      </pic:pic>
                    </a:graphicData>
                  </a:graphic>
                </wp:inline>
              </w:drawing>
            </w:r>
          </w:p>
          <w:p>
            <w:pPr>
              <w:pStyle w:val="8"/>
              <w:spacing w:before="169" w:line="346" w:lineRule="auto"/>
              <w:ind w:left="591" w:right="2201" w:firstLine="1638"/>
              <w:rPr>
                <w:sz w:val="24"/>
                <w:szCs w:val="24"/>
              </w:rPr>
            </w:pPr>
            <w:r>
              <w:rPr>
                <w:b/>
                <w:bCs/>
                <w:spacing w:val="-3"/>
              </w:rPr>
              <w:t>图</w:t>
            </w:r>
            <w:r>
              <w:rPr>
                <w:spacing w:val="-51"/>
              </w:rPr>
              <w:t xml:space="preserve"> </w:t>
            </w:r>
            <w:r>
              <w:rPr>
                <w:rFonts w:ascii="Times New Roman" w:hAnsi="Times New Roman" w:eastAsia="Times New Roman" w:cs="Times New Roman"/>
                <w:b/>
                <w:bCs/>
                <w:spacing w:val="-3"/>
              </w:rPr>
              <w:t xml:space="preserve">2-6 </w:t>
            </w:r>
            <w:r>
              <w:rPr>
                <w:b/>
                <w:bCs/>
                <w:spacing w:val="-3"/>
              </w:rPr>
              <w:t>项目再生砖生产流程及产污环节图</w:t>
            </w:r>
            <w:r>
              <w:t xml:space="preserve"> </w:t>
            </w:r>
            <w:r>
              <w:rPr>
                <w:b/>
                <w:bCs/>
                <w:spacing w:val="-4"/>
                <w:sz w:val="24"/>
                <w:szCs w:val="24"/>
              </w:rPr>
              <w:t>工艺流程简述：</w:t>
            </w:r>
          </w:p>
          <w:p>
            <w:pPr>
              <w:pStyle w:val="8"/>
              <w:spacing w:before="38" w:line="218" w:lineRule="auto"/>
              <w:ind w:left="587"/>
              <w:rPr>
                <w:sz w:val="24"/>
                <w:szCs w:val="24"/>
              </w:rPr>
            </w:pPr>
            <w:r>
              <w:rPr>
                <w:spacing w:val="-3"/>
                <w:sz w:val="24"/>
                <w:szCs w:val="24"/>
              </w:rPr>
              <w:t>①配料</w:t>
            </w:r>
          </w:p>
          <w:p>
            <w:pPr>
              <w:pStyle w:val="8"/>
              <w:spacing w:before="182" w:line="350" w:lineRule="auto"/>
              <w:ind w:left="107" w:right="101" w:firstLine="479"/>
              <w:rPr>
                <w:sz w:val="24"/>
                <w:szCs w:val="24"/>
              </w:rPr>
            </w:pPr>
            <w:r>
              <w:rPr>
                <w:spacing w:val="-1"/>
                <w:sz w:val="24"/>
                <w:szCs w:val="24"/>
              </w:rPr>
              <w:t>储存在粉罐里的粉料（水泥、粉煤灰等）通过螺旋输送机将粉料输送</w:t>
            </w:r>
            <w:r>
              <w:rPr>
                <w:spacing w:val="-2"/>
                <w:sz w:val="24"/>
                <w:szCs w:val="24"/>
              </w:rPr>
              <w:t>至行</w:t>
            </w:r>
            <w:r>
              <w:rPr>
                <w:sz w:val="24"/>
                <w:szCs w:val="24"/>
              </w:rPr>
              <w:t xml:space="preserve"> 星搅拌机内；在集料的堆棚里用装载机将砂石骨料运</w:t>
            </w:r>
            <w:r>
              <w:rPr>
                <w:spacing w:val="-1"/>
                <w:sz w:val="24"/>
                <w:szCs w:val="24"/>
              </w:rPr>
              <w:t>输至再生砖车间的配料</w:t>
            </w:r>
            <w:r>
              <w:rPr>
                <w:sz w:val="24"/>
                <w:szCs w:val="24"/>
              </w:rPr>
              <w:t xml:space="preserve">  仓，通过计量和输送皮带送到行星搅拌机内。此工</w:t>
            </w:r>
            <w:r>
              <w:rPr>
                <w:spacing w:val="-1"/>
                <w:sz w:val="24"/>
                <w:szCs w:val="24"/>
              </w:rPr>
              <w:t>序会产生粉尘及噪声。</w:t>
            </w:r>
          </w:p>
          <w:p>
            <w:pPr>
              <w:pStyle w:val="8"/>
              <w:spacing w:before="37" w:line="218" w:lineRule="auto"/>
              <w:ind w:left="586"/>
              <w:rPr>
                <w:sz w:val="24"/>
                <w:szCs w:val="24"/>
              </w:rPr>
            </w:pPr>
            <w:r>
              <w:rPr>
                <w:spacing w:val="-3"/>
                <w:sz w:val="24"/>
                <w:szCs w:val="24"/>
              </w:rPr>
              <w:t>②搅拌</w:t>
            </w:r>
          </w:p>
          <w:p>
            <w:pPr>
              <w:pStyle w:val="8"/>
              <w:spacing w:before="147" w:line="333" w:lineRule="exact"/>
              <w:ind w:left="587"/>
              <w:rPr>
                <w:sz w:val="24"/>
                <w:szCs w:val="24"/>
              </w:rPr>
            </w:pPr>
            <w:r>
              <w:rPr>
                <w:position w:val="3"/>
                <w:sz w:val="24"/>
                <w:szCs w:val="24"/>
              </w:rPr>
              <w:t>砂石、水泥进入搅拌机</w:t>
            </w:r>
            <w:r>
              <w:rPr>
                <w:rFonts w:ascii="Times New Roman" w:hAnsi="Times New Roman" w:eastAsia="Times New Roman" w:cs="Times New Roman"/>
                <w:position w:val="3"/>
                <w:sz w:val="24"/>
                <w:szCs w:val="24"/>
              </w:rPr>
              <w:t>(</w:t>
            </w:r>
            <w:r>
              <w:rPr>
                <w:position w:val="3"/>
                <w:sz w:val="24"/>
                <w:szCs w:val="24"/>
              </w:rPr>
              <w:t>搅拌室为封闭的钢结构箱</w:t>
            </w:r>
            <w:r>
              <w:rPr>
                <w:spacing w:val="-1"/>
                <w:position w:val="3"/>
                <w:sz w:val="24"/>
                <w:szCs w:val="24"/>
              </w:rPr>
              <w:t>体</w:t>
            </w:r>
            <w:r>
              <w:rPr>
                <w:rFonts w:ascii="Times New Roman" w:hAnsi="Times New Roman" w:eastAsia="Times New Roman" w:cs="Times New Roman"/>
                <w:spacing w:val="-1"/>
                <w:position w:val="3"/>
                <w:sz w:val="24"/>
                <w:szCs w:val="24"/>
              </w:rPr>
              <w:t>)</w:t>
            </w:r>
            <w:r>
              <w:rPr>
                <w:spacing w:val="-1"/>
                <w:position w:val="3"/>
                <w:sz w:val="24"/>
                <w:szCs w:val="24"/>
              </w:rPr>
              <w:t>后，向搅拌机加水和</w:t>
            </w:r>
          </w:p>
        </w:tc>
      </w:tr>
    </w:tbl>
    <w:p>
      <w:pPr>
        <w:pStyle w:val="2"/>
      </w:pPr>
    </w:p>
    <w:p>
      <w:pPr>
        <w:sectPr>
          <w:footerReference r:id="rId53"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2"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2" w:line="328" w:lineRule="auto"/>
              <w:ind w:left="108" w:right="101" w:firstLine="4"/>
              <w:rPr>
                <w:sz w:val="24"/>
                <w:szCs w:val="24"/>
              </w:rPr>
            </w:pPr>
            <w:r>
              <w:rPr>
                <w:spacing w:val="-2"/>
                <w:sz w:val="24"/>
                <w:szCs w:val="24"/>
              </w:rPr>
              <w:t>外加剂</w:t>
            </w:r>
            <w:r>
              <w:rPr>
                <w:rFonts w:ascii="Times New Roman" w:hAnsi="Times New Roman" w:eastAsia="Times New Roman" w:cs="Times New Roman"/>
                <w:spacing w:val="-2"/>
                <w:sz w:val="24"/>
                <w:szCs w:val="24"/>
              </w:rPr>
              <w:t>(</w:t>
            </w:r>
            <w:r>
              <w:rPr>
                <w:spacing w:val="-2"/>
                <w:sz w:val="24"/>
                <w:szCs w:val="24"/>
              </w:rPr>
              <w:t>由液体计量罐计量</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4"/>
                <w:sz w:val="24"/>
                <w:szCs w:val="24"/>
              </w:rPr>
              <w:t xml:space="preserve"> </w:t>
            </w:r>
            <w:r>
              <w:rPr>
                <w:spacing w:val="-2"/>
                <w:sz w:val="24"/>
                <w:szCs w:val="24"/>
              </w:rPr>
              <w:t>，进行搅拌。搅拌</w:t>
            </w:r>
            <w:r>
              <w:rPr>
                <w:spacing w:val="-3"/>
                <w:sz w:val="24"/>
                <w:szCs w:val="24"/>
              </w:rPr>
              <w:t>时间约</w:t>
            </w:r>
            <w:r>
              <w:rPr>
                <w:spacing w:val="-55"/>
                <w:sz w:val="24"/>
                <w:szCs w:val="24"/>
              </w:rPr>
              <w:t xml:space="preserve"> </w:t>
            </w:r>
            <w:r>
              <w:rPr>
                <w:rFonts w:ascii="Times New Roman" w:hAnsi="Times New Roman" w:eastAsia="Times New Roman" w:cs="Times New Roman"/>
                <w:spacing w:val="-3"/>
                <w:sz w:val="24"/>
                <w:szCs w:val="24"/>
              </w:rPr>
              <w:t>2min</w:t>
            </w:r>
            <w:r>
              <w:rPr>
                <w:rFonts w:ascii="Times New Roman" w:hAnsi="Times New Roman" w:eastAsia="Times New Roman" w:cs="Times New Roman"/>
                <w:spacing w:val="-34"/>
                <w:sz w:val="24"/>
                <w:szCs w:val="24"/>
              </w:rPr>
              <w:t xml:space="preserve"> </w:t>
            </w:r>
            <w:r>
              <w:rPr>
                <w:spacing w:val="-3"/>
                <w:sz w:val="24"/>
                <w:szCs w:val="24"/>
              </w:rPr>
              <w:t>，搅拌混匀后的物料</w:t>
            </w:r>
            <w:r>
              <w:rPr>
                <w:sz w:val="24"/>
                <w:szCs w:val="24"/>
              </w:rPr>
              <w:t xml:space="preserve"> 通过皮带送至成型机料仓内。此工序会产生粉尘、</w:t>
            </w:r>
            <w:r>
              <w:rPr>
                <w:spacing w:val="-1"/>
                <w:sz w:val="24"/>
                <w:szCs w:val="24"/>
              </w:rPr>
              <w:t>搅拌机清洗废水、噪声。</w:t>
            </w:r>
          </w:p>
          <w:p>
            <w:pPr>
              <w:pStyle w:val="8"/>
              <w:spacing w:before="107" w:line="218" w:lineRule="auto"/>
              <w:ind w:left="586"/>
              <w:rPr>
                <w:sz w:val="24"/>
                <w:szCs w:val="24"/>
              </w:rPr>
            </w:pPr>
            <w:r>
              <w:rPr>
                <w:spacing w:val="-2"/>
                <w:sz w:val="24"/>
                <w:szCs w:val="24"/>
              </w:rPr>
              <w:t>③振压成型</w:t>
            </w:r>
          </w:p>
          <w:p>
            <w:pPr>
              <w:pStyle w:val="8"/>
              <w:spacing w:before="181" w:line="354" w:lineRule="auto"/>
              <w:ind w:left="109" w:right="101" w:firstLine="478"/>
              <w:rPr>
                <w:sz w:val="24"/>
                <w:szCs w:val="24"/>
              </w:rPr>
            </w:pPr>
            <w:r>
              <w:rPr>
                <w:spacing w:val="-1"/>
                <w:sz w:val="24"/>
                <w:szCs w:val="24"/>
              </w:rPr>
              <w:t>搅拌好的混合料进入压砖机内的布料小车，布料小车向前把坯料布满</w:t>
            </w:r>
            <w:r>
              <w:rPr>
                <w:spacing w:val="-2"/>
                <w:sz w:val="24"/>
                <w:szCs w:val="24"/>
              </w:rPr>
              <w:t>整个</w:t>
            </w:r>
            <w:r>
              <w:rPr>
                <w:sz w:val="24"/>
                <w:szCs w:val="24"/>
              </w:rPr>
              <w:t xml:space="preserve"> </w:t>
            </w:r>
            <w:r>
              <w:rPr>
                <w:spacing w:val="-1"/>
                <w:sz w:val="24"/>
                <w:szCs w:val="24"/>
              </w:rPr>
              <w:t>制砖模具内，然后利用液压机产生的高压压出坯料中的空气，由于压力强</w:t>
            </w:r>
            <w:r>
              <w:rPr>
                <w:spacing w:val="-2"/>
                <w:sz w:val="24"/>
                <w:szCs w:val="24"/>
              </w:rPr>
              <w:t>，减</w:t>
            </w:r>
            <w:r>
              <w:rPr>
                <w:sz w:val="24"/>
                <w:szCs w:val="24"/>
              </w:rPr>
              <w:t xml:space="preserve"> </w:t>
            </w:r>
            <w:r>
              <w:rPr>
                <w:spacing w:val="-1"/>
                <w:sz w:val="24"/>
                <w:szCs w:val="24"/>
              </w:rPr>
              <w:t>少了压缩空气造成的坯料回弹膨胀，从而提高了砖坯的密实度和强度，成</w:t>
            </w:r>
            <w:r>
              <w:rPr>
                <w:spacing w:val="-2"/>
                <w:sz w:val="24"/>
                <w:szCs w:val="24"/>
              </w:rPr>
              <w:t>型砖</w:t>
            </w:r>
            <w:r>
              <w:rPr>
                <w:sz w:val="24"/>
                <w:szCs w:val="24"/>
              </w:rPr>
              <w:t xml:space="preserve"> </w:t>
            </w:r>
            <w:r>
              <w:rPr>
                <w:spacing w:val="-1"/>
                <w:sz w:val="24"/>
                <w:szCs w:val="24"/>
              </w:rPr>
              <w:t>坯经脱模装置脱模后，用输送机输送至升插板机，通过升插板机把砖放到</w:t>
            </w:r>
            <w:r>
              <w:rPr>
                <w:spacing w:val="-2"/>
                <w:sz w:val="24"/>
                <w:szCs w:val="24"/>
              </w:rPr>
              <w:t>养护</w:t>
            </w:r>
            <w:r>
              <w:rPr>
                <w:sz w:val="24"/>
                <w:szCs w:val="24"/>
              </w:rPr>
              <w:t xml:space="preserve"> </w:t>
            </w:r>
            <w:r>
              <w:rPr>
                <w:spacing w:val="-1"/>
                <w:sz w:val="24"/>
                <w:szCs w:val="24"/>
              </w:rPr>
              <w:t>架上。此工序会产生噪声。</w:t>
            </w:r>
          </w:p>
          <w:p>
            <w:pPr>
              <w:pStyle w:val="8"/>
              <w:spacing w:before="36" w:line="218" w:lineRule="auto"/>
              <w:ind w:left="586"/>
              <w:rPr>
                <w:sz w:val="24"/>
                <w:szCs w:val="24"/>
              </w:rPr>
            </w:pPr>
            <w:r>
              <w:rPr>
                <w:spacing w:val="-3"/>
                <w:sz w:val="24"/>
                <w:szCs w:val="24"/>
              </w:rPr>
              <w:t>④检验</w:t>
            </w:r>
          </w:p>
          <w:p>
            <w:pPr>
              <w:pStyle w:val="8"/>
              <w:spacing w:before="183" w:line="346" w:lineRule="auto"/>
              <w:ind w:left="107" w:right="101" w:firstLine="480"/>
              <w:rPr>
                <w:sz w:val="24"/>
                <w:szCs w:val="24"/>
              </w:rPr>
            </w:pPr>
            <w:r>
              <w:rPr>
                <w:spacing w:val="-1"/>
                <w:sz w:val="24"/>
                <w:szCs w:val="24"/>
              </w:rPr>
              <w:t>砖坯从压砖机模具中脱落后，由生产人员及时检验，不合格砖坯由</w:t>
            </w:r>
            <w:r>
              <w:rPr>
                <w:spacing w:val="-2"/>
                <w:sz w:val="24"/>
                <w:szCs w:val="24"/>
              </w:rPr>
              <w:t>人工清</w:t>
            </w:r>
            <w:r>
              <w:rPr>
                <w:sz w:val="24"/>
                <w:szCs w:val="24"/>
              </w:rPr>
              <w:t xml:space="preserve"> </w:t>
            </w:r>
            <w:r>
              <w:rPr>
                <w:spacing w:val="-1"/>
                <w:sz w:val="24"/>
                <w:szCs w:val="24"/>
              </w:rPr>
              <w:t>捡，放入建筑垃圾原料堆场，作为原料再生产。此工序会产生不合格品及噪声</w:t>
            </w:r>
          </w:p>
          <w:p>
            <w:pPr>
              <w:pStyle w:val="8"/>
              <w:spacing w:before="33" w:line="218" w:lineRule="auto"/>
              <w:ind w:left="586"/>
              <w:rPr>
                <w:sz w:val="24"/>
                <w:szCs w:val="24"/>
              </w:rPr>
            </w:pPr>
            <w:r>
              <w:rPr>
                <w:spacing w:val="-3"/>
                <w:sz w:val="24"/>
                <w:szCs w:val="24"/>
              </w:rPr>
              <w:t>⑤养护</w:t>
            </w:r>
          </w:p>
          <w:p>
            <w:pPr>
              <w:pStyle w:val="8"/>
              <w:spacing w:before="185" w:line="353" w:lineRule="auto"/>
              <w:ind w:left="108" w:right="101" w:firstLine="480"/>
              <w:rPr>
                <w:sz w:val="24"/>
                <w:szCs w:val="24"/>
              </w:rPr>
            </w:pPr>
            <w:r>
              <w:rPr>
                <w:spacing w:val="-4"/>
                <w:sz w:val="24"/>
                <w:szCs w:val="24"/>
              </w:rPr>
              <w:t>合格产品通过叉车运至室内养护架，进行为期</w:t>
            </w:r>
            <w:r>
              <w:rPr>
                <w:spacing w:val="-46"/>
                <w:sz w:val="24"/>
                <w:szCs w:val="24"/>
              </w:rPr>
              <w:t xml:space="preserve"> </w:t>
            </w:r>
            <w:r>
              <w:rPr>
                <w:rFonts w:ascii="Times New Roman" w:hAnsi="Times New Roman" w:eastAsia="Times New Roman" w:cs="Times New Roman"/>
                <w:spacing w:val="-4"/>
                <w:sz w:val="24"/>
                <w:szCs w:val="24"/>
              </w:rPr>
              <w:t>8-12</w:t>
            </w:r>
            <w:r>
              <w:rPr>
                <w:rFonts w:ascii="Times New Roman" w:hAnsi="Times New Roman" w:eastAsia="Times New Roman" w:cs="Times New Roman"/>
                <w:spacing w:val="16"/>
                <w:w w:val="101"/>
                <w:sz w:val="24"/>
                <w:szCs w:val="24"/>
              </w:rPr>
              <w:t xml:space="preserve"> </w:t>
            </w:r>
            <w:r>
              <w:rPr>
                <w:spacing w:val="-5"/>
                <w:sz w:val="24"/>
                <w:szCs w:val="24"/>
              </w:rPr>
              <w:t>小时的养护，砖坯的养</w:t>
            </w:r>
            <w:r>
              <w:rPr>
                <w:sz w:val="24"/>
                <w:szCs w:val="24"/>
              </w:rPr>
              <w:t xml:space="preserve"> </w:t>
            </w:r>
            <w:r>
              <w:rPr>
                <w:spacing w:val="-1"/>
                <w:sz w:val="24"/>
                <w:szCs w:val="24"/>
              </w:rPr>
              <w:t>护采用采用简单的自然养护即可，需定时浇水，砖坯随着水分蒸发，砖坯逐渐</w:t>
            </w:r>
            <w:r>
              <w:rPr>
                <w:sz w:val="24"/>
                <w:szCs w:val="24"/>
              </w:rPr>
              <w:t xml:space="preserve"> </w:t>
            </w:r>
            <w:r>
              <w:rPr>
                <w:spacing w:val="-3"/>
                <w:sz w:val="24"/>
                <w:szCs w:val="24"/>
              </w:rPr>
              <w:t>变硬，室内养护后，由叉车运至再生砖成品堆场自然养护，</w:t>
            </w:r>
            <w:r>
              <w:rPr>
                <w:rFonts w:ascii="Times New Roman" w:hAnsi="Times New Roman" w:eastAsia="Times New Roman" w:cs="Times New Roman"/>
                <w:spacing w:val="-3"/>
                <w:sz w:val="24"/>
                <w:szCs w:val="24"/>
              </w:rPr>
              <w:t>28</w:t>
            </w:r>
            <w:r>
              <w:rPr>
                <w:rFonts w:ascii="Times New Roman" w:hAnsi="Times New Roman" w:eastAsia="Times New Roman" w:cs="Times New Roman"/>
                <w:spacing w:val="14"/>
                <w:sz w:val="24"/>
                <w:szCs w:val="24"/>
              </w:rPr>
              <w:t xml:space="preserve"> </w:t>
            </w:r>
            <w:r>
              <w:rPr>
                <w:spacing w:val="-3"/>
                <w:sz w:val="24"/>
                <w:szCs w:val="24"/>
              </w:rPr>
              <w:t>天后即</w:t>
            </w:r>
            <w:r>
              <w:rPr>
                <w:spacing w:val="-4"/>
                <w:sz w:val="24"/>
                <w:szCs w:val="24"/>
              </w:rPr>
              <w:t>为成品外</w:t>
            </w:r>
            <w:r>
              <w:rPr>
                <w:sz w:val="24"/>
                <w:szCs w:val="24"/>
              </w:rPr>
              <w:t xml:space="preserve"> </w:t>
            </w:r>
            <w:r>
              <w:rPr>
                <w:spacing w:val="-5"/>
                <w:sz w:val="24"/>
                <w:szCs w:val="24"/>
              </w:rPr>
              <w:t>售。</w:t>
            </w:r>
          </w:p>
          <w:p>
            <w:pPr>
              <w:pStyle w:val="8"/>
              <w:spacing w:before="32" w:line="220" w:lineRule="auto"/>
              <w:ind w:left="600"/>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）仿石、路沿石及透水砖生产工艺流程</w:t>
            </w:r>
          </w:p>
          <w:p>
            <w:pPr>
              <w:pStyle w:val="8"/>
              <w:spacing w:before="178" w:line="347" w:lineRule="auto"/>
              <w:ind w:left="110" w:right="21" w:firstLine="481"/>
              <w:rPr>
                <w:sz w:val="24"/>
                <w:szCs w:val="24"/>
              </w:rPr>
            </w:pPr>
            <w:r>
              <w:rPr>
                <w:spacing w:val="-6"/>
                <w:sz w:val="24"/>
                <w:szCs w:val="24"/>
              </w:rPr>
              <w:t>项目以砂石骨料为原料，添加水泥、粉煤灰、彩色颜料等材料，制作仿石、</w:t>
            </w:r>
            <w:r>
              <w:rPr>
                <w:sz w:val="24"/>
                <w:szCs w:val="24"/>
              </w:rPr>
              <w:t xml:space="preserve"> </w:t>
            </w:r>
            <w:r>
              <w:rPr>
                <w:spacing w:val="-1"/>
                <w:sz w:val="24"/>
                <w:szCs w:val="24"/>
              </w:rPr>
              <w:t>路沿石及透水砖，其生产工艺流程如下图所示。</w:t>
            </w:r>
          </w:p>
        </w:tc>
      </w:tr>
    </w:tbl>
    <w:p>
      <w:pPr>
        <w:pStyle w:val="2"/>
      </w:pPr>
    </w:p>
    <w:p>
      <w:pPr>
        <w:sectPr>
          <w:footerReference r:id="rId54" w:type="default"/>
          <w:pgSz w:w="11906" w:h="16839"/>
          <w:pgMar w:top="400" w:right="1356" w:bottom="894" w:left="1469" w:header="0" w:footer="694" w:gutter="0"/>
          <w:cols w:space="720" w:num="1"/>
        </w:sectPr>
      </w:pPr>
    </w:p>
    <w:p>
      <w:pPr>
        <w:spacing w:before="1"/>
      </w:pPr>
      <w:r>
        <w:drawing>
          <wp:anchor distT="0" distB="0" distL="0" distR="0" simplePos="0" relativeHeight="251771904" behindDoc="1" locked="0" layoutInCell="0" allowOverlap="1">
            <wp:simplePos x="0" y="0"/>
            <wp:positionH relativeFrom="page">
              <wp:posOffset>1775460</wp:posOffset>
            </wp:positionH>
            <wp:positionV relativeFrom="page">
              <wp:posOffset>1337945</wp:posOffset>
            </wp:positionV>
            <wp:extent cx="4530725" cy="5022850"/>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181"/>
                    <a:stretch>
                      <a:fillRect/>
                    </a:stretch>
                  </pic:blipFill>
                  <pic:spPr>
                    <a:xfrm>
                      <a:off x="0" y="0"/>
                      <a:ext cx="4530852" cy="5023103"/>
                    </a:xfrm>
                    <a:prstGeom prst="rect">
                      <a:avLst/>
                    </a:prstGeom>
                  </pic:spPr>
                </pic:pic>
              </a:graphicData>
            </a:graphic>
          </wp:anchor>
        </w:drawing>
      </w: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5"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2" w:line="346" w:lineRule="auto"/>
              <w:ind w:left="591" w:right="1428" w:firstLine="865"/>
              <w:rPr>
                <w:sz w:val="24"/>
                <w:szCs w:val="24"/>
              </w:rPr>
            </w:pPr>
            <w:r>
              <w:rPr>
                <w:b/>
                <w:bCs/>
                <w:spacing w:val="-3"/>
              </w:rPr>
              <w:t>图</w:t>
            </w:r>
            <w:r>
              <w:rPr>
                <w:spacing w:val="-40"/>
              </w:rPr>
              <w:t xml:space="preserve"> </w:t>
            </w:r>
            <w:r>
              <w:rPr>
                <w:rFonts w:ascii="Times New Roman" w:hAnsi="Times New Roman" w:eastAsia="Times New Roman" w:cs="Times New Roman"/>
                <w:b/>
                <w:bCs/>
                <w:spacing w:val="-3"/>
              </w:rPr>
              <w:t xml:space="preserve">2-7 </w:t>
            </w:r>
            <w:r>
              <w:rPr>
                <w:b/>
                <w:bCs/>
                <w:spacing w:val="-3"/>
              </w:rPr>
              <w:t>项目仿石、路沿石及透水砖生产流程及产污环节图</w:t>
            </w:r>
            <w:r>
              <w:t xml:space="preserve"> </w:t>
            </w:r>
            <w:r>
              <w:rPr>
                <w:b/>
                <w:bCs/>
                <w:spacing w:val="-4"/>
                <w:sz w:val="24"/>
                <w:szCs w:val="24"/>
              </w:rPr>
              <w:t>工艺流程简述：</w:t>
            </w:r>
          </w:p>
          <w:p>
            <w:pPr>
              <w:pStyle w:val="8"/>
              <w:spacing w:before="37" w:line="218" w:lineRule="auto"/>
              <w:ind w:left="587"/>
              <w:rPr>
                <w:sz w:val="24"/>
                <w:szCs w:val="24"/>
              </w:rPr>
            </w:pPr>
            <w:r>
              <w:rPr>
                <w:spacing w:val="-3"/>
                <w:sz w:val="24"/>
                <w:szCs w:val="24"/>
              </w:rPr>
              <w:t>①配料</w:t>
            </w:r>
          </w:p>
          <w:p>
            <w:pPr>
              <w:pStyle w:val="8"/>
              <w:spacing w:before="181" w:line="350" w:lineRule="auto"/>
              <w:ind w:left="108" w:right="101" w:firstLine="479"/>
              <w:rPr>
                <w:sz w:val="24"/>
                <w:szCs w:val="24"/>
              </w:rPr>
            </w:pPr>
            <w:r>
              <w:rPr>
                <w:spacing w:val="-1"/>
                <w:sz w:val="24"/>
                <w:szCs w:val="24"/>
              </w:rPr>
              <w:t>储存在粉罐里的粉料（水泥、粉煤灰等）通过螺旋输送机将粉料输送</w:t>
            </w:r>
            <w:r>
              <w:rPr>
                <w:spacing w:val="-2"/>
                <w:sz w:val="24"/>
                <w:szCs w:val="24"/>
              </w:rPr>
              <w:t>至行</w:t>
            </w:r>
            <w:r>
              <w:rPr>
                <w:sz w:val="24"/>
                <w:szCs w:val="24"/>
              </w:rPr>
              <w:t xml:space="preserve"> </w:t>
            </w:r>
            <w:r>
              <w:rPr>
                <w:spacing w:val="-1"/>
                <w:sz w:val="24"/>
                <w:szCs w:val="24"/>
              </w:rPr>
              <w:t>星搅拌机内；在集料的堆棚里用装载机将砂石骨料运输至生产车间的配料仓，</w:t>
            </w:r>
            <w:r>
              <w:rPr>
                <w:sz w:val="24"/>
                <w:szCs w:val="24"/>
              </w:rPr>
              <w:t xml:space="preserve"> 通过计量和输送皮带送到行星搅拌机内。此</w:t>
            </w:r>
            <w:r>
              <w:rPr>
                <w:spacing w:val="-1"/>
                <w:sz w:val="24"/>
                <w:szCs w:val="24"/>
              </w:rPr>
              <w:t>工序会产生粉尘及噪声。</w:t>
            </w:r>
          </w:p>
          <w:p>
            <w:pPr>
              <w:pStyle w:val="8"/>
              <w:spacing w:before="36" w:line="218" w:lineRule="auto"/>
              <w:ind w:left="586"/>
              <w:rPr>
                <w:sz w:val="24"/>
                <w:szCs w:val="24"/>
              </w:rPr>
            </w:pPr>
            <w:r>
              <w:rPr>
                <w:spacing w:val="-1"/>
                <w:sz w:val="24"/>
                <w:szCs w:val="24"/>
              </w:rPr>
              <w:t>②底料搅拌及面料搅拌</w:t>
            </w:r>
          </w:p>
          <w:p>
            <w:pPr>
              <w:pStyle w:val="8"/>
              <w:spacing w:before="149" w:line="335" w:lineRule="auto"/>
              <w:ind w:left="108" w:right="101" w:firstLine="479"/>
              <w:rPr>
                <w:sz w:val="24"/>
                <w:szCs w:val="24"/>
              </w:rPr>
            </w:pPr>
            <w:r>
              <w:rPr>
                <w:sz w:val="24"/>
                <w:szCs w:val="24"/>
              </w:rPr>
              <w:t>砂石、水泥进入底料搅拌机</w:t>
            </w:r>
            <w:r>
              <w:rPr>
                <w:rFonts w:ascii="Times New Roman" w:hAnsi="Times New Roman" w:eastAsia="Times New Roman" w:cs="Times New Roman"/>
                <w:sz w:val="24"/>
                <w:szCs w:val="24"/>
              </w:rPr>
              <w:t>(</w:t>
            </w:r>
            <w:r>
              <w:rPr>
                <w:sz w:val="24"/>
                <w:szCs w:val="24"/>
              </w:rPr>
              <w:t>搅拌室为封闭的钢结</w:t>
            </w:r>
            <w:r>
              <w:rPr>
                <w:spacing w:val="-1"/>
                <w:sz w:val="24"/>
                <w:szCs w:val="24"/>
              </w:rPr>
              <w:t>构箱体</w:t>
            </w:r>
            <w:r>
              <w:rPr>
                <w:rFonts w:ascii="Times New Roman" w:hAnsi="Times New Roman" w:eastAsia="Times New Roman" w:cs="Times New Roman"/>
                <w:spacing w:val="-1"/>
                <w:sz w:val="24"/>
                <w:szCs w:val="24"/>
              </w:rPr>
              <w:t>)</w:t>
            </w:r>
            <w:r>
              <w:rPr>
                <w:spacing w:val="-1"/>
                <w:sz w:val="24"/>
                <w:szCs w:val="24"/>
              </w:rPr>
              <w:t>后，向搅拌机加</w:t>
            </w:r>
            <w:r>
              <w:rPr>
                <w:sz w:val="24"/>
                <w:szCs w:val="24"/>
              </w:rPr>
              <w:t xml:space="preserve"> </w:t>
            </w:r>
            <w:r>
              <w:rPr>
                <w:spacing w:val="-3"/>
                <w:sz w:val="24"/>
                <w:szCs w:val="24"/>
              </w:rPr>
              <w:t>水和外加剂</w:t>
            </w:r>
            <w:r>
              <w:rPr>
                <w:rFonts w:ascii="Times New Roman" w:hAnsi="Times New Roman" w:eastAsia="Times New Roman" w:cs="Times New Roman"/>
                <w:spacing w:val="-3"/>
                <w:sz w:val="24"/>
                <w:szCs w:val="24"/>
              </w:rPr>
              <w:t>(</w:t>
            </w:r>
            <w:r>
              <w:rPr>
                <w:spacing w:val="-3"/>
                <w:sz w:val="24"/>
                <w:szCs w:val="24"/>
              </w:rPr>
              <w:t>由液体计量罐计量</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1"/>
                <w:sz w:val="24"/>
                <w:szCs w:val="24"/>
              </w:rPr>
              <w:t xml:space="preserve"> </w:t>
            </w:r>
            <w:r>
              <w:rPr>
                <w:spacing w:val="-3"/>
                <w:sz w:val="24"/>
                <w:szCs w:val="24"/>
              </w:rPr>
              <w:t>，进行搅拌，搅拌时间约</w:t>
            </w:r>
            <w:r>
              <w:rPr>
                <w:spacing w:val="-32"/>
                <w:sz w:val="24"/>
                <w:szCs w:val="24"/>
              </w:rPr>
              <w:t xml:space="preserve"> </w:t>
            </w:r>
            <w:r>
              <w:rPr>
                <w:rFonts w:ascii="Times New Roman" w:hAnsi="Times New Roman" w:eastAsia="Times New Roman" w:cs="Times New Roman"/>
                <w:spacing w:val="-3"/>
                <w:sz w:val="24"/>
                <w:szCs w:val="24"/>
              </w:rPr>
              <w:t>1min</w:t>
            </w:r>
            <w:r>
              <w:rPr>
                <w:rFonts w:ascii="Times New Roman" w:hAnsi="Times New Roman" w:eastAsia="Times New Roman" w:cs="Times New Roman"/>
                <w:spacing w:val="-34"/>
                <w:sz w:val="24"/>
                <w:szCs w:val="24"/>
              </w:rPr>
              <w:t xml:space="preserve"> </w:t>
            </w:r>
            <w:r>
              <w:rPr>
                <w:spacing w:val="-3"/>
                <w:sz w:val="24"/>
                <w:szCs w:val="24"/>
              </w:rPr>
              <w:t>，搅拌混匀后的</w:t>
            </w:r>
            <w:r>
              <w:rPr>
                <w:sz w:val="24"/>
                <w:szCs w:val="24"/>
              </w:rPr>
              <w:t xml:space="preserve"> </w:t>
            </w:r>
            <w:r>
              <w:rPr>
                <w:spacing w:val="-1"/>
                <w:sz w:val="24"/>
                <w:szCs w:val="24"/>
              </w:rPr>
              <w:t>物料通过皮带送至底料成型机料仓内。</w:t>
            </w:r>
          </w:p>
        </w:tc>
      </w:tr>
    </w:tbl>
    <w:p>
      <w:pPr>
        <w:pStyle w:val="2"/>
      </w:pPr>
    </w:p>
    <w:p>
      <w:pPr>
        <w:sectPr>
          <w:footerReference r:id="rId55"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7"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2" w:line="333" w:lineRule="auto"/>
              <w:ind w:left="107" w:right="101" w:firstLine="479"/>
              <w:rPr>
                <w:sz w:val="24"/>
                <w:szCs w:val="24"/>
              </w:rPr>
            </w:pPr>
            <w:r>
              <w:rPr>
                <w:sz w:val="24"/>
                <w:szCs w:val="24"/>
              </w:rPr>
              <w:t>砂石、水泥进入面料搅拌机</w:t>
            </w:r>
            <w:r>
              <w:rPr>
                <w:rFonts w:ascii="Times New Roman" w:hAnsi="Times New Roman" w:eastAsia="Times New Roman" w:cs="Times New Roman"/>
                <w:sz w:val="24"/>
                <w:szCs w:val="24"/>
              </w:rPr>
              <w:t>(</w:t>
            </w:r>
            <w:r>
              <w:rPr>
                <w:sz w:val="24"/>
                <w:szCs w:val="24"/>
              </w:rPr>
              <w:t>搅拌室为封闭的钢结</w:t>
            </w:r>
            <w:r>
              <w:rPr>
                <w:spacing w:val="-1"/>
                <w:sz w:val="24"/>
                <w:szCs w:val="24"/>
              </w:rPr>
              <w:t>构箱体</w:t>
            </w:r>
            <w:r>
              <w:rPr>
                <w:rFonts w:ascii="Times New Roman" w:hAnsi="Times New Roman" w:eastAsia="Times New Roman" w:cs="Times New Roman"/>
                <w:spacing w:val="-1"/>
                <w:sz w:val="24"/>
                <w:szCs w:val="24"/>
              </w:rPr>
              <w:t>)</w:t>
            </w:r>
            <w:r>
              <w:rPr>
                <w:spacing w:val="-1"/>
                <w:sz w:val="24"/>
                <w:szCs w:val="24"/>
              </w:rPr>
              <w:t>后，向搅拌机加</w:t>
            </w:r>
            <w:r>
              <w:rPr>
                <w:sz w:val="24"/>
                <w:szCs w:val="24"/>
              </w:rPr>
              <w:t xml:space="preserve"> </w:t>
            </w:r>
            <w:r>
              <w:rPr>
                <w:spacing w:val="-3"/>
                <w:sz w:val="24"/>
                <w:szCs w:val="24"/>
              </w:rPr>
              <w:t>入彩色颜料、水和外加剂，进行搅拌，搅拌时间约</w:t>
            </w:r>
            <w:r>
              <w:rPr>
                <w:spacing w:val="-50"/>
                <w:sz w:val="24"/>
                <w:szCs w:val="24"/>
              </w:rPr>
              <w:t xml:space="preserve"> </w:t>
            </w:r>
            <w:r>
              <w:rPr>
                <w:rFonts w:ascii="Times New Roman" w:hAnsi="Times New Roman" w:eastAsia="Times New Roman" w:cs="Times New Roman"/>
                <w:spacing w:val="-3"/>
                <w:sz w:val="24"/>
                <w:szCs w:val="24"/>
              </w:rPr>
              <w:t>3min</w:t>
            </w:r>
            <w:r>
              <w:rPr>
                <w:spacing w:val="-3"/>
                <w:sz w:val="24"/>
                <w:szCs w:val="24"/>
              </w:rPr>
              <w:t>，</w:t>
            </w:r>
            <w:r>
              <w:rPr>
                <w:spacing w:val="-4"/>
                <w:sz w:val="24"/>
                <w:szCs w:val="24"/>
              </w:rPr>
              <w:t>搅拌混匀后的物料通</w:t>
            </w:r>
            <w:r>
              <w:rPr>
                <w:sz w:val="24"/>
                <w:szCs w:val="24"/>
              </w:rPr>
              <w:t xml:space="preserve"> </w:t>
            </w:r>
            <w:r>
              <w:rPr>
                <w:spacing w:val="-1"/>
                <w:sz w:val="24"/>
                <w:szCs w:val="24"/>
              </w:rPr>
              <w:t>过皮带送至面料成型机料仓内。</w:t>
            </w:r>
          </w:p>
          <w:p>
            <w:pPr>
              <w:pStyle w:val="8"/>
              <w:spacing w:before="129" w:line="219" w:lineRule="auto"/>
              <w:ind w:left="589"/>
              <w:rPr>
                <w:sz w:val="24"/>
                <w:szCs w:val="24"/>
              </w:rPr>
            </w:pPr>
            <w:r>
              <w:rPr>
                <w:spacing w:val="-1"/>
                <w:sz w:val="24"/>
                <w:szCs w:val="24"/>
              </w:rPr>
              <w:t>此工序会产生粉尘、搅拌机清洗废水及噪声。</w:t>
            </w:r>
          </w:p>
          <w:p>
            <w:pPr>
              <w:pStyle w:val="8"/>
              <w:spacing w:before="182" w:line="218" w:lineRule="auto"/>
              <w:ind w:left="586"/>
              <w:rPr>
                <w:sz w:val="24"/>
                <w:szCs w:val="24"/>
              </w:rPr>
            </w:pPr>
            <w:r>
              <w:rPr>
                <w:spacing w:val="-2"/>
                <w:sz w:val="24"/>
                <w:szCs w:val="24"/>
              </w:rPr>
              <w:t>③振压成型</w:t>
            </w:r>
          </w:p>
          <w:p>
            <w:pPr>
              <w:pStyle w:val="8"/>
              <w:spacing w:before="179" w:line="354" w:lineRule="auto"/>
              <w:ind w:left="108" w:right="101" w:firstLine="484"/>
              <w:rPr>
                <w:sz w:val="24"/>
                <w:szCs w:val="24"/>
              </w:rPr>
            </w:pPr>
            <w:r>
              <w:rPr>
                <w:spacing w:val="-1"/>
                <w:sz w:val="24"/>
                <w:szCs w:val="24"/>
              </w:rPr>
              <w:t>先将搅拌好的底料进入压砖机内的布料小车，布料小车</w:t>
            </w:r>
            <w:r>
              <w:rPr>
                <w:spacing w:val="-2"/>
                <w:sz w:val="24"/>
                <w:szCs w:val="24"/>
              </w:rPr>
              <w:t>向前把坯料送至模</w:t>
            </w:r>
            <w:r>
              <w:rPr>
                <w:sz w:val="24"/>
                <w:szCs w:val="24"/>
              </w:rPr>
              <w:t xml:space="preserve"> </w:t>
            </w:r>
            <w:r>
              <w:rPr>
                <w:spacing w:val="-1"/>
                <w:sz w:val="24"/>
                <w:szCs w:val="24"/>
              </w:rPr>
              <w:t>具内，然后将搅拌好的面料通过再通过面料送料小车把彩色面料送至模腔内。</w:t>
            </w:r>
            <w:r>
              <w:rPr>
                <w:sz w:val="24"/>
                <w:szCs w:val="24"/>
              </w:rPr>
              <w:t xml:space="preserve"> </w:t>
            </w:r>
            <w:r>
              <w:rPr>
                <w:spacing w:val="-1"/>
                <w:sz w:val="24"/>
                <w:szCs w:val="24"/>
              </w:rPr>
              <w:t>利用液压机产生的高压压出坯料中的空气，成型砖坯经脱模装置脱模后，成型</w:t>
            </w:r>
            <w:r>
              <w:rPr>
                <w:sz w:val="24"/>
                <w:szCs w:val="24"/>
              </w:rPr>
              <w:t xml:space="preserve"> </w:t>
            </w:r>
            <w:r>
              <w:rPr>
                <w:spacing w:val="-1"/>
                <w:sz w:val="24"/>
                <w:szCs w:val="24"/>
              </w:rPr>
              <w:t>好的砖坯（砖在托板上）用输送机输送至升插板机，通过升插板机把砖送至养</w:t>
            </w:r>
            <w:r>
              <w:rPr>
                <w:sz w:val="24"/>
                <w:szCs w:val="24"/>
              </w:rPr>
              <w:t xml:space="preserve"> </w:t>
            </w:r>
            <w:r>
              <w:rPr>
                <w:spacing w:val="-1"/>
                <w:sz w:val="24"/>
                <w:szCs w:val="24"/>
              </w:rPr>
              <w:t>护架。此工序会产生噪声。</w:t>
            </w:r>
          </w:p>
          <w:p>
            <w:pPr>
              <w:pStyle w:val="8"/>
              <w:spacing w:before="37" w:line="218" w:lineRule="auto"/>
              <w:ind w:left="586"/>
              <w:rPr>
                <w:sz w:val="24"/>
                <w:szCs w:val="24"/>
              </w:rPr>
            </w:pPr>
            <w:r>
              <w:rPr>
                <w:spacing w:val="-3"/>
                <w:sz w:val="24"/>
                <w:szCs w:val="24"/>
              </w:rPr>
              <w:t>④检验</w:t>
            </w:r>
          </w:p>
          <w:p>
            <w:pPr>
              <w:pStyle w:val="8"/>
              <w:spacing w:before="183" w:line="346" w:lineRule="auto"/>
              <w:ind w:left="107" w:right="101" w:firstLine="480"/>
              <w:rPr>
                <w:sz w:val="24"/>
                <w:szCs w:val="24"/>
              </w:rPr>
            </w:pPr>
            <w:r>
              <w:rPr>
                <w:spacing w:val="-1"/>
                <w:sz w:val="24"/>
                <w:szCs w:val="24"/>
              </w:rPr>
              <w:t>砖坯从压砖机模具中脱落后，由生产人员及时检验，不合格砖坯由</w:t>
            </w:r>
            <w:r>
              <w:rPr>
                <w:spacing w:val="-2"/>
                <w:sz w:val="24"/>
                <w:szCs w:val="24"/>
              </w:rPr>
              <w:t>人工清</w:t>
            </w:r>
            <w:r>
              <w:rPr>
                <w:sz w:val="24"/>
                <w:szCs w:val="24"/>
              </w:rPr>
              <w:t xml:space="preserve"> </w:t>
            </w:r>
            <w:r>
              <w:rPr>
                <w:spacing w:val="-1"/>
                <w:sz w:val="24"/>
                <w:szCs w:val="24"/>
              </w:rPr>
              <w:t>捡，放入建筑垃圾原料堆场，作为原料再生产。此工序会产生不合格品及噪声</w:t>
            </w:r>
          </w:p>
          <w:p>
            <w:pPr>
              <w:pStyle w:val="8"/>
              <w:spacing w:before="33" w:line="218" w:lineRule="auto"/>
              <w:ind w:left="586"/>
              <w:rPr>
                <w:sz w:val="24"/>
                <w:szCs w:val="24"/>
              </w:rPr>
            </w:pPr>
            <w:r>
              <w:rPr>
                <w:spacing w:val="-3"/>
                <w:sz w:val="24"/>
                <w:szCs w:val="24"/>
              </w:rPr>
              <w:t>⑤养护</w:t>
            </w:r>
          </w:p>
          <w:p>
            <w:pPr>
              <w:pStyle w:val="8"/>
              <w:spacing w:before="186" w:line="352" w:lineRule="auto"/>
              <w:ind w:left="104" w:right="101" w:firstLine="485"/>
              <w:rPr>
                <w:sz w:val="24"/>
                <w:szCs w:val="24"/>
              </w:rPr>
            </w:pPr>
            <w:r>
              <w:rPr>
                <w:spacing w:val="-5"/>
                <w:sz w:val="24"/>
                <w:szCs w:val="24"/>
              </w:rPr>
              <w:t>合格产品通过叉车运至养护架，在养护架上养护</w:t>
            </w:r>
            <w:r>
              <w:rPr>
                <w:spacing w:val="-46"/>
                <w:sz w:val="24"/>
                <w:szCs w:val="24"/>
              </w:rPr>
              <w:t xml:space="preserve"> </w:t>
            </w:r>
            <w:r>
              <w:rPr>
                <w:rFonts w:ascii="Times New Roman" w:hAnsi="Times New Roman" w:eastAsia="Times New Roman" w:cs="Times New Roman"/>
                <w:spacing w:val="-5"/>
                <w:sz w:val="24"/>
                <w:szCs w:val="24"/>
              </w:rPr>
              <w:t>8-12</w:t>
            </w:r>
            <w:r>
              <w:rPr>
                <w:rFonts w:ascii="Times New Roman" w:hAnsi="Times New Roman" w:eastAsia="Times New Roman" w:cs="Times New Roman"/>
                <w:spacing w:val="16"/>
                <w:sz w:val="24"/>
                <w:szCs w:val="24"/>
              </w:rPr>
              <w:t xml:space="preserve"> </w:t>
            </w:r>
            <w:r>
              <w:rPr>
                <w:spacing w:val="-5"/>
                <w:sz w:val="24"/>
                <w:szCs w:val="24"/>
              </w:rPr>
              <w:t>小时；进行为期</w:t>
            </w:r>
            <w:r>
              <w:rPr>
                <w:spacing w:val="-46"/>
                <w:sz w:val="24"/>
                <w:szCs w:val="24"/>
              </w:rPr>
              <w:t xml:space="preserve"> </w:t>
            </w:r>
            <w:r>
              <w:rPr>
                <w:rFonts w:ascii="Times New Roman" w:hAnsi="Times New Roman" w:eastAsia="Times New Roman" w:cs="Times New Roman"/>
                <w:spacing w:val="-5"/>
                <w:sz w:val="24"/>
                <w:szCs w:val="24"/>
              </w:rPr>
              <w:t>8-12</w:t>
            </w:r>
            <w:r>
              <w:rPr>
                <w:rFonts w:ascii="Times New Roman" w:hAnsi="Times New Roman" w:eastAsia="Times New Roman" w:cs="Times New Roman"/>
                <w:sz w:val="24"/>
                <w:szCs w:val="24"/>
              </w:rPr>
              <w:t xml:space="preserve"> </w:t>
            </w:r>
            <w:r>
              <w:rPr>
                <w:spacing w:val="-1"/>
                <w:sz w:val="24"/>
                <w:szCs w:val="24"/>
              </w:rPr>
              <w:t>小时的养护，砖坯的养护采用简单的自然养护即可，需定时浇水，砖坯随着水</w:t>
            </w:r>
            <w:r>
              <w:rPr>
                <w:spacing w:val="3"/>
                <w:sz w:val="24"/>
                <w:szCs w:val="24"/>
              </w:rPr>
              <w:t xml:space="preserve"> </w:t>
            </w:r>
            <w:r>
              <w:rPr>
                <w:spacing w:val="-1"/>
                <w:sz w:val="24"/>
                <w:szCs w:val="24"/>
              </w:rPr>
              <w:t>分蒸发，砖坯逐渐变硬。养护窑养护后，由叉车运至室内养护架，自然养护，</w:t>
            </w:r>
            <w:r>
              <w:rPr>
                <w:spacing w:val="3"/>
                <w:sz w:val="24"/>
                <w:szCs w:val="24"/>
              </w:rPr>
              <w:t xml:space="preserve"> </w:t>
            </w:r>
            <w:r>
              <w:rPr>
                <w:rFonts w:ascii="Times New Roman" w:hAnsi="Times New Roman" w:eastAsia="Times New Roman" w:cs="Times New Roman"/>
                <w:spacing w:val="-1"/>
                <w:sz w:val="24"/>
                <w:szCs w:val="24"/>
              </w:rPr>
              <w:t xml:space="preserve">28 </w:t>
            </w:r>
            <w:r>
              <w:rPr>
                <w:spacing w:val="-1"/>
                <w:sz w:val="24"/>
                <w:szCs w:val="24"/>
              </w:rPr>
              <w:t>天后即为成品外售。</w:t>
            </w:r>
          </w:p>
          <w:p>
            <w:pPr>
              <w:pStyle w:val="8"/>
              <w:spacing w:before="36" w:line="220" w:lineRule="auto"/>
              <w:ind w:left="600"/>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）微粉生产工艺流程</w:t>
            </w:r>
          </w:p>
          <w:p>
            <w:pPr>
              <w:pStyle w:val="8"/>
              <w:spacing w:before="183" w:line="350" w:lineRule="auto"/>
              <w:ind w:left="107" w:right="101" w:firstLine="484"/>
              <w:jc w:val="both"/>
              <w:rPr>
                <w:sz w:val="24"/>
                <w:szCs w:val="24"/>
              </w:rPr>
            </w:pPr>
            <w:r>
              <w:rPr>
                <w:spacing w:val="-1"/>
                <w:sz w:val="24"/>
                <w:szCs w:val="24"/>
              </w:rPr>
              <w:t>项目以一般废弃物（矿渣、炉渣等）为原料，经破碎、筛</w:t>
            </w:r>
            <w:r>
              <w:rPr>
                <w:spacing w:val="-2"/>
                <w:sz w:val="24"/>
                <w:szCs w:val="24"/>
              </w:rPr>
              <w:t>分等工序制作微</w:t>
            </w:r>
            <w:r>
              <w:rPr>
                <w:sz w:val="24"/>
                <w:szCs w:val="24"/>
              </w:rPr>
              <w:t xml:space="preserve"> </w:t>
            </w:r>
            <w:r>
              <w:rPr>
                <w:spacing w:val="-1"/>
                <w:sz w:val="24"/>
                <w:szCs w:val="24"/>
              </w:rPr>
              <w:t>粉，作为稳定土、磷石膏固化土、地面修复材料等生产原料，其生产工艺流程</w:t>
            </w:r>
            <w:r>
              <w:rPr>
                <w:sz w:val="24"/>
                <w:szCs w:val="24"/>
              </w:rPr>
              <w:t xml:space="preserve"> </w:t>
            </w:r>
            <w:r>
              <w:rPr>
                <w:spacing w:val="-2"/>
                <w:sz w:val="24"/>
                <w:szCs w:val="24"/>
              </w:rPr>
              <w:t>如下图所示。</w:t>
            </w:r>
          </w:p>
        </w:tc>
      </w:tr>
    </w:tbl>
    <w:p>
      <w:pPr>
        <w:pStyle w:val="2"/>
      </w:pPr>
    </w:p>
    <w:p>
      <w:pPr>
        <w:sectPr>
          <w:footerReference r:id="rId56"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2"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spacing w:line="6939" w:lineRule="exact"/>
              <w:ind w:firstLine="1827"/>
            </w:pPr>
            <w:r>
              <w:rPr>
                <w:position w:val="-138"/>
              </w:rPr>
              <w:drawing>
                <wp:inline distT="0" distB="0" distL="0" distR="0">
                  <wp:extent cx="2971800" cy="4406265"/>
                  <wp:effectExtent l="0" t="0" r="0" b="0"/>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182"/>
                          <a:stretch>
                            <a:fillRect/>
                          </a:stretch>
                        </pic:blipFill>
                        <pic:spPr>
                          <a:xfrm>
                            <a:off x="0" y="0"/>
                            <a:ext cx="2971800" cy="4406772"/>
                          </a:xfrm>
                          <a:prstGeom prst="rect">
                            <a:avLst/>
                          </a:prstGeom>
                        </pic:spPr>
                      </pic:pic>
                    </a:graphicData>
                  </a:graphic>
                </wp:inline>
              </w:drawing>
            </w:r>
          </w:p>
          <w:p>
            <w:pPr>
              <w:pStyle w:val="8"/>
              <w:spacing w:before="159" w:line="221" w:lineRule="auto"/>
              <w:ind w:left="2337"/>
            </w:pPr>
            <w:r>
              <w:rPr>
                <w:b/>
                <w:bCs/>
                <w:spacing w:val="-4"/>
              </w:rPr>
              <w:t>图</w:t>
            </w:r>
            <w:r>
              <w:rPr>
                <w:spacing w:val="-33"/>
              </w:rPr>
              <w:t xml:space="preserve"> </w:t>
            </w:r>
            <w:r>
              <w:rPr>
                <w:rFonts w:ascii="Times New Roman" w:hAnsi="Times New Roman" w:eastAsia="Times New Roman" w:cs="Times New Roman"/>
                <w:b/>
                <w:bCs/>
                <w:spacing w:val="-4"/>
              </w:rPr>
              <w:t xml:space="preserve">2-8 </w:t>
            </w:r>
            <w:r>
              <w:rPr>
                <w:b/>
                <w:bCs/>
                <w:spacing w:val="-4"/>
              </w:rPr>
              <w:t>项目微粉生产流程及产污环节图</w:t>
            </w:r>
          </w:p>
          <w:p>
            <w:pPr>
              <w:pStyle w:val="8"/>
              <w:spacing w:before="167" w:line="219" w:lineRule="auto"/>
              <w:ind w:left="591"/>
              <w:rPr>
                <w:sz w:val="24"/>
                <w:szCs w:val="24"/>
              </w:rPr>
            </w:pPr>
            <w:r>
              <w:rPr>
                <w:b/>
                <w:bCs/>
                <w:spacing w:val="-4"/>
                <w:sz w:val="24"/>
                <w:szCs w:val="24"/>
              </w:rPr>
              <w:t>工艺流程简述：</w:t>
            </w:r>
          </w:p>
          <w:p>
            <w:pPr>
              <w:pStyle w:val="8"/>
              <w:spacing w:before="182" w:line="218" w:lineRule="auto"/>
              <w:ind w:left="587"/>
              <w:rPr>
                <w:sz w:val="24"/>
                <w:szCs w:val="24"/>
              </w:rPr>
            </w:pPr>
            <w:r>
              <w:rPr>
                <w:spacing w:val="-3"/>
                <w:sz w:val="24"/>
                <w:szCs w:val="24"/>
              </w:rPr>
              <w:t>①给料</w:t>
            </w:r>
          </w:p>
          <w:p>
            <w:pPr>
              <w:pStyle w:val="8"/>
              <w:spacing w:before="181" w:line="350" w:lineRule="auto"/>
              <w:ind w:left="108" w:right="101" w:firstLine="483"/>
              <w:rPr>
                <w:sz w:val="24"/>
                <w:szCs w:val="24"/>
              </w:rPr>
            </w:pPr>
            <w:r>
              <w:rPr>
                <w:spacing w:val="-1"/>
                <w:sz w:val="24"/>
                <w:szCs w:val="24"/>
              </w:rPr>
              <w:t>项目外购的矿渣、炉渣经汽车运至骨料堆场，经铲车运至</w:t>
            </w:r>
            <w:r>
              <w:rPr>
                <w:spacing w:val="-2"/>
                <w:sz w:val="24"/>
                <w:szCs w:val="24"/>
              </w:rPr>
              <w:t>料斗内，通过进</w:t>
            </w:r>
            <w:r>
              <w:rPr>
                <w:sz w:val="24"/>
                <w:szCs w:val="24"/>
              </w:rPr>
              <w:t xml:space="preserve"> </w:t>
            </w:r>
            <w:r>
              <w:rPr>
                <w:spacing w:val="-1"/>
                <w:sz w:val="24"/>
                <w:szCs w:val="24"/>
              </w:rPr>
              <w:t>料仓下部的振动给料机匀速将原料送至皮带输送机，由皮带输送机输送廊道将</w:t>
            </w:r>
            <w:r>
              <w:rPr>
                <w:sz w:val="24"/>
                <w:szCs w:val="24"/>
              </w:rPr>
              <w:t xml:space="preserve"> </w:t>
            </w:r>
            <w:r>
              <w:rPr>
                <w:spacing w:val="-1"/>
                <w:sz w:val="24"/>
                <w:szCs w:val="24"/>
              </w:rPr>
              <w:t>原料送入破碎工序。本工序对环境的影响主要是粉尘、噪声。</w:t>
            </w:r>
          </w:p>
          <w:p>
            <w:pPr>
              <w:pStyle w:val="8"/>
              <w:spacing w:before="37" w:line="218" w:lineRule="auto"/>
              <w:ind w:left="586"/>
              <w:rPr>
                <w:sz w:val="24"/>
                <w:szCs w:val="24"/>
              </w:rPr>
            </w:pPr>
            <w:r>
              <w:rPr>
                <w:spacing w:val="-3"/>
                <w:sz w:val="24"/>
                <w:szCs w:val="24"/>
              </w:rPr>
              <w:t>②破碎</w:t>
            </w:r>
          </w:p>
          <w:p>
            <w:pPr>
              <w:pStyle w:val="8"/>
              <w:spacing w:before="183" w:line="351" w:lineRule="auto"/>
              <w:ind w:left="109" w:right="101" w:firstLine="482"/>
              <w:rPr>
                <w:sz w:val="24"/>
                <w:szCs w:val="24"/>
              </w:rPr>
            </w:pPr>
            <w:r>
              <w:rPr>
                <w:spacing w:val="-3"/>
                <w:sz w:val="24"/>
                <w:szCs w:val="24"/>
              </w:rPr>
              <w:t>设置颚式破碎机</w:t>
            </w:r>
            <w:r>
              <w:rPr>
                <w:spacing w:val="-31"/>
                <w:sz w:val="24"/>
                <w:szCs w:val="24"/>
              </w:rPr>
              <w:t xml:space="preserve"> </w:t>
            </w:r>
            <w:r>
              <w:rPr>
                <w:spacing w:val="-3"/>
                <w:sz w:val="24"/>
                <w:szCs w:val="24"/>
              </w:rPr>
              <w:t>1</w:t>
            </w:r>
            <w:r>
              <w:rPr>
                <w:spacing w:val="-32"/>
                <w:sz w:val="24"/>
                <w:szCs w:val="24"/>
              </w:rPr>
              <w:t xml:space="preserve"> </w:t>
            </w:r>
            <w:r>
              <w:rPr>
                <w:spacing w:val="-3"/>
                <w:sz w:val="24"/>
                <w:szCs w:val="24"/>
              </w:rPr>
              <w:t>台，原料通过传送带给料进入破碎机进行破碎。在传送</w:t>
            </w:r>
            <w:r>
              <w:rPr>
                <w:sz w:val="24"/>
                <w:szCs w:val="24"/>
              </w:rPr>
              <w:t xml:space="preserve"> </w:t>
            </w:r>
            <w:r>
              <w:rPr>
                <w:spacing w:val="-1"/>
                <w:sz w:val="24"/>
                <w:szCs w:val="24"/>
              </w:rPr>
              <w:t>过程中，采用密闭输送，物料进出口均设置废气收集装置。本工序对环境</w:t>
            </w:r>
            <w:r>
              <w:rPr>
                <w:spacing w:val="-2"/>
                <w:sz w:val="24"/>
                <w:szCs w:val="24"/>
              </w:rPr>
              <w:t>的影</w:t>
            </w:r>
            <w:r>
              <w:rPr>
                <w:sz w:val="24"/>
                <w:szCs w:val="24"/>
              </w:rPr>
              <w:t xml:space="preserve"> </w:t>
            </w:r>
            <w:r>
              <w:rPr>
                <w:spacing w:val="-2"/>
                <w:sz w:val="24"/>
                <w:szCs w:val="24"/>
              </w:rPr>
              <w:t>响主要是粉尘、噪声。</w:t>
            </w:r>
          </w:p>
          <w:p>
            <w:pPr>
              <w:pStyle w:val="8"/>
              <w:spacing w:before="32" w:line="218" w:lineRule="auto"/>
              <w:ind w:left="586"/>
              <w:rPr>
                <w:sz w:val="24"/>
                <w:szCs w:val="24"/>
              </w:rPr>
            </w:pPr>
            <w:r>
              <w:rPr>
                <w:spacing w:val="-3"/>
                <w:sz w:val="24"/>
                <w:szCs w:val="24"/>
              </w:rPr>
              <w:t>③筛分</w:t>
            </w:r>
          </w:p>
          <w:p>
            <w:pPr>
              <w:pStyle w:val="8"/>
              <w:spacing w:before="185" w:line="219" w:lineRule="auto"/>
              <w:ind w:left="592"/>
              <w:rPr>
                <w:sz w:val="24"/>
                <w:szCs w:val="24"/>
              </w:rPr>
            </w:pPr>
            <w:r>
              <w:rPr>
                <w:spacing w:val="2"/>
                <w:sz w:val="24"/>
                <w:szCs w:val="24"/>
              </w:rPr>
              <w:t>设高效筛分机</w:t>
            </w:r>
            <w:r>
              <w:rPr>
                <w:spacing w:val="2"/>
                <w:sz w:val="20"/>
                <w:szCs w:val="20"/>
              </w:rPr>
              <w:t>，</w:t>
            </w:r>
            <w:r>
              <w:rPr>
                <w:spacing w:val="2"/>
                <w:sz w:val="24"/>
                <w:szCs w:val="24"/>
              </w:rPr>
              <w:t>将破碎的物料进行筛分，筛分出的粒径</w:t>
            </w:r>
            <w:r>
              <w:rPr>
                <w:spacing w:val="1"/>
                <w:sz w:val="24"/>
                <w:szCs w:val="24"/>
              </w:rPr>
              <w:t>＞</w:t>
            </w:r>
            <w:r>
              <w:rPr>
                <w:rFonts w:ascii="Times New Roman" w:hAnsi="Times New Roman" w:eastAsia="Times New Roman" w:cs="Times New Roman"/>
                <w:spacing w:val="1"/>
                <w:sz w:val="24"/>
                <w:szCs w:val="24"/>
              </w:rPr>
              <w:t>10</w:t>
            </w:r>
            <w:r>
              <w:rPr>
                <w:rFonts w:ascii="Times New Roman" w:hAnsi="Times New Roman" w:eastAsia="Times New Roman" w:cs="Times New Roman"/>
                <w:sz w:val="24"/>
                <w:szCs w:val="24"/>
              </w:rPr>
              <w:t>mm</w:t>
            </w:r>
            <w:r>
              <w:rPr>
                <w:spacing w:val="1"/>
                <w:sz w:val="24"/>
                <w:szCs w:val="24"/>
              </w:rPr>
              <w:t>规格的物</w:t>
            </w:r>
          </w:p>
        </w:tc>
      </w:tr>
    </w:tbl>
    <w:p>
      <w:pPr>
        <w:pStyle w:val="2"/>
      </w:pPr>
    </w:p>
    <w:p>
      <w:pPr>
        <w:sectPr>
          <w:footerReference r:id="rId57"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3"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0" w:line="345" w:lineRule="auto"/>
              <w:ind w:left="107" w:right="125"/>
              <w:rPr>
                <w:sz w:val="24"/>
                <w:szCs w:val="24"/>
              </w:rPr>
            </w:pPr>
            <w:r>
              <w:rPr>
                <w:spacing w:val="1"/>
                <w:sz w:val="24"/>
                <w:szCs w:val="24"/>
              </w:rPr>
              <w:t>料返回破碎工序进行二次破碎。粒径≤</w:t>
            </w:r>
            <w:r>
              <w:rPr>
                <w:rFonts w:ascii="Times New Roman" w:hAnsi="Times New Roman" w:eastAsia="Times New Roman" w:cs="Times New Roman"/>
                <w:spacing w:val="1"/>
                <w:sz w:val="24"/>
                <w:szCs w:val="24"/>
              </w:rPr>
              <w:t>10</w:t>
            </w:r>
            <w:r>
              <w:rPr>
                <w:rFonts w:ascii="Times New Roman" w:hAnsi="Times New Roman" w:eastAsia="Times New Roman" w:cs="Times New Roman"/>
                <w:sz w:val="24"/>
                <w:szCs w:val="24"/>
              </w:rPr>
              <w:t>mm</w:t>
            </w:r>
            <w:r>
              <w:rPr>
                <w:spacing w:val="1"/>
                <w:sz w:val="24"/>
                <w:szCs w:val="24"/>
              </w:rPr>
              <w:t>规格的物料进入下一工序。本工</w:t>
            </w:r>
            <w:r>
              <w:rPr>
                <w:spacing w:val="15"/>
                <w:sz w:val="24"/>
                <w:szCs w:val="24"/>
              </w:rPr>
              <w:t xml:space="preserve"> </w:t>
            </w:r>
            <w:r>
              <w:rPr>
                <w:spacing w:val="-1"/>
                <w:sz w:val="24"/>
                <w:szCs w:val="24"/>
              </w:rPr>
              <w:t>序对环境的影响主要是粉尘、噪声。</w:t>
            </w:r>
          </w:p>
          <w:p>
            <w:pPr>
              <w:pStyle w:val="8"/>
              <w:spacing w:before="34" w:line="218" w:lineRule="auto"/>
              <w:ind w:left="586"/>
              <w:rPr>
                <w:sz w:val="24"/>
                <w:szCs w:val="24"/>
              </w:rPr>
            </w:pPr>
            <w:r>
              <w:rPr>
                <w:spacing w:val="-3"/>
                <w:sz w:val="24"/>
                <w:szCs w:val="24"/>
              </w:rPr>
              <w:t>④除铁</w:t>
            </w:r>
          </w:p>
          <w:p>
            <w:pPr>
              <w:pStyle w:val="8"/>
              <w:spacing w:before="184" w:line="347" w:lineRule="auto"/>
              <w:ind w:left="109" w:right="101" w:firstLine="481"/>
              <w:rPr>
                <w:sz w:val="24"/>
                <w:szCs w:val="24"/>
              </w:rPr>
            </w:pPr>
            <w:r>
              <w:rPr>
                <w:spacing w:val="-1"/>
                <w:sz w:val="24"/>
                <w:szCs w:val="24"/>
              </w:rPr>
              <w:t>为保证立磨机的安全运行，筛分后设置永磁除铁器进行除铁</w:t>
            </w:r>
            <w:r>
              <w:rPr>
                <w:spacing w:val="-2"/>
                <w:sz w:val="24"/>
                <w:szCs w:val="24"/>
              </w:rPr>
              <w:t>。本工序对环</w:t>
            </w:r>
            <w:r>
              <w:rPr>
                <w:sz w:val="24"/>
                <w:szCs w:val="24"/>
              </w:rPr>
              <w:t xml:space="preserve"> </w:t>
            </w:r>
            <w:r>
              <w:rPr>
                <w:spacing w:val="-2"/>
                <w:sz w:val="24"/>
                <w:szCs w:val="24"/>
              </w:rPr>
              <w:t>境的影响主要是固废。</w:t>
            </w:r>
          </w:p>
          <w:p>
            <w:pPr>
              <w:pStyle w:val="8"/>
              <w:spacing w:before="31" w:line="218" w:lineRule="auto"/>
              <w:ind w:left="586"/>
              <w:rPr>
                <w:sz w:val="24"/>
                <w:szCs w:val="24"/>
              </w:rPr>
            </w:pPr>
            <w:r>
              <w:rPr>
                <w:spacing w:val="-3"/>
                <w:sz w:val="24"/>
                <w:szCs w:val="24"/>
              </w:rPr>
              <w:t>⑤立磨</w:t>
            </w:r>
          </w:p>
          <w:p>
            <w:pPr>
              <w:pStyle w:val="8"/>
              <w:spacing w:before="145" w:line="355" w:lineRule="auto"/>
              <w:ind w:left="108" w:right="20" w:firstLine="479"/>
              <w:rPr>
                <w:sz w:val="24"/>
                <w:szCs w:val="24"/>
              </w:rPr>
            </w:pPr>
            <w:r>
              <w:rPr>
                <w:spacing w:val="-3"/>
                <w:sz w:val="24"/>
                <w:szCs w:val="24"/>
              </w:rPr>
              <w:t>采用</w:t>
            </w:r>
            <w:r>
              <w:rPr>
                <w:spacing w:val="-39"/>
                <w:sz w:val="24"/>
                <w:szCs w:val="24"/>
              </w:rPr>
              <w:t xml:space="preserve"> </w:t>
            </w:r>
            <w:r>
              <w:rPr>
                <w:rFonts w:ascii="Times New Roman" w:hAnsi="Times New Roman" w:eastAsia="Times New Roman" w:cs="Times New Roman"/>
                <w:spacing w:val="-3"/>
                <w:sz w:val="24"/>
                <w:szCs w:val="24"/>
              </w:rPr>
              <w:t xml:space="preserve">HLM32/3K </w:t>
            </w:r>
            <w:r>
              <w:rPr>
                <w:spacing w:val="-3"/>
                <w:sz w:val="24"/>
                <w:szCs w:val="24"/>
              </w:rPr>
              <w:t>立式磨对破碎后的物料进行球磨，电机驱动减速机带动磨</w:t>
            </w:r>
            <w:r>
              <w:rPr>
                <w:sz w:val="24"/>
                <w:szCs w:val="24"/>
              </w:rPr>
              <w:t xml:space="preserve"> </w:t>
            </w:r>
            <w:r>
              <w:rPr>
                <w:spacing w:val="-1"/>
                <w:sz w:val="24"/>
                <w:szCs w:val="24"/>
              </w:rPr>
              <w:t>盘转动，物料在离心力的作用下向磨盘四周移动进入磨辊与磨盘之间，在磨辊</w:t>
            </w:r>
            <w:r>
              <w:rPr>
                <w:sz w:val="24"/>
                <w:szCs w:val="24"/>
              </w:rPr>
              <w:t xml:space="preserve"> </w:t>
            </w:r>
            <w:r>
              <w:rPr>
                <w:spacing w:val="-1"/>
                <w:sz w:val="24"/>
                <w:szCs w:val="24"/>
              </w:rPr>
              <w:t>压力作用下，物料受到挤压、研磨和剪切力而被粉碎，磨碎的粉末被鼓风机的</w:t>
            </w:r>
            <w:r>
              <w:rPr>
                <w:sz w:val="24"/>
                <w:szCs w:val="24"/>
              </w:rPr>
              <w:t xml:space="preserve"> </w:t>
            </w:r>
            <w:r>
              <w:rPr>
                <w:spacing w:val="-6"/>
                <w:sz w:val="24"/>
                <w:szCs w:val="24"/>
              </w:rPr>
              <w:t>气流吹到主机上方的分级机进行筛分。本工序对环境的影响主要是粉尘、噪声。</w:t>
            </w:r>
          </w:p>
          <w:p>
            <w:pPr>
              <w:pStyle w:val="8"/>
              <w:spacing w:before="61" w:line="218" w:lineRule="auto"/>
              <w:ind w:left="586"/>
              <w:rPr>
                <w:sz w:val="24"/>
                <w:szCs w:val="24"/>
              </w:rPr>
            </w:pPr>
            <w:r>
              <w:rPr>
                <w:spacing w:val="-3"/>
                <w:sz w:val="24"/>
                <w:szCs w:val="24"/>
              </w:rPr>
              <w:t>⑥分级</w:t>
            </w:r>
          </w:p>
          <w:p>
            <w:pPr>
              <w:pStyle w:val="8"/>
              <w:spacing w:before="182" w:line="355" w:lineRule="auto"/>
              <w:ind w:left="107" w:right="21" w:firstLine="479"/>
              <w:rPr>
                <w:sz w:val="24"/>
                <w:szCs w:val="24"/>
              </w:rPr>
            </w:pPr>
            <w:r>
              <w:rPr>
                <w:sz w:val="24"/>
                <w:szCs w:val="24"/>
              </w:rPr>
              <w:t>采用</w:t>
            </w:r>
            <w:r>
              <w:rPr>
                <w:rFonts w:ascii="Times New Roman" w:hAnsi="Times New Roman" w:eastAsia="Times New Roman" w:cs="Times New Roman"/>
                <w:sz w:val="24"/>
                <w:szCs w:val="24"/>
              </w:rPr>
              <w:t xml:space="preserve">LFW230LA </w:t>
            </w:r>
            <w:r>
              <w:rPr>
                <w:sz w:val="24"/>
                <w:szCs w:val="24"/>
              </w:rPr>
              <w:t xml:space="preserve">分级机对粗细物料分离，分级机与进料器、旋风分离器、 </w:t>
            </w:r>
            <w:r>
              <w:rPr>
                <w:spacing w:val="-1"/>
                <w:sz w:val="24"/>
                <w:szCs w:val="24"/>
              </w:rPr>
              <w:t>引风机、控制系统组成一套分级系统。物料在负压风作用下通过进料器定量上</w:t>
            </w:r>
            <w:r>
              <w:rPr>
                <w:sz w:val="24"/>
                <w:szCs w:val="24"/>
              </w:rPr>
              <w:t xml:space="preserve"> </w:t>
            </w:r>
            <w:r>
              <w:rPr>
                <w:spacing w:val="-1"/>
                <w:sz w:val="24"/>
                <w:szCs w:val="24"/>
              </w:rPr>
              <w:t>升至分级区，在高速旋转的分级涡轮产生的强大离心力作用下，使粗细物料分</w:t>
            </w:r>
            <w:r>
              <w:rPr>
                <w:sz w:val="24"/>
                <w:szCs w:val="24"/>
              </w:rPr>
              <w:t xml:space="preserve"> </w:t>
            </w:r>
            <w:r>
              <w:rPr>
                <w:spacing w:val="-3"/>
                <w:sz w:val="24"/>
                <w:szCs w:val="24"/>
              </w:rPr>
              <w:t>离，符合粒径要求的细颗粒（粒径≤</w:t>
            </w:r>
            <w:r>
              <w:rPr>
                <w:rFonts w:ascii="Times New Roman" w:hAnsi="Times New Roman" w:eastAsia="Times New Roman" w:cs="Times New Roman"/>
                <w:spacing w:val="-3"/>
                <w:sz w:val="24"/>
                <w:szCs w:val="24"/>
              </w:rPr>
              <w:t>40μm</w:t>
            </w:r>
            <w:r>
              <w:rPr>
                <w:spacing w:val="-3"/>
                <w:sz w:val="24"/>
                <w:szCs w:val="24"/>
              </w:rPr>
              <w:t>）通过分级轮叶片间隙进入旋风分离</w:t>
            </w:r>
            <w:r>
              <w:rPr>
                <w:sz w:val="24"/>
                <w:szCs w:val="24"/>
              </w:rPr>
              <w:t xml:space="preserve"> </w:t>
            </w:r>
            <w:r>
              <w:rPr>
                <w:spacing w:val="-3"/>
                <w:sz w:val="24"/>
                <w:szCs w:val="24"/>
              </w:rPr>
              <w:t>器收集，粗颗粒（粒径＞</w:t>
            </w:r>
            <w:r>
              <w:rPr>
                <w:rFonts w:ascii="Times New Roman" w:hAnsi="Times New Roman" w:eastAsia="Times New Roman" w:cs="Times New Roman"/>
                <w:spacing w:val="-3"/>
                <w:sz w:val="24"/>
                <w:szCs w:val="24"/>
              </w:rPr>
              <w:t>40μm</w:t>
            </w:r>
            <w:r>
              <w:rPr>
                <w:spacing w:val="-3"/>
                <w:sz w:val="24"/>
                <w:szCs w:val="24"/>
              </w:rPr>
              <w:t>）夹带部分细颗粒撞壁后速度消失，沿筒壁下降</w:t>
            </w:r>
            <w:r>
              <w:rPr>
                <w:sz w:val="24"/>
                <w:szCs w:val="24"/>
              </w:rPr>
              <w:t xml:space="preserve"> </w:t>
            </w:r>
            <w:r>
              <w:rPr>
                <w:spacing w:val="-1"/>
                <w:sz w:val="24"/>
                <w:szCs w:val="24"/>
              </w:rPr>
              <w:t>至二次风口处，经二次风的强烈淘洗作用，使粗细颗粒分离，细颗粒上升至分</w:t>
            </w:r>
            <w:r>
              <w:rPr>
                <w:sz w:val="24"/>
                <w:szCs w:val="24"/>
              </w:rPr>
              <w:t xml:space="preserve"> </w:t>
            </w:r>
            <w:r>
              <w:rPr>
                <w:spacing w:val="-1"/>
                <w:sz w:val="24"/>
                <w:szCs w:val="24"/>
              </w:rPr>
              <w:t>级区二次分级，分离后的粗颗粒通过卸料器返回立磨机。分级工序在全密闭条</w:t>
            </w:r>
            <w:r>
              <w:rPr>
                <w:sz w:val="24"/>
                <w:szCs w:val="24"/>
              </w:rPr>
              <w:t xml:space="preserve"> </w:t>
            </w:r>
            <w:r>
              <w:rPr>
                <w:spacing w:val="-1"/>
                <w:sz w:val="24"/>
                <w:szCs w:val="24"/>
              </w:rPr>
              <w:t>件下进行。本工序对环境的影响主要是噪声、粉尘。</w:t>
            </w:r>
          </w:p>
          <w:p>
            <w:pPr>
              <w:pStyle w:val="8"/>
              <w:spacing w:before="45" w:line="221" w:lineRule="auto"/>
              <w:ind w:left="600"/>
              <w:rPr>
                <w:sz w:val="24"/>
                <w:szCs w:val="24"/>
              </w:rPr>
            </w:pPr>
            <w:r>
              <w:rPr>
                <w:spacing w:val="-2"/>
                <w:sz w:val="24"/>
                <w:szCs w:val="24"/>
              </w:rPr>
              <w:t>（</w:t>
            </w:r>
            <w:r>
              <w:rPr>
                <w:rFonts w:ascii="Times New Roman" w:hAnsi="Times New Roman" w:eastAsia="Times New Roman" w:cs="Times New Roman"/>
                <w:spacing w:val="-2"/>
                <w:sz w:val="24"/>
                <w:szCs w:val="24"/>
              </w:rPr>
              <w:t>6</w:t>
            </w:r>
            <w:r>
              <w:rPr>
                <w:spacing w:val="-2"/>
                <w:sz w:val="24"/>
                <w:szCs w:val="24"/>
              </w:rPr>
              <w:t>）营运期主要污染工序</w:t>
            </w:r>
          </w:p>
          <w:p>
            <w:pPr>
              <w:pStyle w:val="8"/>
              <w:spacing w:before="179" w:line="346" w:lineRule="auto"/>
              <w:ind w:left="107" w:right="143" w:firstLine="359"/>
              <w:rPr>
                <w:sz w:val="24"/>
                <w:szCs w:val="24"/>
              </w:rPr>
            </w:pPr>
            <w:r>
              <w:rPr>
                <w:spacing w:val="1"/>
                <w:sz w:val="24"/>
                <w:szCs w:val="24"/>
              </w:rPr>
              <w:t>废气：主要来自生产过程的粉（扬）尘，主要包括物料装卸及转运粉尘、</w:t>
            </w:r>
            <w:r>
              <w:rPr>
                <w:spacing w:val="12"/>
                <w:sz w:val="24"/>
                <w:szCs w:val="24"/>
              </w:rPr>
              <w:t xml:space="preserve"> </w:t>
            </w:r>
            <w:r>
              <w:rPr>
                <w:sz w:val="24"/>
                <w:szCs w:val="24"/>
              </w:rPr>
              <w:t>粉料进出筒仓粉尘、搅拌机搅拌粉尘、破碎筛分粉</w:t>
            </w:r>
            <w:r>
              <w:rPr>
                <w:spacing w:val="-1"/>
                <w:sz w:val="24"/>
                <w:szCs w:val="24"/>
              </w:rPr>
              <w:t>尘、汽车运输扬尘等。</w:t>
            </w:r>
          </w:p>
          <w:p>
            <w:pPr>
              <w:pStyle w:val="8"/>
              <w:spacing w:before="32" w:line="347" w:lineRule="auto"/>
              <w:ind w:left="110" w:right="21" w:firstLine="357"/>
              <w:rPr>
                <w:sz w:val="24"/>
                <w:szCs w:val="24"/>
              </w:rPr>
            </w:pPr>
            <w:r>
              <w:rPr>
                <w:spacing w:val="-2"/>
                <w:sz w:val="24"/>
                <w:szCs w:val="24"/>
              </w:rPr>
              <w:t>废水：主要包括设备清洗废水、地面冲洗废水、车辆冲洗</w:t>
            </w:r>
            <w:r>
              <w:rPr>
                <w:spacing w:val="-3"/>
                <w:sz w:val="24"/>
                <w:szCs w:val="24"/>
              </w:rPr>
              <w:t>废水及初期雨水、</w:t>
            </w:r>
            <w:r>
              <w:rPr>
                <w:sz w:val="24"/>
                <w:szCs w:val="24"/>
              </w:rPr>
              <w:t xml:space="preserve"> </w:t>
            </w:r>
            <w:r>
              <w:rPr>
                <w:spacing w:val="-3"/>
                <w:sz w:val="24"/>
                <w:szCs w:val="24"/>
              </w:rPr>
              <w:t>生活污水。</w:t>
            </w:r>
          </w:p>
          <w:p>
            <w:pPr>
              <w:pStyle w:val="8"/>
              <w:spacing w:before="34" w:line="342" w:lineRule="auto"/>
              <w:ind w:left="108" w:right="104" w:firstLine="371"/>
              <w:rPr>
                <w:sz w:val="24"/>
                <w:szCs w:val="24"/>
              </w:rPr>
            </w:pPr>
            <w:r>
              <w:rPr>
                <w:spacing w:val="2"/>
                <w:sz w:val="24"/>
                <w:szCs w:val="24"/>
              </w:rPr>
              <w:t>噪声：主要来源于搅拌机、装载机、水泵、破碎机、筛分机、站内车辆等</w:t>
            </w:r>
            <w:r>
              <w:rPr>
                <w:spacing w:val="7"/>
                <w:sz w:val="24"/>
                <w:szCs w:val="24"/>
              </w:rPr>
              <w:t xml:space="preserve"> </w:t>
            </w:r>
            <w:r>
              <w:rPr>
                <w:spacing w:val="-2"/>
                <w:sz w:val="24"/>
                <w:szCs w:val="24"/>
              </w:rPr>
              <w:t>运行噪声，源强为</w:t>
            </w:r>
            <w:r>
              <w:rPr>
                <w:spacing w:val="-30"/>
                <w:sz w:val="24"/>
                <w:szCs w:val="24"/>
              </w:rPr>
              <w:t xml:space="preserve"> </w:t>
            </w:r>
            <w:r>
              <w:rPr>
                <w:rFonts w:ascii="Times New Roman" w:hAnsi="Times New Roman" w:eastAsia="Times New Roman" w:cs="Times New Roman"/>
                <w:spacing w:val="-2"/>
                <w:sz w:val="24"/>
                <w:szCs w:val="24"/>
              </w:rPr>
              <w:t>80</w:t>
            </w:r>
            <w:r>
              <w:rPr>
                <w:spacing w:val="-2"/>
                <w:sz w:val="24"/>
                <w:szCs w:val="24"/>
              </w:rPr>
              <w:t>～</w:t>
            </w:r>
            <w:r>
              <w:rPr>
                <w:rFonts w:ascii="Times New Roman" w:hAnsi="Times New Roman" w:eastAsia="Times New Roman" w:cs="Times New Roman"/>
                <w:spacing w:val="-2"/>
                <w:sz w:val="24"/>
                <w:szCs w:val="24"/>
              </w:rPr>
              <w:t>95dB(A)</w:t>
            </w:r>
            <w:r>
              <w:rPr>
                <w:spacing w:val="-2"/>
                <w:sz w:val="24"/>
                <w:szCs w:val="24"/>
              </w:rPr>
              <w:t>之间。</w:t>
            </w:r>
          </w:p>
          <w:p>
            <w:pPr>
              <w:pStyle w:val="8"/>
              <w:spacing w:before="43" w:line="219" w:lineRule="auto"/>
              <w:ind w:left="609"/>
              <w:rPr>
                <w:sz w:val="24"/>
                <w:szCs w:val="24"/>
              </w:rPr>
            </w:pPr>
            <w:r>
              <w:rPr>
                <w:spacing w:val="-2"/>
                <w:sz w:val="24"/>
                <w:szCs w:val="24"/>
              </w:rPr>
              <w:t>固体废物：主要为生产过程产生的废拌合料、除尘器收集的粉尘、压滤机</w:t>
            </w:r>
          </w:p>
        </w:tc>
      </w:tr>
    </w:tbl>
    <w:p>
      <w:pPr>
        <w:pStyle w:val="2"/>
      </w:pPr>
    </w:p>
    <w:p>
      <w:pPr>
        <w:sectPr>
          <w:footerReference r:id="rId58"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718" w:type="dxa"/>
            <w:tcBorders>
              <w:bottom w:val="single" w:color="000000" w:sz="2" w:space="0"/>
              <w:right w:val="single" w:color="000000" w:sz="2" w:space="0"/>
            </w:tcBorders>
            <w:vAlign w:val="top"/>
          </w:tcPr>
          <w:p>
            <w:pPr>
              <w:rPr>
                <w:rFonts w:ascii="Arial"/>
                <w:sz w:val="21"/>
              </w:rPr>
            </w:pPr>
          </w:p>
        </w:tc>
        <w:tc>
          <w:tcPr>
            <w:tcW w:w="8347" w:type="dxa"/>
            <w:tcBorders>
              <w:left w:val="single" w:color="000000" w:sz="2" w:space="0"/>
              <w:bottom w:val="single" w:color="000000" w:sz="2" w:space="0"/>
            </w:tcBorders>
            <w:vAlign w:val="top"/>
          </w:tcPr>
          <w:p>
            <w:pPr>
              <w:pStyle w:val="8"/>
              <w:spacing w:before="31" w:line="343" w:lineRule="auto"/>
              <w:ind w:left="112" w:right="117" w:hanging="4"/>
              <w:rPr>
                <w:sz w:val="24"/>
                <w:szCs w:val="24"/>
              </w:rPr>
            </w:pPr>
            <w:r>
              <w:rPr>
                <w:spacing w:val="-2"/>
                <w:sz w:val="24"/>
                <w:szCs w:val="24"/>
              </w:rPr>
              <w:t>产生的泥饼、实验室废拌合料、废机油、废布袋、建筑垃圾处理固废（木材、</w:t>
            </w:r>
            <w:r>
              <w:rPr>
                <w:spacing w:val="17"/>
                <w:sz w:val="24"/>
                <w:szCs w:val="24"/>
              </w:rPr>
              <w:t xml:space="preserve"> </w:t>
            </w:r>
            <w:r>
              <w:rPr>
                <w:spacing w:val="-1"/>
                <w:sz w:val="24"/>
                <w:szCs w:val="24"/>
              </w:rPr>
              <w:t>塑料、纸类、渣土、轻杂质混合物、废旧金属等）以及职工生活垃圾。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5" w:hRule="atLeast"/>
        </w:trPr>
        <w:tc>
          <w:tcPr>
            <w:tcW w:w="718" w:type="dxa"/>
            <w:tcBorders>
              <w:top w:val="single" w:color="000000" w:sz="2" w:space="0"/>
              <w:righ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37" w:lineRule="auto"/>
              <w:ind w:left="118" w:right="118" w:firstLine="4"/>
              <w:jc w:val="both"/>
              <w:rPr>
                <w:sz w:val="24"/>
                <w:szCs w:val="24"/>
              </w:rPr>
            </w:pPr>
            <w:r>
              <w:rPr>
                <w:b/>
                <w:bCs/>
                <w:spacing w:val="-10"/>
                <w:sz w:val="24"/>
                <w:szCs w:val="24"/>
              </w:rPr>
              <w:t>与项</w:t>
            </w:r>
            <w:r>
              <w:rPr>
                <w:sz w:val="24"/>
                <w:szCs w:val="24"/>
              </w:rPr>
              <w:t xml:space="preserve"> </w:t>
            </w:r>
            <w:r>
              <w:rPr>
                <w:b/>
                <w:bCs/>
                <w:spacing w:val="-8"/>
                <w:sz w:val="24"/>
                <w:szCs w:val="24"/>
              </w:rPr>
              <w:t>目有</w:t>
            </w:r>
            <w:r>
              <w:rPr>
                <w:sz w:val="24"/>
                <w:szCs w:val="24"/>
              </w:rPr>
              <w:t xml:space="preserve"> </w:t>
            </w:r>
            <w:r>
              <w:rPr>
                <w:b/>
                <w:bCs/>
                <w:spacing w:val="-8"/>
                <w:sz w:val="24"/>
                <w:szCs w:val="24"/>
              </w:rPr>
              <w:t>关的</w:t>
            </w:r>
            <w:r>
              <w:rPr>
                <w:sz w:val="24"/>
                <w:szCs w:val="24"/>
              </w:rPr>
              <w:t xml:space="preserve"> </w:t>
            </w:r>
            <w:r>
              <w:rPr>
                <w:b/>
                <w:bCs/>
                <w:spacing w:val="-8"/>
                <w:sz w:val="24"/>
                <w:szCs w:val="24"/>
              </w:rPr>
              <w:t>原有</w:t>
            </w:r>
            <w:r>
              <w:rPr>
                <w:sz w:val="24"/>
                <w:szCs w:val="24"/>
              </w:rPr>
              <w:t xml:space="preserve"> </w:t>
            </w:r>
            <w:r>
              <w:rPr>
                <w:b/>
                <w:bCs/>
                <w:spacing w:val="-8"/>
                <w:sz w:val="24"/>
                <w:szCs w:val="24"/>
              </w:rPr>
              <w:t>环境</w:t>
            </w:r>
            <w:r>
              <w:rPr>
                <w:sz w:val="24"/>
                <w:szCs w:val="24"/>
              </w:rPr>
              <w:t xml:space="preserve"> </w:t>
            </w:r>
            <w:r>
              <w:rPr>
                <w:b/>
                <w:bCs/>
                <w:spacing w:val="-8"/>
                <w:sz w:val="24"/>
                <w:szCs w:val="24"/>
              </w:rPr>
              <w:t>污染</w:t>
            </w:r>
            <w:r>
              <w:rPr>
                <w:sz w:val="24"/>
                <w:szCs w:val="24"/>
              </w:rPr>
              <w:t xml:space="preserve"> </w:t>
            </w:r>
            <w:r>
              <w:rPr>
                <w:b/>
                <w:bCs/>
                <w:spacing w:val="-8"/>
                <w:sz w:val="24"/>
                <w:szCs w:val="24"/>
              </w:rPr>
              <w:t>问题</w:t>
            </w:r>
          </w:p>
        </w:tc>
        <w:tc>
          <w:tcPr>
            <w:tcW w:w="8347" w:type="dxa"/>
            <w:tcBorders>
              <w:top w:val="single" w:color="000000" w:sz="2" w:space="0"/>
              <w:left w:val="single" w:color="000000" w:sz="2" w:space="0"/>
            </w:tcBorders>
            <w:vAlign w:val="top"/>
          </w:tcPr>
          <w:p>
            <w:pPr>
              <w:pStyle w:val="8"/>
              <w:spacing w:before="37" w:line="219" w:lineRule="auto"/>
              <w:ind w:left="595"/>
              <w:rPr>
                <w:sz w:val="24"/>
                <w:szCs w:val="24"/>
              </w:rPr>
            </w:pPr>
            <w:r>
              <w:rPr>
                <w:rFonts w:ascii="Times New Roman" w:hAnsi="Times New Roman" w:eastAsia="Times New Roman" w:cs="Times New Roman"/>
                <w:b/>
                <w:bCs/>
                <w:spacing w:val="-7"/>
                <w:sz w:val="24"/>
                <w:szCs w:val="24"/>
              </w:rPr>
              <w:t>1</w:t>
            </w:r>
            <w:r>
              <w:rPr>
                <w:rFonts w:ascii="Times New Roman" w:hAnsi="Times New Roman" w:eastAsia="Times New Roman" w:cs="Times New Roman"/>
                <w:b/>
                <w:bCs/>
                <w:spacing w:val="-27"/>
                <w:sz w:val="24"/>
                <w:szCs w:val="24"/>
              </w:rPr>
              <w:t xml:space="preserve"> </w:t>
            </w:r>
            <w:r>
              <w:rPr>
                <w:b/>
                <w:bCs/>
                <w:spacing w:val="-7"/>
                <w:sz w:val="24"/>
                <w:szCs w:val="24"/>
              </w:rPr>
              <w:t>、原项目基本情况</w:t>
            </w:r>
          </w:p>
          <w:p>
            <w:pPr>
              <w:pStyle w:val="8"/>
              <w:spacing w:before="179" w:line="352" w:lineRule="auto"/>
              <w:ind w:left="104" w:right="101" w:firstLine="483"/>
              <w:rPr>
                <w:sz w:val="24"/>
                <w:szCs w:val="24"/>
              </w:rPr>
            </w:pPr>
            <w:r>
              <w:rPr>
                <w:spacing w:val="3"/>
                <w:sz w:val="24"/>
                <w:szCs w:val="24"/>
              </w:rPr>
              <w:t>达州市首炬新型建材有限公司州市通川区东岳工业集聚区，于</w:t>
            </w:r>
            <w:r>
              <w:rPr>
                <w:spacing w:val="-33"/>
                <w:sz w:val="24"/>
                <w:szCs w:val="24"/>
              </w:rPr>
              <w:t xml:space="preserve"> </w:t>
            </w:r>
            <w:r>
              <w:rPr>
                <w:rFonts w:ascii="Times New Roman" w:hAnsi="Times New Roman" w:eastAsia="Times New Roman" w:cs="Times New Roman"/>
                <w:spacing w:val="3"/>
                <w:sz w:val="24"/>
                <w:szCs w:val="24"/>
              </w:rPr>
              <w:t xml:space="preserve">2020 </w:t>
            </w:r>
            <w:r>
              <w:rPr>
                <w:spacing w:val="3"/>
                <w:sz w:val="24"/>
                <w:szCs w:val="24"/>
              </w:rPr>
              <w:t>年</w:t>
            </w:r>
            <w:r>
              <w:rPr>
                <w:spacing w:val="-45"/>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z w:val="24"/>
                <w:szCs w:val="24"/>
              </w:rPr>
              <w:t xml:space="preserve"> </w:t>
            </w:r>
            <w:r>
              <w:rPr>
                <w:spacing w:val="-2"/>
                <w:sz w:val="24"/>
                <w:szCs w:val="24"/>
              </w:rPr>
              <w:t>月取得“达州市首炬新型建筑材料生产加工项目</w:t>
            </w:r>
            <w:r>
              <w:rPr>
                <w:spacing w:val="-83"/>
                <w:sz w:val="24"/>
                <w:szCs w:val="24"/>
              </w:rPr>
              <w:t xml:space="preserve"> </w:t>
            </w:r>
            <w:r>
              <w:rPr>
                <w:spacing w:val="-2"/>
                <w:sz w:val="24"/>
                <w:szCs w:val="24"/>
              </w:rPr>
              <w:t>”固定资产投资项目备案表，</w:t>
            </w:r>
            <w:r>
              <w:rPr>
                <w:sz w:val="24"/>
                <w:szCs w:val="24"/>
              </w:rPr>
              <w:t xml:space="preserve"> </w:t>
            </w:r>
            <w:r>
              <w:rPr>
                <w:rFonts w:ascii="Times New Roman" w:hAnsi="Times New Roman" w:eastAsia="Times New Roman" w:cs="Times New Roman"/>
                <w:sz w:val="24"/>
                <w:szCs w:val="24"/>
              </w:rPr>
              <w:t xml:space="preserve">2020 </w:t>
            </w:r>
            <w:r>
              <w:rPr>
                <w:sz w:val="24"/>
                <w:szCs w:val="24"/>
              </w:rPr>
              <w:t>年</w:t>
            </w:r>
            <w:r>
              <w:rPr>
                <w:spacing w:val="-30"/>
                <w:sz w:val="24"/>
                <w:szCs w:val="24"/>
              </w:rPr>
              <w:t xml:space="preserve"> </w:t>
            </w:r>
            <w:r>
              <w:rPr>
                <w:rFonts w:ascii="Times New Roman" w:hAnsi="Times New Roman" w:eastAsia="Times New Roman" w:cs="Times New Roman"/>
                <w:sz w:val="24"/>
                <w:szCs w:val="24"/>
              </w:rPr>
              <w:t>12</w:t>
            </w:r>
            <w:r>
              <w:rPr>
                <w:rFonts w:ascii="Times New Roman" w:hAnsi="Times New Roman" w:eastAsia="Times New Roman" w:cs="Times New Roman"/>
                <w:spacing w:val="15"/>
                <w:w w:val="101"/>
                <w:sz w:val="24"/>
                <w:szCs w:val="24"/>
              </w:rPr>
              <w:t xml:space="preserve"> </w:t>
            </w:r>
            <w:r>
              <w:rPr>
                <w:sz w:val="24"/>
                <w:szCs w:val="24"/>
              </w:rPr>
              <w:t>月由成都艺博环美环保科技有</w:t>
            </w:r>
            <w:r>
              <w:rPr>
                <w:spacing w:val="-1"/>
                <w:sz w:val="24"/>
                <w:szCs w:val="24"/>
              </w:rPr>
              <w:t>限公司编制完成了《达州市首炬新型</w:t>
            </w:r>
            <w:r>
              <w:rPr>
                <w:sz w:val="24"/>
                <w:szCs w:val="24"/>
              </w:rPr>
              <w:t xml:space="preserve"> </w:t>
            </w:r>
            <w:r>
              <w:rPr>
                <w:spacing w:val="-5"/>
                <w:sz w:val="24"/>
                <w:szCs w:val="24"/>
              </w:rPr>
              <w:t>建筑材料生产加工项目（一期）环境影响报告表》，</w:t>
            </w:r>
            <w:r>
              <w:rPr>
                <w:rFonts w:ascii="Times New Roman" w:hAnsi="Times New Roman" w:eastAsia="Times New Roman" w:cs="Times New Roman"/>
                <w:spacing w:val="-5"/>
                <w:sz w:val="24"/>
                <w:szCs w:val="24"/>
              </w:rPr>
              <w:t xml:space="preserve">2020 </w:t>
            </w:r>
            <w:r>
              <w:rPr>
                <w:spacing w:val="-5"/>
                <w:sz w:val="24"/>
                <w:szCs w:val="24"/>
              </w:rPr>
              <w:t>年</w:t>
            </w:r>
            <w:r>
              <w:rPr>
                <w:spacing w:val="-32"/>
                <w:sz w:val="24"/>
                <w:szCs w:val="24"/>
              </w:rPr>
              <w:t xml:space="preserve"> </w:t>
            </w:r>
            <w:r>
              <w:rPr>
                <w:rFonts w:ascii="Times New Roman" w:hAnsi="Times New Roman" w:eastAsia="Times New Roman" w:cs="Times New Roman"/>
                <w:spacing w:val="-5"/>
                <w:sz w:val="24"/>
                <w:szCs w:val="24"/>
              </w:rPr>
              <w:t>12</w:t>
            </w:r>
            <w:r>
              <w:rPr>
                <w:rFonts w:ascii="Times New Roman" w:hAnsi="Times New Roman" w:eastAsia="Times New Roman" w:cs="Times New Roman"/>
                <w:spacing w:val="16"/>
                <w:sz w:val="24"/>
                <w:szCs w:val="24"/>
              </w:rPr>
              <w:t xml:space="preserve"> </w:t>
            </w:r>
            <w:r>
              <w:rPr>
                <w:spacing w:val="-5"/>
                <w:sz w:val="24"/>
                <w:szCs w:val="24"/>
              </w:rPr>
              <w:t>月</w:t>
            </w:r>
            <w:r>
              <w:rPr>
                <w:spacing w:val="-51"/>
                <w:sz w:val="24"/>
                <w:szCs w:val="24"/>
              </w:rPr>
              <w:t xml:space="preserve"> </w:t>
            </w:r>
            <w:r>
              <w:rPr>
                <w:rFonts w:ascii="Times New Roman" w:hAnsi="Times New Roman" w:eastAsia="Times New Roman" w:cs="Times New Roman"/>
                <w:spacing w:val="-5"/>
                <w:sz w:val="24"/>
                <w:szCs w:val="24"/>
              </w:rPr>
              <w:t xml:space="preserve">30  </w:t>
            </w:r>
            <w:r>
              <w:rPr>
                <w:spacing w:val="-6"/>
                <w:sz w:val="24"/>
                <w:szCs w:val="24"/>
              </w:rPr>
              <w:t>日达州市</w:t>
            </w:r>
            <w:r>
              <w:rPr>
                <w:sz w:val="24"/>
                <w:szCs w:val="24"/>
              </w:rPr>
              <w:t xml:space="preserve"> </w:t>
            </w:r>
            <w:r>
              <w:rPr>
                <w:spacing w:val="-1"/>
                <w:sz w:val="24"/>
                <w:szCs w:val="24"/>
              </w:rPr>
              <w:t>通川生态环境局以通环审批</w:t>
            </w:r>
            <w:r>
              <w:rPr>
                <w:rFonts w:hint="eastAsia"/>
                <w:spacing w:val="-1"/>
                <w:sz w:val="24"/>
                <w:szCs w:val="24"/>
              </w:rPr>
              <w:t>〔2020〕</w:t>
            </w:r>
            <w:r>
              <w:rPr>
                <w:rFonts w:ascii="Times New Roman" w:hAnsi="Times New Roman" w:eastAsia="Times New Roman" w:cs="Times New Roman"/>
                <w:spacing w:val="-1"/>
                <w:sz w:val="24"/>
                <w:szCs w:val="24"/>
              </w:rPr>
              <w:t>29</w:t>
            </w:r>
            <w:r>
              <w:rPr>
                <w:rFonts w:ascii="Times New Roman" w:hAnsi="Times New Roman" w:eastAsia="Times New Roman" w:cs="Times New Roman"/>
                <w:spacing w:val="28"/>
                <w:sz w:val="24"/>
                <w:szCs w:val="24"/>
              </w:rPr>
              <w:t xml:space="preserve"> </w:t>
            </w:r>
            <w:r>
              <w:rPr>
                <w:spacing w:val="-1"/>
                <w:sz w:val="24"/>
                <w:szCs w:val="24"/>
              </w:rPr>
              <w:t>号对该报告表予以审查批复，同意项目建</w:t>
            </w:r>
            <w:r>
              <w:rPr>
                <w:sz w:val="24"/>
                <w:szCs w:val="24"/>
              </w:rPr>
              <w:t xml:space="preserve"> </w:t>
            </w:r>
            <w:r>
              <w:rPr>
                <w:spacing w:val="-3"/>
                <w:sz w:val="24"/>
                <w:szCs w:val="24"/>
              </w:rPr>
              <w:t>设。</w:t>
            </w:r>
          </w:p>
          <w:p>
            <w:pPr>
              <w:pStyle w:val="8"/>
              <w:spacing w:before="54" w:line="347" w:lineRule="auto"/>
              <w:ind w:left="113" w:right="101" w:firstLine="479"/>
              <w:rPr>
                <w:sz w:val="24"/>
                <w:szCs w:val="24"/>
              </w:rPr>
            </w:pPr>
            <w:r>
              <w:rPr>
                <w:spacing w:val="-2"/>
                <w:sz w:val="24"/>
                <w:szCs w:val="24"/>
              </w:rPr>
              <w:t>该项目于</w:t>
            </w:r>
            <w:r>
              <w:rPr>
                <w:spacing w:val="-37"/>
                <w:sz w:val="24"/>
                <w:szCs w:val="24"/>
              </w:rPr>
              <w:t xml:space="preserve"> </w:t>
            </w:r>
            <w:r>
              <w:rPr>
                <w:rFonts w:ascii="Times New Roman" w:hAnsi="Times New Roman" w:eastAsia="Times New Roman" w:cs="Times New Roman"/>
                <w:spacing w:val="-2"/>
                <w:sz w:val="24"/>
                <w:szCs w:val="24"/>
              </w:rPr>
              <w:t xml:space="preserve">2021 </w:t>
            </w:r>
            <w:r>
              <w:rPr>
                <w:spacing w:val="-2"/>
                <w:sz w:val="24"/>
                <w:szCs w:val="24"/>
              </w:rPr>
              <w:t>年</w:t>
            </w:r>
            <w:r>
              <w:rPr>
                <w:spacing w:val="-3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5"/>
                <w:w w:val="101"/>
                <w:sz w:val="24"/>
                <w:szCs w:val="24"/>
              </w:rPr>
              <w:t xml:space="preserve"> </w:t>
            </w:r>
            <w:r>
              <w:rPr>
                <w:spacing w:val="-2"/>
                <w:sz w:val="24"/>
                <w:szCs w:val="24"/>
              </w:rPr>
              <w:t>月开始建设，</w:t>
            </w:r>
            <w:r>
              <w:rPr>
                <w:rFonts w:ascii="Times New Roman" w:hAnsi="Times New Roman" w:eastAsia="Times New Roman" w:cs="Times New Roman"/>
                <w:spacing w:val="-2"/>
                <w:sz w:val="24"/>
                <w:szCs w:val="24"/>
              </w:rPr>
              <w:t xml:space="preserve">2022 </w:t>
            </w:r>
            <w:r>
              <w:rPr>
                <w:spacing w:val="-2"/>
                <w:sz w:val="24"/>
                <w:szCs w:val="24"/>
              </w:rPr>
              <w:t>年</w:t>
            </w:r>
            <w:r>
              <w:rPr>
                <w:spacing w:val="-46"/>
                <w:sz w:val="24"/>
                <w:szCs w:val="24"/>
              </w:rPr>
              <w:t xml:space="preserve">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15"/>
                <w:sz w:val="24"/>
                <w:szCs w:val="24"/>
              </w:rPr>
              <w:t xml:space="preserve"> </w:t>
            </w:r>
            <w:r>
              <w:rPr>
                <w:spacing w:val="-2"/>
                <w:sz w:val="24"/>
                <w:szCs w:val="24"/>
              </w:rPr>
              <w:t>月建设完成并投入运行，建有</w:t>
            </w:r>
            <w:r>
              <w:rPr>
                <w:sz w:val="24"/>
                <w:szCs w:val="24"/>
              </w:rPr>
              <w:t xml:space="preserve"> </w:t>
            </w:r>
            <w:r>
              <w:rPr>
                <w:spacing w:val="-3"/>
                <w:sz w:val="24"/>
                <w:szCs w:val="24"/>
              </w:rPr>
              <w:t>商品混凝土生产线</w:t>
            </w:r>
            <w:r>
              <w:rPr>
                <w:spacing w:val="-39"/>
                <w:sz w:val="24"/>
                <w:szCs w:val="24"/>
              </w:rPr>
              <w:t xml:space="preserve"> </w:t>
            </w:r>
            <w:r>
              <w:rPr>
                <w:rFonts w:ascii="Times New Roman" w:hAnsi="Times New Roman" w:eastAsia="Times New Roman" w:cs="Times New Roman"/>
                <w:spacing w:val="-3"/>
                <w:sz w:val="24"/>
                <w:szCs w:val="24"/>
              </w:rPr>
              <w:t xml:space="preserve">4 </w:t>
            </w:r>
            <w:r>
              <w:rPr>
                <w:spacing w:val="-3"/>
                <w:sz w:val="24"/>
                <w:szCs w:val="24"/>
              </w:rPr>
              <w:t>条，年产商品混凝土</w:t>
            </w:r>
            <w:r>
              <w:rPr>
                <w:spacing w:val="-32"/>
                <w:sz w:val="24"/>
                <w:szCs w:val="24"/>
              </w:rPr>
              <w:t xml:space="preserve"> </w:t>
            </w:r>
            <w:r>
              <w:rPr>
                <w:rFonts w:ascii="Times New Roman" w:hAnsi="Times New Roman" w:eastAsia="Times New Roman" w:cs="Times New Roman"/>
                <w:spacing w:val="-3"/>
                <w:sz w:val="24"/>
                <w:szCs w:val="24"/>
              </w:rPr>
              <w:t>150</w:t>
            </w:r>
            <w:r>
              <w:rPr>
                <w:rFonts w:ascii="Times New Roman" w:hAnsi="Times New Roman" w:eastAsia="Times New Roman" w:cs="Times New Roman"/>
                <w:spacing w:val="15"/>
                <w:sz w:val="24"/>
                <w:szCs w:val="24"/>
              </w:rPr>
              <w:t xml:space="preserve"> </w:t>
            </w:r>
            <w:r>
              <w:rPr>
                <w:spacing w:val="-3"/>
                <w:sz w:val="24"/>
                <w:szCs w:val="24"/>
              </w:rPr>
              <w:t>万</w:t>
            </w:r>
            <w:r>
              <w:rPr>
                <w:spacing w:val="-58"/>
                <w:sz w:val="24"/>
                <w:szCs w:val="24"/>
              </w:rPr>
              <w:t xml:space="preserve"> </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
                <w:position w:val="8"/>
                <w:sz w:val="15"/>
                <w:szCs w:val="15"/>
              </w:rPr>
              <w:t>3</w:t>
            </w:r>
            <w:r>
              <w:rPr>
                <w:spacing w:val="-3"/>
                <w:sz w:val="24"/>
                <w:szCs w:val="24"/>
              </w:rPr>
              <w:t>。</w:t>
            </w:r>
          </w:p>
          <w:p>
            <w:pPr>
              <w:pStyle w:val="8"/>
              <w:spacing w:before="33" w:line="350" w:lineRule="auto"/>
              <w:ind w:left="107" w:right="101" w:firstLine="476"/>
              <w:rPr>
                <w:sz w:val="24"/>
                <w:szCs w:val="24"/>
              </w:rPr>
            </w:pPr>
            <w:r>
              <w:rPr>
                <w:rFonts w:ascii="Times New Roman" w:hAnsi="Times New Roman" w:eastAsia="Times New Roman" w:cs="Times New Roman"/>
                <w:spacing w:val="-3"/>
                <w:sz w:val="24"/>
                <w:szCs w:val="24"/>
              </w:rPr>
              <w:t xml:space="preserve">2022 </w:t>
            </w:r>
            <w:r>
              <w:rPr>
                <w:spacing w:val="-3"/>
                <w:sz w:val="24"/>
                <w:szCs w:val="24"/>
              </w:rPr>
              <w:t>年</w:t>
            </w:r>
            <w:r>
              <w:rPr>
                <w:spacing w:val="-50"/>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15"/>
                <w:w w:val="101"/>
                <w:sz w:val="24"/>
                <w:szCs w:val="24"/>
              </w:rPr>
              <w:t xml:space="preserve"> </w:t>
            </w:r>
            <w:r>
              <w:rPr>
                <w:spacing w:val="-3"/>
                <w:sz w:val="24"/>
                <w:szCs w:val="24"/>
              </w:rPr>
              <w:t>月该项目对商品混凝土生产线及其配套</w:t>
            </w:r>
            <w:r>
              <w:rPr>
                <w:spacing w:val="-4"/>
                <w:sz w:val="24"/>
                <w:szCs w:val="24"/>
              </w:rPr>
              <w:t>设施进行了自主验收，其</w:t>
            </w:r>
            <w:r>
              <w:rPr>
                <w:sz w:val="24"/>
                <w:szCs w:val="24"/>
              </w:rPr>
              <w:t xml:space="preserve"> </w:t>
            </w:r>
            <w:r>
              <w:rPr>
                <w:spacing w:val="-1"/>
                <w:sz w:val="24"/>
                <w:szCs w:val="24"/>
              </w:rPr>
              <w:t>验收意见表明同意“达州市首炬新型建筑材料生产加工项目（一期）”通过验</w:t>
            </w:r>
            <w:r>
              <w:rPr>
                <w:sz w:val="24"/>
                <w:szCs w:val="24"/>
              </w:rPr>
              <w:t xml:space="preserve"> </w:t>
            </w:r>
            <w:r>
              <w:rPr>
                <w:spacing w:val="-5"/>
                <w:sz w:val="24"/>
                <w:szCs w:val="24"/>
              </w:rPr>
              <w:t>收。</w:t>
            </w:r>
          </w:p>
          <w:p>
            <w:pPr>
              <w:pStyle w:val="8"/>
              <w:spacing w:before="37" w:line="344" w:lineRule="auto"/>
              <w:ind w:left="591" w:right="2820" w:hanging="6"/>
              <w:rPr>
                <w:sz w:val="24"/>
                <w:szCs w:val="24"/>
              </w:rPr>
            </w:pPr>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17"/>
                <w:sz w:val="24"/>
                <w:szCs w:val="24"/>
              </w:rPr>
              <w:t xml:space="preserve"> </w:t>
            </w:r>
            <w:r>
              <w:rPr>
                <w:b/>
                <w:bCs/>
                <w:spacing w:val="-4"/>
                <w:sz w:val="24"/>
                <w:szCs w:val="24"/>
              </w:rPr>
              <w:t>、原项目产排污情况及主要环境问题整改措施</w:t>
            </w:r>
            <w:r>
              <w:rPr>
                <w:sz w:val="24"/>
                <w:szCs w:val="24"/>
              </w:rPr>
              <w:t xml:space="preserve"> </w:t>
            </w:r>
            <w:r>
              <w:rPr>
                <w:b/>
                <w:bCs/>
                <w:spacing w:val="-4"/>
                <w:sz w:val="24"/>
                <w:szCs w:val="24"/>
              </w:rPr>
              <w:t>工艺流程简述</w:t>
            </w:r>
          </w:p>
          <w:p>
            <w:pPr>
              <w:pStyle w:val="8"/>
              <w:spacing w:before="38" w:line="219" w:lineRule="auto"/>
              <w:ind w:left="600"/>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）原材料准备</w:t>
            </w:r>
          </w:p>
          <w:p>
            <w:pPr>
              <w:pStyle w:val="8"/>
              <w:spacing w:before="183" w:line="218" w:lineRule="auto"/>
              <w:ind w:left="587"/>
              <w:rPr>
                <w:sz w:val="24"/>
                <w:szCs w:val="24"/>
              </w:rPr>
            </w:pPr>
            <w:r>
              <w:rPr>
                <w:spacing w:val="-2"/>
                <w:sz w:val="24"/>
                <w:szCs w:val="24"/>
              </w:rPr>
              <w:t>①碎石、机制砂</w:t>
            </w:r>
          </w:p>
          <w:p>
            <w:pPr>
              <w:pStyle w:val="8"/>
              <w:spacing w:before="180" w:line="355" w:lineRule="auto"/>
              <w:ind w:left="107" w:right="20" w:firstLine="478"/>
              <w:rPr>
                <w:sz w:val="24"/>
                <w:szCs w:val="24"/>
              </w:rPr>
            </w:pPr>
            <w:r>
              <w:rPr>
                <w:spacing w:val="-1"/>
                <w:sz w:val="24"/>
                <w:szCs w:val="24"/>
              </w:rPr>
              <w:t>外购的原材料碎石、机制砂分别用装载机优先从砂石高位料仓进料口处分</w:t>
            </w:r>
            <w:r>
              <w:rPr>
                <w:sz w:val="24"/>
                <w:szCs w:val="24"/>
              </w:rPr>
              <w:t xml:space="preserve"> </w:t>
            </w:r>
            <w:r>
              <w:rPr>
                <w:spacing w:val="-6"/>
                <w:sz w:val="24"/>
                <w:szCs w:val="24"/>
              </w:rPr>
              <w:t>别进入砂仓和石仓，砂石高位料仓储存饱和后，则在商品混凝土原料堆场暂存。</w:t>
            </w:r>
            <w:r>
              <w:rPr>
                <w:spacing w:val="17"/>
                <w:sz w:val="24"/>
                <w:szCs w:val="24"/>
              </w:rPr>
              <w:t xml:space="preserve"> </w:t>
            </w:r>
            <w:r>
              <w:rPr>
                <w:spacing w:val="-1"/>
                <w:sz w:val="24"/>
                <w:szCs w:val="24"/>
              </w:rPr>
              <w:t>自行生产的机制砂经密闭的传送带进入商混生产厂房砂石高位料仓内。砂石从</w:t>
            </w:r>
            <w:r>
              <w:rPr>
                <w:sz w:val="24"/>
                <w:szCs w:val="24"/>
              </w:rPr>
              <w:t xml:space="preserve"> </w:t>
            </w:r>
            <w:r>
              <w:rPr>
                <w:spacing w:val="-1"/>
                <w:sz w:val="24"/>
                <w:szCs w:val="24"/>
              </w:rPr>
              <w:t>砂石高位料仓内经全封闭式皮带输送机进入计量斗，按配比重量称量，称好的</w:t>
            </w:r>
            <w:r>
              <w:rPr>
                <w:sz w:val="24"/>
                <w:szCs w:val="24"/>
              </w:rPr>
              <w:t xml:space="preserve"> </w:t>
            </w:r>
            <w:r>
              <w:rPr>
                <w:spacing w:val="-1"/>
                <w:sz w:val="24"/>
                <w:szCs w:val="24"/>
              </w:rPr>
              <w:t>骨料再由称量斗下的全封闭式皮带输送机进入搅拌机。本工序对环境的影响主</w:t>
            </w:r>
            <w:r>
              <w:rPr>
                <w:sz w:val="24"/>
                <w:szCs w:val="24"/>
              </w:rPr>
              <w:t xml:space="preserve"> </w:t>
            </w:r>
            <w:r>
              <w:rPr>
                <w:spacing w:val="-2"/>
                <w:sz w:val="24"/>
                <w:szCs w:val="24"/>
              </w:rPr>
              <w:t>要是粉尘、噪声。</w:t>
            </w:r>
          </w:p>
          <w:p>
            <w:pPr>
              <w:pStyle w:val="8"/>
              <w:spacing w:before="34" w:line="218" w:lineRule="auto"/>
              <w:ind w:left="586"/>
              <w:rPr>
                <w:sz w:val="24"/>
                <w:szCs w:val="24"/>
              </w:rPr>
            </w:pPr>
            <w:r>
              <w:rPr>
                <w:spacing w:val="-1"/>
                <w:sz w:val="24"/>
                <w:szCs w:val="24"/>
              </w:rPr>
              <w:t>②水泥、粉煤灰、微粉</w:t>
            </w:r>
          </w:p>
          <w:p>
            <w:pPr>
              <w:pStyle w:val="8"/>
              <w:spacing w:before="185" w:line="344" w:lineRule="auto"/>
              <w:ind w:left="128" w:right="101" w:firstLine="457"/>
              <w:rPr>
                <w:sz w:val="24"/>
                <w:szCs w:val="24"/>
              </w:rPr>
            </w:pPr>
            <w:r>
              <w:rPr>
                <w:spacing w:val="-1"/>
                <w:sz w:val="24"/>
                <w:szCs w:val="24"/>
              </w:rPr>
              <w:t>外购的水泥、粉煤灰、微粉采用密闭的罐车运输到厂区，用输灰管将罐车</w:t>
            </w:r>
            <w:r>
              <w:rPr>
                <w:sz w:val="24"/>
                <w:szCs w:val="24"/>
              </w:rPr>
              <w:t xml:space="preserve"> </w:t>
            </w:r>
            <w:r>
              <w:rPr>
                <w:spacing w:val="-2"/>
                <w:sz w:val="24"/>
                <w:szCs w:val="24"/>
              </w:rPr>
              <w:t>的出料口与原料罐的进料口连接，采用压缩空气将罐车中的物料输送到原料筒</w:t>
            </w:r>
          </w:p>
        </w:tc>
      </w:tr>
    </w:tbl>
    <w:p>
      <w:pPr>
        <w:pStyle w:val="2"/>
      </w:pPr>
    </w:p>
    <w:p>
      <w:pPr>
        <w:sectPr>
          <w:footerReference r:id="rId59"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7"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3" w:line="354" w:lineRule="auto"/>
              <w:ind w:left="107" w:right="101"/>
              <w:rPr>
                <w:sz w:val="24"/>
                <w:szCs w:val="24"/>
              </w:rPr>
            </w:pPr>
            <w:r>
              <w:rPr>
                <w:spacing w:val="-1"/>
                <w:sz w:val="24"/>
                <w:szCs w:val="24"/>
              </w:rPr>
              <w:t>仓中（仓顶配有脉冲除尘器）储存；自行生产的微粉经散装水泥运输罐车，采</w:t>
            </w:r>
            <w:r>
              <w:rPr>
                <w:sz w:val="24"/>
                <w:szCs w:val="24"/>
              </w:rPr>
              <w:t xml:space="preserve"> </w:t>
            </w:r>
            <w:r>
              <w:rPr>
                <w:spacing w:val="-1"/>
                <w:sz w:val="24"/>
                <w:szCs w:val="24"/>
              </w:rPr>
              <w:t>用压缩空气将罐车中的微粉输送到原料筒仓中储存。水泥、粉煤灰、微粉由位</w:t>
            </w:r>
            <w:r>
              <w:rPr>
                <w:sz w:val="24"/>
                <w:szCs w:val="24"/>
              </w:rPr>
              <w:t xml:space="preserve"> </w:t>
            </w:r>
            <w:r>
              <w:rPr>
                <w:spacing w:val="-1"/>
                <w:sz w:val="24"/>
                <w:szCs w:val="24"/>
              </w:rPr>
              <w:t>于筒库底部出料口由重力作用经出料口放出，出料口与密闭螺旋输送机连接，</w:t>
            </w:r>
            <w:r>
              <w:rPr>
                <w:sz w:val="24"/>
                <w:szCs w:val="24"/>
              </w:rPr>
              <w:t xml:space="preserve"> </w:t>
            </w:r>
            <w:r>
              <w:rPr>
                <w:spacing w:val="-1"/>
                <w:sz w:val="24"/>
                <w:szCs w:val="24"/>
              </w:rPr>
              <w:t>原料由螺旋输送机通过密闭管道送至密闭称量斗内，经计量后，由计量称底部</w:t>
            </w:r>
            <w:r>
              <w:rPr>
                <w:sz w:val="24"/>
                <w:szCs w:val="24"/>
              </w:rPr>
              <w:t xml:space="preserve"> </w:t>
            </w:r>
            <w:r>
              <w:rPr>
                <w:spacing w:val="-1"/>
                <w:sz w:val="24"/>
                <w:szCs w:val="24"/>
              </w:rPr>
              <w:t>出料口经螺旋输送机送入中间料仓，最后进入搅拌机内。称量计量过程均由电</w:t>
            </w:r>
            <w:r>
              <w:rPr>
                <w:sz w:val="24"/>
                <w:szCs w:val="24"/>
              </w:rPr>
              <w:t xml:space="preserve"> </w:t>
            </w:r>
            <w:r>
              <w:rPr>
                <w:spacing w:val="-1"/>
                <w:sz w:val="24"/>
                <w:szCs w:val="24"/>
              </w:rPr>
              <w:t>脑自动化控制。本工序对环境的影响主要是粉尘。</w:t>
            </w:r>
          </w:p>
          <w:p>
            <w:pPr>
              <w:pStyle w:val="8"/>
              <w:spacing w:before="37" w:line="218" w:lineRule="auto"/>
              <w:ind w:left="586"/>
              <w:rPr>
                <w:sz w:val="24"/>
                <w:szCs w:val="24"/>
              </w:rPr>
            </w:pPr>
            <w:r>
              <w:rPr>
                <w:spacing w:val="-4"/>
                <w:sz w:val="24"/>
                <w:szCs w:val="24"/>
              </w:rPr>
              <w:t>③水</w:t>
            </w:r>
          </w:p>
          <w:p>
            <w:pPr>
              <w:pStyle w:val="8"/>
              <w:spacing w:before="181" w:line="350" w:lineRule="auto"/>
              <w:ind w:left="109" w:right="101" w:firstLine="481"/>
              <w:rPr>
                <w:sz w:val="24"/>
                <w:szCs w:val="24"/>
              </w:rPr>
            </w:pPr>
            <w:r>
              <w:rPr>
                <w:spacing w:val="-1"/>
                <w:sz w:val="24"/>
                <w:szCs w:val="24"/>
              </w:rPr>
              <w:t>水采用自来水，一部分用水由水泵把清水池的水抽入水槽，</w:t>
            </w:r>
            <w:r>
              <w:rPr>
                <w:spacing w:val="-2"/>
                <w:sz w:val="24"/>
                <w:szCs w:val="24"/>
              </w:rPr>
              <w:t>一部分直接经</w:t>
            </w:r>
            <w:r>
              <w:rPr>
                <w:sz w:val="24"/>
                <w:szCs w:val="24"/>
              </w:rPr>
              <w:t xml:space="preserve"> </w:t>
            </w:r>
            <w:r>
              <w:rPr>
                <w:spacing w:val="-1"/>
                <w:sz w:val="24"/>
                <w:szCs w:val="24"/>
              </w:rPr>
              <w:t>自来水管道进入水槽；按照配比经称量斗计量后进入搅拌机内。称量计量</w:t>
            </w:r>
            <w:r>
              <w:rPr>
                <w:spacing w:val="-2"/>
                <w:sz w:val="24"/>
                <w:szCs w:val="24"/>
              </w:rPr>
              <w:t>过程</w:t>
            </w:r>
            <w:r>
              <w:rPr>
                <w:sz w:val="24"/>
                <w:szCs w:val="24"/>
              </w:rPr>
              <w:t xml:space="preserve"> </w:t>
            </w:r>
            <w:r>
              <w:rPr>
                <w:spacing w:val="-1"/>
                <w:sz w:val="24"/>
                <w:szCs w:val="24"/>
              </w:rPr>
              <w:t>均由电脑自动化控制。本工序对环境的影响主要是噪声。</w:t>
            </w:r>
          </w:p>
          <w:p>
            <w:pPr>
              <w:pStyle w:val="8"/>
              <w:spacing w:before="36" w:line="218" w:lineRule="auto"/>
              <w:ind w:left="586"/>
              <w:rPr>
                <w:sz w:val="24"/>
                <w:szCs w:val="24"/>
              </w:rPr>
            </w:pPr>
            <w:r>
              <w:rPr>
                <w:spacing w:val="-2"/>
                <w:sz w:val="24"/>
                <w:szCs w:val="24"/>
              </w:rPr>
              <w:t>④外加剂</w:t>
            </w:r>
          </w:p>
          <w:p>
            <w:pPr>
              <w:pStyle w:val="8"/>
              <w:spacing w:before="184" w:line="350" w:lineRule="auto"/>
              <w:ind w:left="108" w:right="101" w:firstLine="509"/>
              <w:rPr>
                <w:sz w:val="24"/>
                <w:szCs w:val="24"/>
              </w:rPr>
            </w:pPr>
            <w:r>
              <w:rPr>
                <w:spacing w:val="-2"/>
                <w:sz w:val="24"/>
                <w:szCs w:val="24"/>
              </w:rPr>
              <w:t>由外加剂运输罐车运至厂区内，用水泵将其打入外加剂储存罐，按照配比</w:t>
            </w:r>
            <w:r>
              <w:rPr>
                <w:sz w:val="24"/>
                <w:szCs w:val="24"/>
              </w:rPr>
              <w:t xml:space="preserve"> </w:t>
            </w:r>
            <w:r>
              <w:rPr>
                <w:spacing w:val="-1"/>
                <w:sz w:val="24"/>
                <w:szCs w:val="24"/>
              </w:rPr>
              <w:t>经称量斗计量后进入搅拌机内。称量计量过程均由电脑自动化控制。本工序对</w:t>
            </w:r>
            <w:r>
              <w:rPr>
                <w:sz w:val="24"/>
                <w:szCs w:val="24"/>
              </w:rPr>
              <w:t xml:space="preserve"> </w:t>
            </w:r>
            <w:r>
              <w:rPr>
                <w:spacing w:val="-1"/>
                <w:sz w:val="24"/>
                <w:szCs w:val="24"/>
              </w:rPr>
              <w:t>环境的影响主要是噪声。</w:t>
            </w:r>
          </w:p>
          <w:p>
            <w:pPr>
              <w:pStyle w:val="8"/>
              <w:spacing w:before="35" w:line="220" w:lineRule="auto"/>
              <w:ind w:left="600"/>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）搅拌过程</w:t>
            </w:r>
          </w:p>
          <w:p>
            <w:pPr>
              <w:pStyle w:val="8"/>
              <w:spacing w:before="183" w:line="355" w:lineRule="auto"/>
              <w:ind w:left="107" w:right="20" w:firstLine="479"/>
              <w:rPr>
                <w:sz w:val="24"/>
                <w:szCs w:val="24"/>
              </w:rPr>
            </w:pPr>
            <w:r>
              <w:rPr>
                <w:sz w:val="24"/>
                <w:szCs w:val="24"/>
              </w:rPr>
              <w:t>进入搅拌机的物料在相互反转的两根搅拌轴上的双道螺旋叶片的搅拌下，</w:t>
            </w:r>
            <w:r>
              <w:rPr>
                <w:spacing w:val="17"/>
                <w:sz w:val="24"/>
                <w:szCs w:val="24"/>
              </w:rPr>
              <w:t xml:space="preserve"> </w:t>
            </w:r>
            <w:r>
              <w:rPr>
                <w:spacing w:val="-1"/>
                <w:sz w:val="24"/>
                <w:szCs w:val="24"/>
              </w:rPr>
              <w:t>使物料产生挤压，磨擦、剪切、对流，从而进行剧烈的强制掺合，搅拌时间到</w:t>
            </w:r>
            <w:r>
              <w:rPr>
                <w:sz w:val="24"/>
                <w:szCs w:val="24"/>
              </w:rPr>
              <w:t xml:space="preserve"> </w:t>
            </w:r>
            <w:r>
              <w:rPr>
                <w:spacing w:val="-1"/>
                <w:sz w:val="24"/>
                <w:szCs w:val="24"/>
              </w:rPr>
              <w:t>时，由搅拌机开门装置的气缸将门打开，由叶片将已搅拌好的混凝土推到等待</w:t>
            </w:r>
            <w:r>
              <w:rPr>
                <w:sz w:val="24"/>
                <w:szCs w:val="24"/>
              </w:rPr>
              <w:t xml:space="preserve"> </w:t>
            </w:r>
            <w:r>
              <w:rPr>
                <w:spacing w:val="-1"/>
                <w:sz w:val="24"/>
                <w:szCs w:val="24"/>
              </w:rPr>
              <w:t>在此搅拌机下的运输车（再进入运输车之前先取一部分搅拌好的混凝土进行抽</w:t>
            </w:r>
            <w:r>
              <w:rPr>
                <w:sz w:val="24"/>
                <w:szCs w:val="24"/>
              </w:rPr>
              <w:t xml:space="preserve"> 测试验，检验是否满足要求</w:t>
            </w:r>
            <w:r>
              <w:rPr>
                <w:spacing w:val="8"/>
                <w:sz w:val="24"/>
                <w:szCs w:val="24"/>
              </w:rPr>
              <w:t>），</w:t>
            </w:r>
            <w:r>
              <w:rPr>
                <w:sz w:val="24"/>
                <w:szCs w:val="24"/>
              </w:rPr>
              <w:t xml:space="preserve">合格后全部推出后关门进入下一个搅拌循环， </w:t>
            </w:r>
            <w:r>
              <w:rPr>
                <w:spacing w:val="-1"/>
                <w:sz w:val="24"/>
                <w:szCs w:val="24"/>
              </w:rPr>
              <w:t>成品料运往施工现场。不合格的再对其进行调制、搅拌，直至合格为止。搅拌</w:t>
            </w:r>
            <w:r>
              <w:rPr>
                <w:sz w:val="24"/>
                <w:szCs w:val="24"/>
              </w:rPr>
              <w:t xml:space="preserve"> </w:t>
            </w:r>
            <w:r>
              <w:rPr>
                <w:spacing w:val="-6"/>
                <w:sz w:val="24"/>
                <w:szCs w:val="24"/>
              </w:rPr>
              <w:t>机采用自动盖料，密封搅拌、湿作业。本工序对环境的影响主要是粉尘、噪声。</w:t>
            </w:r>
          </w:p>
          <w:p>
            <w:pPr>
              <w:pStyle w:val="8"/>
              <w:spacing w:before="35" w:line="221" w:lineRule="auto"/>
              <w:ind w:left="600"/>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）转移方式</w:t>
            </w:r>
          </w:p>
          <w:p>
            <w:pPr>
              <w:pStyle w:val="8"/>
              <w:spacing w:before="182" w:line="344" w:lineRule="auto"/>
              <w:ind w:left="129" w:right="101" w:firstLine="488"/>
              <w:rPr>
                <w:sz w:val="24"/>
                <w:szCs w:val="24"/>
              </w:rPr>
            </w:pPr>
            <w:r>
              <w:rPr>
                <w:spacing w:val="6"/>
                <w:sz w:val="24"/>
                <w:szCs w:val="24"/>
              </w:rPr>
              <w:t>由专用混凝土搅拌运输车将生产的商品混凝土从</w:t>
            </w:r>
            <w:r>
              <w:rPr>
                <w:spacing w:val="5"/>
                <w:sz w:val="24"/>
                <w:szCs w:val="24"/>
              </w:rPr>
              <w:t>搅拌塔底部的出料门接</w:t>
            </w:r>
            <w:r>
              <w:rPr>
                <w:sz w:val="24"/>
                <w:szCs w:val="24"/>
              </w:rPr>
              <w:t xml:space="preserve"> </w:t>
            </w:r>
            <w:r>
              <w:rPr>
                <w:spacing w:val="-1"/>
                <w:sz w:val="24"/>
                <w:szCs w:val="24"/>
              </w:rPr>
              <w:t>出，送到各建筑工地。本工序对环境的影响主要是噪声</w:t>
            </w:r>
            <w:r>
              <w:rPr>
                <w:spacing w:val="-2"/>
                <w:sz w:val="24"/>
                <w:szCs w:val="24"/>
              </w:rPr>
              <w:t>、扬尘。</w:t>
            </w:r>
          </w:p>
        </w:tc>
      </w:tr>
    </w:tbl>
    <w:p>
      <w:pPr>
        <w:pStyle w:val="2"/>
      </w:pPr>
    </w:p>
    <w:p>
      <w:pPr>
        <w:sectPr>
          <w:footerReference r:id="rId60"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9"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spacing w:before="236" w:line="11655" w:lineRule="exact"/>
              <w:ind w:firstLine="99"/>
            </w:pPr>
            <w:r>
              <w:rPr>
                <w:position w:val="-233"/>
              </w:rPr>
              <w:drawing>
                <wp:inline distT="0" distB="0" distL="0" distR="0">
                  <wp:extent cx="5176520" cy="7400290"/>
                  <wp:effectExtent l="0" t="0" r="0" b="0"/>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183"/>
                          <a:stretch>
                            <a:fillRect/>
                          </a:stretch>
                        </pic:blipFill>
                        <pic:spPr>
                          <a:xfrm>
                            <a:off x="0" y="0"/>
                            <a:ext cx="5177028" cy="7400544"/>
                          </a:xfrm>
                          <a:prstGeom prst="rect">
                            <a:avLst/>
                          </a:prstGeom>
                        </pic:spPr>
                      </pic:pic>
                    </a:graphicData>
                  </a:graphic>
                </wp:inline>
              </w:drawing>
            </w:r>
          </w:p>
          <w:p>
            <w:pPr>
              <w:pStyle w:val="8"/>
              <w:spacing w:before="171" w:line="221" w:lineRule="auto"/>
              <w:ind w:left="2450"/>
              <w:outlineLvl w:val="1"/>
            </w:pPr>
            <w:r>
              <w:rPr>
                <w:b/>
                <w:bCs/>
                <w:spacing w:val="-3"/>
              </w:rPr>
              <w:t>图</w:t>
            </w:r>
            <w:r>
              <w:rPr>
                <w:rFonts w:ascii="Times New Roman" w:hAnsi="Times New Roman" w:eastAsia="Times New Roman" w:cs="Times New Roman"/>
                <w:b/>
                <w:bCs/>
                <w:spacing w:val="-3"/>
              </w:rPr>
              <w:t xml:space="preserve">2-9  </w:t>
            </w:r>
            <w:r>
              <w:rPr>
                <w:b/>
                <w:bCs/>
                <w:spacing w:val="-3"/>
              </w:rPr>
              <w:t>原项目营运期产污环节示意图</w:t>
            </w:r>
          </w:p>
        </w:tc>
      </w:tr>
    </w:tbl>
    <w:p>
      <w:pPr>
        <w:pStyle w:val="2"/>
      </w:pPr>
    </w:p>
    <w:p>
      <w:pPr>
        <w:sectPr>
          <w:footerReference r:id="rId61" w:type="default"/>
          <w:pgSz w:w="11906" w:h="16839"/>
          <w:pgMar w:top="400" w:right="1356" w:bottom="892"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1" w:line="221" w:lineRule="auto"/>
              <w:ind w:left="60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）原有项目主要污染物及治理措施</w:t>
            </w:r>
          </w:p>
          <w:p>
            <w:pPr>
              <w:pStyle w:val="8"/>
              <w:spacing w:before="178" w:line="218" w:lineRule="auto"/>
              <w:ind w:left="587"/>
              <w:rPr>
                <w:sz w:val="24"/>
                <w:szCs w:val="24"/>
              </w:rPr>
            </w:pPr>
            <w:r>
              <w:rPr>
                <w:spacing w:val="-2"/>
                <w:sz w:val="24"/>
                <w:szCs w:val="24"/>
              </w:rPr>
              <w:t>①废水治理措施</w:t>
            </w:r>
          </w:p>
          <w:p>
            <w:pPr>
              <w:pStyle w:val="8"/>
              <w:spacing w:before="182" w:line="351" w:lineRule="auto"/>
              <w:ind w:left="107" w:right="101" w:firstLine="486"/>
              <w:rPr>
                <w:sz w:val="24"/>
                <w:szCs w:val="24"/>
              </w:rPr>
            </w:pPr>
            <w:r>
              <w:rPr>
                <w:spacing w:val="-1"/>
                <w:sz w:val="24"/>
                <w:szCs w:val="24"/>
              </w:rPr>
              <w:t>原项目废水主要包括生产废水、生活污水两部分。生</w:t>
            </w:r>
            <w:r>
              <w:rPr>
                <w:spacing w:val="-2"/>
                <w:sz w:val="24"/>
                <w:szCs w:val="24"/>
              </w:rPr>
              <w:t>产废水包括搅拌机清</w:t>
            </w:r>
            <w:r>
              <w:rPr>
                <w:sz w:val="24"/>
                <w:szCs w:val="24"/>
              </w:rPr>
              <w:t xml:space="preserve"> </w:t>
            </w:r>
            <w:r>
              <w:rPr>
                <w:spacing w:val="-1"/>
                <w:sz w:val="24"/>
                <w:szCs w:val="24"/>
              </w:rPr>
              <w:t>洗水、混凝土运输车洗罐废水、运输运输车外观冲洗水和作业区地面冲洗水。</w:t>
            </w:r>
            <w:r>
              <w:rPr>
                <w:sz w:val="24"/>
                <w:szCs w:val="24"/>
              </w:rPr>
              <w:t xml:space="preserve"> </w:t>
            </w:r>
            <w:r>
              <w:rPr>
                <w:spacing w:val="-1"/>
                <w:sz w:val="24"/>
                <w:szCs w:val="24"/>
              </w:rPr>
              <w:t>生活污水包括员工生活废水、餐饮废水。</w:t>
            </w:r>
          </w:p>
          <w:p>
            <w:pPr>
              <w:pStyle w:val="8"/>
              <w:spacing w:before="30" w:line="353" w:lineRule="auto"/>
              <w:ind w:left="109" w:right="101" w:firstLine="478"/>
              <w:rPr>
                <w:sz w:val="24"/>
                <w:szCs w:val="24"/>
              </w:rPr>
            </w:pPr>
            <w:r>
              <w:rPr>
                <w:spacing w:val="-1"/>
                <w:sz w:val="24"/>
                <w:szCs w:val="24"/>
              </w:rPr>
              <w:t>搅拌机清洗废水、混凝土运输车洗罐废水经排水沟进入生产废水污水</w:t>
            </w:r>
            <w:r>
              <w:rPr>
                <w:spacing w:val="-2"/>
                <w:sz w:val="24"/>
                <w:szCs w:val="24"/>
              </w:rPr>
              <w:t>处理</w:t>
            </w:r>
            <w:r>
              <w:rPr>
                <w:sz w:val="24"/>
                <w:szCs w:val="24"/>
              </w:rPr>
              <w:t xml:space="preserve"> </w:t>
            </w:r>
            <w:r>
              <w:rPr>
                <w:spacing w:val="-1"/>
                <w:sz w:val="24"/>
                <w:szCs w:val="24"/>
              </w:rPr>
              <w:t>站中的砂石分离机进行砂石分离，分离出的砂石分别回收到砂石堆场再利</w:t>
            </w:r>
            <w:r>
              <w:rPr>
                <w:spacing w:val="-2"/>
                <w:sz w:val="24"/>
                <w:szCs w:val="24"/>
              </w:rPr>
              <w:t>用，</w:t>
            </w:r>
            <w:r>
              <w:rPr>
                <w:sz w:val="24"/>
                <w:szCs w:val="24"/>
              </w:rPr>
              <w:t xml:space="preserve"> </w:t>
            </w:r>
            <w:r>
              <w:rPr>
                <w:spacing w:val="-1"/>
                <w:sz w:val="24"/>
                <w:szCs w:val="24"/>
              </w:rPr>
              <w:t>分离出的浆水进入锥型罐经水泵提升进入浆水存储罐中储存，浆水罐中浆</w:t>
            </w:r>
            <w:r>
              <w:rPr>
                <w:spacing w:val="-2"/>
                <w:sz w:val="24"/>
                <w:szCs w:val="24"/>
              </w:rPr>
              <w:t>水经</w:t>
            </w:r>
            <w:r>
              <w:rPr>
                <w:sz w:val="24"/>
                <w:szCs w:val="24"/>
              </w:rPr>
              <w:t xml:space="preserve"> </w:t>
            </w:r>
            <w:r>
              <w:rPr>
                <w:spacing w:val="-1"/>
                <w:sz w:val="24"/>
                <w:szCs w:val="24"/>
              </w:rPr>
              <w:t>水泵提升进入生产线回用。</w:t>
            </w:r>
          </w:p>
          <w:p>
            <w:pPr>
              <w:pStyle w:val="8"/>
              <w:spacing w:before="32" w:line="347" w:lineRule="auto"/>
              <w:ind w:left="107" w:right="101" w:firstLine="480"/>
              <w:rPr>
                <w:sz w:val="24"/>
                <w:szCs w:val="24"/>
              </w:rPr>
            </w:pPr>
            <w:r>
              <w:rPr>
                <w:spacing w:val="-1"/>
                <w:sz w:val="24"/>
                <w:szCs w:val="24"/>
              </w:rPr>
              <w:t>运输车外观冲洗废水、地面冲洗废水经洗车隔油池及沉淀池处理后</w:t>
            </w:r>
            <w:r>
              <w:rPr>
                <w:spacing w:val="-2"/>
                <w:sz w:val="24"/>
                <w:szCs w:val="24"/>
              </w:rPr>
              <w:t>回用于</w:t>
            </w:r>
            <w:r>
              <w:rPr>
                <w:sz w:val="24"/>
                <w:szCs w:val="24"/>
              </w:rPr>
              <w:t xml:space="preserve"> </w:t>
            </w:r>
            <w:r>
              <w:rPr>
                <w:spacing w:val="-1"/>
                <w:sz w:val="24"/>
                <w:szCs w:val="24"/>
              </w:rPr>
              <w:t>洗车和地面冲洗，不外排。</w:t>
            </w:r>
          </w:p>
          <w:p>
            <w:pPr>
              <w:pStyle w:val="8"/>
              <w:spacing w:before="30" w:line="335" w:lineRule="auto"/>
              <w:ind w:left="111" w:right="202" w:firstLine="482"/>
              <w:jc w:val="both"/>
              <w:rPr>
                <w:sz w:val="24"/>
                <w:szCs w:val="24"/>
              </w:rPr>
            </w:pPr>
            <w:r>
              <w:rPr>
                <w:spacing w:val="-1"/>
                <w:sz w:val="24"/>
                <w:szCs w:val="24"/>
              </w:rPr>
              <w:t>原项目生活废水与经食堂隔油池预先隔油处理后的餐饮废水一起进入厂</w:t>
            </w:r>
            <w:r>
              <w:rPr>
                <w:spacing w:val="7"/>
                <w:sz w:val="24"/>
                <w:szCs w:val="24"/>
              </w:rPr>
              <w:t xml:space="preserve">  </w:t>
            </w:r>
            <w:r>
              <w:rPr>
                <w:spacing w:val="-1"/>
                <w:sz w:val="24"/>
                <w:szCs w:val="24"/>
              </w:rPr>
              <w:t>区设置的化粪池（</w:t>
            </w:r>
            <w:r>
              <w:rPr>
                <w:rFonts w:ascii="Times New Roman" w:hAnsi="Times New Roman" w:eastAsia="Times New Roman" w:cs="Times New Roman"/>
                <w:spacing w:val="-1"/>
                <w:sz w:val="24"/>
                <w:szCs w:val="24"/>
              </w:rPr>
              <w:t>50m</w:t>
            </w:r>
            <w:r>
              <w:rPr>
                <w:rFonts w:ascii="Times New Roman" w:hAnsi="Times New Roman" w:eastAsia="Times New Roman" w:cs="Times New Roman"/>
                <w:spacing w:val="-1"/>
                <w:position w:val="8"/>
                <w:sz w:val="15"/>
                <w:szCs w:val="15"/>
              </w:rPr>
              <w:t xml:space="preserve">3 </w:t>
            </w:r>
            <w:r>
              <w:rPr>
                <w:spacing w:val="-5"/>
                <w:sz w:val="24"/>
                <w:szCs w:val="24"/>
              </w:rPr>
              <w:t>），</w:t>
            </w:r>
            <w:r>
              <w:rPr>
                <w:spacing w:val="-1"/>
                <w:sz w:val="24"/>
                <w:szCs w:val="24"/>
              </w:rPr>
              <w:t>化粪池收集后经一体化污水处理设备（</w:t>
            </w:r>
            <w:r>
              <w:rPr>
                <w:rFonts w:ascii="Times New Roman" w:hAnsi="Times New Roman" w:eastAsia="Times New Roman" w:cs="Times New Roman"/>
                <w:spacing w:val="-1"/>
                <w:sz w:val="24"/>
                <w:szCs w:val="24"/>
              </w:rPr>
              <w:t>5m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spacing w:val="-1"/>
                <w:sz w:val="24"/>
                <w:szCs w:val="24"/>
              </w:rPr>
              <w:t>）处</w:t>
            </w:r>
            <w:r>
              <w:rPr>
                <w:spacing w:val="1"/>
                <w:sz w:val="24"/>
                <w:szCs w:val="24"/>
              </w:rPr>
              <w:t xml:space="preserve"> </w:t>
            </w:r>
            <w:r>
              <w:rPr>
                <w:spacing w:val="-1"/>
                <w:sz w:val="24"/>
                <w:szCs w:val="24"/>
              </w:rPr>
              <w:t>理后定期拉运至污水处理厂处理。</w:t>
            </w:r>
          </w:p>
          <w:p>
            <w:pPr>
              <w:pStyle w:val="8"/>
              <w:spacing w:before="99" w:line="344" w:lineRule="auto"/>
              <w:ind w:left="101" w:right="101" w:firstLine="491"/>
              <w:rPr>
                <w:sz w:val="24"/>
                <w:szCs w:val="24"/>
              </w:rPr>
            </w:pPr>
            <w:r>
              <w:rPr>
                <w:spacing w:val="-1"/>
                <w:sz w:val="24"/>
                <w:szCs w:val="24"/>
              </w:rPr>
              <w:t>是否满足要求及整改措施：原项目生产废水循环使用，不</w:t>
            </w:r>
            <w:r>
              <w:rPr>
                <w:spacing w:val="-2"/>
                <w:sz w:val="24"/>
                <w:szCs w:val="24"/>
              </w:rPr>
              <w:t>外排。因本项目</w:t>
            </w:r>
            <w:r>
              <w:rPr>
                <w:sz w:val="24"/>
                <w:szCs w:val="24"/>
              </w:rPr>
              <w:t xml:space="preserve"> 建设，厂区物料运输增加，车辆冲洗辆次增加，本项目车辆冲洗用</w:t>
            </w:r>
            <w:r>
              <w:rPr>
                <w:spacing w:val="-1"/>
                <w:sz w:val="24"/>
                <w:szCs w:val="24"/>
              </w:rPr>
              <w:t>水为</w:t>
            </w:r>
            <w:r>
              <w:rPr>
                <w:spacing w:val="-56"/>
                <w:sz w:val="24"/>
                <w:szCs w:val="24"/>
              </w:rPr>
              <w:t xml:space="preserve"> </w:t>
            </w:r>
            <w:r>
              <w:rPr>
                <w:rFonts w:ascii="Times New Roman" w:hAnsi="Times New Roman" w:eastAsia="Times New Roman" w:cs="Times New Roman"/>
                <w:spacing w:val="-1"/>
                <w:sz w:val="24"/>
                <w:szCs w:val="24"/>
              </w:rPr>
              <w:t>47.34</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4"/>
                <w:sz w:val="24"/>
                <w:szCs w:val="24"/>
              </w:rPr>
              <w:t xml:space="preserve"> </w:t>
            </w:r>
            <w:r>
              <w:rPr>
                <w:spacing w:val="-2"/>
                <w:sz w:val="24"/>
                <w:szCs w:val="24"/>
              </w:rPr>
              <w:t>，全厂车辆冲洗循环水量为</w:t>
            </w:r>
            <w:r>
              <w:rPr>
                <w:spacing w:val="-50"/>
                <w:sz w:val="24"/>
                <w:szCs w:val="24"/>
              </w:rPr>
              <w:t xml:space="preserve"> </w:t>
            </w:r>
            <w:r>
              <w:rPr>
                <w:rFonts w:ascii="Times New Roman" w:hAnsi="Times New Roman" w:eastAsia="Times New Roman" w:cs="Times New Roman"/>
                <w:spacing w:val="-2"/>
                <w:sz w:val="24"/>
                <w:szCs w:val="24"/>
              </w:rPr>
              <w:t>61.88m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position w:val="7"/>
                <w:sz w:val="15"/>
                <w:szCs w:val="15"/>
              </w:rPr>
              <w:t xml:space="preserve"> </w:t>
            </w:r>
            <w:r>
              <w:rPr>
                <w:spacing w:val="-2"/>
                <w:sz w:val="24"/>
                <w:szCs w:val="24"/>
              </w:rPr>
              <w:t>，原有车</w:t>
            </w:r>
            <w:r>
              <w:rPr>
                <w:spacing w:val="-3"/>
                <w:sz w:val="24"/>
                <w:szCs w:val="24"/>
              </w:rPr>
              <w:t>辆冲洗沉淀池容积</w:t>
            </w:r>
            <w:r>
              <w:rPr>
                <w:spacing w:val="-51"/>
                <w:sz w:val="24"/>
                <w:szCs w:val="24"/>
              </w:rPr>
              <w:t xml:space="preserve"> </w:t>
            </w:r>
            <w:r>
              <w:rPr>
                <w:rFonts w:ascii="Times New Roman" w:hAnsi="Times New Roman" w:eastAsia="Times New Roman" w:cs="Times New Roman"/>
                <w:spacing w:val="-3"/>
                <w:sz w:val="24"/>
                <w:szCs w:val="24"/>
              </w:rPr>
              <w:t>70m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10"/>
                <w:position w:val="7"/>
                <w:sz w:val="15"/>
                <w:szCs w:val="15"/>
              </w:rPr>
              <w:t xml:space="preserve"> </w:t>
            </w:r>
            <w:r>
              <w:rPr>
                <w:spacing w:val="-3"/>
                <w:sz w:val="24"/>
                <w:szCs w:val="24"/>
              </w:rPr>
              <w:t>，满</w:t>
            </w:r>
            <w:r>
              <w:rPr>
                <w:sz w:val="24"/>
                <w:szCs w:val="24"/>
              </w:rPr>
              <w:t xml:space="preserve"> </w:t>
            </w:r>
            <w:r>
              <w:rPr>
                <w:spacing w:val="-1"/>
                <w:sz w:val="24"/>
                <w:szCs w:val="24"/>
              </w:rPr>
              <w:t>足车辆冲洗需要。</w:t>
            </w:r>
          </w:p>
          <w:p>
            <w:pPr>
              <w:pStyle w:val="8"/>
              <w:spacing w:before="77" w:line="218" w:lineRule="auto"/>
              <w:ind w:left="586"/>
              <w:rPr>
                <w:sz w:val="24"/>
                <w:szCs w:val="24"/>
              </w:rPr>
            </w:pPr>
            <w:r>
              <w:rPr>
                <w:spacing w:val="-2"/>
                <w:sz w:val="24"/>
                <w:szCs w:val="24"/>
              </w:rPr>
              <w:t>②废气治理措施</w:t>
            </w:r>
          </w:p>
          <w:p>
            <w:pPr>
              <w:pStyle w:val="8"/>
              <w:spacing w:before="183" w:line="351" w:lineRule="auto"/>
              <w:ind w:left="112" w:right="101" w:firstLine="481"/>
              <w:rPr>
                <w:sz w:val="24"/>
                <w:szCs w:val="24"/>
              </w:rPr>
            </w:pPr>
            <w:r>
              <w:rPr>
                <w:spacing w:val="-1"/>
                <w:sz w:val="24"/>
                <w:szCs w:val="24"/>
              </w:rPr>
              <w:t>原项目废气主要为堆场起尘，砂石的装卸起尘，高位</w:t>
            </w:r>
            <w:r>
              <w:rPr>
                <w:spacing w:val="-2"/>
                <w:sz w:val="24"/>
                <w:szCs w:val="24"/>
              </w:rPr>
              <w:t>料仓进料粉尘，筒仓</w:t>
            </w:r>
            <w:r>
              <w:rPr>
                <w:sz w:val="24"/>
                <w:szCs w:val="24"/>
              </w:rPr>
              <w:t xml:space="preserve"> </w:t>
            </w:r>
            <w:r>
              <w:rPr>
                <w:spacing w:val="-1"/>
                <w:sz w:val="24"/>
                <w:szCs w:val="24"/>
              </w:rPr>
              <w:t>呼吸粉尘，料仓放空口粉尘，搅拌粉尘，投料粉尘，运输车辆动力</w:t>
            </w:r>
            <w:r>
              <w:rPr>
                <w:spacing w:val="-2"/>
                <w:sz w:val="24"/>
                <w:szCs w:val="24"/>
              </w:rPr>
              <w:t>起尘及食堂</w:t>
            </w:r>
            <w:r>
              <w:rPr>
                <w:sz w:val="24"/>
                <w:szCs w:val="24"/>
              </w:rPr>
              <w:t xml:space="preserve"> </w:t>
            </w:r>
            <w:r>
              <w:rPr>
                <w:spacing w:val="-5"/>
                <w:sz w:val="24"/>
                <w:szCs w:val="24"/>
              </w:rPr>
              <w:t>油烟。</w:t>
            </w:r>
          </w:p>
          <w:p>
            <w:pPr>
              <w:pStyle w:val="8"/>
              <w:spacing w:before="30" w:line="354" w:lineRule="auto"/>
              <w:ind w:left="107" w:right="20" w:firstLine="481"/>
              <w:rPr>
                <w:sz w:val="24"/>
                <w:szCs w:val="24"/>
              </w:rPr>
            </w:pPr>
            <w:r>
              <w:rPr>
                <w:sz w:val="24"/>
                <w:szCs w:val="24"/>
              </w:rPr>
              <w:t>本项目高位料仓进料粉尘，筒仓呼吸粉尘，料仓放空口粉尘，搅拌粉尘，</w:t>
            </w:r>
            <w:r>
              <w:rPr>
                <w:spacing w:val="14"/>
                <w:sz w:val="24"/>
                <w:szCs w:val="24"/>
              </w:rPr>
              <w:t xml:space="preserve"> </w:t>
            </w:r>
            <w:r>
              <w:rPr>
                <w:spacing w:val="-1"/>
                <w:sz w:val="24"/>
                <w:szCs w:val="24"/>
              </w:rPr>
              <w:t>投料粉尘通过脉冲袋式除尘器处理后回用于搅拌站，生产车间设置在全封闭空</w:t>
            </w:r>
            <w:r>
              <w:rPr>
                <w:sz w:val="24"/>
                <w:szCs w:val="24"/>
              </w:rPr>
              <w:t xml:space="preserve"> </w:t>
            </w:r>
            <w:r>
              <w:rPr>
                <w:spacing w:val="-1"/>
                <w:sz w:val="24"/>
                <w:szCs w:val="24"/>
              </w:rPr>
              <w:t>间内，砂石堆场四面围挡，料场上方设置有管道喷雾抑尘系统，料斗定期洒水</w:t>
            </w:r>
            <w:r>
              <w:rPr>
                <w:sz w:val="24"/>
                <w:szCs w:val="24"/>
              </w:rPr>
              <w:t xml:space="preserve"> </w:t>
            </w:r>
            <w:r>
              <w:rPr>
                <w:spacing w:val="-6"/>
                <w:sz w:val="24"/>
                <w:szCs w:val="24"/>
              </w:rPr>
              <w:t>降尘，定期对项目原料堆场喷雾降尘；进场道路及其厂区内硬化，并定期清扫。</w:t>
            </w:r>
            <w:r>
              <w:rPr>
                <w:spacing w:val="17"/>
                <w:sz w:val="24"/>
                <w:szCs w:val="24"/>
              </w:rPr>
              <w:t xml:space="preserve"> </w:t>
            </w:r>
            <w:r>
              <w:rPr>
                <w:spacing w:val="-1"/>
                <w:sz w:val="24"/>
                <w:szCs w:val="24"/>
              </w:rPr>
              <w:t>对进出车辆冲洗，减少轮胎带泥量，车辆封闭运输。</w:t>
            </w:r>
          </w:p>
        </w:tc>
      </w:tr>
    </w:tbl>
    <w:p>
      <w:pPr>
        <w:pStyle w:val="2"/>
      </w:pPr>
    </w:p>
    <w:p>
      <w:pPr>
        <w:sectPr>
          <w:footerReference r:id="rId62"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68"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0" w:line="345" w:lineRule="auto"/>
              <w:ind w:left="126" w:right="101" w:firstLine="462"/>
              <w:rPr>
                <w:sz w:val="24"/>
                <w:szCs w:val="24"/>
              </w:rPr>
            </w:pPr>
            <w:r>
              <w:rPr>
                <w:spacing w:val="-3"/>
                <w:sz w:val="24"/>
                <w:szCs w:val="24"/>
              </w:rPr>
              <w:t>食堂油烟通过安装的</w:t>
            </w:r>
            <w:r>
              <w:rPr>
                <w:spacing w:val="-27"/>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28"/>
                <w:w w:val="101"/>
                <w:sz w:val="24"/>
                <w:szCs w:val="24"/>
              </w:rPr>
              <w:t xml:space="preserve"> </w:t>
            </w:r>
            <w:r>
              <w:rPr>
                <w:spacing w:val="-3"/>
                <w:sz w:val="24"/>
                <w:szCs w:val="24"/>
              </w:rPr>
              <w:t>台油烟净化器，油烟经油烟净化器处理后，由烟道</w:t>
            </w:r>
            <w:r>
              <w:rPr>
                <w:sz w:val="24"/>
                <w:szCs w:val="24"/>
              </w:rPr>
              <w:t xml:space="preserve"> </w:t>
            </w:r>
            <w:r>
              <w:rPr>
                <w:spacing w:val="-4"/>
                <w:sz w:val="24"/>
                <w:szCs w:val="24"/>
              </w:rPr>
              <w:t>引至屋顶排放。</w:t>
            </w:r>
          </w:p>
          <w:p>
            <w:pPr>
              <w:pStyle w:val="8"/>
              <w:spacing w:before="34" w:line="219" w:lineRule="auto"/>
              <w:ind w:left="592"/>
              <w:rPr>
                <w:sz w:val="24"/>
                <w:szCs w:val="24"/>
              </w:rPr>
            </w:pPr>
            <w:r>
              <w:rPr>
                <w:spacing w:val="-1"/>
                <w:sz w:val="24"/>
                <w:szCs w:val="24"/>
              </w:rPr>
              <w:t>是否满足要求及整改措施：根据原项目例行检测报告，检测结果如下。</w:t>
            </w:r>
          </w:p>
          <w:p>
            <w:pPr>
              <w:pStyle w:val="8"/>
              <w:spacing w:before="179" w:line="223" w:lineRule="auto"/>
              <w:ind w:left="2691"/>
              <w:rPr>
                <w:sz w:val="20"/>
                <w:szCs w:val="20"/>
              </w:rPr>
            </w:pPr>
            <w:r>
              <w:rPr>
                <w:b/>
                <w:bCs/>
                <w:spacing w:val="5"/>
                <w:sz w:val="20"/>
                <w:szCs w:val="20"/>
              </w:rPr>
              <w:t>表</w:t>
            </w:r>
            <w:r>
              <w:rPr>
                <w:spacing w:val="-29"/>
                <w:sz w:val="20"/>
                <w:szCs w:val="20"/>
              </w:rPr>
              <w:t xml:space="preserve"> </w:t>
            </w:r>
            <w:r>
              <w:rPr>
                <w:rFonts w:ascii="Times New Roman" w:hAnsi="Times New Roman" w:eastAsia="Times New Roman" w:cs="Times New Roman"/>
                <w:b/>
                <w:bCs/>
                <w:spacing w:val="5"/>
                <w:sz w:val="20"/>
                <w:szCs w:val="20"/>
              </w:rPr>
              <w:t xml:space="preserve">2-13    </w:t>
            </w:r>
            <w:r>
              <w:rPr>
                <w:b/>
                <w:bCs/>
                <w:spacing w:val="5"/>
                <w:sz w:val="20"/>
                <w:szCs w:val="20"/>
              </w:rPr>
              <w:t>无组织废气检测结果表</w:t>
            </w:r>
          </w:p>
          <w:tbl>
            <w:tblPr>
              <w:tblStyle w:val="7"/>
              <w:tblW w:w="8154"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333"/>
              <w:gridCol w:w="1115"/>
              <w:gridCol w:w="780"/>
              <w:gridCol w:w="899"/>
              <w:gridCol w:w="911"/>
              <w:gridCol w:w="864"/>
              <w:gridCol w:w="838"/>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05" w:type="dxa"/>
                  <w:vMerge w:val="restart"/>
                  <w:tcBorders>
                    <w:bottom w:val="nil"/>
                  </w:tcBorders>
                  <w:vAlign w:val="top"/>
                </w:tcPr>
                <w:p>
                  <w:pPr>
                    <w:pStyle w:val="8"/>
                    <w:spacing w:before="189" w:line="241" w:lineRule="auto"/>
                    <w:ind w:left="151" w:right="106" w:hanging="36"/>
                    <w:rPr>
                      <w:sz w:val="20"/>
                      <w:szCs w:val="20"/>
                    </w:rPr>
                  </w:pPr>
                  <w:r>
                    <w:rPr>
                      <w:spacing w:val="1"/>
                      <w:sz w:val="20"/>
                      <w:szCs w:val="20"/>
                    </w:rPr>
                    <w:t>采</w:t>
                  </w:r>
                  <w:r>
                    <w:rPr>
                      <w:spacing w:val="-26"/>
                      <w:sz w:val="20"/>
                      <w:szCs w:val="20"/>
                    </w:rPr>
                    <w:t xml:space="preserve"> </w:t>
                  </w:r>
                  <w:r>
                    <w:rPr>
                      <w:spacing w:val="1"/>
                      <w:sz w:val="20"/>
                      <w:szCs w:val="20"/>
                    </w:rPr>
                    <w:t>样</w:t>
                  </w:r>
                  <w:r>
                    <w:rPr>
                      <w:sz w:val="20"/>
                      <w:szCs w:val="20"/>
                    </w:rPr>
                    <w:t xml:space="preserve"> </w:t>
                  </w:r>
                  <w:r>
                    <w:rPr>
                      <w:spacing w:val="-14"/>
                      <w:sz w:val="20"/>
                      <w:szCs w:val="20"/>
                    </w:rPr>
                    <w:t>日期</w:t>
                  </w:r>
                </w:p>
              </w:tc>
              <w:tc>
                <w:tcPr>
                  <w:tcW w:w="1333" w:type="dxa"/>
                  <w:vMerge w:val="restart"/>
                  <w:tcBorders>
                    <w:bottom w:val="nil"/>
                  </w:tcBorders>
                  <w:vAlign w:val="top"/>
                </w:tcPr>
                <w:p>
                  <w:pPr>
                    <w:spacing w:line="260" w:lineRule="auto"/>
                    <w:rPr>
                      <w:rFonts w:ascii="Arial"/>
                      <w:sz w:val="21"/>
                    </w:rPr>
                  </w:pPr>
                </w:p>
                <w:p>
                  <w:pPr>
                    <w:pStyle w:val="8"/>
                    <w:spacing w:before="65" w:line="228" w:lineRule="auto"/>
                    <w:ind w:left="112"/>
                    <w:rPr>
                      <w:sz w:val="20"/>
                      <w:szCs w:val="20"/>
                    </w:rPr>
                  </w:pPr>
                  <w:r>
                    <w:rPr>
                      <w:spacing w:val="7"/>
                      <w:sz w:val="20"/>
                      <w:szCs w:val="20"/>
                    </w:rPr>
                    <w:t>检测点位</w:t>
                  </w:r>
                </w:p>
              </w:tc>
              <w:tc>
                <w:tcPr>
                  <w:tcW w:w="1115" w:type="dxa"/>
                  <w:vMerge w:val="restart"/>
                  <w:tcBorders>
                    <w:bottom w:val="nil"/>
                  </w:tcBorders>
                  <w:vAlign w:val="top"/>
                </w:tcPr>
                <w:p>
                  <w:pPr>
                    <w:spacing w:line="260" w:lineRule="auto"/>
                    <w:rPr>
                      <w:rFonts w:ascii="Arial"/>
                      <w:sz w:val="21"/>
                    </w:rPr>
                  </w:pPr>
                </w:p>
                <w:p>
                  <w:pPr>
                    <w:pStyle w:val="8"/>
                    <w:spacing w:before="65" w:line="228" w:lineRule="auto"/>
                    <w:ind w:left="142"/>
                    <w:rPr>
                      <w:sz w:val="20"/>
                      <w:szCs w:val="20"/>
                    </w:rPr>
                  </w:pPr>
                  <w:r>
                    <w:rPr>
                      <w:spacing w:val="7"/>
                      <w:sz w:val="20"/>
                      <w:szCs w:val="20"/>
                    </w:rPr>
                    <w:t>检测项目</w:t>
                  </w:r>
                </w:p>
              </w:tc>
              <w:tc>
                <w:tcPr>
                  <w:tcW w:w="780" w:type="dxa"/>
                  <w:vMerge w:val="restart"/>
                  <w:tcBorders>
                    <w:bottom w:val="nil"/>
                  </w:tcBorders>
                  <w:vAlign w:val="top"/>
                </w:tcPr>
                <w:p>
                  <w:pPr>
                    <w:spacing w:line="260" w:lineRule="auto"/>
                    <w:rPr>
                      <w:rFonts w:ascii="Arial"/>
                      <w:sz w:val="21"/>
                    </w:rPr>
                  </w:pPr>
                </w:p>
                <w:p>
                  <w:pPr>
                    <w:pStyle w:val="8"/>
                    <w:spacing w:before="65" w:line="229" w:lineRule="auto"/>
                    <w:ind w:left="188"/>
                    <w:rPr>
                      <w:sz w:val="20"/>
                      <w:szCs w:val="20"/>
                    </w:rPr>
                  </w:pPr>
                  <w:r>
                    <w:rPr>
                      <w:spacing w:val="3"/>
                      <w:sz w:val="20"/>
                      <w:szCs w:val="20"/>
                    </w:rPr>
                    <w:t>单位</w:t>
                  </w:r>
                </w:p>
              </w:tc>
              <w:tc>
                <w:tcPr>
                  <w:tcW w:w="3512" w:type="dxa"/>
                  <w:gridSpan w:val="4"/>
                  <w:vAlign w:val="top"/>
                </w:tcPr>
                <w:p>
                  <w:pPr>
                    <w:pStyle w:val="8"/>
                    <w:spacing w:before="127" w:line="228" w:lineRule="auto"/>
                    <w:ind w:left="1341"/>
                    <w:rPr>
                      <w:sz w:val="20"/>
                      <w:szCs w:val="20"/>
                    </w:rPr>
                  </w:pPr>
                  <w:r>
                    <w:rPr>
                      <w:b/>
                      <w:bCs/>
                      <w:spacing w:val="6"/>
                      <w:sz w:val="20"/>
                      <w:szCs w:val="20"/>
                    </w:rPr>
                    <w:t>检测结果</w:t>
                  </w:r>
                </w:p>
              </w:tc>
              <w:tc>
                <w:tcPr>
                  <w:tcW w:w="709" w:type="dxa"/>
                  <w:vMerge w:val="restart"/>
                  <w:tcBorders>
                    <w:bottom w:val="nil"/>
                  </w:tcBorders>
                  <w:vAlign w:val="top"/>
                </w:tcPr>
                <w:p>
                  <w:pPr>
                    <w:pStyle w:val="8"/>
                    <w:spacing w:before="189" w:line="241" w:lineRule="auto"/>
                    <w:ind w:left="154" w:right="144" w:hanging="5"/>
                    <w:rPr>
                      <w:sz w:val="20"/>
                      <w:szCs w:val="20"/>
                    </w:rPr>
                  </w:pPr>
                  <w:r>
                    <w:rPr>
                      <w:spacing w:val="5"/>
                      <w:sz w:val="20"/>
                      <w:szCs w:val="20"/>
                    </w:rPr>
                    <w:t>评价</w:t>
                  </w:r>
                  <w:r>
                    <w:rPr>
                      <w:sz w:val="20"/>
                      <w:szCs w:val="20"/>
                    </w:rPr>
                    <w:t xml:space="preserve"> </w:t>
                  </w:r>
                  <w:r>
                    <w:rPr>
                      <w:spacing w:val="2"/>
                      <w:sz w:val="20"/>
                      <w:szCs w:val="20"/>
                    </w:rPr>
                    <w:t>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05" w:type="dxa"/>
                  <w:vMerge w:val="continue"/>
                  <w:tcBorders>
                    <w:top w:val="nil"/>
                  </w:tcBorders>
                  <w:vAlign w:val="top"/>
                </w:tcPr>
                <w:p>
                  <w:pPr>
                    <w:rPr>
                      <w:rFonts w:ascii="Arial"/>
                      <w:sz w:val="21"/>
                    </w:rPr>
                  </w:pPr>
                </w:p>
              </w:tc>
              <w:tc>
                <w:tcPr>
                  <w:tcW w:w="1333"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899" w:type="dxa"/>
                  <w:vAlign w:val="top"/>
                </w:tcPr>
                <w:p>
                  <w:pPr>
                    <w:pStyle w:val="8"/>
                    <w:spacing w:before="89" w:line="228" w:lineRule="auto"/>
                    <w:ind w:left="141"/>
                    <w:rPr>
                      <w:sz w:val="20"/>
                      <w:szCs w:val="20"/>
                    </w:rPr>
                  </w:pPr>
                  <w:r>
                    <w:rPr>
                      <w:spacing w:val="6"/>
                      <w:sz w:val="20"/>
                      <w:szCs w:val="20"/>
                    </w:rPr>
                    <w:t>第一次</w:t>
                  </w:r>
                </w:p>
              </w:tc>
              <w:tc>
                <w:tcPr>
                  <w:tcW w:w="911" w:type="dxa"/>
                  <w:vAlign w:val="top"/>
                </w:tcPr>
                <w:p>
                  <w:pPr>
                    <w:pStyle w:val="8"/>
                    <w:spacing w:before="89" w:line="228" w:lineRule="auto"/>
                    <w:ind w:left="146"/>
                    <w:rPr>
                      <w:sz w:val="20"/>
                      <w:szCs w:val="20"/>
                    </w:rPr>
                  </w:pPr>
                  <w:r>
                    <w:rPr>
                      <w:spacing w:val="6"/>
                      <w:sz w:val="20"/>
                      <w:szCs w:val="20"/>
                    </w:rPr>
                    <w:t>第二次</w:t>
                  </w:r>
                </w:p>
              </w:tc>
              <w:tc>
                <w:tcPr>
                  <w:tcW w:w="864" w:type="dxa"/>
                  <w:vAlign w:val="top"/>
                </w:tcPr>
                <w:p>
                  <w:pPr>
                    <w:pStyle w:val="8"/>
                    <w:spacing w:before="89" w:line="228" w:lineRule="auto"/>
                    <w:ind w:left="123"/>
                    <w:rPr>
                      <w:sz w:val="20"/>
                      <w:szCs w:val="20"/>
                    </w:rPr>
                  </w:pPr>
                  <w:r>
                    <w:rPr>
                      <w:spacing w:val="6"/>
                      <w:sz w:val="20"/>
                      <w:szCs w:val="20"/>
                    </w:rPr>
                    <w:t>第三次</w:t>
                  </w:r>
                </w:p>
              </w:tc>
              <w:tc>
                <w:tcPr>
                  <w:tcW w:w="838" w:type="dxa"/>
                  <w:vAlign w:val="top"/>
                </w:tcPr>
                <w:p>
                  <w:pPr>
                    <w:pStyle w:val="8"/>
                    <w:spacing w:before="89" w:line="228" w:lineRule="auto"/>
                    <w:ind w:left="232"/>
                    <w:rPr>
                      <w:sz w:val="20"/>
                      <w:szCs w:val="20"/>
                    </w:rPr>
                  </w:pPr>
                  <w:r>
                    <w:rPr>
                      <w:spacing w:val="-3"/>
                      <w:sz w:val="20"/>
                      <w:szCs w:val="20"/>
                    </w:rPr>
                    <w:t>限值</w:t>
                  </w:r>
                </w:p>
              </w:tc>
              <w:tc>
                <w:tcPr>
                  <w:tcW w:w="7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05"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7" w:line="249" w:lineRule="auto"/>
                    <w:ind w:left="120" w:right="112" w:hanging="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2024.</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2"/>
                      <w:sz w:val="20"/>
                      <w:szCs w:val="20"/>
                    </w:rPr>
                    <w:t>01.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11</w:t>
                  </w:r>
                </w:p>
              </w:tc>
              <w:tc>
                <w:tcPr>
                  <w:tcW w:w="1333" w:type="dxa"/>
                  <w:vAlign w:val="top"/>
                </w:tcPr>
                <w:p>
                  <w:pPr>
                    <w:pStyle w:val="8"/>
                    <w:spacing w:before="1" w:line="249" w:lineRule="auto"/>
                    <w:ind w:left="110" w:right="107" w:firstLine="17"/>
                    <w:jc w:val="both"/>
                    <w:rPr>
                      <w:sz w:val="20"/>
                      <w:szCs w:val="20"/>
                    </w:rPr>
                  </w:pPr>
                  <w:r>
                    <w:rPr>
                      <w:rFonts w:ascii="Times New Roman" w:hAnsi="Times New Roman" w:eastAsia="Times New Roman" w:cs="Times New Roman"/>
                      <w:spacing w:val="4"/>
                      <w:sz w:val="20"/>
                      <w:szCs w:val="20"/>
                    </w:rPr>
                    <w:t>1#</w:t>
                  </w:r>
                  <w:r>
                    <w:rPr>
                      <w:spacing w:val="4"/>
                      <w:sz w:val="20"/>
                      <w:szCs w:val="20"/>
                    </w:rPr>
                    <w:t>项</w:t>
                  </w:r>
                  <w:r>
                    <w:rPr>
                      <w:spacing w:val="-33"/>
                      <w:sz w:val="20"/>
                      <w:szCs w:val="20"/>
                    </w:rPr>
                    <w:t xml:space="preserve"> </w:t>
                  </w:r>
                  <w:r>
                    <w:rPr>
                      <w:spacing w:val="4"/>
                      <w:sz w:val="20"/>
                      <w:szCs w:val="20"/>
                    </w:rPr>
                    <w:t>目地北</w:t>
                  </w:r>
                  <w:r>
                    <w:rPr>
                      <w:sz w:val="20"/>
                      <w:szCs w:val="20"/>
                    </w:rPr>
                    <w:t xml:space="preserve"> </w:t>
                  </w:r>
                  <w:r>
                    <w:rPr>
                      <w:spacing w:val="6"/>
                      <w:sz w:val="20"/>
                      <w:szCs w:val="20"/>
                    </w:rPr>
                    <w:t>侧厂界外</w:t>
                  </w:r>
                  <w:r>
                    <w:rPr>
                      <w:spacing w:val="-43"/>
                      <w:sz w:val="20"/>
                      <w:szCs w:val="20"/>
                    </w:rPr>
                    <w:t xml:space="preserve"> </w:t>
                  </w:r>
                  <w:r>
                    <w:rPr>
                      <w:rFonts w:ascii="Times New Roman" w:hAnsi="Times New Roman" w:eastAsia="Times New Roman" w:cs="Times New Roman"/>
                      <w:spacing w:val="6"/>
                      <w:sz w:val="20"/>
                      <w:szCs w:val="20"/>
                    </w:rPr>
                    <w:t>20</w:t>
                  </w:r>
                  <w:r>
                    <w:rPr>
                      <w:rFonts w:ascii="Times New Roman" w:hAnsi="Times New Roman" w:eastAsia="Times New Roman" w:cs="Times New Roman"/>
                      <w:sz w:val="20"/>
                      <w:szCs w:val="20"/>
                    </w:rPr>
                    <w:t xml:space="preserve"> </w:t>
                  </w:r>
                  <w:r>
                    <w:rPr>
                      <w:spacing w:val="5"/>
                      <w:sz w:val="20"/>
                      <w:szCs w:val="20"/>
                    </w:rPr>
                    <w:t>米处</w:t>
                  </w:r>
                </w:p>
              </w:tc>
              <w:tc>
                <w:tcPr>
                  <w:tcW w:w="1115" w:type="dxa"/>
                  <w:vAlign w:val="top"/>
                </w:tcPr>
                <w:p>
                  <w:pPr>
                    <w:pStyle w:val="8"/>
                    <w:spacing w:before="167"/>
                    <w:ind w:left="353" w:right="137" w:hanging="208"/>
                    <w:rPr>
                      <w:sz w:val="20"/>
                      <w:szCs w:val="20"/>
                    </w:rPr>
                  </w:pPr>
                  <w:r>
                    <w:rPr>
                      <w:spacing w:val="6"/>
                      <w:sz w:val="20"/>
                      <w:szCs w:val="20"/>
                    </w:rPr>
                    <w:t>总悬浮颗</w:t>
                  </w:r>
                  <w:r>
                    <w:rPr>
                      <w:spacing w:val="2"/>
                      <w:sz w:val="20"/>
                      <w:szCs w:val="20"/>
                    </w:rPr>
                    <w:t xml:space="preserve"> </w:t>
                  </w:r>
                  <w:r>
                    <w:rPr>
                      <w:spacing w:val="4"/>
                      <w:sz w:val="20"/>
                      <w:szCs w:val="20"/>
                    </w:rPr>
                    <w:t>粒物</w:t>
                  </w:r>
                </w:p>
              </w:tc>
              <w:tc>
                <w:tcPr>
                  <w:tcW w:w="78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7" w:line="275" w:lineRule="exact"/>
                    <w:ind w:left="110"/>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/m</w:t>
                  </w:r>
                  <w:r>
                    <w:rPr>
                      <w:rFonts w:ascii="Times New Roman" w:hAnsi="Times New Roman" w:eastAsia="Times New Roman" w:cs="Times New Roman"/>
                      <w:spacing w:val="8"/>
                      <w:position w:val="9"/>
                      <w:sz w:val="13"/>
                      <w:szCs w:val="13"/>
                    </w:rPr>
                    <w:t>3</w:t>
                  </w:r>
                </w:p>
              </w:tc>
              <w:tc>
                <w:tcPr>
                  <w:tcW w:w="899" w:type="dxa"/>
                  <w:vAlign w:val="top"/>
                </w:tcPr>
                <w:p>
                  <w:pPr>
                    <w:spacing w:line="281" w:lineRule="auto"/>
                    <w:rPr>
                      <w:rFonts w:ascii="Arial"/>
                      <w:sz w:val="21"/>
                    </w:rPr>
                  </w:pPr>
                </w:p>
                <w:p>
                  <w:pPr>
                    <w:spacing w:before="58"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0.206</w:t>
                  </w:r>
                </w:p>
              </w:tc>
              <w:tc>
                <w:tcPr>
                  <w:tcW w:w="911" w:type="dxa"/>
                  <w:vAlign w:val="top"/>
                </w:tcPr>
                <w:p>
                  <w:pPr>
                    <w:spacing w:line="281" w:lineRule="auto"/>
                    <w:rPr>
                      <w:rFonts w:ascii="Arial"/>
                      <w:sz w:val="21"/>
                    </w:rPr>
                  </w:pPr>
                </w:p>
                <w:p>
                  <w:pPr>
                    <w:spacing w:before="58"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0.210</w:t>
                  </w:r>
                </w:p>
              </w:tc>
              <w:tc>
                <w:tcPr>
                  <w:tcW w:w="864" w:type="dxa"/>
                  <w:vAlign w:val="top"/>
                </w:tcPr>
                <w:p>
                  <w:pPr>
                    <w:spacing w:line="281" w:lineRule="auto"/>
                    <w:rPr>
                      <w:rFonts w:ascii="Arial"/>
                      <w:sz w:val="21"/>
                    </w:rPr>
                  </w:pPr>
                </w:p>
                <w:p>
                  <w:pPr>
                    <w:spacing w:before="58"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0.212</w:t>
                  </w:r>
                </w:p>
              </w:tc>
              <w:tc>
                <w:tcPr>
                  <w:tcW w:w="838" w:type="dxa"/>
                  <w:vAlign w:val="top"/>
                </w:tcPr>
                <w:p>
                  <w:pPr>
                    <w:spacing w:line="281" w:lineRule="auto"/>
                    <w:rPr>
                      <w:rFonts w:ascii="Arial"/>
                      <w:sz w:val="21"/>
                    </w:rPr>
                  </w:pPr>
                </w:p>
                <w:p>
                  <w:pPr>
                    <w:spacing w:before="58" w:line="195"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709" w:type="dxa"/>
                  <w:vAlign w:val="top"/>
                </w:tcPr>
                <w:p>
                  <w:pPr>
                    <w:pStyle w:val="8"/>
                    <w:spacing w:before="305" w:line="228" w:lineRule="auto"/>
                    <w:ind w:left="151"/>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05" w:type="dxa"/>
                  <w:vMerge w:val="continue"/>
                  <w:tcBorders>
                    <w:top w:val="nil"/>
                    <w:bottom w:val="nil"/>
                  </w:tcBorders>
                  <w:vAlign w:val="top"/>
                </w:tcPr>
                <w:p>
                  <w:pPr>
                    <w:rPr>
                      <w:rFonts w:ascii="Arial"/>
                      <w:sz w:val="21"/>
                    </w:rPr>
                  </w:pPr>
                </w:p>
              </w:tc>
              <w:tc>
                <w:tcPr>
                  <w:tcW w:w="1333" w:type="dxa"/>
                  <w:vAlign w:val="top"/>
                </w:tcPr>
                <w:p>
                  <w:pPr>
                    <w:pStyle w:val="8"/>
                    <w:spacing w:before="7" w:line="274" w:lineRule="exact"/>
                    <w:ind w:left="142"/>
                    <w:rPr>
                      <w:sz w:val="20"/>
                      <w:szCs w:val="20"/>
                    </w:rPr>
                  </w:pPr>
                  <w:r>
                    <w:rPr>
                      <w:rFonts w:ascii="Times New Roman" w:hAnsi="Times New Roman" w:eastAsia="Times New Roman" w:cs="Times New Roman"/>
                      <w:spacing w:val="7"/>
                      <w:position w:val="1"/>
                      <w:sz w:val="20"/>
                      <w:szCs w:val="20"/>
                    </w:rPr>
                    <w:t>2#</w:t>
                  </w:r>
                  <w:r>
                    <w:rPr>
                      <w:spacing w:val="7"/>
                      <w:position w:val="1"/>
                      <w:sz w:val="20"/>
                      <w:szCs w:val="20"/>
                    </w:rPr>
                    <w:t>项目地西</w:t>
                  </w:r>
                </w:p>
                <w:p>
                  <w:pPr>
                    <w:pStyle w:val="8"/>
                    <w:spacing w:before="28" w:line="228" w:lineRule="auto"/>
                    <w:ind w:left="148"/>
                    <w:rPr>
                      <w:sz w:val="20"/>
                      <w:szCs w:val="20"/>
                    </w:rPr>
                  </w:pPr>
                  <w:r>
                    <w:rPr>
                      <w:spacing w:val="7"/>
                      <w:sz w:val="20"/>
                      <w:szCs w:val="20"/>
                    </w:rPr>
                    <w:t>南侧厂界外</w:t>
                  </w:r>
                </w:p>
                <w:p>
                  <w:pPr>
                    <w:pStyle w:val="8"/>
                    <w:spacing w:before="26" w:line="219" w:lineRule="auto"/>
                    <w:ind w:left="383"/>
                    <w:rPr>
                      <w:sz w:val="20"/>
                      <w:szCs w:val="20"/>
                    </w:rPr>
                  </w:pPr>
                  <w:r>
                    <w:rPr>
                      <w:rFonts w:ascii="Times New Roman" w:hAnsi="Times New Roman" w:eastAsia="Times New Roman" w:cs="Times New Roman"/>
                      <w:spacing w:val="1"/>
                      <w:sz w:val="20"/>
                      <w:szCs w:val="20"/>
                    </w:rPr>
                    <w:t>5</w:t>
                  </w:r>
                  <w:r>
                    <w:rPr>
                      <w:rFonts w:ascii="Times New Roman" w:hAnsi="Times New Roman" w:eastAsia="Times New Roman" w:cs="Times New Roman"/>
                      <w:spacing w:val="12"/>
                      <w:sz w:val="20"/>
                      <w:szCs w:val="20"/>
                    </w:rPr>
                    <w:t xml:space="preserve"> </w:t>
                  </w:r>
                  <w:r>
                    <w:rPr>
                      <w:spacing w:val="1"/>
                      <w:sz w:val="20"/>
                      <w:szCs w:val="20"/>
                    </w:rPr>
                    <w:t>米处</w:t>
                  </w:r>
                </w:p>
              </w:tc>
              <w:tc>
                <w:tcPr>
                  <w:tcW w:w="1115" w:type="dxa"/>
                  <w:vAlign w:val="top"/>
                </w:tcPr>
                <w:p>
                  <w:pPr>
                    <w:pStyle w:val="8"/>
                    <w:spacing w:before="174"/>
                    <w:ind w:left="353" w:right="137" w:hanging="208"/>
                    <w:rPr>
                      <w:sz w:val="20"/>
                      <w:szCs w:val="20"/>
                    </w:rPr>
                  </w:pPr>
                  <w:r>
                    <w:rPr>
                      <w:spacing w:val="6"/>
                      <w:sz w:val="20"/>
                      <w:szCs w:val="20"/>
                    </w:rPr>
                    <w:t>总悬浮颗</w:t>
                  </w:r>
                  <w:r>
                    <w:rPr>
                      <w:spacing w:val="2"/>
                      <w:sz w:val="20"/>
                      <w:szCs w:val="20"/>
                    </w:rPr>
                    <w:t xml:space="preserve"> </w:t>
                  </w:r>
                  <w:r>
                    <w:rPr>
                      <w:spacing w:val="4"/>
                      <w:sz w:val="20"/>
                      <w:szCs w:val="20"/>
                    </w:rPr>
                    <w:t>粒物</w:t>
                  </w:r>
                </w:p>
              </w:tc>
              <w:tc>
                <w:tcPr>
                  <w:tcW w:w="780" w:type="dxa"/>
                  <w:vMerge w:val="continue"/>
                  <w:tcBorders>
                    <w:top w:val="nil"/>
                    <w:bottom w:val="nil"/>
                  </w:tcBorders>
                  <w:vAlign w:val="top"/>
                </w:tcPr>
                <w:p>
                  <w:pPr>
                    <w:rPr>
                      <w:rFonts w:ascii="Arial"/>
                      <w:sz w:val="21"/>
                    </w:rPr>
                  </w:pPr>
                </w:p>
              </w:tc>
              <w:tc>
                <w:tcPr>
                  <w:tcW w:w="899" w:type="dxa"/>
                  <w:vAlign w:val="top"/>
                </w:tcPr>
                <w:p>
                  <w:pPr>
                    <w:spacing w:line="288" w:lineRule="auto"/>
                    <w:rPr>
                      <w:rFonts w:ascii="Arial"/>
                      <w:sz w:val="21"/>
                    </w:rPr>
                  </w:pPr>
                </w:p>
                <w:p>
                  <w:pPr>
                    <w:spacing w:before="5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0.215</w:t>
                  </w:r>
                </w:p>
              </w:tc>
              <w:tc>
                <w:tcPr>
                  <w:tcW w:w="911" w:type="dxa"/>
                  <w:vAlign w:val="top"/>
                </w:tcPr>
                <w:p>
                  <w:pPr>
                    <w:spacing w:line="288" w:lineRule="auto"/>
                    <w:rPr>
                      <w:rFonts w:ascii="Arial"/>
                      <w:sz w:val="21"/>
                    </w:rPr>
                  </w:pPr>
                </w:p>
                <w:p>
                  <w:pPr>
                    <w:spacing w:before="57"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0.217</w:t>
                  </w:r>
                </w:p>
              </w:tc>
              <w:tc>
                <w:tcPr>
                  <w:tcW w:w="864" w:type="dxa"/>
                  <w:vAlign w:val="top"/>
                </w:tcPr>
                <w:p>
                  <w:pPr>
                    <w:spacing w:line="288" w:lineRule="auto"/>
                    <w:rPr>
                      <w:rFonts w:ascii="Arial"/>
                      <w:sz w:val="21"/>
                    </w:rPr>
                  </w:pPr>
                </w:p>
                <w:p>
                  <w:pPr>
                    <w:spacing w:before="57"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0.225</w:t>
                  </w:r>
                </w:p>
              </w:tc>
              <w:tc>
                <w:tcPr>
                  <w:tcW w:w="838" w:type="dxa"/>
                  <w:vAlign w:val="top"/>
                </w:tcPr>
                <w:p>
                  <w:pPr>
                    <w:spacing w:line="288" w:lineRule="auto"/>
                    <w:rPr>
                      <w:rFonts w:ascii="Arial"/>
                      <w:sz w:val="21"/>
                    </w:rPr>
                  </w:pPr>
                </w:p>
                <w:p>
                  <w:pPr>
                    <w:spacing w:before="57" w:line="195"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709" w:type="dxa"/>
                  <w:vAlign w:val="top"/>
                </w:tcPr>
                <w:p>
                  <w:pPr>
                    <w:spacing w:line="243" w:lineRule="auto"/>
                    <w:rPr>
                      <w:rFonts w:ascii="Arial"/>
                      <w:sz w:val="21"/>
                    </w:rPr>
                  </w:pPr>
                </w:p>
                <w:p>
                  <w:pPr>
                    <w:pStyle w:val="8"/>
                    <w:spacing w:before="65" w:line="228" w:lineRule="auto"/>
                    <w:ind w:left="151"/>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05" w:type="dxa"/>
                  <w:vMerge w:val="continue"/>
                  <w:tcBorders>
                    <w:top w:val="nil"/>
                    <w:bottom w:val="nil"/>
                  </w:tcBorders>
                  <w:vAlign w:val="top"/>
                </w:tcPr>
                <w:p>
                  <w:pPr>
                    <w:rPr>
                      <w:rFonts w:ascii="Arial"/>
                      <w:sz w:val="21"/>
                    </w:rPr>
                  </w:pPr>
                </w:p>
              </w:tc>
              <w:tc>
                <w:tcPr>
                  <w:tcW w:w="1333" w:type="dxa"/>
                  <w:vAlign w:val="top"/>
                </w:tcPr>
                <w:p>
                  <w:pPr>
                    <w:pStyle w:val="8"/>
                    <w:spacing w:before="7" w:line="274" w:lineRule="exact"/>
                    <w:ind w:left="146"/>
                    <w:rPr>
                      <w:sz w:val="20"/>
                      <w:szCs w:val="20"/>
                    </w:rPr>
                  </w:pPr>
                  <w:r>
                    <w:rPr>
                      <w:rFonts w:ascii="Times New Roman" w:hAnsi="Times New Roman" w:eastAsia="Times New Roman" w:cs="Times New Roman"/>
                      <w:spacing w:val="6"/>
                      <w:position w:val="1"/>
                      <w:sz w:val="20"/>
                      <w:szCs w:val="20"/>
                    </w:rPr>
                    <w:t>3#</w:t>
                  </w:r>
                  <w:r>
                    <w:rPr>
                      <w:spacing w:val="6"/>
                      <w:position w:val="1"/>
                      <w:sz w:val="20"/>
                      <w:szCs w:val="20"/>
                    </w:rPr>
                    <w:t>项目地南</w:t>
                  </w:r>
                </w:p>
                <w:p>
                  <w:pPr>
                    <w:pStyle w:val="8"/>
                    <w:spacing w:before="30" w:line="228" w:lineRule="auto"/>
                    <w:ind w:left="144"/>
                    <w:rPr>
                      <w:sz w:val="20"/>
                      <w:szCs w:val="20"/>
                    </w:rPr>
                  </w:pPr>
                  <w:r>
                    <w:rPr>
                      <w:spacing w:val="8"/>
                      <w:sz w:val="20"/>
                      <w:szCs w:val="20"/>
                    </w:rPr>
                    <w:t>侧厂界外约</w:t>
                  </w:r>
                </w:p>
                <w:p>
                  <w:pPr>
                    <w:pStyle w:val="8"/>
                    <w:spacing w:before="23" w:line="219" w:lineRule="auto"/>
                    <w:ind w:left="383"/>
                    <w:rPr>
                      <w:sz w:val="20"/>
                      <w:szCs w:val="20"/>
                    </w:rPr>
                  </w:pPr>
                  <w:r>
                    <w:rPr>
                      <w:rFonts w:ascii="Times New Roman" w:hAnsi="Times New Roman" w:eastAsia="Times New Roman" w:cs="Times New Roman"/>
                      <w:spacing w:val="1"/>
                      <w:sz w:val="20"/>
                      <w:szCs w:val="20"/>
                    </w:rPr>
                    <w:t>5</w:t>
                  </w:r>
                  <w:r>
                    <w:rPr>
                      <w:rFonts w:ascii="Times New Roman" w:hAnsi="Times New Roman" w:eastAsia="Times New Roman" w:cs="Times New Roman"/>
                      <w:spacing w:val="12"/>
                      <w:sz w:val="20"/>
                      <w:szCs w:val="20"/>
                    </w:rPr>
                    <w:t xml:space="preserve"> </w:t>
                  </w:r>
                  <w:r>
                    <w:rPr>
                      <w:spacing w:val="1"/>
                      <w:sz w:val="20"/>
                      <w:szCs w:val="20"/>
                    </w:rPr>
                    <w:t>米处</w:t>
                  </w:r>
                </w:p>
              </w:tc>
              <w:tc>
                <w:tcPr>
                  <w:tcW w:w="1115" w:type="dxa"/>
                  <w:vAlign w:val="top"/>
                </w:tcPr>
                <w:p>
                  <w:pPr>
                    <w:pStyle w:val="8"/>
                    <w:spacing w:before="174"/>
                    <w:ind w:left="353" w:right="137" w:hanging="208"/>
                    <w:rPr>
                      <w:sz w:val="20"/>
                      <w:szCs w:val="20"/>
                    </w:rPr>
                  </w:pPr>
                  <w:r>
                    <w:rPr>
                      <w:spacing w:val="6"/>
                      <w:sz w:val="20"/>
                      <w:szCs w:val="20"/>
                    </w:rPr>
                    <w:t>总悬浮颗</w:t>
                  </w:r>
                  <w:r>
                    <w:rPr>
                      <w:spacing w:val="2"/>
                      <w:sz w:val="20"/>
                      <w:szCs w:val="20"/>
                    </w:rPr>
                    <w:t xml:space="preserve"> </w:t>
                  </w:r>
                  <w:r>
                    <w:rPr>
                      <w:spacing w:val="4"/>
                      <w:sz w:val="20"/>
                      <w:szCs w:val="20"/>
                    </w:rPr>
                    <w:t>粒物</w:t>
                  </w:r>
                </w:p>
              </w:tc>
              <w:tc>
                <w:tcPr>
                  <w:tcW w:w="780" w:type="dxa"/>
                  <w:vMerge w:val="continue"/>
                  <w:tcBorders>
                    <w:top w:val="nil"/>
                    <w:bottom w:val="nil"/>
                  </w:tcBorders>
                  <w:vAlign w:val="top"/>
                </w:tcPr>
                <w:p>
                  <w:pPr>
                    <w:rPr>
                      <w:rFonts w:ascii="Arial"/>
                      <w:sz w:val="21"/>
                    </w:rPr>
                  </w:pPr>
                </w:p>
              </w:tc>
              <w:tc>
                <w:tcPr>
                  <w:tcW w:w="899" w:type="dxa"/>
                  <w:vAlign w:val="top"/>
                </w:tcPr>
                <w:p>
                  <w:pPr>
                    <w:spacing w:line="288" w:lineRule="auto"/>
                    <w:rPr>
                      <w:rFonts w:ascii="Arial"/>
                      <w:sz w:val="21"/>
                    </w:rPr>
                  </w:pPr>
                </w:p>
                <w:p>
                  <w:pPr>
                    <w:spacing w:before="58"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0.228</w:t>
                  </w:r>
                </w:p>
              </w:tc>
              <w:tc>
                <w:tcPr>
                  <w:tcW w:w="911" w:type="dxa"/>
                  <w:vAlign w:val="top"/>
                </w:tcPr>
                <w:p>
                  <w:pPr>
                    <w:spacing w:line="288" w:lineRule="auto"/>
                    <w:rPr>
                      <w:rFonts w:ascii="Arial"/>
                      <w:sz w:val="21"/>
                    </w:rPr>
                  </w:pPr>
                </w:p>
                <w:p>
                  <w:pPr>
                    <w:spacing w:before="58"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0.230</w:t>
                  </w:r>
                </w:p>
              </w:tc>
              <w:tc>
                <w:tcPr>
                  <w:tcW w:w="864" w:type="dxa"/>
                  <w:vAlign w:val="top"/>
                </w:tcPr>
                <w:p>
                  <w:pPr>
                    <w:spacing w:line="288" w:lineRule="auto"/>
                    <w:rPr>
                      <w:rFonts w:ascii="Arial"/>
                      <w:sz w:val="21"/>
                    </w:rPr>
                  </w:pPr>
                </w:p>
                <w:p>
                  <w:pPr>
                    <w:spacing w:before="58"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0.234</w:t>
                  </w:r>
                </w:p>
              </w:tc>
              <w:tc>
                <w:tcPr>
                  <w:tcW w:w="838" w:type="dxa"/>
                  <w:vAlign w:val="top"/>
                </w:tcPr>
                <w:p>
                  <w:pPr>
                    <w:spacing w:line="288" w:lineRule="auto"/>
                    <w:rPr>
                      <w:rFonts w:ascii="Arial"/>
                      <w:sz w:val="21"/>
                    </w:rPr>
                  </w:pPr>
                </w:p>
                <w:p>
                  <w:pPr>
                    <w:spacing w:before="58" w:line="195"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709" w:type="dxa"/>
                  <w:vAlign w:val="top"/>
                </w:tcPr>
                <w:p>
                  <w:pPr>
                    <w:spacing w:line="245" w:lineRule="auto"/>
                    <w:rPr>
                      <w:rFonts w:ascii="Arial"/>
                      <w:sz w:val="21"/>
                    </w:rPr>
                  </w:pPr>
                </w:p>
                <w:p>
                  <w:pPr>
                    <w:pStyle w:val="8"/>
                    <w:spacing w:before="65" w:line="228" w:lineRule="auto"/>
                    <w:ind w:left="151"/>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705" w:type="dxa"/>
                  <w:vMerge w:val="continue"/>
                  <w:tcBorders>
                    <w:top w:val="nil"/>
                  </w:tcBorders>
                  <w:vAlign w:val="top"/>
                </w:tcPr>
                <w:p>
                  <w:pPr>
                    <w:rPr>
                      <w:rFonts w:ascii="Arial"/>
                      <w:sz w:val="21"/>
                    </w:rPr>
                  </w:pPr>
                </w:p>
              </w:tc>
              <w:tc>
                <w:tcPr>
                  <w:tcW w:w="1333" w:type="dxa"/>
                  <w:vAlign w:val="top"/>
                </w:tcPr>
                <w:p>
                  <w:pPr>
                    <w:pStyle w:val="8"/>
                    <w:spacing w:before="10" w:line="274" w:lineRule="exact"/>
                    <w:ind w:left="141"/>
                    <w:rPr>
                      <w:sz w:val="20"/>
                      <w:szCs w:val="20"/>
                    </w:rPr>
                  </w:pPr>
                  <w:r>
                    <w:rPr>
                      <w:rFonts w:ascii="Times New Roman" w:hAnsi="Times New Roman" w:eastAsia="Times New Roman" w:cs="Times New Roman"/>
                      <w:spacing w:val="7"/>
                      <w:position w:val="1"/>
                      <w:sz w:val="20"/>
                      <w:szCs w:val="20"/>
                    </w:rPr>
                    <w:t>4#</w:t>
                  </w:r>
                  <w:r>
                    <w:rPr>
                      <w:spacing w:val="7"/>
                      <w:position w:val="1"/>
                      <w:sz w:val="20"/>
                      <w:szCs w:val="20"/>
                    </w:rPr>
                    <w:t>项目东南</w:t>
                  </w:r>
                </w:p>
                <w:p>
                  <w:pPr>
                    <w:pStyle w:val="8"/>
                    <w:spacing w:before="28" w:line="228" w:lineRule="auto"/>
                    <w:ind w:left="144"/>
                    <w:rPr>
                      <w:sz w:val="20"/>
                      <w:szCs w:val="20"/>
                    </w:rPr>
                  </w:pPr>
                  <w:r>
                    <w:rPr>
                      <w:spacing w:val="8"/>
                      <w:sz w:val="20"/>
                      <w:szCs w:val="20"/>
                    </w:rPr>
                    <w:t>侧厂界外约</w:t>
                  </w:r>
                </w:p>
                <w:p>
                  <w:pPr>
                    <w:pStyle w:val="8"/>
                    <w:spacing w:before="23" w:line="223" w:lineRule="auto"/>
                    <w:ind w:left="383"/>
                    <w:rPr>
                      <w:sz w:val="20"/>
                      <w:szCs w:val="20"/>
                    </w:rPr>
                  </w:pPr>
                  <w:r>
                    <w:rPr>
                      <w:rFonts w:ascii="Times New Roman" w:hAnsi="Times New Roman" w:eastAsia="Times New Roman" w:cs="Times New Roman"/>
                      <w:spacing w:val="1"/>
                      <w:sz w:val="20"/>
                      <w:szCs w:val="20"/>
                    </w:rPr>
                    <w:t>5</w:t>
                  </w:r>
                  <w:r>
                    <w:rPr>
                      <w:rFonts w:ascii="Times New Roman" w:hAnsi="Times New Roman" w:eastAsia="Times New Roman" w:cs="Times New Roman"/>
                      <w:spacing w:val="12"/>
                      <w:sz w:val="20"/>
                      <w:szCs w:val="20"/>
                    </w:rPr>
                    <w:t xml:space="preserve"> </w:t>
                  </w:r>
                  <w:r>
                    <w:rPr>
                      <w:spacing w:val="1"/>
                      <w:sz w:val="20"/>
                      <w:szCs w:val="20"/>
                    </w:rPr>
                    <w:t>米处</w:t>
                  </w:r>
                </w:p>
              </w:tc>
              <w:tc>
                <w:tcPr>
                  <w:tcW w:w="1115" w:type="dxa"/>
                  <w:vAlign w:val="top"/>
                </w:tcPr>
                <w:p>
                  <w:pPr>
                    <w:pStyle w:val="8"/>
                    <w:spacing w:before="174" w:line="241" w:lineRule="auto"/>
                    <w:ind w:left="353" w:right="137" w:hanging="208"/>
                    <w:rPr>
                      <w:sz w:val="20"/>
                      <w:szCs w:val="20"/>
                    </w:rPr>
                  </w:pPr>
                  <w:r>
                    <w:rPr>
                      <w:spacing w:val="6"/>
                      <w:sz w:val="20"/>
                      <w:szCs w:val="20"/>
                    </w:rPr>
                    <w:t>总悬浮颗</w:t>
                  </w:r>
                  <w:r>
                    <w:rPr>
                      <w:spacing w:val="2"/>
                      <w:sz w:val="20"/>
                      <w:szCs w:val="20"/>
                    </w:rPr>
                    <w:t xml:space="preserve"> </w:t>
                  </w:r>
                  <w:r>
                    <w:rPr>
                      <w:spacing w:val="4"/>
                      <w:sz w:val="20"/>
                      <w:szCs w:val="20"/>
                    </w:rPr>
                    <w:t>粒物</w:t>
                  </w:r>
                </w:p>
              </w:tc>
              <w:tc>
                <w:tcPr>
                  <w:tcW w:w="780" w:type="dxa"/>
                  <w:vMerge w:val="continue"/>
                  <w:tcBorders>
                    <w:top w:val="nil"/>
                  </w:tcBorders>
                  <w:vAlign w:val="top"/>
                </w:tcPr>
                <w:p>
                  <w:pPr>
                    <w:rPr>
                      <w:rFonts w:ascii="Arial"/>
                      <w:sz w:val="21"/>
                    </w:rPr>
                  </w:pPr>
                </w:p>
              </w:tc>
              <w:tc>
                <w:tcPr>
                  <w:tcW w:w="899" w:type="dxa"/>
                  <w:vAlign w:val="top"/>
                </w:tcPr>
                <w:p>
                  <w:pPr>
                    <w:spacing w:line="291" w:lineRule="auto"/>
                    <w:rPr>
                      <w:rFonts w:ascii="Arial"/>
                      <w:sz w:val="21"/>
                    </w:rPr>
                  </w:pPr>
                </w:p>
                <w:p>
                  <w:pPr>
                    <w:spacing w:before="5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0.232</w:t>
                  </w:r>
                </w:p>
              </w:tc>
              <w:tc>
                <w:tcPr>
                  <w:tcW w:w="911" w:type="dxa"/>
                  <w:vAlign w:val="top"/>
                </w:tcPr>
                <w:p>
                  <w:pPr>
                    <w:spacing w:line="291" w:lineRule="auto"/>
                    <w:rPr>
                      <w:rFonts w:ascii="Arial"/>
                      <w:sz w:val="21"/>
                    </w:rPr>
                  </w:pPr>
                </w:p>
                <w:p>
                  <w:pPr>
                    <w:spacing w:before="57"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0.237</w:t>
                  </w:r>
                </w:p>
              </w:tc>
              <w:tc>
                <w:tcPr>
                  <w:tcW w:w="864" w:type="dxa"/>
                  <w:vAlign w:val="top"/>
                </w:tcPr>
                <w:p>
                  <w:pPr>
                    <w:spacing w:line="291" w:lineRule="auto"/>
                    <w:rPr>
                      <w:rFonts w:ascii="Arial"/>
                      <w:sz w:val="21"/>
                    </w:rPr>
                  </w:pPr>
                </w:p>
                <w:p>
                  <w:pPr>
                    <w:spacing w:before="57"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0.243</w:t>
                  </w:r>
                </w:p>
              </w:tc>
              <w:tc>
                <w:tcPr>
                  <w:tcW w:w="838" w:type="dxa"/>
                  <w:vAlign w:val="top"/>
                </w:tcPr>
                <w:p>
                  <w:pPr>
                    <w:spacing w:line="291" w:lineRule="auto"/>
                    <w:rPr>
                      <w:rFonts w:ascii="Arial"/>
                      <w:sz w:val="21"/>
                    </w:rPr>
                  </w:pPr>
                </w:p>
                <w:p>
                  <w:pPr>
                    <w:spacing w:before="57" w:line="195"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709" w:type="dxa"/>
                  <w:vAlign w:val="top"/>
                </w:tcPr>
                <w:p>
                  <w:pPr>
                    <w:spacing w:line="245" w:lineRule="auto"/>
                    <w:rPr>
                      <w:rFonts w:ascii="Arial"/>
                      <w:sz w:val="21"/>
                    </w:rPr>
                  </w:pPr>
                </w:p>
                <w:p>
                  <w:pPr>
                    <w:pStyle w:val="8"/>
                    <w:spacing w:before="65" w:line="228" w:lineRule="auto"/>
                    <w:ind w:left="151"/>
                    <w:rPr>
                      <w:sz w:val="20"/>
                      <w:szCs w:val="20"/>
                    </w:rPr>
                  </w:pPr>
                  <w:r>
                    <w:rPr>
                      <w:spacing w:val="3"/>
                      <w:sz w:val="20"/>
                      <w:szCs w:val="20"/>
                    </w:rPr>
                    <w:t>符合</w:t>
                  </w:r>
                </w:p>
              </w:tc>
            </w:tr>
          </w:tbl>
          <w:p>
            <w:pPr>
              <w:pStyle w:val="8"/>
              <w:spacing w:before="34" w:line="334" w:lineRule="auto"/>
              <w:ind w:left="110" w:right="101" w:firstLine="478"/>
              <w:rPr>
                <w:sz w:val="24"/>
                <w:szCs w:val="24"/>
              </w:rPr>
            </w:pPr>
            <w:r>
              <w:rPr>
                <w:spacing w:val="-1"/>
                <w:sz w:val="24"/>
                <w:szCs w:val="24"/>
              </w:rPr>
              <w:t>根据检测结果可知，原项目总悬浮颗粒物可以满足《四川省水泥工</w:t>
            </w:r>
            <w:r>
              <w:rPr>
                <w:spacing w:val="-2"/>
                <w:sz w:val="24"/>
                <w:szCs w:val="24"/>
              </w:rPr>
              <w:t>业大气</w:t>
            </w:r>
            <w:r>
              <w:rPr>
                <w:sz w:val="24"/>
                <w:szCs w:val="24"/>
              </w:rPr>
              <w:t xml:space="preserve"> </w:t>
            </w:r>
            <w:r>
              <w:rPr>
                <w:spacing w:val="-1"/>
                <w:sz w:val="24"/>
                <w:szCs w:val="24"/>
              </w:rPr>
              <w:t>污染物排放标准》（</w:t>
            </w:r>
            <w:r>
              <w:rPr>
                <w:rFonts w:ascii="Times New Roman" w:hAnsi="Times New Roman" w:eastAsia="Times New Roman" w:cs="Times New Roman"/>
                <w:spacing w:val="-1"/>
                <w:sz w:val="24"/>
                <w:szCs w:val="24"/>
              </w:rPr>
              <w:t>DB512864-2021</w:t>
            </w:r>
            <w:r>
              <w:rPr>
                <w:spacing w:val="-1"/>
                <w:sz w:val="24"/>
                <w:szCs w:val="24"/>
              </w:rPr>
              <w:t>）中表</w:t>
            </w:r>
            <w:r>
              <w:rPr>
                <w:spacing w:val="-39"/>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排放限值要求。</w:t>
            </w:r>
          </w:p>
          <w:p>
            <w:pPr>
              <w:pStyle w:val="8"/>
              <w:spacing w:before="34" w:line="218" w:lineRule="auto"/>
              <w:ind w:left="586"/>
              <w:rPr>
                <w:sz w:val="24"/>
                <w:szCs w:val="24"/>
              </w:rPr>
            </w:pPr>
            <w:r>
              <w:rPr>
                <w:spacing w:val="-2"/>
                <w:sz w:val="24"/>
                <w:szCs w:val="24"/>
              </w:rPr>
              <w:t>③噪声治理措施</w:t>
            </w:r>
          </w:p>
          <w:p>
            <w:pPr>
              <w:pStyle w:val="8"/>
              <w:spacing w:before="169" w:line="219" w:lineRule="auto"/>
              <w:ind w:left="592"/>
              <w:outlineLvl w:val="1"/>
              <w:rPr>
                <w:sz w:val="24"/>
                <w:szCs w:val="24"/>
              </w:rPr>
            </w:pPr>
            <w:r>
              <w:rPr>
                <w:spacing w:val="6"/>
                <w:sz w:val="24"/>
                <w:szCs w:val="24"/>
              </w:rPr>
              <w:t>项目运营期噪声源主要源为搅拌系统工作设备等，通过采取选用低噪设</w:t>
            </w:r>
          </w:p>
          <w:p>
            <w:pPr>
              <w:pStyle w:val="8"/>
              <w:spacing w:before="183" w:line="220" w:lineRule="auto"/>
              <w:ind w:left="111"/>
              <w:rPr>
                <w:sz w:val="24"/>
                <w:szCs w:val="24"/>
              </w:rPr>
            </w:pPr>
            <w:r>
              <w:rPr>
                <w:spacing w:val="-1"/>
                <w:sz w:val="24"/>
                <w:szCs w:val="24"/>
              </w:rPr>
              <w:t>备、厂房隔声、消声、减震等措施降低噪声影响。</w:t>
            </w:r>
          </w:p>
          <w:p>
            <w:pPr>
              <w:pStyle w:val="8"/>
              <w:spacing w:before="179" w:line="219" w:lineRule="auto"/>
              <w:ind w:left="592"/>
              <w:rPr>
                <w:sz w:val="24"/>
                <w:szCs w:val="24"/>
              </w:rPr>
            </w:pPr>
            <w:r>
              <w:rPr>
                <w:spacing w:val="-1"/>
                <w:sz w:val="24"/>
                <w:szCs w:val="24"/>
              </w:rPr>
              <w:t>是否满足要求及整改措施：根据原项目例行检测报告，检测结果如下。</w:t>
            </w:r>
          </w:p>
          <w:p>
            <w:pPr>
              <w:pStyle w:val="8"/>
              <w:spacing w:before="134" w:line="272" w:lineRule="exact"/>
              <w:ind w:left="2422"/>
              <w:rPr>
                <w:rFonts w:ascii="Times New Roman" w:hAnsi="Times New Roman" w:eastAsia="Times New Roman" w:cs="Times New Roman"/>
                <w:sz w:val="20"/>
                <w:szCs w:val="20"/>
              </w:rPr>
            </w:pPr>
            <w:r>
              <w:rPr>
                <w:b/>
                <w:bCs/>
                <w:spacing w:val="5"/>
                <w:position w:val="2"/>
                <w:sz w:val="20"/>
                <w:szCs w:val="20"/>
              </w:rPr>
              <w:t>表</w:t>
            </w:r>
            <w:r>
              <w:rPr>
                <w:spacing w:val="-26"/>
                <w:position w:val="2"/>
                <w:sz w:val="20"/>
                <w:szCs w:val="20"/>
              </w:rPr>
              <w:t xml:space="preserve"> </w:t>
            </w:r>
            <w:r>
              <w:rPr>
                <w:rFonts w:ascii="Times New Roman" w:hAnsi="Times New Roman" w:eastAsia="Times New Roman" w:cs="Times New Roman"/>
                <w:b/>
                <w:bCs/>
                <w:spacing w:val="5"/>
                <w:position w:val="2"/>
                <w:sz w:val="20"/>
                <w:szCs w:val="20"/>
              </w:rPr>
              <w:t xml:space="preserve">2-14    </w:t>
            </w:r>
            <w:r>
              <w:rPr>
                <w:b/>
                <w:bCs/>
                <w:spacing w:val="5"/>
                <w:position w:val="2"/>
                <w:sz w:val="20"/>
                <w:szCs w:val="20"/>
              </w:rPr>
              <w:t>噪声检测结果表</w:t>
            </w:r>
            <w:r>
              <w:rPr>
                <w:position w:val="2"/>
                <w:sz w:val="20"/>
                <w:szCs w:val="20"/>
              </w:rPr>
              <w:t xml:space="preserve">                     </w:t>
            </w:r>
            <w:r>
              <w:rPr>
                <w:spacing w:val="5"/>
                <w:position w:val="2"/>
                <w:sz w:val="20"/>
                <w:szCs w:val="20"/>
              </w:rPr>
              <w:t>单位：</w:t>
            </w:r>
            <w:r>
              <w:rPr>
                <w:rFonts w:ascii="Times New Roman" w:hAnsi="Times New Roman" w:eastAsia="Times New Roman" w:cs="Times New Roman"/>
                <w:position w:val="2"/>
                <w:sz w:val="20"/>
                <w:szCs w:val="20"/>
              </w:rPr>
              <w:t>dB</w:t>
            </w:r>
            <w:r>
              <w:rPr>
                <w:rFonts w:ascii="Times New Roman" w:hAnsi="Times New Roman" w:eastAsia="Times New Roman" w:cs="Times New Roman"/>
                <w:spacing w:val="5"/>
                <w:position w:val="2"/>
                <w:sz w:val="20"/>
                <w:szCs w:val="20"/>
              </w:rPr>
              <w:t>(A)</w:t>
            </w:r>
          </w:p>
          <w:tbl>
            <w:tblPr>
              <w:tblStyle w:val="7"/>
              <w:tblW w:w="7953"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1108"/>
              <w:gridCol w:w="2526"/>
              <w:gridCol w:w="1102"/>
              <w:gridCol w:w="1186"/>
              <w:gridCol w:w="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210" w:type="dxa"/>
                  <w:vAlign w:val="top"/>
                </w:tcPr>
                <w:p>
                  <w:pPr>
                    <w:pStyle w:val="8"/>
                    <w:spacing w:before="125" w:line="228" w:lineRule="auto"/>
                    <w:ind w:left="188"/>
                    <w:rPr>
                      <w:sz w:val="20"/>
                      <w:szCs w:val="20"/>
                    </w:rPr>
                  </w:pPr>
                  <w:r>
                    <w:rPr>
                      <w:b/>
                      <w:bCs/>
                      <w:spacing w:val="6"/>
                      <w:sz w:val="20"/>
                      <w:szCs w:val="20"/>
                    </w:rPr>
                    <w:t>检测日期</w:t>
                  </w:r>
                </w:p>
              </w:tc>
              <w:tc>
                <w:tcPr>
                  <w:tcW w:w="1108" w:type="dxa"/>
                  <w:vAlign w:val="top"/>
                </w:tcPr>
                <w:p>
                  <w:pPr>
                    <w:pStyle w:val="8"/>
                    <w:spacing w:before="125" w:line="228" w:lineRule="auto"/>
                    <w:ind w:left="138"/>
                    <w:rPr>
                      <w:sz w:val="20"/>
                      <w:szCs w:val="20"/>
                    </w:rPr>
                  </w:pPr>
                  <w:r>
                    <w:rPr>
                      <w:b/>
                      <w:bCs/>
                      <w:spacing w:val="6"/>
                      <w:sz w:val="20"/>
                      <w:szCs w:val="20"/>
                    </w:rPr>
                    <w:t>测点编号</w:t>
                  </w:r>
                </w:p>
              </w:tc>
              <w:tc>
                <w:tcPr>
                  <w:tcW w:w="2526" w:type="dxa"/>
                  <w:vAlign w:val="top"/>
                </w:tcPr>
                <w:p>
                  <w:pPr>
                    <w:pStyle w:val="8"/>
                    <w:spacing w:before="125" w:line="228" w:lineRule="auto"/>
                    <w:ind w:left="847"/>
                    <w:rPr>
                      <w:sz w:val="20"/>
                      <w:szCs w:val="20"/>
                    </w:rPr>
                  </w:pPr>
                  <w:r>
                    <w:rPr>
                      <w:b/>
                      <w:bCs/>
                      <w:spacing w:val="6"/>
                      <w:sz w:val="20"/>
                      <w:szCs w:val="20"/>
                    </w:rPr>
                    <w:t>测点信息</w:t>
                  </w:r>
                </w:p>
              </w:tc>
              <w:tc>
                <w:tcPr>
                  <w:tcW w:w="1102" w:type="dxa"/>
                  <w:vAlign w:val="top"/>
                </w:tcPr>
                <w:p>
                  <w:pPr>
                    <w:pStyle w:val="8"/>
                    <w:spacing w:before="125" w:line="228" w:lineRule="auto"/>
                    <w:ind w:left="134"/>
                    <w:rPr>
                      <w:sz w:val="20"/>
                      <w:szCs w:val="20"/>
                    </w:rPr>
                  </w:pPr>
                  <w:r>
                    <w:rPr>
                      <w:b/>
                      <w:bCs/>
                      <w:spacing w:val="6"/>
                      <w:sz w:val="20"/>
                      <w:szCs w:val="20"/>
                    </w:rPr>
                    <w:t>检测时段</w:t>
                  </w:r>
                </w:p>
              </w:tc>
              <w:tc>
                <w:tcPr>
                  <w:tcW w:w="1186" w:type="dxa"/>
                  <w:vAlign w:val="top"/>
                </w:tcPr>
                <w:p>
                  <w:pPr>
                    <w:pStyle w:val="8"/>
                    <w:spacing w:before="125" w:line="228" w:lineRule="auto"/>
                    <w:ind w:left="179"/>
                    <w:rPr>
                      <w:sz w:val="20"/>
                      <w:szCs w:val="20"/>
                    </w:rPr>
                  </w:pPr>
                  <w:r>
                    <w:rPr>
                      <w:b/>
                      <w:bCs/>
                      <w:spacing w:val="6"/>
                      <w:sz w:val="20"/>
                      <w:szCs w:val="20"/>
                    </w:rPr>
                    <w:t>检测结果</w:t>
                  </w:r>
                </w:p>
              </w:tc>
              <w:tc>
                <w:tcPr>
                  <w:tcW w:w="821" w:type="dxa"/>
                  <w:vAlign w:val="top"/>
                </w:tcPr>
                <w:p>
                  <w:pPr>
                    <w:pStyle w:val="8"/>
                    <w:spacing w:before="125" w:line="228" w:lineRule="auto"/>
                    <w:ind w:left="220"/>
                    <w:rPr>
                      <w:sz w:val="20"/>
                      <w:szCs w:val="20"/>
                    </w:rPr>
                  </w:pPr>
                  <w:r>
                    <w:rPr>
                      <w:b/>
                      <w:bCs/>
                      <w:spacing w:val="-4"/>
                      <w:sz w:val="20"/>
                      <w:szCs w:val="20"/>
                    </w:rPr>
                    <w:t>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10" w:type="dxa"/>
                  <w:vMerge w:val="restart"/>
                  <w:tcBorders>
                    <w:bottom w:val="nil"/>
                  </w:tcBorders>
                  <w:vAlign w:val="top"/>
                </w:tcPr>
                <w:p>
                  <w:pPr>
                    <w:spacing w:line="454" w:lineRule="auto"/>
                    <w:rPr>
                      <w:rFonts w:ascii="Arial"/>
                      <w:sz w:val="21"/>
                    </w:rPr>
                  </w:pPr>
                </w:p>
                <w:p>
                  <w:pPr>
                    <w:spacing w:before="58" w:line="195" w:lineRule="auto"/>
                    <w:ind w:left="1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2024.01.</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11</w:t>
                  </w:r>
                </w:p>
              </w:tc>
              <w:tc>
                <w:tcPr>
                  <w:tcW w:w="1108" w:type="dxa"/>
                  <w:vAlign w:val="top"/>
                </w:tcPr>
                <w:p>
                  <w:pPr>
                    <w:spacing w:before="21" w:line="274" w:lineRule="exact"/>
                    <w:ind w:left="468"/>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w:t>
                  </w:r>
                </w:p>
              </w:tc>
              <w:tc>
                <w:tcPr>
                  <w:tcW w:w="2526" w:type="dxa"/>
                  <w:vAlign w:val="top"/>
                </w:tcPr>
                <w:p>
                  <w:pPr>
                    <w:pStyle w:val="8"/>
                    <w:spacing w:before="49" w:line="228" w:lineRule="auto"/>
                    <w:ind w:left="139"/>
                    <w:rPr>
                      <w:sz w:val="20"/>
                      <w:szCs w:val="20"/>
                    </w:rPr>
                  </w:pPr>
                  <w:r>
                    <w:rPr>
                      <w:spacing w:val="5"/>
                      <w:sz w:val="20"/>
                      <w:szCs w:val="20"/>
                    </w:rPr>
                    <w:t>项目西北侧厂界外</w:t>
                  </w:r>
                  <w:r>
                    <w:rPr>
                      <w:spacing w:val="-23"/>
                      <w:sz w:val="20"/>
                      <w:szCs w:val="20"/>
                    </w:rPr>
                    <w:t xml:space="preserve"> </w:t>
                  </w:r>
                  <w:r>
                    <w:rPr>
                      <w:rFonts w:ascii="Times New Roman" w:hAnsi="Times New Roman" w:eastAsia="Times New Roman" w:cs="Times New Roman"/>
                      <w:spacing w:val="5"/>
                      <w:sz w:val="20"/>
                      <w:szCs w:val="20"/>
                    </w:rPr>
                    <w:t>1m</w:t>
                  </w:r>
                  <w:r>
                    <w:rPr>
                      <w:rFonts w:ascii="Times New Roman" w:hAnsi="Times New Roman" w:eastAsia="Times New Roman" w:cs="Times New Roman"/>
                      <w:spacing w:val="16"/>
                      <w:w w:val="101"/>
                      <w:sz w:val="20"/>
                      <w:szCs w:val="20"/>
                    </w:rPr>
                    <w:t xml:space="preserve"> </w:t>
                  </w:r>
                  <w:r>
                    <w:rPr>
                      <w:spacing w:val="5"/>
                      <w:sz w:val="20"/>
                      <w:szCs w:val="20"/>
                    </w:rPr>
                    <w:t>处</w:t>
                  </w:r>
                </w:p>
              </w:tc>
              <w:tc>
                <w:tcPr>
                  <w:tcW w:w="1102" w:type="dxa"/>
                  <w:vAlign w:val="top"/>
                </w:tcPr>
                <w:p>
                  <w:pPr>
                    <w:pStyle w:val="8"/>
                    <w:spacing w:before="49" w:line="231" w:lineRule="auto"/>
                    <w:ind w:left="345"/>
                    <w:rPr>
                      <w:sz w:val="20"/>
                      <w:szCs w:val="20"/>
                    </w:rPr>
                  </w:pPr>
                  <w:r>
                    <w:rPr>
                      <w:spacing w:val="5"/>
                      <w:sz w:val="20"/>
                      <w:szCs w:val="20"/>
                    </w:rPr>
                    <w:t>昼间</w:t>
                  </w:r>
                </w:p>
              </w:tc>
              <w:tc>
                <w:tcPr>
                  <w:tcW w:w="1186" w:type="dxa"/>
                  <w:vAlign w:val="top"/>
                </w:tcPr>
                <w:p>
                  <w:pPr>
                    <w:spacing w:before="87" w:line="195" w:lineRule="auto"/>
                    <w:ind w:left="496"/>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821" w:type="dxa"/>
                  <w:vAlign w:val="top"/>
                </w:tcPr>
                <w:p>
                  <w:pPr>
                    <w:spacing w:before="87"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210" w:type="dxa"/>
                  <w:vMerge w:val="continue"/>
                  <w:tcBorders>
                    <w:top w:val="nil"/>
                    <w:bottom w:val="nil"/>
                  </w:tcBorders>
                  <w:vAlign w:val="top"/>
                </w:tcPr>
                <w:p>
                  <w:pPr>
                    <w:rPr>
                      <w:rFonts w:ascii="Arial"/>
                      <w:sz w:val="21"/>
                    </w:rPr>
                  </w:pPr>
                </w:p>
              </w:tc>
              <w:tc>
                <w:tcPr>
                  <w:tcW w:w="1108" w:type="dxa"/>
                  <w:vAlign w:val="top"/>
                </w:tcPr>
                <w:p>
                  <w:pPr>
                    <w:spacing w:before="3" w:line="264" w:lineRule="exact"/>
                    <w:ind w:left="4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w:t>
                  </w:r>
                </w:p>
              </w:tc>
              <w:tc>
                <w:tcPr>
                  <w:tcW w:w="2526" w:type="dxa"/>
                  <w:vAlign w:val="top"/>
                </w:tcPr>
                <w:p>
                  <w:pPr>
                    <w:pStyle w:val="8"/>
                    <w:spacing w:before="34" w:line="215" w:lineRule="auto"/>
                    <w:ind w:left="244"/>
                    <w:rPr>
                      <w:sz w:val="20"/>
                      <w:szCs w:val="20"/>
                    </w:rPr>
                  </w:pPr>
                  <w:r>
                    <w:rPr>
                      <w:spacing w:val="4"/>
                      <w:sz w:val="20"/>
                      <w:szCs w:val="20"/>
                    </w:rPr>
                    <w:t>项目西侧厂界外</w:t>
                  </w:r>
                  <w:r>
                    <w:rPr>
                      <w:spacing w:val="-19"/>
                      <w:sz w:val="20"/>
                      <w:szCs w:val="20"/>
                    </w:rPr>
                    <w:t xml:space="preserve"> </w:t>
                  </w:r>
                  <w:r>
                    <w:rPr>
                      <w:rFonts w:ascii="Times New Roman" w:hAnsi="Times New Roman" w:eastAsia="Times New Roman" w:cs="Times New Roman"/>
                      <w:spacing w:val="4"/>
                      <w:sz w:val="20"/>
                      <w:szCs w:val="20"/>
                    </w:rPr>
                    <w:t>1m</w:t>
                  </w:r>
                  <w:r>
                    <w:rPr>
                      <w:rFonts w:ascii="Times New Roman" w:hAnsi="Times New Roman" w:eastAsia="Times New Roman" w:cs="Times New Roman"/>
                      <w:spacing w:val="16"/>
                      <w:sz w:val="20"/>
                      <w:szCs w:val="20"/>
                    </w:rPr>
                    <w:t xml:space="preserve"> </w:t>
                  </w:r>
                  <w:r>
                    <w:rPr>
                      <w:spacing w:val="4"/>
                      <w:sz w:val="20"/>
                      <w:szCs w:val="20"/>
                    </w:rPr>
                    <w:t>处</w:t>
                  </w:r>
                </w:p>
              </w:tc>
              <w:tc>
                <w:tcPr>
                  <w:tcW w:w="1102" w:type="dxa"/>
                  <w:vAlign w:val="top"/>
                </w:tcPr>
                <w:p>
                  <w:pPr>
                    <w:pStyle w:val="8"/>
                    <w:spacing w:before="34" w:line="215" w:lineRule="auto"/>
                    <w:ind w:left="345"/>
                    <w:rPr>
                      <w:sz w:val="20"/>
                      <w:szCs w:val="20"/>
                    </w:rPr>
                  </w:pPr>
                  <w:r>
                    <w:rPr>
                      <w:spacing w:val="5"/>
                      <w:sz w:val="20"/>
                      <w:szCs w:val="20"/>
                    </w:rPr>
                    <w:t>昼间</w:t>
                  </w:r>
                </w:p>
              </w:tc>
              <w:tc>
                <w:tcPr>
                  <w:tcW w:w="1186" w:type="dxa"/>
                  <w:vAlign w:val="top"/>
                </w:tcPr>
                <w:p>
                  <w:pPr>
                    <w:spacing w:before="70" w:line="195" w:lineRule="auto"/>
                    <w:ind w:left="496"/>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821" w:type="dxa"/>
                  <w:vAlign w:val="top"/>
                </w:tcPr>
                <w:p>
                  <w:pPr>
                    <w:spacing w:before="70"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210" w:type="dxa"/>
                  <w:vMerge w:val="continue"/>
                  <w:tcBorders>
                    <w:top w:val="nil"/>
                    <w:bottom w:val="nil"/>
                  </w:tcBorders>
                  <w:vAlign w:val="top"/>
                </w:tcPr>
                <w:p>
                  <w:pPr>
                    <w:rPr>
                      <w:rFonts w:ascii="Arial"/>
                      <w:sz w:val="21"/>
                    </w:rPr>
                  </w:pPr>
                </w:p>
              </w:tc>
              <w:tc>
                <w:tcPr>
                  <w:tcW w:w="1108" w:type="dxa"/>
                  <w:vAlign w:val="top"/>
                </w:tcPr>
                <w:p>
                  <w:pPr>
                    <w:spacing w:before="2" w:line="264" w:lineRule="exact"/>
                    <w:ind w:left="45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3#</w:t>
                  </w:r>
                </w:p>
              </w:tc>
              <w:tc>
                <w:tcPr>
                  <w:tcW w:w="2526" w:type="dxa"/>
                  <w:vAlign w:val="top"/>
                </w:tcPr>
                <w:p>
                  <w:pPr>
                    <w:pStyle w:val="8"/>
                    <w:spacing w:before="33" w:line="215" w:lineRule="auto"/>
                    <w:ind w:left="244"/>
                    <w:rPr>
                      <w:sz w:val="20"/>
                      <w:szCs w:val="20"/>
                    </w:rPr>
                  </w:pPr>
                  <w:r>
                    <w:rPr>
                      <w:spacing w:val="4"/>
                      <w:sz w:val="20"/>
                      <w:szCs w:val="20"/>
                    </w:rPr>
                    <w:t>项目南侧厂界外</w:t>
                  </w:r>
                  <w:r>
                    <w:rPr>
                      <w:spacing w:val="-19"/>
                      <w:sz w:val="20"/>
                      <w:szCs w:val="20"/>
                    </w:rPr>
                    <w:t xml:space="preserve"> </w:t>
                  </w:r>
                  <w:r>
                    <w:rPr>
                      <w:rFonts w:ascii="Times New Roman" w:hAnsi="Times New Roman" w:eastAsia="Times New Roman" w:cs="Times New Roman"/>
                      <w:spacing w:val="4"/>
                      <w:sz w:val="20"/>
                      <w:szCs w:val="20"/>
                    </w:rPr>
                    <w:t>1m</w:t>
                  </w:r>
                  <w:r>
                    <w:rPr>
                      <w:rFonts w:ascii="Times New Roman" w:hAnsi="Times New Roman" w:eastAsia="Times New Roman" w:cs="Times New Roman"/>
                      <w:spacing w:val="16"/>
                      <w:sz w:val="20"/>
                      <w:szCs w:val="20"/>
                    </w:rPr>
                    <w:t xml:space="preserve"> </w:t>
                  </w:r>
                  <w:r>
                    <w:rPr>
                      <w:spacing w:val="4"/>
                      <w:sz w:val="20"/>
                      <w:szCs w:val="20"/>
                    </w:rPr>
                    <w:t>处</w:t>
                  </w:r>
                </w:p>
              </w:tc>
              <w:tc>
                <w:tcPr>
                  <w:tcW w:w="1102" w:type="dxa"/>
                  <w:vAlign w:val="top"/>
                </w:tcPr>
                <w:p>
                  <w:pPr>
                    <w:pStyle w:val="8"/>
                    <w:spacing w:before="33" w:line="215" w:lineRule="auto"/>
                    <w:ind w:left="345"/>
                    <w:rPr>
                      <w:sz w:val="20"/>
                      <w:szCs w:val="20"/>
                    </w:rPr>
                  </w:pPr>
                  <w:r>
                    <w:rPr>
                      <w:spacing w:val="5"/>
                      <w:sz w:val="20"/>
                      <w:szCs w:val="20"/>
                    </w:rPr>
                    <w:t>昼间</w:t>
                  </w:r>
                </w:p>
              </w:tc>
              <w:tc>
                <w:tcPr>
                  <w:tcW w:w="1186" w:type="dxa"/>
                  <w:vAlign w:val="top"/>
                </w:tcPr>
                <w:p>
                  <w:pPr>
                    <w:spacing w:before="68" w:line="195" w:lineRule="auto"/>
                    <w:ind w:left="496"/>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821" w:type="dxa"/>
                  <w:vAlign w:val="top"/>
                </w:tcPr>
                <w:p>
                  <w:pPr>
                    <w:spacing w:before="68"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210" w:type="dxa"/>
                  <w:vMerge w:val="continue"/>
                  <w:tcBorders>
                    <w:top w:val="nil"/>
                  </w:tcBorders>
                  <w:vAlign w:val="top"/>
                </w:tcPr>
                <w:p>
                  <w:pPr>
                    <w:rPr>
                      <w:rFonts w:ascii="Arial"/>
                      <w:sz w:val="21"/>
                    </w:rPr>
                  </w:pPr>
                </w:p>
              </w:tc>
              <w:tc>
                <w:tcPr>
                  <w:tcW w:w="1108" w:type="dxa"/>
                  <w:vAlign w:val="top"/>
                </w:tcPr>
                <w:p>
                  <w:pPr>
                    <w:spacing w:before="9" w:line="268" w:lineRule="exact"/>
                    <w:ind w:left="447"/>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w:t>
                  </w:r>
                </w:p>
              </w:tc>
              <w:tc>
                <w:tcPr>
                  <w:tcW w:w="2526" w:type="dxa"/>
                  <w:vAlign w:val="top"/>
                </w:tcPr>
                <w:p>
                  <w:pPr>
                    <w:pStyle w:val="8"/>
                    <w:spacing w:before="37" w:line="222" w:lineRule="auto"/>
                    <w:ind w:left="244"/>
                    <w:rPr>
                      <w:sz w:val="20"/>
                      <w:szCs w:val="20"/>
                    </w:rPr>
                  </w:pPr>
                  <w:r>
                    <w:rPr>
                      <w:spacing w:val="4"/>
                      <w:sz w:val="20"/>
                      <w:szCs w:val="20"/>
                    </w:rPr>
                    <w:t>项目东侧厂界外</w:t>
                  </w:r>
                  <w:r>
                    <w:rPr>
                      <w:spacing w:val="-19"/>
                      <w:sz w:val="20"/>
                      <w:szCs w:val="20"/>
                    </w:rPr>
                    <w:t xml:space="preserve"> </w:t>
                  </w:r>
                  <w:r>
                    <w:rPr>
                      <w:rFonts w:ascii="Times New Roman" w:hAnsi="Times New Roman" w:eastAsia="Times New Roman" w:cs="Times New Roman"/>
                      <w:spacing w:val="4"/>
                      <w:sz w:val="20"/>
                      <w:szCs w:val="20"/>
                    </w:rPr>
                    <w:t>1m</w:t>
                  </w:r>
                  <w:r>
                    <w:rPr>
                      <w:rFonts w:ascii="Times New Roman" w:hAnsi="Times New Roman" w:eastAsia="Times New Roman" w:cs="Times New Roman"/>
                      <w:spacing w:val="16"/>
                      <w:sz w:val="20"/>
                      <w:szCs w:val="20"/>
                    </w:rPr>
                    <w:t xml:space="preserve"> </w:t>
                  </w:r>
                  <w:r>
                    <w:rPr>
                      <w:spacing w:val="4"/>
                      <w:sz w:val="20"/>
                      <w:szCs w:val="20"/>
                    </w:rPr>
                    <w:t>处</w:t>
                  </w:r>
                </w:p>
              </w:tc>
              <w:tc>
                <w:tcPr>
                  <w:tcW w:w="1102" w:type="dxa"/>
                  <w:vAlign w:val="top"/>
                </w:tcPr>
                <w:p>
                  <w:pPr>
                    <w:pStyle w:val="8"/>
                    <w:spacing w:before="37" w:line="222" w:lineRule="auto"/>
                    <w:ind w:left="345"/>
                    <w:rPr>
                      <w:sz w:val="20"/>
                      <w:szCs w:val="20"/>
                    </w:rPr>
                  </w:pPr>
                  <w:r>
                    <w:rPr>
                      <w:spacing w:val="5"/>
                      <w:sz w:val="20"/>
                      <w:szCs w:val="20"/>
                    </w:rPr>
                    <w:t>昼间</w:t>
                  </w:r>
                </w:p>
              </w:tc>
              <w:tc>
                <w:tcPr>
                  <w:tcW w:w="1186" w:type="dxa"/>
                  <w:vAlign w:val="top"/>
                </w:tcPr>
                <w:p>
                  <w:pPr>
                    <w:spacing w:before="75" w:line="195" w:lineRule="auto"/>
                    <w:ind w:left="4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821" w:type="dxa"/>
                  <w:vAlign w:val="top"/>
                </w:tcPr>
                <w:p>
                  <w:pPr>
                    <w:spacing w:before="75"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bl>
          <w:p>
            <w:pPr>
              <w:pStyle w:val="8"/>
              <w:spacing w:before="36" w:line="334" w:lineRule="auto"/>
              <w:ind w:left="110" w:right="20" w:firstLine="478"/>
              <w:rPr>
                <w:sz w:val="24"/>
                <w:szCs w:val="24"/>
              </w:rPr>
            </w:pPr>
            <w:r>
              <w:rPr>
                <w:spacing w:val="-1"/>
                <w:sz w:val="24"/>
                <w:szCs w:val="24"/>
              </w:rPr>
              <w:t>根据检测结果，原项目昼间厂界噪声值能满足《工业企业厂界噪声</w:t>
            </w:r>
            <w:r>
              <w:rPr>
                <w:spacing w:val="-2"/>
                <w:sz w:val="24"/>
                <w:szCs w:val="24"/>
              </w:rPr>
              <w:t>排放标</w:t>
            </w:r>
            <w:r>
              <w:rPr>
                <w:sz w:val="24"/>
                <w:szCs w:val="24"/>
              </w:rPr>
              <w:t xml:space="preserve"> </w:t>
            </w:r>
            <w:r>
              <w:rPr>
                <w:spacing w:val="-7"/>
                <w:sz w:val="24"/>
                <w:szCs w:val="24"/>
              </w:rPr>
              <w:t>准》（</w:t>
            </w:r>
            <w:r>
              <w:rPr>
                <w:rFonts w:ascii="Times New Roman" w:hAnsi="Times New Roman" w:eastAsia="Times New Roman" w:cs="Times New Roman"/>
                <w:spacing w:val="-7"/>
                <w:sz w:val="24"/>
                <w:szCs w:val="24"/>
              </w:rPr>
              <w:t>GB</w:t>
            </w:r>
            <w:r>
              <w:rPr>
                <w:rFonts w:ascii="Times New Roman" w:hAnsi="Times New Roman" w:eastAsia="Times New Roman" w:cs="Times New Roman"/>
                <w:spacing w:val="45"/>
                <w:sz w:val="24"/>
                <w:szCs w:val="24"/>
              </w:rPr>
              <w:t xml:space="preserve"> </w:t>
            </w:r>
            <w:r>
              <w:rPr>
                <w:rFonts w:ascii="Times New Roman" w:hAnsi="Times New Roman" w:eastAsia="Times New Roman" w:cs="Times New Roman"/>
                <w:spacing w:val="-7"/>
                <w:sz w:val="24"/>
                <w:szCs w:val="24"/>
              </w:rPr>
              <w:t>12348-2008</w:t>
            </w:r>
            <w:r>
              <w:rPr>
                <w:spacing w:val="-7"/>
                <w:sz w:val="24"/>
                <w:szCs w:val="24"/>
              </w:rPr>
              <w:t>）</w:t>
            </w:r>
            <w:r>
              <w:rPr>
                <w:rFonts w:ascii="Times New Roman" w:hAnsi="Times New Roman" w:eastAsia="Times New Roman" w:cs="Times New Roman"/>
                <w:spacing w:val="-7"/>
                <w:sz w:val="24"/>
                <w:szCs w:val="24"/>
              </w:rPr>
              <w:t xml:space="preserve">2 </w:t>
            </w:r>
            <w:r>
              <w:rPr>
                <w:spacing w:val="-7"/>
                <w:sz w:val="24"/>
                <w:szCs w:val="24"/>
              </w:rPr>
              <w:t>类标准，且原项目营运期不存在扰民及环保投诉情况。</w:t>
            </w:r>
          </w:p>
          <w:p>
            <w:pPr>
              <w:pStyle w:val="8"/>
              <w:spacing w:before="35" w:line="218" w:lineRule="auto"/>
              <w:ind w:left="586"/>
              <w:rPr>
                <w:sz w:val="24"/>
                <w:szCs w:val="24"/>
              </w:rPr>
            </w:pPr>
            <w:r>
              <w:rPr>
                <w:spacing w:val="-2"/>
                <w:sz w:val="24"/>
                <w:szCs w:val="24"/>
              </w:rPr>
              <w:t>④固废治理措施</w:t>
            </w:r>
          </w:p>
          <w:p>
            <w:pPr>
              <w:pStyle w:val="8"/>
              <w:spacing w:before="167" w:line="221" w:lineRule="auto"/>
              <w:ind w:left="594"/>
              <w:rPr>
                <w:sz w:val="24"/>
                <w:szCs w:val="24"/>
              </w:rPr>
            </w:pPr>
            <w:r>
              <w:rPr>
                <w:spacing w:val="-1"/>
                <w:sz w:val="24"/>
                <w:szCs w:val="24"/>
              </w:rPr>
              <w:t>原有项目固废分为一般固废和危险固废。</w:t>
            </w:r>
          </w:p>
        </w:tc>
      </w:tr>
    </w:tbl>
    <w:p>
      <w:pPr>
        <w:pStyle w:val="2"/>
      </w:pPr>
    </w:p>
    <w:p>
      <w:pPr>
        <w:sectPr>
          <w:footerReference r:id="rId63" w:type="default"/>
          <w:pgSz w:w="11906" w:h="16839"/>
          <w:pgMar w:top="400" w:right="1356" w:bottom="892"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7"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pStyle w:val="8"/>
              <w:spacing w:before="32" w:line="343" w:lineRule="auto"/>
              <w:ind w:left="107" w:right="101" w:firstLine="484"/>
              <w:rPr>
                <w:sz w:val="24"/>
                <w:szCs w:val="24"/>
              </w:rPr>
            </w:pPr>
            <w:r>
              <w:rPr>
                <w:spacing w:val="-9"/>
                <w:sz w:val="24"/>
                <w:szCs w:val="24"/>
              </w:rPr>
              <w:t>一般固废：生活垃圾经垃圾桶收集后交由环卫部门清运处理，含油棉纱（手</w:t>
            </w:r>
            <w:r>
              <w:rPr>
                <w:spacing w:val="18"/>
                <w:sz w:val="24"/>
                <w:szCs w:val="24"/>
              </w:rPr>
              <w:t xml:space="preserve"> </w:t>
            </w:r>
            <w:r>
              <w:rPr>
                <w:spacing w:val="-1"/>
                <w:sz w:val="24"/>
                <w:szCs w:val="24"/>
              </w:rPr>
              <w:t>套）混入生活垃圾处置；餐厨垃圾及食堂隔油池油污采用专用容器进行收集，</w:t>
            </w:r>
            <w:r>
              <w:rPr>
                <w:sz w:val="24"/>
                <w:szCs w:val="24"/>
              </w:rPr>
              <w:t xml:space="preserve"> </w:t>
            </w:r>
            <w:r>
              <w:rPr>
                <w:spacing w:val="-1"/>
                <w:sz w:val="24"/>
                <w:szCs w:val="24"/>
              </w:rPr>
              <w:t>在餐厨垃圾暂存间暂存，定期交由有餐厨垃圾处理资质的单位回收处置；粉尘</w:t>
            </w:r>
            <w:r>
              <w:rPr>
                <w:sz w:val="24"/>
                <w:szCs w:val="24"/>
              </w:rPr>
              <w:t xml:space="preserve"> </w:t>
            </w:r>
            <w:r>
              <w:rPr>
                <w:spacing w:val="-1"/>
                <w:sz w:val="24"/>
                <w:szCs w:val="24"/>
              </w:rPr>
              <w:t>收集器收集的粉尘回用；搅拌机废混凝土、沉淀池底部砂石、实验室固废（用</w:t>
            </w:r>
            <w:r>
              <w:rPr>
                <w:sz w:val="24"/>
                <w:szCs w:val="24"/>
              </w:rPr>
              <w:t xml:space="preserve"> </w:t>
            </w:r>
            <w:r>
              <w:rPr>
                <w:spacing w:val="-1"/>
                <w:sz w:val="24"/>
                <w:szCs w:val="24"/>
              </w:rPr>
              <w:t>于物理测试的商品混凝土样品）回收利用；化粪池污泥委托环卫部门进行清掏</w:t>
            </w:r>
            <w:r>
              <w:rPr>
                <w:sz w:val="24"/>
                <w:szCs w:val="24"/>
              </w:rPr>
              <w:t xml:space="preserve"> </w:t>
            </w:r>
            <w:r>
              <w:rPr>
                <w:spacing w:val="-3"/>
                <w:sz w:val="24"/>
                <w:szCs w:val="24"/>
              </w:rPr>
              <w:t>和处置。</w:t>
            </w:r>
          </w:p>
          <w:p>
            <w:pPr>
              <w:pStyle w:val="8"/>
              <w:spacing w:before="30" w:line="334" w:lineRule="auto"/>
              <w:ind w:left="107" w:right="101" w:firstLine="483"/>
              <w:rPr>
                <w:sz w:val="24"/>
                <w:szCs w:val="24"/>
              </w:rPr>
            </w:pPr>
            <w:r>
              <w:rPr>
                <w:spacing w:val="-1"/>
                <w:sz w:val="24"/>
                <w:szCs w:val="24"/>
              </w:rPr>
              <w:t>危险废物：废矿物油、废矿物油桶、洗车废水隔油池废油、</w:t>
            </w:r>
            <w:r>
              <w:rPr>
                <w:spacing w:val="-2"/>
                <w:sz w:val="24"/>
                <w:szCs w:val="24"/>
              </w:rPr>
              <w:t>实验室废试剂</w:t>
            </w:r>
            <w:r>
              <w:rPr>
                <w:sz w:val="24"/>
                <w:szCs w:val="24"/>
              </w:rPr>
              <w:t xml:space="preserve"> </w:t>
            </w:r>
            <w:r>
              <w:rPr>
                <w:spacing w:val="-1"/>
                <w:sz w:val="24"/>
                <w:szCs w:val="24"/>
              </w:rPr>
              <w:t>在危废暂存间暂存后交由具有危险废物处理资质的单位处置。</w:t>
            </w:r>
          </w:p>
          <w:p>
            <w:pPr>
              <w:pStyle w:val="8"/>
              <w:spacing w:before="33" w:line="334" w:lineRule="auto"/>
              <w:ind w:left="108" w:right="101" w:firstLine="483"/>
              <w:rPr>
                <w:sz w:val="24"/>
                <w:szCs w:val="24"/>
              </w:rPr>
            </w:pPr>
            <w:r>
              <w:rPr>
                <w:spacing w:val="-1"/>
                <w:sz w:val="24"/>
                <w:szCs w:val="24"/>
              </w:rPr>
              <w:t>是否满足要求及整改措施：原项目已通过建设项目竣工环</w:t>
            </w:r>
            <w:r>
              <w:rPr>
                <w:spacing w:val="-2"/>
                <w:sz w:val="24"/>
                <w:szCs w:val="24"/>
              </w:rPr>
              <w:t>境保护验收，各</w:t>
            </w:r>
            <w:r>
              <w:rPr>
                <w:sz w:val="24"/>
                <w:szCs w:val="24"/>
              </w:rPr>
              <w:t xml:space="preserve"> </w:t>
            </w:r>
            <w:r>
              <w:rPr>
                <w:spacing w:val="-1"/>
                <w:sz w:val="24"/>
                <w:szCs w:val="24"/>
              </w:rPr>
              <w:t>类固废处置合理，危废暂存间设置规范，满足环保要求。</w:t>
            </w:r>
          </w:p>
          <w:p>
            <w:pPr>
              <w:pStyle w:val="8"/>
              <w:spacing w:before="34" w:line="220" w:lineRule="auto"/>
              <w:ind w:left="583"/>
              <w:rPr>
                <w:sz w:val="24"/>
                <w:szCs w:val="24"/>
              </w:rPr>
            </w:pPr>
            <w:r>
              <w:rPr>
                <w:rFonts w:ascii="Times New Roman" w:hAnsi="Times New Roman" w:eastAsia="Times New Roman" w:cs="Times New Roman"/>
                <w:b/>
                <w:bCs/>
                <w:spacing w:val="-7"/>
                <w:sz w:val="24"/>
                <w:szCs w:val="24"/>
              </w:rPr>
              <w:t>3</w:t>
            </w:r>
            <w:r>
              <w:rPr>
                <w:rFonts w:ascii="Times New Roman" w:hAnsi="Times New Roman" w:eastAsia="Times New Roman" w:cs="Times New Roman"/>
                <w:b/>
                <w:bCs/>
                <w:spacing w:val="-30"/>
                <w:sz w:val="24"/>
                <w:szCs w:val="24"/>
              </w:rPr>
              <w:t xml:space="preserve"> </w:t>
            </w:r>
            <w:r>
              <w:rPr>
                <w:b/>
                <w:bCs/>
                <w:spacing w:val="-7"/>
                <w:sz w:val="24"/>
                <w:szCs w:val="24"/>
              </w:rPr>
              <w:t>、原有工程存在的问题及“</w:t>
            </w:r>
            <w:r>
              <w:rPr>
                <w:spacing w:val="-81"/>
                <w:sz w:val="24"/>
                <w:szCs w:val="24"/>
              </w:rPr>
              <w:t xml:space="preserve"> </w:t>
            </w:r>
            <w:r>
              <w:rPr>
                <w:b/>
                <w:bCs/>
                <w:spacing w:val="-7"/>
                <w:sz w:val="24"/>
                <w:szCs w:val="24"/>
              </w:rPr>
              <w:t>以新代老</w:t>
            </w:r>
            <w:r>
              <w:rPr>
                <w:spacing w:val="-88"/>
                <w:sz w:val="24"/>
                <w:szCs w:val="24"/>
              </w:rPr>
              <w:t xml:space="preserve"> </w:t>
            </w:r>
            <w:r>
              <w:rPr>
                <w:b/>
                <w:bCs/>
                <w:spacing w:val="-7"/>
                <w:sz w:val="24"/>
                <w:szCs w:val="24"/>
              </w:rPr>
              <w:t>”措施</w:t>
            </w:r>
          </w:p>
          <w:p>
            <w:pPr>
              <w:pStyle w:val="8"/>
              <w:spacing w:before="165" w:line="220" w:lineRule="auto"/>
              <w:ind w:left="588"/>
              <w:rPr>
                <w:sz w:val="24"/>
                <w:szCs w:val="24"/>
              </w:rPr>
            </w:pPr>
            <w:r>
              <w:rPr>
                <w:spacing w:val="-1"/>
                <w:sz w:val="24"/>
                <w:szCs w:val="24"/>
              </w:rPr>
              <w:t>扩建前后项目变化情况见下表</w:t>
            </w:r>
            <w:r>
              <w:rPr>
                <w:spacing w:val="-54"/>
                <w:sz w:val="24"/>
                <w:szCs w:val="24"/>
              </w:rPr>
              <w:t xml:space="preserve"> </w:t>
            </w:r>
            <w:r>
              <w:rPr>
                <w:rFonts w:ascii="Times New Roman" w:hAnsi="Times New Roman" w:eastAsia="Times New Roman" w:cs="Times New Roman"/>
                <w:spacing w:val="-1"/>
                <w:sz w:val="24"/>
                <w:szCs w:val="24"/>
              </w:rPr>
              <w:t>2-15</w:t>
            </w:r>
            <w:r>
              <w:rPr>
                <w:spacing w:val="-1"/>
                <w:sz w:val="24"/>
                <w:szCs w:val="24"/>
              </w:rPr>
              <w:t>。</w:t>
            </w:r>
          </w:p>
          <w:p>
            <w:pPr>
              <w:pStyle w:val="8"/>
              <w:spacing w:before="178" w:line="222" w:lineRule="auto"/>
              <w:ind w:left="2979"/>
              <w:rPr>
                <w:sz w:val="20"/>
                <w:szCs w:val="20"/>
              </w:rPr>
            </w:pPr>
            <w:r>
              <w:rPr>
                <w:b/>
                <w:bCs/>
                <w:spacing w:val="6"/>
                <w:sz w:val="20"/>
                <w:szCs w:val="20"/>
              </w:rPr>
              <w:t>表</w:t>
            </w:r>
            <w:r>
              <w:rPr>
                <w:spacing w:val="-36"/>
                <w:sz w:val="20"/>
                <w:szCs w:val="20"/>
              </w:rPr>
              <w:t xml:space="preserve"> </w:t>
            </w:r>
            <w:r>
              <w:rPr>
                <w:rFonts w:ascii="Times New Roman" w:hAnsi="Times New Roman" w:eastAsia="Times New Roman" w:cs="Times New Roman"/>
                <w:b/>
                <w:bCs/>
                <w:spacing w:val="6"/>
                <w:sz w:val="20"/>
                <w:szCs w:val="20"/>
              </w:rPr>
              <w:t xml:space="preserve">2-15 </w:t>
            </w:r>
            <w:r>
              <w:rPr>
                <w:b/>
                <w:bCs/>
                <w:spacing w:val="6"/>
                <w:sz w:val="20"/>
                <w:szCs w:val="20"/>
              </w:rPr>
              <w:t>扩建前后项目变化情况</w:t>
            </w:r>
          </w:p>
          <w:tbl>
            <w:tblPr>
              <w:tblStyle w:val="7"/>
              <w:tblW w:w="8130"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1759"/>
              <w:gridCol w:w="1730"/>
              <w:gridCol w:w="1846"/>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024" w:type="dxa"/>
                  <w:tcBorders>
                    <w:top w:val="single" w:color="000000" w:sz="10" w:space="0"/>
                    <w:left w:val="nil"/>
                  </w:tcBorders>
                  <w:vAlign w:val="top"/>
                </w:tcPr>
                <w:p>
                  <w:pPr>
                    <w:pStyle w:val="8"/>
                    <w:spacing w:before="67" w:line="231" w:lineRule="auto"/>
                    <w:ind w:left="310"/>
                    <w:rPr>
                      <w:sz w:val="20"/>
                      <w:szCs w:val="20"/>
                    </w:rPr>
                  </w:pPr>
                  <w:r>
                    <w:rPr>
                      <w:b/>
                      <w:bCs/>
                      <w:spacing w:val="2"/>
                      <w:sz w:val="20"/>
                      <w:szCs w:val="20"/>
                    </w:rPr>
                    <w:t>名称</w:t>
                  </w:r>
                </w:p>
              </w:tc>
              <w:tc>
                <w:tcPr>
                  <w:tcW w:w="3489" w:type="dxa"/>
                  <w:gridSpan w:val="2"/>
                  <w:tcBorders>
                    <w:top w:val="single" w:color="000000" w:sz="10" w:space="0"/>
                  </w:tcBorders>
                  <w:vAlign w:val="top"/>
                </w:tcPr>
                <w:p>
                  <w:pPr>
                    <w:pStyle w:val="8"/>
                    <w:spacing w:before="67" w:line="229" w:lineRule="auto"/>
                    <w:ind w:left="1228"/>
                    <w:rPr>
                      <w:sz w:val="20"/>
                      <w:szCs w:val="20"/>
                    </w:rPr>
                  </w:pPr>
                  <w:r>
                    <w:rPr>
                      <w:b/>
                      <w:bCs/>
                      <w:spacing w:val="5"/>
                      <w:sz w:val="20"/>
                      <w:szCs w:val="20"/>
                    </w:rPr>
                    <w:t>原项目情况</w:t>
                  </w:r>
                </w:p>
              </w:tc>
              <w:tc>
                <w:tcPr>
                  <w:tcW w:w="1846" w:type="dxa"/>
                  <w:tcBorders>
                    <w:top w:val="single" w:color="000000" w:sz="10" w:space="0"/>
                  </w:tcBorders>
                  <w:vAlign w:val="top"/>
                </w:tcPr>
                <w:p>
                  <w:pPr>
                    <w:pStyle w:val="8"/>
                    <w:spacing w:before="67" w:line="229" w:lineRule="auto"/>
                    <w:ind w:left="297"/>
                    <w:rPr>
                      <w:sz w:val="20"/>
                      <w:szCs w:val="20"/>
                    </w:rPr>
                  </w:pPr>
                  <w:r>
                    <w:rPr>
                      <w:b/>
                      <w:bCs/>
                      <w:spacing w:val="6"/>
                      <w:sz w:val="20"/>
                      <w:szCs w:val="20"/>
                    </w:rPr>
                    <w:t>扩建项目情况</w:t>
                  </w:r>
                </w:p>
              </w:tc>
              <w:tc>
                <w:tcPr>
                  <w:tcW w:w="1771" w:type="dxa"/>
                  <w:tcBorders>
                    <w:top w:val="single" w:color="000000" w:sz="10" w:space="0"/>
                    <w:right w:val="nil"/>
                  </w:tcBorders>
                  <w:vAlign w:val="top"/>
                </w:tcPr>
                <w:p>
                  <w:pPr>
                    <w:pStyle w:val="8"/>
                    <w:spacing w:before="67" w:line="229" w:lineRule="auto"/>
                    <w:ind w:left="152"/>
                    <w:rPr>
                      <w:sz w:val="20"/>
                      <w:szCs w:val="20"/>
                    </w:rPr>
                  </w:pPr>
                  <w:r>
                    <w:rPr>
                      <w:b/>
                      <w:bCs/>
                      <w:spacing w:val="7"/>
                      <w:sz w:val="20"/>
                      <w:szCs w:val="20"/>
                    </w:rPr>
                    <w:t>扩建后全厂情况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24" w:type="dxa"/>
                  <w:tcBorders>
                    <w:left w:val="nil"/>
                  </w:tcBorders>
                  <w:vAlign w:val="top"/>
                </w:tcPr>
                <w:p>
                  <w:pPr>
                    <w:pStyle w:val="8"/>
                    <w:spacing w:before="29" w:line="235" w:lineRule="auto"/>
                    <w:ind w:left="413" w:right="195" w:hanging="209"/>
                    <w:rPr>
                      <w:sz w:val="20"/>
                      <w:szCs w:val="20"/>
                    </w:rPr>
                  </w:pPr>
                  <w:r>
                    <w:rPr>
                      <w:spacing w:val="6"/>
                      <w:sz w:val="20"/>
                      <w:szCs w:val="20"/>
                    </w:rPr>
                    <w:t>地理位</w:t>
                  </w:r>
                  <w:r>
                    <w:rPr>
                      <w:spacing w:val="1"/>
                      <w:sz w:val="20"/>
                      <w:szCs w:val="20"/>
                    </w:rPr>
                    <w:t xml:space="preserve"> </w:t>
                  </w:r>
                  <w:r>
                    <w:rPr>
                      <w:spacing w:val="2"/>
                      <w:sz w:val="20"/>
                      <w:szCs w:val="20"/>
                    </w:rPr>
                    <w:t>置</w:t>
                  </w:r>
                </w:p>
              </w:tc>
              <w:tc>
                <w:tcPr>
                  <w:tcW w:w="3489" w:type="dxa"/>
                  <w:gridSpan w:val="2"/>
                  <w:vAlign w:val="top"/>
                </w:tcPr>
                <w:p>
                  <w:pPr>
                    <w:pStyle w:val="8"/>
                    <w:spacing w:before="165" w:line="228" w:lineRule="auto"/>
                    <w:ind w:left="487"/>
                    <w:rPr>
                      <w:sz w:val="20"/>
                      <w:szCs w:val="20"/>
                    </w:rPr>
                  </w:pPr>
                  <w:r>
                    <w:rPr>
                      <w:spacing w:val="9"/>
                      <w:sz w:val="20"/>
                      <w:szCs w:val="20"/>
                    </w:rPr>
                    <w:t>达州市通川区东岳镇有力村</w:t>
                  </w:r>
                </w:p>
              </w:tc>
              <w:tc>
                <w:tcPr>
                  <w:tcW w:w="1846" w:type="dxa"/>
                  <w:vAlign w:val="top"/>
                </w:tcPr>
                <w:p>
                  <w:pPr>
                    <w:pStyle w:val="8"/>
                    <w:spacing w:before="29" w:line="235" w:lineRule="auto"/>
                    <w:ind w:left="402" w:right="186" w:hanging="209"/>
                    <w:rPr>
                      <w:sz w:val="20"/>
                      <w:szCs w:val="20"/>
                    </w:rPr>
                  </w:pPr>
                  <w:r>
                    <w:rPr>
                      <w:spacing w:val="8"/>
                      <w:sz w:val="20"/>
                      <w:szCs w:val="20"/>
                    </w:rPr>
                    <w:t>达州市通川区东</w:t>
                  </w:r>
                  <w:r>
                    <w:rPr>
                      <w:spacing w:val="4"/>
                      <w:sz w:val="20"/>
                      <w:szCs w:val="20"/>
                    </w:rPr>
                    <w:t xml:space="preserve"> </w:t>
                  </w:r>
                  <w:r>
                    <w:rPr>
                      <w:spacing w:val="8"/>
                      <w:sz w:val="20"/>
                      <w:szCs w:val="20"/>
                    </w:rPr>
                    <w:t>岳镇有力村</w:t>
                  </w:r>
                </w:p>
              </w:tc>
              <w:tc>
                <w:tcPr>
                  <w:tcW w:w="1771" w:type="dxa"/>
                  <w:tcBorders>
                    <w:right w:val="nil"/>
                  </w:tcBorders>
                  <w:vAlign w:val="top"/>
                </w:tcPr>
                <w:p>
                  <w:pPr>
                    <w:pStyle w:val="8"/>
                    <w:spacing w:before="29" w:line="235" w:lineRule="auto"/>
                    <w:ind w:left="365" w:right="150" w:hanging="209"/>
                    <w:rPr>
                      <w:sz w:val="20"/>
                      <w:szCs w:val="20"/>
                    </w:rPr>
                  </w:pPr>
                  <w:r>
                    <w:rPr>
                      <w:spacing w:val="8"/>
                      <w:sz w:val="20"/>
                      <w:szCs w:val="20"/>
                    </w:rPr>
                    <w:t>达州市通川区东</w:t>
                  </w:r>
                  <w:r>
                    <w:rPr>
                      <w:spacing w:val="4"/>
                      <w:sz w:val="20"/>
                      <w:szCs w:val="20"/>
                    </w:rPr>
                    <w:t xml:space="preserve"> </w:t>
                  </w:r>
                  <w:r>
                    <w:rPr>
                      <w:spacing w:val="8"/>
                      <w:sz w:val="20"/>
                      <w:szCs w:val="20"/>
                    </w:rPr>
                    <w:t>岳镇有力村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24" w:type="dxa"/>
                  <w:tcBorders>
                    <w:left w:val="nil"/>
                  </w:tcBorders>
                  <w:vAlign w:val="top"/>
                </w:tcPr>
                <w:p>
                  <w:pPr>
                    <w:pStyle w:val="8"/>
                    <w:spacing w:before="32" w:line="234" w:lineRule="auto"/>
                    <w:ind w:left="415" w:right="195" w:hanging="176"/>
                    <w:rPr>
                      <w:sz w:val="20"/>
                      <w:szCs w:val="20"/>
                    </w:rPr>
                  </w:pPr>
                  <w:r>
                    <w:rPr>
                      <w:spacing w:val="-5"/>
                      <w:sz w:val="20"/>
                      <w:szCs w:val="20"/>
                    </w:rPr>
                    <w:t>占地面</w:t>
                  </w:r>
                  <w:r>
                    <w:rPr>
                      <w:sz w:val="20"/>
                      <w:szCs w:val="20"/>
                    </w:rPr>
                    <w:t xml:space="preserve"> 积</w:t>
                  </w:r>
                </w:p>
              </w:tc>
              <w:tc>
                <w:tcPr>
                  <w:tcW w:w="3489" w:type="dxa"/>
                  <w:gridSpan w:val="2"/>
                  <w:vAlign w:val="top"/>
                </w:tcPr>
                <w:p>
                  <w:pPr>
                    <w:spacing w:before="185" w:line="213" w:lineRule="auto"/>
                    <w:ind w:left="1373"/>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54893m</w:t>
                  </w:r>
                  <w:r>
                    <w:rPr>
                      <w:rFonts w:ascii="Times New Roman" w:hAnsi="Times New Roman" w:eastAsia="Times New Roman" w:cs="Times New Roman"/>
                      <w:spacing w:val="3"/>
                      <w:position w:val="6"/>
                      <w:sz w:val="13"/>
                      <w:szCs w:val="13"/>
                    </w:rPr>
                    <w:t>2</w:t>
                  </w:r>
                </w:p>
              </w:tc>
              <w:tc>
                <w:tcPr>
                  <w:tcW w:w="1846" w:type="dxa"/>
                  <w:vAlign w:val="top"/>
                </w:tcPr>
                <w:p>
                  <w:pPr>
                    <w:spacing w:before="185" w:line="213" w:lineRule="auto"/>
                    <w:ind w:left="435"/>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17999.82m</w:t>
                  </w:r>
                  <w:r>
                    <w:rPr>
                      <w:rFonts w:ascii="Times New Roman" w:hAnsi="Times New Roman" w:eastAsia="Times New Roman" w:cs="Times New Roman"/>
                      <w:spacing w:val="2"/>
                      <w:position w:val="6"/>
                      <w:sz w:val="13"/>
                      <w:szCs w:val="13"/>
                    </w:rPr>
                    <w:t>2</w:t>
                  </w:r>
                </w:p>
              </w:tc>
              <w:tc>
                <w:tcPr>
                  <w:tcW w:w="1771" w:type="dxa"/>
                  <w:tcBorders>
                    <w:right w:val="nil"/>
                  </w:tcBorders>
                  <w:vAlign w:val="top"/>
                </w:tcPr>
                <w:p>
                  <w:pPr>
                    <w:spacing w:before="185" w:line="213" w:lineRule="auto"/>
                    <w:ind w:left="382"/>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72892.82m</w:t>
                  </w:r>
                  <w:r>
                    <w:rPr>
                      <w:rFonts w:ascii="Times New Roman" w:hAnsi="Times New Roman" w:eastAsia="Times New Roman" w:cs="Times New Roman"/>
                      <w:spacing w:val="4"/>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24" w:type="dxa"/>
                  <w:vMerge w:val="restart"/>
                  <w:tcBorders>
                    <w:left w:val="nil"/>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41" w:lineRule="auto"/>
                    <w:ind w:left="416" w:right="195" w:hanging="212"/>
                    <w:rPr>
                      <w:sz w:val="20"/>
                      <w:szCs w:val="20"/>
                    </w:rPr>
                  </w:pPr>
                  <w:r>
                    <w:rPr>
                      <w:spacing w:val="6"/>
                      <w:sz w:val="20"/>
                      <w:szCs w:val="20"/>
                    </w:rPr>
                    <w:t>产品方</w:t>
                  </w:r>
                  <w:r>
                    <w:rPr>
                      <w:spacing w:val="1"/>
                      <w:sz w:val="20"/>
                      <w:szCs w:val="20"/>
                    </w:rPr>
                    <w:t xml:space="preserve"> </w:t>
                  </w:r>
                  <w:r>
                    <w:rPr>
                      <w:sz w:val="20"/>
                      <w:szCs w:val="20"/>
                    </w:rPr>
                    <w:t>案</w:t>
                  </w:r>
                </w:p>
              </w:tc>
              <w:tc>
                <w:tcPr>
                  <w:tcW w:w="1759" w:type="dxa"/>
                  <w:vAlign w:val="top"/>
                </w:tcPr>
                <w:p>
                  <w:pPr>
                    <w:pStyle w:val="8"/>
                    <w:spacing w:before="154" w:line="228" w:lineRule="auto"/>
                    <w:ind w:left="253"/>
                    <w:rPr>
                      <w:sz w:val="20"/>
                      <w:szCs w:val="20"/>
                    </w:rPr>
                  </w:pPr>
                  <w:r>
                    <w:rPr>
                      <w:spacing w:val="8"/>
                      <w:sz w:val="20"/>
                      <w:szCs w:val="20"/>
                    </w:rPr>
                    <w:t>环评设计内容</w:t>
                  </w:r>
                </w:p>
              </w:tc>
              <w:tc>
                <w:tcPr>
                  <w:tcW w:w="1730" w:type="dxa"/>
                  <w:vAlign w:val="top"/>
                </w:tcPr>
                <w:p>
                  <w:pPr>
                    <w:pStyle w:val="8"/>
                    <w:spacing w:before="154" w:line="228" w:lineRule="auto"/>
                    <w:ind w:left="246"/>
                    <w:rPr>
                      <w:sz w:val="20"/>
                      <w:szCs w:val="20"/>
                    </w:rPr>
                  </w:pPr>
                  <w:r>
                    <w:rPr>
                      <w:spacing w:val="7"/>
                      <w:sz w:val="20"/>
                      <w:szCs w:val="20"/>
                    </w:rPr>
                    <w:t>实际建设内容</w:t>
                  </w:r>
                </w:p>
              </w:tc>
              <w:tc>
                <w:tcPr>
                  <w:tcW w:w="1846" w:type="dxa"/>
                  <w:vMerge w:val="restart"/>
                  <w:tcBorders>
                    <w:bottom w:val="nil"/>
                  </w:tcBorders>
                  <w:vAlign w:val="top"/>
                </w:tcPr>
                <w:p>
                  <w:pPr>
                    <w:pStyle w:val="8"/>
                    <w:spacing w:before="166" w:line="249" w:lineRule="auto"/>
                    <w:ind w:left="105" w:right="104" w:firstLine="88"/>
                    <w:rPr>
                      <w:sz w:val="20"/>
                      <w:szCs w:val="20"/>
                    </w:rPr>
                  </w:pPr>
                  <w:r>
                    <w:rPr>
                      <w:spacing w:val="8"/>
                      <w:sz w:val="20"/>
                      <w:szCs w:val="20"/>
                    </w:rPr>
                    <w:t>年处理装修垃圾</w:t>
                  </w:r>
                  <w:r>
                    <w:rPr>
                      <w:spacing w:val="1"/>
                      <w:sz w:val="20"/>
                      <w:szCs w:val="20"/>
                    </w:rPr>
                    <w:t xml:space="preserve">  </w:t>
                  </w:r>
                  <w:r>
                    <w:rPr>
                      <w:rFonts w:ascii="Times New Roman" w:hAnsi="Times New Roman" w:eastAsia="Times New Roman" w:cs="Times New Roman"/>
                      <w:spacing w:val="6"/>
                      <w:sz w:val="20"/>
                      <w:szCs w:val="20"/>
                    </w:rPr>
                    <w:t xml:space="preserve">50 </w:t>
                  </w:r>
                  <w:r>
                    <w:rPr>
                      <w:spacing w:val="6"/>
                      <w:sz w:val="20"/>
                      <w:szCs w:val="20"/>
                    </w:rPr>
                    <w:t>万</w:t>
                  </w:r>
                  <w:r>
                    <w:rPr>
                      <w:spacing w:val="-45"/>
                      <w:sz w:val="20"/>
                      <w:szCs w:val="20"/>
                    </w:rPr>
                    <w:t xml:space="preserve"> </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8"/>
                      <w:position w:val="6"/>
                      <w:sz w:val="13"/>
                      <w:szCs w:val="13"/>
                    </w:rPr>
                    <w:t xml:space="preserve"> </w:t>
                  </w:r>
                  <w:r>
                    <w:rPr>
                      <w:spacing w:val="6"/>
                      <w:sz w:val="20"/>
                      <w:szCs w:val="20"/>
                    </w:rPr>
                    <w:t>、拆迁垃</w:t>
                  </w:r>
                  <w:r>
                    <w:rPr>
                      <w:sz w:val="20"/>
                      <w:szCs w:val="20"/>
                    </w:rPr>
                    <w:t xml:space="preserve"> </w:t>
                  </w:r>
                  <w:r>
                    <w:rPr>
                      <w:spacing w:val="4"/>
                      <w:sz w:val="20"/>
                      <w:szCs w:val="20"/>
                    </w:rPr>
                    <w:t>圾</w:t>
                  </w:r>
                  <w:r>
                    <w:rPr>
                      <w:spacing w:val="-16"/>
                      <w:sz w:val="20"/>
                      <w:szCs w:val="20"/>
                    </w:rPr>
                    <w:t xml:space="preserve"> </w:t>
                  </w:r>
                  <w:r>
                    <w:rPr>
                      <w:rFonts w:ascii="Times New Roman" w:hAnsi="Times New Roman" w:eastAsia="Times New Roman" w:cs="Times New Roman"/>
                      <w:spacing w:val="4"/>
                      <w:sz w:val="20"/>
                      <w:szCs w:val="20"/>
                    </w:rPr>
                    <w:t>100</w:t>
                  </w:r>
                  <w:r>
                    <w:rPr>
                      <w:rFonts w:ascii="Times New Roman" w:hAnsi="Times New Roman" w:eastAsia="Times New Roman" w:cs="Times New Roman"/>
                      <w:spacing w:val="15"/>
                      <w:sz w:val="20"/>
                      <w:szCs w:val="20"/>
                    </w:rPr>
                    <w:t xml:space="preserve"> </w:t>
                  </w:r>
                  <w:r>
                    <w:rPr>
                      <w:spacing w:val="4"/>
                      <w:sz w:val="20"/>
                      <w:szCs w:val="20"/>
                    </w:rPr>
                    <w:t>万</w:t>
                  </w:r>
                  <w:r>
                    <w:rPr>
                      <w:spacing w:val="-46"/>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11"/>
                      <w:position w:val="6"/>
                      <w:sz w:val="13"/>
                      <w:szCs w:val="13"/>
                    </w:rPr>
                    <w:t xml:space="preserve"> </w:t>
                  </w:r>
                  <w:r>
                    <w:rPr>
                      <w:spacing w:val="4"/>
                      <w:sz w:val="20"/>
                      <w:szCs w:val="20"/>
                    </w:rPr>
                    <w:t>，年</w:t>
                  </w:r>
                  <w:r>
                    <w:rPr>
                      <w:sz w:val="20"/>
                      <w:szCs w:val="20"/>
                    </w:rPr>
                    <w:t xml:space="preserve"> </w:t>
                  </w:r>
                  <w:r>
                    <w:rPr>
                      <w:spacing w:val="21"/>
                      <w:sz w:val="20"/>
                      <w:szCs w:val="20"/>
                    </w:rPr>
                    <w:t>产磷石膏流态固</w:t>
                  </w:r>
                  <w:r>
                    <w:rPr>
                      <w:sz w:val="20"/>
                      <w:szCs w:val="20"/>
                    </w:rPr>
                    <w:t xml:space="preserve">  </w:t>
                  </w:r>
                  <w:r>
                    <w:rPr>
                      <w:spacing w:val="-2"/>
                      <w:sz w:val="20"/>
                      <w:szCs w:val="20"/>
                    </w:rPr>
                    <w:t>化土</w:t>
                  </w:r>
                  <w:r>
                    <w:rPr>
                      <w:spacing w:val="-33"/>
                      <w:sz w:val="20"/>
                      <w:szCs w:val="20"/>
                    </w:rPr>
                    <w:t xml:space="preserve"> </w:t>
                  </w:r>
                  <w:r>
                    <w:rPr>
                      <w:rFonts w:ascii="Times New Roman" w:hAnsi="Times New Roman" w:eastAsia="Times New Roman" w:cs="Times New Roman"/>
                      <w:spacing w:val="-2"/>
                      <w:sz w:val="20"/>
                      <w:szCs w:val="20"/>
                    </w:rPr>
                    <w:t>50</w:t>
                  </w:r>
                  <w:r>
                    <w:rPr>
                      <w:rFonts w:ascii="Times New Roman" w:hAnsi="Times New Roman" w:eastAsia="Times New Roman" w:cs="Times New Roman"/>
                      <w:spacing w:val="17"/>
                      <w:w w:val="101"/>
                      <w:sz w:val="20"/>
                      <w:szCs w:val="20"/>
                    </w:rPr>
                    <w:t xml:space="preserve"> </w:t>
                  </w:r>
                  <w:r>
                    <w:rPr>
                      <w:spacing w:val="-2"/>
                      <w:sz w:val="20"/>
                      <w:szCs w:val="20"/>
                    </w:rPr>
                    <w:t>万</w:t>
                  </w:r>
                  <w:r>
                    <w:rPr>
                      <w:spacing w:val="-45"/>
                      <w:sz w:val="20"/>
                      <w:szCs w:val="20"/>
                    </w:rPr>
                    <w:t xml:space="preserve"> </w:t>
                  </w:r>
                  <w:r>
                    <w:rPr>
                      <w:rFonts w:ascii="Times New Roman" w:hAnsi="Times New Roman" w:eastAsia="Times New Roman" w:cs="Times New Roman"/>
                      <w:spacing w:val="-2"/>
                      <w:sz w:val="20"/>
                      <w:szCs w:val="20"/>
                    </w:rPr>
                    <w:t>t</w:t>
                  </w:r>
                  <w:r>
                    <w:rPr>
                      <w:spacing w:val="-2"/>
                      <w:sz w:val="20"/>
                      <w:szCs w:val="20"/>
                    </w:rPr>
                    <w:t>、稳定</w:t>
                  </w:r>
                  <w:r>
                    <w:rPr>
                      <w:sz w:val="20"/>
                      <w:szCs w:val="20"/>
                    </w:rPr>
                    <w:t xml:space="preserve"> </w:t>
                  </w:r>
                  <w:r>
                    <w:rPr>
                      <w:spacing w:val="-2"/>
                      <w:sz w:val="20"/>
                      <w:szCs w:val="20"/>
                    </w:rPr>
                    <w:t>土</w:t>
                  </w:r>
                  <w:r>
                    <w:rPr>
                      <w:spacing w:val="-28"/>
                      <w:sz w:val="20"/>
                      <w:szCs w:val="20"/>
                    </w:rPr>
                    <w:t xml:space="preserve"> </w:t>
                  </w:r>
                  <w:r>
                    <w:rPr>
                      <w:rFonts w:ascii="Times New Roman" w:hAnsi="Times New Roman" w:eastAsia="Times New Roman" w:cs="Times New Roman"/>
                      <w:spacing w:val="-2"/>
                      <w:sz w:val="20"/>
                      <w:szCs w:val="20"/>
                    </w:rPr>
                    <w:t>80</w:t>
                  </w:r>
                  <w:r>
                    <w:rPr>
                      <w:rFonts w:ascii="Times New Roman" w:hAnsi="Times New Roman" w:eastAsia="Times New Roman" w:cs="Times New Roman"/>
                      <w:spacing w:val="15"/>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t</w:t>
                  </w:r>
                  <w:r>
                    <w:rPr>
                      <w:spacing w:val="-2"/>
                      <w:sz w:val="20"/>
                      <w:szCs w:val="20"/>
                    </w:rPr>
                    <w:t>、干粉砂</w:t>
                  </w:r>
                  <w:r>
                    <w:rPr>
                      <w:sz w:val="20"/>
                      <w:szCs w:val="20"/>
                    </w:rPr>
                    <w:t xml:space="preserve"> </w:t>
                  </w:r>
                  <w:r>
                    <w:rPr>
                      <w:spacing w:val="-2"/>
                      <w:sz w:val="20"/>
                      <w:szCs w:val="20"/>
                    </w:rPr>
                    <w:t>浆</w:t>
                  </w:r>
                  <w:r>
                    <w:rPr>
                      <w:spacing w:val="-28"/>
                      <w:sz w:val="20"/>
                      <w:szCs w:val="20"/>
                    </w:rPr>
                    <w:t xml:space="preserve"> </w:t>
                  </w:r>
                  <w:r>
                    <w:rPr>
                      <w:rFonts w:ascii="Times New Roman" w:hAnsi="Times New Roman" w:eastAsia="Times New Roman" w:cs="Times New Roman"/>
                      <w:spacing w:val="-2"/>
                      <w:sz w:val="20"/>
                      <w:szCs w:val="20"/>
                    </w:rPr>
                    <w:t>50</w:t>
                  </w:r>
                  <w:r>
                    <w:rPr>
                      <w:rFonts w:ascii="Times New Roman" w:hAnsi="Times New Roman" w:eastAsia="Times New Roman" w:cs="Times New Roman"/>
                      <w:spacing w:val="15"/>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t</w:t>
                  </w:r>
                  <w:r>
                    <w:rPr>
                      <w:spacing w:val="-2"/>
                      <w:sz w:val="20"/>
                      <w:szCs w:val="20"/>
                    </w:rPr>
                    <w:t>、地面修</w:t>
                  </w:r>
                  <w:r>
                    <w:rPr>
                      <w:sz w:val="20"/>
                      <w:szCs w:val="20"/>
                    </w:rPr>
                    <w:t xml:space="preserve"> </w:t>
                  </w:r>
                  <w:r>
                    <w:rPr>
                      <w:spacing w:val="7"/>
                      <w:sz w:val="20"/>
                      <w:szCs w:val="20"/>
                    </w:rPr>
                    <w:t>复材料</w:t>
                  </w:r>
                  <w:r>
                    <w:rPr>
                      <w:spacing w:val="-38"/>
                      <w:sz w:val="20"/>
                      <w:szCs w:val="20"/>
                    </w:rPr>
                    <w:t xml:space="preserve"> </w:t>
                  </w:r>
                  <w:r>
                    <w:rPr>
                      <w:rFonts w:ascii="Times New Roman" w:hAnsi="Times New Roman" w:eastAsia="Times New Roman" w:cs="Times New Roman"/>
                      <w:spacing w:val="7"/>
                      <w:sz w:val="20"/>
                      <w:szCs w:val="20"/>
                    </w:rPr>
                    <w:t xml:space="preserve">300 </w:t>
                  </w:r>
                  <w:r>
                    <w:rPr>
                      <w:spacing w:val="7"/>
                      <w:sz w:val="20"/>
                      <w:szCs w:val="20"/>
                    </w:rPr>
                    <w:t>万</w:t>
                  </w:r>
                  <w:r>
                    <w:rPr>
                      <w:spacing w:val="-43"/>
                      <w:sz w:val="20"/>
                      <w:szCs w:val="20"/>
                    </w:rPr>
                    <w:t xml:space="preserve"> </w:t>
                  </w:r>
                  <w:r>
                    <w:rPr>
                      <w:rFonts w:ascii="Times New Roman" w:hAnsi="Times New Roman" w:eastAsia="Times New Roman" w:cs="Times New Roman"/>
                      <w:spacing w:val="7"/>
                      <w:sz w:val="20"/>
                      <w:szCs w:val="20"/>
                    </w:rPr>
                    <w:t>t</w:t>
                  </w:r>
                  <w:r>
                    <w:rPr>
                      <w:rFonts w:ascii="Times New Roman" w:hAnsi="Times New Roman" w:eastAsia="Times New Roman" w:cs="Times New Roman"/>
                      <w:spacing w:val="-28"/>
                      <w:sz w:val="20"/>
                      <w:szCs w:val="20"/>
                    </w:rPr>
                    <w:t xml:space="preserve"> </w:t>
                  </w:r>
                  <w:r>
                    <w:rPr>
                      <w:spacing w:val="7"/>
                      <w:sz w:val="20"/>
                      <w:szCs w:val="20"/>
                    </w:rPr>
                    <w:t>，</w:t>
                  </w:r>
                  <w:r>
                    <w:rPr>
                      <w:sz w:val="20"/>
                      <w:szCs w:val="20"/>
                    </w:rPr>
                    <w:t xml:space="preserve"> </w:t>
                  </w:r>
                  <w:r>
                    <w:rPr>
                      <w:spacing w:val="9"/>
                      <w:sz w:val="20"/>
                      <w:szCs w:val="20"/>
                    </w:rPr>
                    <w:t>年产再生砖</w:t>
                  </w:r>
                  <w:r>
                    <w:rPr>
                      <w:spacing w:val="-39"/>
                      <w:sz w:val="20"/>
                      <w:szCs w:val="20"/>
                    </w:rPr>
                    <w:t xml:space="preserve"> </w:t>
                  </w:r>
                  <w:r>
                    <w:rPr>
                      <w:rFonts w:ascii="Times New Roman" w:hAnsi="Times New Roman" w:eastAsia="Times New Roman" w:cs="Times New Roman"/>
                      <w:spacing w:val="9"/>
                      <w:sz w:val="20"/>
                      <w:szCs w:val="20"/>
                    </w:rPr>
                    <w:t>70</w:t>
                  </w:r>
                  <w:r>
                    <w:rPr>
                      <w:rFonts w:ascii="Times New Roman" w:hAnsi="Times New Roman" w:eastAsia="Times New Roman" w:cs="Times New Roman"/>
                      <w:spacing w:val="17"/>
                      <w:w w:val="101"/>
                      <w:sz w:val="20"/>
                      <w:szCs w:val="20"/>
                    </w:rPr>
                    <w:t xml:space="preserve"> </w:t>
                  </w:r>
                  <w:r>
                    <w:rPr>
                      <w:spacing w:val="9"/>
                      <w:sz w:val="20"/>
                      <w:szCs w:val="20"/>
                    </w:rPr>
                    <w:t>万</w:t>
                  </w:r>
                  <w:r>
                    <w:rPr>
                      <w:sz w:val="20"/>
                      <w:szCs w:val="20"/>
                    </w:rPr>
                    <w:t xml:space="preserve"> </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2</w:t>
                  </w:r>
                  <w:r>
                    <w:rPr>
                      <w:spacing w:val="1"/>
                      <w:sz w:val="20"/>
                      <w:szCs w:val="20"/>
                    </w:rPr>
                    <w:t>、仿石、路沿石</w:t>
                  </w:r>
                </w:p>
                <w:p>
                  <w:pPr>
                    <w:pStyle w:val="8"/>
                    <w:spacing w:before="26" w:line="228" w:lineRule="auto"/>
                    <w:ind w:left="245"/>
                    <w:rPr>
                      <w:sz w:val="20"/>
                      <w:szCs w:val="20"/>
                    </w:rPr>
                  </w:pPr>
                  <w:r>
                    <w:rPr>
                      <w:spacing w:val="4"/>
                      <w:sz w:val="20"/>
                      <w:szCs w:val="20"/>
                    </w:rPr>
                    <w:t>及透水砖</w:t>
                  </w:r>
                  <w:r>
                    <w:rPr>
                      <w:spacing w:val="-34"/>
                      <w:sz w:val="20"/>
                      <w:szCs w:val="20"/>
                    </w:rPr>
                    <w:t xml:space="preserve"> </w:t>
                  </w:r>
                  <w:r>
                    <w:rPr>
                      <w:rFonts w:ascii="Times New Roman" w:hAnsi="Times New Roman" w:eastAsia="Times New Roman" w:cs="Times New Roman"/>
                      <w:spacing w:val="4"/>
                      <w:sz w:val="20"/>
                      <w:szCs w:val="20"/>
                    </w:rPr>
                    <w:t>50</w:t>
                  </w:r>
                  <w:r>
                    <w:rPr>
                      <w:rFonts w:ascii="Times New Roman" w:hAnsi="Times New Roman" w:eastAsia="Times New Roman" w:cs="Times New Roman"/>
                      <w:spacing w:val="15"/>
                      <w:sz w:val="20"/>
                      <w:szCs w:val="20"/>
                    </w:rPr>
                    <w:t xml:space="preserve"> </w:t>
                  </w:r>
                  <w:r>
                    <w:rPr>
                      <w:spacing w:val="4"/>
                      <w:sz w:val="20"/>
                      <w:szCs w:val="20"/>
                    </w:rPr>
                    <w:t>万</w:t>
                  </w:r>
                </w:p>
                <w:p>
                  <w:pPr>
                    <w:pStyle w:val="8"/>
                    <w:spacing w:before="24" w:line="228"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4"/>
                      <w:position w:val="6"/>
                      <w:sz w:val="13"/>
                      <w:szCs w:val="13"/>
                    </w:rPr>
                    <w:t xml:space="preserve"> </w:t>
                  </w:r>
                  <w:r>
                    <w:rPr>
                      <w:spacing w:val="3"/>
                      <w:sz w:val="20"/>
                      <w:szCs w:val="20"/>
                    </w:rPr>
                    <w:t>，年产微粉</w:t>
                  </w:r>
                  <w:r>
                    <w:rPr>
                      <w:spacing w:val="-35"/>
                      <w:sz w:val="20"/>
                      <w:szCs w:val="20"/>
                    </w:rPr>
                    <w:t xml:space="preserve"> </w:t>
                  </w:r>
                  <w:r>
                    <w:rPr>
                      <w:rFonts w:ascii="Times New Roman" w:hAnsi="Times New Roman" w:eastAsia="Times New Roman" w:cs="Times New Roman"/>
                      <w:spacing w:val="3"/>
                      <w:sz w:val="20"/>
                      <w:szCs w:val="20"/>
                    </w:rPr>
                    <w:t>50</w:t>
                  </w:r>
                </w:p>
                <w:p>
                  <w:pPr>
                    <w:pStyle w:val="8"/>
                    <w:spacing w:before="26" w:line="229" w:lineRule="auto"/>
                    <w:ind w:left="772"/>
                    <w:rPr>
                      <w:rFonts w:ascii="Times New Roman" w:hAnsi="Times New Roman" w:eastAsia="Times New Roman" w:cs="Times New Roman"/>
                      <w:sz w:val="20"/>
                      <w:szCs w:val="20"/>
                    </w:rPr>
                  </w:pPr>
                  <w:r>
                    <w:rPr>
                      <w:spacing w:val="-2"/>
                      <w:sz w:val="20"/>
                      <w:szCs w:val="20"/>
                    </w:rPr>
                    <w:t>万</w:t>
                  </w:r>
                  <w:r>
                    <w:rPr>
                      <w:spacing w:val="-43"/>
                      <w:sz w:val="20"/>
                      <w:szCs w:val="20"/>
                    </w:rPr>
                    <w:t xml:space="preserve"> </w:t>
                  </w:r>
                  <w:r>
                    <w:rPr>
                      <w:rFonts w:ascii="Times New Roman" w:hAnsi="Times New Roman" w:eastAsia="Times New Roman" w:cs="Times New Roman"/>
                      <w:spacing w:val="-2"/>
                      <w:sz w:val="20"/>
                      <w:szCs w:val="20"/>
                    </w:rPr>
                    <w:t>t</w:t>
                  </w:r>
                </w:p>
              </w:tc>
              <w:tc>
                <w:tcPr>
                  <w:tcW w:w="1771" w:type="dxa"/>
                  <w:vMerge w:val="restart"/>
                  <w:tcBorders>
                    <w:bottom w:val="nil"/>
                    <w:right w:val="nil"/>
                  </w:tcBorders>
                  <w:vAlign w:val="top"/>
                </w:tcPr>
                <w:p>
                  <w:pPr>
                    <w:pStyle w:val="8"/>
                    <w:spacing w:before="31" w:line="249" w:lineRule="auto"/>
                    <w:ind w:left="107" w:right="50" w:firstLine="50"/>
                    <w:jc w:val="both"/>
                    <w:rPr>
                      <w:rFonts w:ascii="Times New Roman" w:hAnsi="Times New Roman" w:eastAsia="Times New Roman" w:cs="Times New Roman"/>
                      <w:sz w:val="20"/>
                      <w:szCs w:val="20"/>
                    </w:rPr>
                  </w:pPr>
                  <w:r>
                    <w:rPr>
                      <w:spacing w:val="8"/>
                      <w:sz w:val="20"/>
                      <w:szCs w:val="20"/>
                    </w:rPr>
                    <w:t>年产商品混凝土</w:t>
                  </w:r>
                  <w:r>
                    <w:rPr>
                      <w:spacing w:val="1"/>
                      <w:sz w:val="20"/>
                      <w:szCs w:val="20"/>
                    </w:rPr>
                    <w:t xml:space="preserve">  </w:t>
                  </w:r>
                  <w:r>
                    <w:rPr>
                      <w:rFonts w:ascii="Times New Roman" w:hAnsi="Times New Roman" w:eastAsia="Times New Roman" w:cs="Times New Roman"/>
                      <w:spacing w:val="6"/>
                      <w:sz w:val="20"/>
                      <w:szCs w:val="20"/>
                    </w:rPr>
                    <w:t>150</w:t>
                  </w:r>
                  <w:r>
                    <w:rPr>
                      <w:rFonts w:ascii="Times New Roman" w:hAnsi="Times New Roman" w:eastAsia="Times New Roman" w:cs="Times New Roman"/>
                      <w:spacing w:val="16"/>
                      <w:sz w:val="20"/>
                      <w:szCs w:val="20"/>
                    </w:rPr>
                    <w:t xml:space="preserve"> </w:t>
                  </w:r>
                  <w:r>
                    <w:rPr>
                      <w:spacing w:val="6"/>
                      <w:sz w:val="20"/>
                      <w:szCs w:val="20"/>
                    </w:rPr>
                    <w:t>万</w:t>
                  </w:r>
                  <w:r>
                    <w:rPr>
                      <w:spacing w:val="-43"/>
                      <w:sz w:val="20"/>
                      <w:szCs w:val="20"/>
                    </w:rPr>
                    <w:t xml:space="preserve"> </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11"/>
                      <w:position w:val="6"/>
                      <w:sz w:val="13"/>
                      <w:szCs w:val="13"/>
                    </w:rPr>
                    <w:t xml:space="preserve"> </w:t>
                  </w:r>
                  <w:r>
                    <w:rPr>
                      <w:spacing w:val="6"/>
                      <w:sz w:val="20"/>
                      <w:szCs w:val="20"/>
                    </w:rPr>
                    <w:t>，年处</w:t>
                  </w:r>
                  <w:r>
                    <w:rPr>
                      <w:sz w:val="20"/>
                      <w:szCs w:val="20"/>
                    </w:rPr>
                    <w:t xml:space="preserve">  </w:t>
                  </w:r>
                  <w:r>
                    <w:rPr>
                      <w:spacing w:val="5"/>
                      <w:sz w:val="20"/>
                      <w:szCs w:val="20"/>
                    </w:rPr>
                    <w:t>理装修垃圾</w:t>
                  </w:r>
                  <w:r>
                    <w:rPr>
                      <w:spacing w:val="-45"/>
                      <w:sz w:val="20"/>
                      <w:szCs w:val="20"/>
                    </w:rPr>
                    <w:t xml:space="preserve"> </w:t>
                  </w:r>
                  <w:r>
                    <w:rPr>
                      <w:rFonts w:ascii="Times New Roman" w:hAnsi="Times New Roman" w:eastAsia="Times New Roman" w:cs="Times New Roman"/>
                      <w:spacing w:val="5"/>
                      <w:sz w:val="20"/>
                      <w:szCs w:val="20"/>
                    </w:rPr>
                    <w:t xml:space="preserve">50 </w:t>
                  </w:r>
                  <w:r>
                    <w:rPr>
                      <w:spacing w:val="5"/>
                      <w:sz w:val="20"/>
                      <w:szCs w:val="20"/>
                    </w:rPr>
                    <w:t>万</w:t>
                  </w:r>
                  <w:r>
                    <w:rPr>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spacing w:val="-5"/>
                      <w:sz w:val="20"/>
                      <w:szCs w:val="20"/>
                    </w:rPr>
                    <w:t>、拆迁垃圾</w:t>
                  </w:r>
                  <w:r>
                    <w:rPr>
                      <w:spacing w:val="-20"/>
                      <w:sz w:val="20"/>
                      <w:szCs w:val="20"/>
                    </w:rPr>
                    <w:t xml:space="preserve"> </w:t>
                  </w:r>
                  <w:r>
                    <w:rPr>
                      <w:rFonts w:ascii="Times New Roman" w:hAnsi="Times New Roman" w:eastAsia="Times New Roman" w:cs="Times New Roman"/>
                      <w:spacing w:val="-5"/>
                      <w:sz w:val="20"/>
                      <w:szCs w:val="20"/>
                    </w:rPr>
                    <w:t>100</w:t>
                  </w:r>
                  <w:r>
                    <w:rPr>
                      <w:rFonts w:ascii="Times New Roman" w:hAnsi="Times New Roman" w:eastAsia="Times New Roman" w:cs="Times New Roman"/>
                      <w:sz w:val="20"/>
                      <w:szCs w:val="20"/>
                    </w:rPr>
                    <w:t xml:space="preserve">  </w:t>
                  </w:r>
                  <w:r>
                    <w:rPr>
                      <w:spacing w:val="5"/>
                      <w:sz w:val="20"/>
                      <w:szCs w:val="20"/>
                    </w:rPr>
                    <w:t>万</w:t>
                  </w:r>
                  <w:r>
                    <w:rPr>
                      <w:spacing w:val="-39"/>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9"/>
                      <w:position w:val="6"/>
                      <w:sz w:val="13"/>
                      <w:szCs w:val="13"/>
                    </w:rPr>
                    <w:t xml:space="preserve"> </w:t>
                  </w:r>
                  <w:r>
                    <w:rPr>
                      <w:spacing w:val="5"/>
                      <w:sz w:val="20"/>
                      <w:szCs w:val="20"/>
                    </w:rPr>
                    <w:t>，年产磷石</w:t>
                  </w:r>
                  <w:r>
                    <w:rPr>
                      <w:sz w:val="20"/>
                      <w:szCs w:val="20"/>
                    </w:rPr>
                    <w:t xml:space="preserve"> </w:t>
                  </w:r>
                  <w:r>
                    <w:rPr>
                      <w:spacing w:val="6"/>
                      <w:sz w:val="20"/>
                      <w:szCs w:val="20"/>
                    </w:rPr>
                    <w:t>膏流态固化土</w:t>
                  </w:r>
                  <w:r>
                    <w:rPr>
                      <w:spacing w:val="-31"/>
                      <w:sz w:val="20"/>
                      <w:szCs w:val="20"/>
                    </w:rPr>
                    <w:t xml:space="preserve"> </w:t>
                  </w:r>
                  <w:r>
                    <w:rPr>
                      <w:rFonts w:ascii="Times New Roman" w:hAnsi="Times New Roman" w:eastAsia="Times New Roman" w:cs="Times New Roman"/>
                      <w:spacing w:val="6"/>
                      <w:sz w:val="20"/>
                      <w:szCs w:val="20"/>
                    </w:rPr>
                    <w:t>50</w:t>
                  </w:r>
                  <w:r>
                    <w:rPr>
                      <w:rFonts w:ascii="Times New Roman" w:hAnsi="Times New Roman" w:eastAsia="Times New Roman" w:cs="Times New Roman"/>
                      <w:sz w:val="20"/>
                      <w:szCs w:val="20"/>
                    </w:rPr>
                    <w:t xml:space="preserve">   </w:t>
                  </w:r>
                  <w:r>
                    <w:rPr>
                      <w:spacing w:val="10"/>
                      <w:sz w:val="20"/>
                      <w:szCs w:val="20"/>
                    </w:rPr>
                    <w:t>万</w:t>
                  </w:r>
                  <w:r>
                    <w:rPr>
                      <w:spacing w:val="-39"/>
                      <w:sz w:val="20"/>
                      <w:szCs w:val="20"/>
                    </w:rPr>
                    <w:t xml:space="preserve"> </w:t>
                  </w:r>
                  <w:r>
                    <w:rPr>
                      <w:rFonts w:ascii="Times New Roman" w:hAnsi="Times New Roman" w:eastAsia="Times New Roman" w:cs="Times New Roman"/>
                      <w:spacing w:val="10"/>
                      <w:sz w:val="20"/>
                      <w:szCs w:val="20"/>
                    </w:rPr>
                    <w:t>t</w:t>
                  </w:r>
                  <w:r>
                    <w:rPr>
                      <w:rFonts w:ascii="Times New Roman" w:hAnsi="Times New Roman" w:eastAsia="Times New Roman" w:cs="Times New Roman"/>
                      <w:spacing w:val="-28"/>
                      <w:sz w:val="20"/>
                      <w:szCs w:val="20"/>
                    </w:rPr>
                    <w:t xml:space="preserve"> </w:t>
                  </w:r>
                  <w:r>
                    <w:rPr>
                      <w:spacing w:val="10"/>
                      <w:sz w:val="20"/>
                      <w:szCs w:val="20"/>
                    </w:rPr>
                    <w:t>、稳定土</w:t>
                  </w:r>
                  <w:r>
                    <w:rPr>
                      <w:spacing w:val="-32"/>
                      <w:sz w:val="20"/>
                      <w:szCs w:val="20"/>
                    </w:rPr>
                    <w:t xml:space="preserve"> </w:t>
                  </w:r>
                  <w:r>
                    <w:rPr>
                      <w:rFonts w:ascii="Times New Roman" w:hAnsi="Times New Roman" w:eastAsia="Times New Roman" w:cs="Times New Roman"/>
                      <w:spacing w:val="10"/>
                      <w:sz w:val="20"/>
                      <w:szCs w:val="20"/>
                    </w:rPr>
                    <w:t>80</w:t>
                  </w:r>
                  <w:r>
                    <w:rPr>
                      <w:rFonts w:ascii="Times New Roman" w:hAnsi="Times New Roman" w:eastAsia="Times New Roman" w:cs="Times New Roman"/>
                      <w:sz w:val="20"/>
                      <w:szCs w:val="20"/>
                    </w:rPr>
                    <w:t xml:space="preserve">   </w:t>
                  </w:r>
                  <w:r>
                    <w:rPr>
                      <w:spacing w:val="-3"/>
                      <w:sz w:val="20"/>
                      <w:szCs w:val="20"/>
                    </w:rPr>
                    <w:t>万</w:t>
                  </w:r>
                  <w:r>
                    <w:rPr>
                      <w:spacing w:val="-43"/>
                      <w:sz w:val="20"/>
                      <w:szCs w:val="20"/>
                    </w:rPr>
                    <w:t xml:space="preserve"> </w:t>
                  </w:r>
                  <w:r>
                    <w:rPr>
                      <w:rFonts w:ascii="Times New Roman" w:hAnsi="Times New Roman" w:eastAsia="Times New Roman" w:cs="Times New Roman"/>
                      <w:spacing w:val="-3"/>
                      <w:sz w:val="20"/>
                      <w:szCs w:val="20"/>
                    </w:rPr>
                    <w:t>t</w:t>
                  </w:r>
                  <w:r>
                    <w:rPr>
                      <w:spacing w:val="-3"/>
                      <w:sz w:val="20"/>
                      <w:szCs w:val="20"/>
                    </w:rPr>
                    <w:t>、干粉砂浆</w:t>
                  </w:r>
                  <w:r>
                    <w:rPr>
                      <w:spacing w:val="-35"/>
                      <w:sz w:val="20"/>
                      <w:szCs w:val="20"/>
                    </w:rPr>
                    <w:t xml:space="preserve"> </w:t>
                  </w:r>
                  <w:r>
                    <w:rPr>
                      <w:rFonts w:ascii="Times New Roman" w:hAnsi="Times New Roman" w:eastAsia="Times New Roman" w:cs="Times New Roman"/>
                      <w:spacing w:val="-3"/>
                      <w:sz w:val="20"/>
                      <w:szCs w:val="20"/>
                    </w:rPr>
                    <w:t>50</w:t>
                  </w:r>
                  <w:r>
                    <w:rPr>
                      <w:rFonts w:ascii="Times New Roman" w:hAnsi="Times New Roman" w:eastAsia="Times New Roman" w:cs="Times New Roman"/>
                      <w:sz w:val="20"/>
                      <w:szCs w:val="20"/>
                    </w:rPr>
                    <w:t xml:space="preserve">  </w:t>
                  </w:r>
                  <w:r>
                    <w:rPr>
                      <w:spacing w:val="2"/>
                      <w:sz w:val="20"/>
                      <w:szCs w:val="20"/>
                    </w:rPr>
                    <w:t>万</w:t>
                  </w:r>
                  <w:r>
                    <w:rPr>
                      <w:spacing w:val="-44"/>
                      <w:sz w:val="20"/>
                      <w:szCs w:val="20"/>
                    </w:rPr>
                    <w:t xml:space="preserve"> </w:t>
                  </w:r>
                  <w:r>
                    <w:rPr>
                      <w:rFonts w:ascii="Times New Roman" w:hAnsi="Times New Roman" w:eastAsia="Times New Roman" w:cs="Times New Roman"/>
                      <w:spacing w:val="2"/>
                      <w:sz w:val="20"/>
                      <w:szCs w:val="20"/>
                    </w:rPr>
                    <w:t>t</w:t>
                  </w:r>
                  <w:r>
                    <w:rPr>
                      <w:rFonts w:ascii="Times New Roman" w:hAnsi="Times New Roman" w:eastAsia="Times New Roman" w:cs="Times New Roman"/>
                      <w:spacing w:val="-28"/>
                      <w:sz w:val="20"/>
                      <w:szCs w:val="20"/>
                    </w:rPr>
                    <w:t xml:space="preserve"> </w:t>
                  </w:r>
                  <w:r>
                    <w:rPr>
                      <w:spacing w:val="2"/>
                      <w:sz w:val="20"/>
                      <w:szCs w:val="20"/>
                    </w:rPr>
                    <w:t>、地面修复材</w:t>
                  </w:r>
                  <w:r>
                    <w:rPr>
                      <w:sz w:val="20"/>
                      <w:szCs w:val="20"/>
                    </w:rPr>
                    <w:t xml:space="preserve"> </w:t>
                  </w:r>
                  <w:r>
                    <w:rPr>
                      <w:spacing w:val="-2"/>
                      <w:sz w:val="20"/>
                      <w:szCs w:val="20"/>
                    </w:rPr>
                    <w:t>料</w:t>
                  </w:r>
                  <w:r>
                    <w:rPr>
                      <w:spacing w:val="-32"/>
                      <w:sz w:val="20"/>
                      <w:szCs w:val="20"/>
                    </w:rPr>
                    <w:t xml:space="preserve"> </w:t>
                  </w:r>
                  <w:r>
                    <w:rPr>
                      <w:rFonts w:ascii="Times New Roman" w:hAnsi="Times New Roman" w:eastAsia="Times New Roman" w:cs="Times New Roman"/>
                      <w:spacing w:val="-2"/>
                      <w:sz w:val="20"/>
                      <w:szCs w:val="20"/>
                    </w:rPr>
                    <w:t>300</w:t>
                  </w:r>
                  <w:r>
                    <w:rPr>
                      <w:rFonts w:ascii="Times New Roman" w:hAnsi="Times New Roman" w:eastAsia="Times New Roman" w:cs="Times New Roman"/>
                      <w:spacing w:val="18"/>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pacing w:val="-2"/>
                      <w:sz w:val="20"/>
                      <w:szCs w:val="20"/>
                    </w:rPr>
                    <w:t>t</w:t>
                  </w:r>
                  <w:r>
                    <w:rPr>
                      <w:rFonts w:ascii="Times New Roman" w:hAnsi="Times New Roman" w:eastAsia="Times New Roman" w:cs="Times New Roman"/>
                      <w:spacing w:val="-28"/>
                      <w:sz w:val="20"/>
                      <w:szCs w:val="20"/>
                    </w:rPr>
                    <w:t xml:space="preserve"> </w:t>
                  </w:r>
                  <w:r>
                    <w:rPr>
                      <w:spacing w:val="-2"/>
                      <w:sz w:val="20"/>
                      <w:szCs w:val="20"/>
                    </w:rPr>
                    <w:t>，年产</w:t>
                  </w:r>
                  <w:r>
                    <w:rPr>
                      <w:sz w:val="20"/>
                      <w:szCs w:val="20"/>
                    </w:rPr>
                    <w:t xml:space="preserve"> 再生砖</w:t>
                  </w:r>
                  <w:r>
                    <w:rPr>
                      <w:spacing w:val="-33"/>
                      <w:sz w:val="20"/>
                      <w:szCs w:val="20"/>
                    </w:rPr>
                    <w:t xml:space="preserve"> </w:t>
                  </w:r>
                  <w:r>
                    <w:rPr>
                      <w:rFonts w:ascii="Times New Roman" w:hAnsi="Times New Roman" w:eastAsia="Times New Roman" w:cs="Times New Roman"/>
                      <w:sz w:val="20"/>
                      <w:szCs w:val="20"/>
                    </w:rPr>
                    <w:t>70</w:t>
                  </w:r>
                  <w:r>
                    <w:rPr>
                      <w:rFonts w:ascii="Times New Roman" w:hAnsi="Times New Roman" w:eastAsia="Times New Roman" w:cs="Times New Roman"/>
                      <w:spacing w:val="17"/>
                      <w:sz w:val="20"/>
                      <w:szCs w:val="20"/>
                    </w:rPr>
                    <w:t xml:space="preserve"> </w:t>
                  </w:r>
                  <w:r>
                    <w:rPr>
                      <w:sz w:val="20"/>
                      <w:szCs w:val="20"/>
                    </w:rPr>
                    <w:t>万</w:t>
                  </w:r>
                  <w:r>
                    <w:rPr>
                      <w:spacing w:val="-46"/>
                      <w:sz w:val="20"/>
                      <w:szCs w:val="20"/>
                    </w:rPr>
                    <w:t xml:space="preserve"> </w:t>
                  </w:r>
                  <w:r>
                    <w:rPr>
                      <w:rFonts w:ascii="Times New Roman" w:hAnsi="Times New Roman" w:eastAsia="Times New Roman" w:cs="Times New Roman"/>
                      <w:sz w:val="20"/>
                      <w:szCs w:val="20"/>
                    </w:rPr>
                    <w:t>m</w:t>
                  </w:r>
                  <w:r>
                    <w:rPr>
                      <w:rFonts w:ascii="Times New Roman" w:hAnsi="Times New Roman" w:eastAsia="Times New Roman" w:cs="Times New Roman"/>
                      <w:position w:val="6"/>
                      <w:sz w:val="13"/>
                      <w:szCs w:val="13"/>
                    </w:rPr>
                    <w:t>2</w:t>
                  </w:r>
                  <w:r>
                    <w:rPr>
                      <w:sz w:val="20"/>
                      <w:szCs w:val="20"/>
                    </w:rPr>
                    <w:t xml:space="preserve">、 </w:t>
                  </w:r>
                  <w:r>
                    <w:rPr>
                      <w:spacing w:val="15"/>
                      <w:sz w:val="20"/>
                      <w:szCs w:val="20"/>
                    </w:rPr>
                    <w:t>仿石、路沿石及</w:t>
                  </w:r>
                  <w:r>
                    <w:rPr>
                      <w:spacing w:val="2"/>
                      <w:sz w:val="20"/>
                      <w:szCs w:val="20"/>
                    </w:rPr>
                    <w:t xml:space="preserve">  </w:t>
                  </w:r>
                  <w:r>
                    <w:rPr>
                      <w:sz w:val="20"/>
                      <w:szCs w:val="20"/>
                    </w:rPr>
                    <w:t>透水砖</w:t>
                  </w:r>
                  <w:r>
                    <w:rPr>
                      <w:spacing w:val="-33"/>
                      <w:sz w:val="20"/>
                      <w:szCs w:val="20"/>
                    </w:rPr>
                    <w:t xml:space="preserve"> </w:t>
                  </w:r>
                  <w:r>
                    <w:rPr>
                      <w:rFonts w:ascii="Times New Roman" w:hAnsi="Times New Roman" w:eastAsia="Times New Roman" w:cs="Times New Roman"/>
                      <w:sz w:val="20"/>
                      <w:szCs w:val="20"/>
                    </w:rPr>
                    <w:t>50</w:t>
                  </w:r>
                  <w:r>
                    <w:rPr>
                      <w:rFonts w:ascii="Times New Roman" w:hAnsi="Times New Roman" w:eastAsia="Times New Roman" w:cs="Times New Roman"/>
                      <w:spacing w:val="17"/>
                      <w:sz w:val="20"/>
                      <w:szCs w:val="20"/>
                    </w:rPr>
                    <w:t xml:space="preserve"> </w:t>
                  </w:r>
                  <w:r>
                    <w:rPr>
                      <w:sz w:val="20"/>
                      <w:szCs w:val="20"/>
                    </w:rPr>
                    <w:t>万</w:t>
                  </w:r>
                  <w:r>
                    <w:rPr>
                      <w:spacing w:val="-46"/>
                      <w:sz w:val="20"/>
                      <w:szCs w:val="20"/>
                    </w:rPr>
                    <w:t xml:space="preserve"> </w:t>
                  </w:r>
                  <w:r>
                    <w:rPr>
                      <w:rFonts w:ascii="Times New Roman" w:hAnsi="Times New Roman" w:eastAsia="Times New Roman" w:cs="Times New Roman"/>
                      <w:sz w:val="20"/>
                      <w:szCs w:val="20"/>
                    </w:rPr>
                    <w:t>m</w:t>
                  </w:r>
                  <w:r>
                    <w:rPr>
                      <w:rFonts w:ascii="Times New Roman" w:hAnsi="Times New Roman" w:eastAsia="Times New Roman" w:cs="Times New Roman"/>
                      <w:position w:val="6"/>
                      <w:sz w:val="13"/>
                      <w:szCs w:val="13"/>
                    </w:rPr>
                    <w:t>3</w:t>
                  </w:r>
                  <w:r>
                    <w:rPr>
                      <w:sz w:val="20"/>
                      <w:szCs w:val="20"/>
                    </w:rPr>
                    <w:t xml:space="preserve">， </w:t>
                  </w:r>
                  <w:r>
                    <w:rPr>
                      <w:spacing w:val="8"/>
                      <w:sz w:val="20"/>
                      <w:szCs w:val="20"/>
                    </w:rPr>
                    <w:t>年产微粉</w:t>
                  </w:r>
                  <w:r>
                    <w:rPr>
                      <w:spacing w:val="-29"/>
                      <w:sz w:val="20"/>
                      <w:szCs w:val="20"/>
                    </w:rPr>
                    <w:t xml:space="preserve"> </w:t>
                  </w:r>
                  <w:r>
                    <w:rPr>
                      <w:rFonts w:ascii="Times New Roman" w:hAnsi="Times New Roman" w:eastAsia="Times New Roman" w:cs="Times New Roman"/>
                      <w:spacing w:val="8"/>
                      <w:sz w:val="20"/>
                      <w:szCs w:val="20"/>
                    </w:rPr>
                    <w:t>50</w:t>
                  </w:r>
                  <w:r>
                    <w:rPr>
                      <w:rFonts w:ascii="Times New Roman" w:hAnsi="Times New Roman" w:eastAsia="Times New Roman" w:cs="Times New Roman"/>
                      <w:spacing w:val="17"/>
                      <w:sz w:val="20"/>
                      <w:szCs w:val="20"/>
                    </w:rPr>
                    <w:t xml:space="preserve"> </w:t>
                  </w:r>
                  <w:r>
                    <w:rPr>
                      <w:spacing w:val="8"/>
                      <w:sz w:val="20"/>
                      <w:szCs w:val="20"/>
                    </w:rPr>
                    <w:t>万</w:t>
                  </w:r>
                  <w:r>
                    <w:rPr>
                      <w:spacing w:val="-46"/>
                      <w:sz w:val="20"/>
                      <w:szCs w:val="20"/>
                    </w:rPr>
                    <w:t xml:space="preserve"> </w:t>
                  </w:r>
                  <w:r>
                    <w:rPr>
                      <w:rFonts w:ascii="Times New Roman" w:hAnsi="Times New Roman" w:eastAsia="Times New Roman" w:cs="Times New Roman"/>
                      <w:spacing w:val="8"/>
                      <w:sz w:val="20"/>
                      <w:szCs w:val="20"/>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1" w:hRule="atLeast"/>
              </w:trPr>
              <w:tc>
                <w:tcPr>
                  <w:tcW w:w="1024" w:type="dxa"/>
                  <w:vMerge w:val="continue"/>
                  <w:tcBorders>
                    <w:top w:val="nil"/>
                    <w:left w:val="nil"/>
                  </w:tcBorders>
                  <w:vAlign w:val="top"/>
                </w:tcPr>
                <w:p>
                  <w:pPr>
                    <w:rPr>
                      <w:rFonts w:ascii="Arial"/>
                      <w:sz w:val="21"/>
                    </w:rPr>
                  </w:pPr>
                </w:p>
              </w:tc>
              <w:tc>
                <w:tcPr>
                  <w:tcW w:w="175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45" w:lineRule="auto"/>
                    <w:ind w:left="121" w:right="114" w:firstLine="29"/>
                    <w:jc w:val="both"/>
                    <w:rPr>
                      <w:rFonts w:ascii="Times New Roman" w:hAnsi="Times New Roman" w:eastAsia="Times New Roman" w:cs="Times New Roman"/>
                      <w:sz w:val="20"/>
                      <w:szCs w:val="20"/>
                    </w:rPr>
                  </w:pPr>
                  <w:r>
                    <w:rPr>
                      <w:spacing w:val="8"/>
                      <w:sz w:val="20"/>
                      <w:szCs w:val="20"/>
                    </w:rPr>
                    <w:t>年产商品混凝土</w:t>
                  </w:r>
                  <w:r>
                    <w:rPr>
                      <w:spacing w:val="3"/>
                      <w:sz w:val="20"/>
                      <w:szCs w:val="20"/>
                    </w:rPr>
                    <w:t xml:space="preserve"> </w:t>
                  </w:r>
                  <w:r>
                    <w:rPr>
                      <w:rFonts w:ascii="Times New Roman" w:hAnsi="Times New Roman" w:eastAsia="Times New Roman" w:cs="Times New Roman"/>
                      <w:spacing w:val="5"/>
                      <w:sz w:val="20"/>
                      <w:szCs w:val="20"/>
                    </w:rPr>
                    <w:t xml:space="preserve">150 </w:t>
                  </w:r>
                  <w:r>
                    <w:rPr>
                      <w:spacing w:val="5"/>
                      <w:sz w:val="20"/>
                      <w:szCs w:val="20"/>
                    </w:rPr>
                    <w:t>万</w:t>
                  </w:r>
                  <w:r>
                    <w:rPr>
                      <w:spacing w:val="-44"/>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11"/>
                      <w:position w:val="6"/>
                      <w:sz w:val="13"/>
                      <w:szCs w:val="13"/>
                    </w:rPr>
                    <w:t xml:space="preserve"> </w:t>
                  </w:r>
                  <w:r>
                    <w:rPr>
                      <w:spacing w:val="5"/>
                      <w:sz w:val="20"/>
                      <w:szCs w:val="20"/>
                    </w:rPr>
                    <w:t>，年产</w:t>
                  </w:r>
                  <w:r>
                    <w:rPr>
                      <w:sz w:val="20"/>
                      <w:szCs w:val="20"/>
                    </w:rPr>
                    <w:t xml:space="preserve"> </w:t>
                  </w:r>
                  <w:r>
                    <w:rPr>
                      <w:spacing w:val="1"/>
                      <w:sz w:val="20"/>
                      <w:szCs w:val="20"/>
                    </w:rPr>
                    <w:t>微粉</w:t>
                  </w:r>
                  <w:r>
                    <w:rPr>
                      <w:spacing w:val="-19"/>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7"/>
                      <w:sz w:val="20"/>
                      <w:szCs w:val="20"/>
                    </w:rPr>
                    <w:t xml:space="preserve"> </w:t>
                  </w:r>
                  <w:r>
                    <w:rPr>
                      <w:spacing w:val="1"/>
                      <w:sz w:val="20"/>
                      <w:szCs w:val="20"/>
                    </w:rPr>
                    <w:t>万</w:t>
                  </w:r>
                  <w:r>
                    <w:rPr>
                      <w:spacing w:val="-46"/>
                      <w:sz w:val="20"/>
                      <w:szCs w:val="20"/>
                    </w:rPr>
                    <w:t xml:space="preserve">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27"/>
                      <w:sz w:val="20"/>
                      <w:szCs w:val="20"/>
                    </w:rPr>
                    <w:t xml:space="preserve"> </w:t>
                  </w:r>
                  <w:r>
                    <w:rPr>
                      <w:spacing w:val="1"/>
                      <w:sz w:val="20"/>
                      <w:szCs w:val="20"/>
                    </w:rPr>
                    <w:t>，年</w:t>
                  </w:r>
                  <w:r>
                    <w:rPr>
                      <w:sz w:val="20"/>
                      <w:szCs w:val="20"/>
                    </w:rPr>
                    <w:t xml:space="preserve"> </w:t>
                  </w:r>
                  <w:r>
                    <w:rPr>
                      <w:spacing w:val="1"/>
                      <w:sz w:val="20"/>
                      <w:szCs w:val="20"/>
                    </w:rPr>
                    <w:t>产机制砂</w:t>
                  </w:r>
                  <w:r>
                    <w:rPr>
                      <w:spacing w:val="-20"/>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7"/>
                      <w:sz w:val="20"/>
                      <w:szCs w:val="20"/>
                    </w:rPr>
                    <w:t xml:space="preserve"> </w:t>
                  </w:r>
                  <w:r>
                    <w:rPr>
                      <w:spacing w:val="1"/>
                      <w:sz w:val="20"/>
                      <w:szCs w:val="20"/>
                    </w:rPr>
                    <w:t>万</w:t>
                  </w:r>
                  <w:r>
                    <w:rPr>
                      <w:spacing w:val="-45"/>
                      <w:sz w:val="20"/>
                      <w:szCs w:val="20"/>
                    </w:rPr>
                    <w:t xml:space="preserve"> </w:t>
                  </w:r>
                  <w:r>
                    <w:rPr>
                      <w:rFonts w:ascii="Times New Roman" w:hAnsi="Times New Roman" w:eastAsia="Times New Roman" w:cs="Times New Roman"/>
                      <w:spacing w:val="1"/>
                      <w:sz w:val="20"/>
                      <w:szCs w:val="20"/>
                    </w:rPr>
                    <w:t>t.</w:t>
                  </w:r>
                </w:p>
              </w:tc>
              <w:tc>
                <w:tcPr>
                  <w:tcW w:w="173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5" w:line="228" w:lineRule="auto"/>
                    <w:ind w:left="115"/>
                    <w:rPr>
                      <w:sz w:val="20"/>
                      <w:szCs w:val="20"/>
                    </w:rPr>
                  </w:pPr>
                  <w:r>
                    <w:rPr>
                      <w:spacing w:val="8"/>
                      <w:sz w:val="20"/>
                      <w:szCs w:val="20"/>
                    </w:rPr>
                    <w:t>年产商品混凝土</w:t>
                  </w:r>
                </w:p>
                <w:p>
                  <w:pPr>
                    <w:pStyle w:val="8"/>
                    <w:spacing w:before="26" w:line="229" w:lineRule="auto"/>
                    <w:ind w:left="454"/>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150</w:t>
                  </w:r>
                  <w:r>
                    <w:rPr>
                      <w:rFonts w:ascii="Times New Roman" w:hAnsi="Times New Roman" w:eastAsia="Times New Roman" w:cs="Times New Roman"/>
                      <w:spacing w:val="16"/>
                      <w:sz w:val="20"/>
                      <w:szCs w:val="20"/>
                    </w:rPr>
                    <w:t xml:space="preserve"> </w:t>
                  </w:r>
                  <w:r>
                    <w:rPr>
                      <w:spacing w:val="-1"/>
                      <w:sz w:val="20"/>
                      <w:szCs w:val="20"/>
                    </w:rPr>
                    <w:t>万</w:t>
                  </w:r>
                  <w:r>
                    <w:rPr>
                      <w:spacing w:val="-44"/>
                      <w:sz w:val="20"/>
                      <w:szCs w:val="20"/>
                    </w:rPr>
                    <w:t xml:space="preserve"> </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3</w:t>
                  </w:r>
                </w:p>
              </w:tc>
              <w:tc>
                <w:tcPr>
                  <w:tcW w:w="1846" w:type="dxa"/>
                  <w:vMerge w:val="continue"/>
                  <w:tcBorders>
                    <w:top w:val="nil"/>
                  </w:tcBorders>
                  <w:vAlign w:val="top"/>
                </w:tcPr>
                <w:p>
                  <w:pPr>
                    <w:rPr>
                      <w:rFonts w:ascii="Arial"/>
                      <w:sz w:val="21"/>
                    </w:rPr>
                  </w:pPr>
                </w:p>
              </w:tc>
              <w:tc>
                <w:tcPr>
                  <w:tcW w:w="1771"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1024" w:type="dxa"/>
                  <w:tcBorders>
                    <w:left w:val="nil"/>
                    <w:bottom w:val="nil"/>
                  </w:tcBorders>
                  <w:vAlign w:val="top"/>
                </w:tcPr>
                <w:p>
                  <w:pPr>
                    <w:spacing w:line="252" w:lineRule="auto"/>
                    <w:rPr>
                      <w:rFonts w:ascii="Arial"/>
                      <w:sz w:val="21"/>
                    </w:rPr>
                  </w:pPr>
                </w:p>
                <w:p>
                  <w:pPr>
                    <w:spacing w:line="253" w:lineRule="auto"/>
                    <w:rPr>
                      <w:rFonts w:ascii="Arial"/>
                      <w:sz w:val="21"/>
                    </w:rPr>
                  </w:pPr>
                </w:p>
                <w:p>
                  <w:pPr>
                    <w:pStyle w:val="8"/>
                    <w:spacing w:before="65"/>
                    <w:ind w:left="418" w:right="195" w:hanging="211"/>
                    <w:rPr>
                      <w:sz w:val="20"/>
                      <w:szCs w:val="20"/>
                    </w:rPr>
                  </w:pPr>
                  <w:r>
                    <w:rPr>
                      <w:spacing w:val="6"/>
                      <w:sz w:val="20"/>
                      <w:szCs w:val="20"/>
                    </w:rPr>
                    <w:t>建设内</w:t>
                  </w:r>
                  <w:r>
                    <w:rPr>
                      <w:sz w:val="20"/>
                      <w:szCs w:val="20"/>
                    </w:rPr>
                    <w:t xml:space="preserve"> 容</w:t>
                  </w:r>
                </w:p>
              </w:tc>
              <w:tc>
                <w:tcPr>
                  <w:tcW w:w="1759" w:type="dxa"/>
                  <w:tcBorders>
                    <w:bottom w:val="nil"/>
                  </w:tcBorders>
                  <w:vAlign w:val="top"/>
                </w:tcPr>
                <w:p>
                  <w:pPr>
                    <w:pStyle w:val="8"/>
                    <w:spacing w:before="32" w:line="247" w:lineRule="auto"/>
                    <w:ind w:left="113" w:right="105" w:firstLine="3"/>
                    <w:jc w:val="both"/>
                    <w:rPr>
                      <w:sz w:val="20"/>
                      <w:szCs w:val="20"/>
                    </w:rPr>
                  </w:pPr>
                  <w:r>
                    <w:rPr>
                      <w:spacing w:val="18"/>
                      <w:sz w:val="20"/>
                      <w:szCs w:val="20"/>
                    </w:rPr>
                    <w:t>建设机制砂、微</w:t>
                  </w:r>
                  <w:r>
                    <w:rPr>
                      <w:spacing w:val="3"/>
                      <w:sz w:val="20"/>
                      <w:szCs w:val="20"/>
                    </w:rPr>
                    <w:t xml:space="preserve"> </w:t>
                  </w:r>
                  <w:r>
                    <w:rPr>
                      <w:spacing w:val="-6"/>
                      <w:sz w:val="20"/>
                      <w:szCs w:val="20"/>
                    </w:rPr>
                    <w:t>粉生产车间，设</w:t>
                  </w:r>
                  <w:r>
                    <w:rPr>
                      <w:spacing w:val="-19"/>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z w:val="20"/>
                      <w:szCs w:val="20"/>
                    </w:rPr>
                    <w:t xml:space="preserve"> </w:t>
                  </w:r>
                  <w:r>
                    <w:rPr>
                      <w:sz w:val="20"/>
                      <w:szCs w:val="20"/>
                    </w:rPr>
                    <w:t>条</w:t>
                  </w:r>
                  <w:r>
                    <w:rPr>
                      <w:spacing w:val="-32"/>
                      <w:sz w:val="20"/>
                      <w:szCs w:val="20"/>
                    </w:rPr>
                    <w:t xml:space="preserve"> </w:t>
                  </w:r>
                  <w:r>
                    <w:rPr>
                      <w:sz w:val="20"/>
                      <w:szCs w:val="20"/>
                    </w:rPr>
                    <w:t>机</w:t>
                  </w:r>
                  <w:r>
                    <w:rPr>
                      <w:spacing w:val="-33"/>
                      <w:sz w:val="20"/>
                      <w:szCs w:val="20"/>
                    </w:rPr>
                    <w:t xml:space="preserve"> </w:t>
                  </w:r>
                  <w:r>
                    <w:rPr>
                      <w:sz w:val="20"/>
                      <w:szCs w:val="20"/>
                    </w:rPr>
                    <w:t>制</w:t>
                  </w:r>
                  <w:r>
                    <w:rPr>
                      <w:spacing w:val="-36"/>
                      <w:sz w:val="20"/>
                      <w:szCs w:val="20"/>
                    </w:rPr>
                    <w:t xml:space="preserve"> </w:t>
                  </w:r>
                  <w:r>
                    <w:rPr>
                      <w:sz w:val="20"/>
                      <w:szCs w:val="20"/>
                    </w:rPr>
                    <w:t>砂</w:t>
                  </w:r>
                  <w:r>
                    <w:rPr>
                      <w:spacing w:val="-32"/>
                      <w:sz w:val="20"/>
                      <w:szCs w:val="20"/>
                    </w:rPr>
                    <w:t xml:space="preserve"> </w:t>
                  </w:r>
                  <w:r>
                    <w:rPr>
                      <w:sz w:val="20"/>
                      <w:szCs w:val="20"/>
                    </w:rPr>
                    <w:t>生</w:t>
                  </w:r>
                  <w:r>
                    <w:rPr>
                      <w:spacing w:val="-35"/>
                      <w:sz w:val="20"/>
                      <w:szCs w:val="20"/>
                    </w:rPr>
                    <w:t xml:space="preserve"> </w:t>
                  </w:r>
                  <w:r>
                    <w:rPr>
                      <w:sz w:val="20"/>
                      <w:szCs w:val="20"/>
                    </w:rPr>
                    <w:t xml:space="preserve">产 </w:t>
                  </w:r>
                  <w:r>
                    <w:rPr>
                      <w:spacing w:val="-4"/>
                      <w:sz w:val="20"/>
                      <w:szCs w:val="20"/>
                    </w:rPr>
                    <w:t>线，</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14"/>
                      <w:w w:val="101"/>
                      <w:sz w:val="20"/>
                      <w:szCs w:val="20"/>
                    </w:rPr>
                    <w:t xml:space="preserve"> </w:t>
                  </w:r>
                  <w:r>
                    <w:rPr>
                      <w:spacing w:val="-4"/>
                      <w:sz w:val="20"/>
                      <w:szCs w:val="20"/>
                    </w:rPr>
                    <w:t>条微粉生产</w:t>
                  </w:r>
                  <w:r>
                    <w:rPr>
                      <w:sz w:val="20"/>
                      <w:szCs w:val="20"/>
                    </w:rPr>
                    <w:t xml:space="preserve"> </w:t>
                  </w:r>
                  <w:r>
                    <w:rPr>
                      <w:spacing w:val="4"/>
                      <w:sz w:val="20"/>
                      <w:szCs w:val="20"/>
                    </w:rPr>
                    <w:t>线</w:t>
                  </w:r>
                  <w:r>
                    <w:rPr>
                      <w:spacing w:val="-57"/>
                      <w:sz w:val="20"/>
                      <w:szCs w:val="20"/>
                    </w:rPr>
                    <w:t xml:space="preserve"> </w:t>
                  </w:r>
                  <w:r>
                    <w:rPr>
                      <w:spacing w:val="4"/>
                      <w:sz w:val="20"/>
                      <w:szCs w:val="20"/>
                    </w:rPr>
                    <w:t>。建设</w:t>
                  </w:r>
                  <w:r>
                    <w:rPr>
                      <w:spacing w:val="-10"/>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1"/>
                      <w:w w:val="101"/>
                      <w:sz w:val="20"/>
                      <w:szCs w:val="20"/>
                    </w:rPr>
                    <w:t xml:space="preserve"> </w:t>
                  </w:r>
                  <w:r>
                    <w:rPr>
                      <w:spacing w:val="4"/>
                      <w:sz w:val="20"/>
                      <w:szCs w:val="20"/>
                    </w:rPr>
                    <w:t>栋搅</w:t>
                  </w:r>
                  <w:r>
                    <w:rPr>
                      <w:sz w:val="20"/>
                      <w:szCs w:val="20"/>
                    </w:rPr>
                    <w:t xml:space="preserve"> </w:t>
                  </w:r>
                  <w:r>
                    <w:rPr>
                      <w:spacing w:val="13"/>
                      <w:sz w:val="20"/>
                      <w:szCs w:val="20"/>
                    </w:rPr>
                    <w:t>拌楼，设</w:t>
                  </w:r>
                  <w:r>
                    <w:rPr>
                      <w:spacing w:val="-32"/>
                      <w:sz w:val="20"/>
                      <w:szCs w:val="20"/>
                    </w:rPr>
                    <w:t xml:space="preserve"> </w:t>
                  </w:r>
                  <w:r>
                    <w:rPr>
                      <w:rFonts w:ascii="Times New Roman" w:hAnsi="Times New Roman" w:eastAsia="Times New Roman" w:cs="Times New Roman"/>
                      <w:spacing w:val="13"/>
                      <w:sz w:val="20"/>
                      <w:szCs w:val="20"/>
                    </w:rPr>
                    <w:t>4</w:t>
                  </w:r>
                  <w:r>
                    <w:rPr>
                      <w:rFonts w:ascii="Times New Roman" w:hAnsi="Times New Roman" w:eastAsia="Times New Roman" w:cs="Times New Roman"/>
                      <w:spacing w:val="23"/>
                      <w:w w:val="101"/>
                      <w:sz w:val="20"/>
                      <w:szCs w:val="20"/>
                    </w:rPr>
                    <w:t xml:space="preserve"> </w:t>
                  </w:r>
                  <w:r>
                    <w:rPr>
                      <w:spacing w:val="13"/>
                      <w:sz w:val="20"/>
                      <w:szCs w:val="20"/>
                    </w:rPr>
                    <w:t>条商</w:t>
                  </w:r>
                </w:p>
              </w:tc>
              <w:tc>
                <w:tcPr>
                  <w:tcW w:w="1730" w:type="dxa"/>
                  <w:tcBorders>
                    <w:bottom w:val="nil"/>
                  </w:tcBorders>
                  <w:vAlign w:val="top"/>
                </w:tcPr>
                <w:p>
                  <w:pPr>
                    <w:pStyle w:val="8"/>
                    <w:spacing w:before="32" w:line="247" w:lineRule="auto"/>
                    <w:ind w:left="117" w:right="35" w:firstLine="126"/>
                    <w:rPr>
                      <w:sz w:val="20"/>
                      <w:szCs w:val="20"/>
                    </w:rPr>
                  </w:pPr>
                  <w:r>
                    <w:rPr>
                      <w:spacing w:val="1"/>
                      <w:sz w:val="20"/>
                      <w:szCs w:val="20"/>
                    </w:rPr>
                    <w:t>建设</w:t>
                  </w:r>
                  <w:r>
                    <w:rPr>
                      <w:spacing w:val="-22"/>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2"/>
                      <w:sz w:val="20"/>
                      <w:szCs w:val="20"/>
                    </w:rPr>
                    <w:t xml:space="preserve"> </w:t>
                  </w:r>
                  <w:r>
                    <w:rPr>
                      <w:spacing w:val="1"/>
                      <w:sz w:val="20"/>
                      <w:szCs w:val="20"/>
                    </w:rPr>
                    <w:t>栋搅拌</w:t>
                  </w:r>
                  <w:r>
                    <w:rPr>
                      <w:sz w:val="20"/>
                      <w:szCs w:val="20"/>
                    </w:rPr>
                    <w:t xml:space="preserve">   </w:t>
                  </w:r>
                  <w:r>
                    <w:rPr>
                      <w:spacing w:val="9"/>
                      <w:sz w:val="20"/>
                      <w:szCs w:val="20"/>
                    </w:rPr>
                    <w:t>楼，设</w:t>
                  </w:r>
                  <w:r>
                    <w:rPr>
                      <w:spacing w:val="-44"/>
                      <w:sz w:val="20"/>
                      <w:szCs w:val="20"/>
                    </w:rPr>
                    <w:t xml:space="preserve"> </w:t>
                  </w:r>
                  <w:r>
                    <w:rPr>
                      <w:rFonts w:ascii="Times New Roman" w:hAnsi="Times New Roman" w:eastAsia="Times New Roman" w:cs="Times New Roman"/>
                      <w:spacing w:val="9"/>
                      <w:sz w:val="20"/>
                      <w:szCs w:val="20"/>
                    </w:rPr>
                    <w:t xml:space="preserve">4 </w:t>
                  </w:r>
                  <w:r>
                    <w:rPr>
                      <w:spacing w:val="9"/>
                      <w:sz w:val="20"/>
                      <w:szCs w:val="20"/>
                    </w:rPr>
                    <w:t>条商品</w:t>
                  </w:r>
                  <w:r>
                    <w:rPr>
                      <w:sz w:val="20"/>
                      <w:szCs w:val="20"/>
                    </w:rPr>
                    <w:t xml:space="preserve">  </w:t>
                  </w:r>
                  <w:r>
                    <w:rPr>
                      <w:spacing w:val="13"/>
                      <w:sz w:val="20"/>
                      <w:szCs w:val="20"/>
                    </w:rPr>
                    <w:t>混凝土生产线，</w:t>
                  </w:r>
                  <w:r>
                    <w:rPr>
                      <w:sz w:val="20"/>
                      <w:szCs w:val="20"/>
                    </w:rPr>
                    <w:t xml:space="preserve"> </w:t>
                  </w:r>
                  <w:r>
                    <w:rPr>
                      <w:spacing w:val="10"/>
                      <w:sz w:val="20"/>
                      <w:szCs w:val="20"/>
                    </w:rPr>
                    <w:t>骨料堆场、配电</w:t>
                  </w:r>
                  <w:r>
                    <w:rPr>
                      <w:spacing w:val="2"/>
                      <w:sz w:val="20"/>
                      <w:szCs w:val="20"/>
                    </w:rPr>
                    <w:t xml:space="preserve">  </w:t>
                  </w:r>
                  <w:r>
                    <w:rPr>
                      <w:spacing w:val="11"/>
                      <w:sz w:val="20"/>
                      <w:szCs w:val="20"/>
                    </w:rPr>
                    <w:t>房、地磅、门卫</w:t>
                  </w:r>
                  <w:r>
                    <w:rPr>
                      <w:sz w:val="20"/>
                      <w:szCs w:val="20"/>
                    </w:rPr>
                    <w:t xml:space="preserve">  </w:t>
                  </w:r>
                  <w:r>
                    <w:rPr>
                      <w:spacing w:val="-4"/>
                      <w:sz w:val="20"/>
                      <w:szCs w:val="20"/>
                    </w:rPr>
                    <w:t>室、综合办公楼、</w:t>
                  </w:r>
                </w:p>
              </w:tc>
              <w:tc>
                <w:tcPr>
                  <w:tcW w:w="1846" w:type="dxa"/>
                  <w:tcBorders>
                    <w:bottom w:val="nil"/>
                  </w:tcBorders>
                  <w:vAlign w:val="top"/>
                </w:tcPr>
                <w:p>
                  <w:pPr>
                    <w:pStyle w:val="8"/>
                    <w:spacing w:before="32" w:line="247" w:lineRule="auto"/>
                    <w:ind w:left="111" w:right="104" w:firstLine="3"/>
                    <w:jc w:val="both"/>
                    <w:rPr>
                      <w:sz w:val="20"/>
                      <w:szCs w:val="20"/>
                    </w:rPr>
                  </w:pPr>
                  <w:r>
                    <w:rPr>
                      <w:spacing w:val="3"/>
                      <w:sz w:val="20"/>
                      <w:szCs w:val="20"/>
                    </w:rPr>
                    <w:t>建设</w:t>
                  </w:r>
                  <w:r>
                    <w:rPr>
                      <w:spacing w:val="-46"/>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0"/>
                      <w:sz w:val="20"/>
                      <w:szCs w:val="20"/>
                    </w:rPr>
                    <w:t xml:space="preserve"> </w:t>
                  </w:r>
                  <w:r>
                    <w:rPr>
                      <w:spacing w:val="3"/>
                      <w:sz w:val="20"/>
                      <w:szCs w:val="20"/>
                    </w:rPr>
                    <w:t>条装修垃圾</w:t>
                  </w:r>
                  <w:r>
                    <w:rPr>
                      <w:sz w:val="20"/>
                      <w:szCs w:val="20"/>
                    </w:rPr>
                    <w:t xml:space="preserve"> </w:t>
                  </w:r>
                  <w:r>
                    <w:rPr>
                      <w:spacing w:val="8"/>
                      <w:sz w:val="20"/>
                      <w:szCs w:val="20"/>
                    </w:rPr>
                    <w:t>处理线，</w:t>
                  </w:r>
                  <w:r>
                    <w:rPr>
                      <w:rFonts w:ascii="Times New Roman" w:hAnsi="Times New Roman" w:eastAsia="Times New Roman" w:cs="Times New Roman"/>
                      <w:spacing w:val="8"/>
                      <w:sz w:val="20"/>
                      <w:szCs w:val="20"/>
                    </w:rPr>
                    <w:t xml:space="preserve">1 </w:t>
                  </w:r>
                  <w:r>
                    <w:rPr>
                      <w:spacing w:val="8"/>
                      <w:sz w:val="20"/>
                      <w:szCs w:val="20"/>
                    </w:rPr>
                    <w:t>条拆迁</w:t>
                  </w:r>
                  <w:r>
                    <w:rPr>
                      <w:spacing w:val="1"/>
                      <w:sz w:val="20"/>
                      <w:szCs w:val="20"/>
                    </w:rPr>
                    <w:t xml:space="preserve"> </w:t>
                  </w:r>
                  <w:r>
                    <w:rPr>
                      <w:spacing w:val="8"/>
                      <w:sz w:val="20"/>
                      <w:szCs w:val="20"/>
                    </w:rPr>
                    <w:t>垃圾处理线，</w:t>
                  </w:r>
                  <w:r>
                    <w:rPr>
                      <w:rFonts w:ascii="Times New Roman" w:hAnsi="Times New Roman" w:eastAsia="Times New Roman" w:cs="Times New Roman"/>
                      <w:spacing w:val="8"/>
                      <w:sz w:val="20"/>
                      <w:szCs w:val="20"/>
                    </w:rPr>
                    <w:t xml:space="preserve">1 </w:t>
                  </w:r>
                  <w:r>
                    <w:rPr>
                      <w:spacing w:val="8"/>
                      <w:sz w:val="20"/>
                      <w:szCs w:val="20"/>
                    </w:rPr>
                    <w:t>条</w:t>
                  </w:r>
                  <w:r>
                    <w:rPr>
                      <w:sz w:val="20"/>
                      <w:szCs w:val="20"/>
                    </w:rPr>
                    <w:t xml:space="preserve"> </w:t>
                  </w:r>
                  <w:r>
                    <w:rPr>
                      <w:spacing w:val="15"/>
                      <w:sz w:val="20"/>
                      <w:szCs w:val="20"/>
                    </w:rPr>
                    <w:t>再生砖生产线，</w:t>
                  </w:r>
                  <w:r>
                    <w:rPr>
                      <w:rFonts w:ascii="Times New Roman" w:hAnsi="Times New Roman" w:eastAsia="Times New Roman" w:cs="Times New Roman"/>
                      <w:spacing w:val="15"/>
                      <w:sz w:val="20"/>
                      <w:szCs w:val="20"/>
                    </w:rPr>
                    <w:t>1</w:t>
                  </w:r>
                  <w:r>
                    <w:rPr>
                      <w:rFonts w:ascii="Times New Roman" w:hAnsi="Times New Roman" w:eastAsia="Times New Roman" w:cs="Times New Roman"/>
                      <w:spacing w:val="2"/>
                      <w:sz w:val="20"/>
                      <w:szCs w:val="20"/>
                    </w:rPr>
                    <w:t xml:space="preserve"> </w:t>
                  </w:r>
                  <w:r>
                    <w:rPr>
                      <w:spacing w:val="2"/>
                      <w:sz w:val="20"/>
                      <w:szCs w:val="20"/>
                    </w:rPr>
                    <w:t>条仿石、路沿石及</w:t>
                  </w:r>
                  <w:r>
                    <w:rPr>
                      <w:spacing w:val="5"/>
                      <w:sz w:val="20"/>
                      <w:szCs w:val="20"/>
                    </w:rPr>
                    <w:t xml:space="preserve"> </w:t>
                  </w:r>
                  <w:r>
                    <w:rPr>
                      <w:spacing w:val="31"/>
                      <w:sz w:val="20"/>
                      <w:szCs w:val="20"/>
                    </w:rPr>
                    <w:t>透水砖湿法生产</w:t>
                  </w:r>
                </w:p>
              </w:tc>
              <w:tc>
                <w:tcPr>
                  <w:tcW w:w="1771" w:type="dxa"/>
                  <w:tcBorders>
                    <w:bottom w:val="nil"/>
                    <w:right w:val="nil"/>
                  </w:tcBorders>
                  <w:vAlign w:val="top"/>
                </w:tcPr>
                <w:p>
                  <w:pPr>
                    <w:pStyle w:val="8"/>
                    <w:spacing w:before="29" w:line="228" w:lineRule="auto"/>
                    <w:ind w:left="160"/>
                    <w:rPr>
                      <w:sz w:val="20"/>
                      <w:szCs w:val="20"/>
                    </w:rPr>
                  </w:pPr>
                  <w:r>
                    <w:rPr>
                      <w:spacing w:val="5"/>
                      <w:sz w:val="20"/>
                      <w:szCs w:val="20"/>
                    </w:rPr>
                    <w:t>建设有</w:t>
                  </w:r>
                  <w:r>
                    <w:rPr>
                      <w:spacing w:val="-42"/>
                      <w:sz w:val="20"/>
                      <w:szCs w:val="20"/>
                    </w:rPr>
                    <w:t xml:space="preserve"> </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14"/>
                      <w:sz w:val="20"/>
                      <w:szCs w:val="20"/>
                    </w:rPr>
                    <w:t xml:space="preserve"> </w:t>
                  </w:r>
                  <w:r>
                    <w:rPr>
                      <w:spacing w:val="5"/>
                      <w:sz w:val="20"/>
                      <w:szCs w:val="20"/>
                    </w:rPr>
                    <w:t>条商品</w:t>
                  </w:r>
                </w:p>
                <w:p>
                  <w:pPr>
                    <w:pStyle w:val="8"/>
                    <w:spacing w:before="26" w:line="228" w:lineRule="auto"/>
                    <w:ind w:left="160"/>
                    <w:rPr>
                      <w:sz w:val="20"/>
                      <w:szCs w:val="20"/>
                    </w:rPr>
                  </w:pPr>
                  <w:r>
                    <w:rPr>
                      <w:spacing w:val="8"/>
                      <w:sz w:val="20"/>
                      <w:szCs w:val="20"/>
                    </w:rPr>
                    <w:t>混凝土生产线搅</w:t>
                  </w:r>
                </w:p>
                <w:p>
                  <w:pPr>
                    <w:pStyle w:val="8"/>
                    <w:spacing w:before="24" w:line="228" w:lineRule="auto"/>
                    <w:ind w:left="116"/>
                    <w:rPr>
                      <w:rFonts w:ascii="Times New Roman" w:hAnsi="Times New Roman" w:eastAsia="Times New Roman" w:cs="Times New Roman"/>
                      <w:sz w:val="20"/>
                      <w:szCs w:val="20"/>
                    </w:rPr>
                  </w:pPr>
                  <w:r>
                    <w:rPr>
                      <w:spacing w:val="-8"/>
                      <w:sz w:val="20"/>
                      <w:szCs w:val="20"/>
                    </w:rPr>
                    <w:t>拌楼</w:t>
                  </w:r>
                  <w:r>
                    <w:rPr>
                      <w:spacing w:val="-1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2"/>
                      <w:w w:val="101"/>
                      <w:sz w:val="20"/>
                      <w:szCs w:val="20"/>
                    </w:rPr>
                    <w:t xml:space="preserve"> </w:t>
                  </w:r>
                  <w:r>
                    <w:rPr>
                      <w:spacing w:val="-8"/>
                      <w:sz w:val="20"/>
                      <w:szCs w:val="20"/>
                    </w:rPr>
                    <w:t>栋，设置</w:t>
                  </w:r>
                  <w:r>
                    <w:rPr>
                      <w:spacing w:val="-41"/>
                      <w:sz w:val="20"/>
                      <w:szCs w:val="20"/>
                    </w:rPr>
                    <w:t xml:space="preserve"> </w:t>
                  </w:r>
                  <w:r>
                    <w:rPr>
                      <w:rFonts w:ascii="Times New Roman" w:hAnsi="Times New Roman" w:eastAsia="Times New Roman" w:cs="Times New Roman"/>
                      <w:spacing w:val="-8"/>
                      <w:sz w:val="20"/>
                      <w:szCs w:val="20"/>
                    </w:rPr>
                    <w:t>2</w:t>
                  </w:r>
                </w:p>
                <w:p>
                  <w:pPr>
                    <w:pStyle w:val="8"/>
                    <w:spacing w:before="26" w:line="228" w:lineRule="auto"/>
                    <w:ind w:left="159"/>
                    <w:rPr>
                      <w:sz w:val="20"/>
                      <w:szCs w:val="20"/>
                    </w:rPr>
                  </w:pPr>
                  <w:r>
                    <w:rPr>
                      <w:spacing w:val="8"/>
                      <w:sz w:val="20"/>
                      <w:szCs w:val="20"/>
                    </w:rPr>
                    <w:t>条搅拌生产线的</w:t>
                  </w:r>
                </w:p>
                <w:p>
                  <w:pPr>
                    <w:pStyle w:val="8"/>
                    <w:spacing w:before="24" w:line="228" w:lineRule="auto"/>
                    <w:ind w:left="113"/>
                    <w:rPr>
                      <w:sz w:val="20"/>
                      <w:szCs w:val="20"/>
                    </w:rPr>
                  </w:pPr>
                  <w:r>
                    <w:rPr>
                      <w:spacing w:val="-7"/>
                      <w:sz w:val="20"/>
                      <w:szCs w:val="20"/>
                    </w:rPr>
                    <w:t>搅拌楼</w:t>
                  </w:r>
                  <w:r>
                    <w:rPr>
                      <w:spacing w:val="-22"/>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2"/>
                      <w:sz w:val="20"/>
                      <w:szCs w:val="20"/>
                    </w:rPr>
                    <w:t xml:space="preserve"> </w:t>
                  </w:r>
                  <w:r>
                    <w:rPr>
                      <w:spacing w:val="-7"/>
                      <w:sz w:val="20"/>
                      <w:szCs w:val="20"/>
                    </w:rPr>
                    <w:t>栋、</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1"/>
                      <w:sz w:val="20"/>
                      <w:szCs w:val="20"/>
                    </w:rPr>
                    <w:t xml:space="preserve"> </w:t>
                  </w:r>
                  <w:r>
                    <w:rPr>
                      <w:spacing w:val="-7"/>
                      <w:sz w:val="20"/>
                      <w:szCs w:val="20"/>
                    </w:rPr>
                    <w:t>条</w:t>
                  </w:r>
                </w:p>
                <w:p>
                  <w:pPr>
                    <w:pStyle w:val="8"/>
                    <w:spacing w:before="24" w:line="228" w:lineRule="auto"/>
                    <w:ind w:left="260"/>
                    <w:rPr>
                      <w:sz w:val="20"/>
                      <w:szCs w:val="20"/>
                    </w:rPr>
                  </w:pPr>
                  <w:r>
                    <w:rPr>
                      <w:spacing w:val="8"/>
                      <w:sz w:val="20"/>
                      <w:szCs w:val="20"/>
                    </w:rPr>
                    <w:t>装修垃圾处理</w:t>
                  </w:r>
                </w:p>
              </w:tc>
            </w:tr>
          </w:tbl>
          <w:p>
            <w:pPr>
              <w:spacing w:line="14" w:lineRule="exact"/>
              <w:rPr>
                <w:rFonts w:ascii="Arial"/>
                <w:sz w:val="2"/>
              </w:rPr>
            </w:pPr>
          </w:p>
        </w:tc>
      </w:tr>
    </w:tbl>
    <w:p>
      <w:pPr>
        <w:pStyle w:val="2"/>
      </w:pPr>
    </w:p>
    <w:p>
      <w:pPr>
        <w:sectPr>
          <w:footerReference r:id="rId64" w:type="default"/>
          <w:pgSz w:w="11906" w:h="16839"/>
          <w:pgMar w:top="400" w:right="1356" w:bottom="894" w:left="1469" w:header="0" w:footer="694"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8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1" w:hRule="atLeast"/>
        </w:trPr>
        <w:tc>
          <w:tcPr>
            <w:tcW w:w="718" w:type="dxa"/>
            <w:tcBorders>
              <w:right w:val="single" w:color="000000" w:sz="2" w:space="0"/>
            </w:tcBorders>
            <w:vAlign w:val="top"/>
          </w:tcPr>
          <w:p>
            <w:pPr>
              <w:rPr>
                <w:rFonts w:ascii="Arial"/>
                <w:sz w:val="21"/>
              </w:rPr>
            </w:pPr>
          </w:p>
        </w:tc>
        <w:tc>
          <w:tcPr>
            <w:tcW w:w="8347" w:type="dxa"/>
            <w:tcBorders>
              <w:left w:val="single" w:color="000000" w:sz="2" w:space="0"/>
            </w:tcBorders>
            <w:vAlign w:val="top"/>
          </w:tcPr>
          <w:p>
            <w:pPr>
              <w:spacing w:line="23" w:lineRule="exact"/>
            </w:pPr>
          </w:p>
          <w:tbl>
            <w:tblPr>
              <w:tblStyle w:val="7"/>
              <w:tblW w:w="8130"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1759"/>
              <w:gridCol w:w="1730"/>
              <w:gridCol w:w="1846"/>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9" w:hRule="atLeast"/>
              </w:trPr>
              <w:tc>
                <w:tcPr>
                  <w:tcW w:w="1024" w:type="dxa"/>
                  <w:tcBorders>
                    <w:top w:val="nil"/>
                    <w:left w:val="nil"/>
                    <w:bottom w:val="single" w:color="000000" w:sz="10" w:space="0"/>
                  </w:tcBorders>
                  <w:vAlign w:val="top"/>
                </w:tcPr>
                <w:p>
                  <w:pPr>
                    <w:rPr>
                      <w:rFonts w:ascii="Arial"/>
                      <w:sz w:val="21"/>
                    </w:rPr>
                  </w:pPr>
                </w:p>
              </w:tc>
              <w:tc>
                <w:tcPr>
                  <w:tcW w:w="1759" w:type="dxa"/>
                  <w:tcBorders>
                    <w:top w:val="nil"/>
                    <w:bottom w:val="single" w:color="000000" w:sz="10" w:space="0"/>
                  </w:tcBorders>
                  <w:vAlign w:val="top"/>
                </w:tcPr>
                <w:p>
                  <w:pPr>
                    <w:pStyle w:val="8"/>
                    <w:spacing w:before="16" w:line="248" w:lineRule="auto"/>
                    <w:ind w:left="114" w:right="36" w:firstLine="17"/>
                    <w:rPr>
                      <w:sz w:val="20"/>
                      <w:szCs w:val="20"/>
                    </w:rPr>
                  </w:pPr>
                  <w:r>
                    <w:rPr>
                      <w:spacing w:val="-3"/>
                      <w:sz w:val="20"/>
                      <w:szCs w:val="20"/>
                    </w:rPr>
                    <w:t>品</w:t>
                  </w:r>
                  <w:r>
                    <w:rPr>
                      <w:spacing w:val="-32"/>
                      <w:sz w:val="20"/>
                      <w:szCs w:val="20"/>
                    </w:rPr>
                    <w:t xml:space="preserve"> </w:t>
                  </w:r>
                  <w:r>
                    <w:rPr>
                      <w:spacing w:val="-3"/>
                      <w:sz w:val="20"/>
                      <w:szCs w:val="20"/>
                    </w:rPr>
                    <w:t>混</w:t>
                  </w:r>
                  <w:r>
                    <w:rPr>
                      <w:spacing w:val="-35"/>
                      <w:sz w:val="20"/>
                      <w:szCs w:val="20"/>
                    </w:rPr>
                    <w:t xml:space="preserve"> </w:t>
                  </w:r>
                  <w:r>
                    <w:rPr>
                      <w:spacing w:val="-3"/>
                      <w:sz w:val="20"/>
                      <w:szCs w:val="20"/>
                    </w:rPr>
                    <w:t>凝</w:t>
                  </w:r>
                  <w:r>
                    <w:rPr>
                      <w:spacing w:val="-34"/>
                      <w:sz w:val="20"/>
                      <w:szCs w:val="20"/>
                    </w:rPr>
                    <w:t xml:space="preserve"> </w:t>
                  </w:r>
                  <w:r>
                    <w:rPr>
                      <w:spacing w:val="-3"/>
                      <w:sz w:val="20"/>
                      <w:szCs w:val="20"/>
                    </w:rPr>
                    <w:t>土</w:t>
                  </w:r>
                  <w:r>
                    <w:rPr>
                      <w:spacing w:val="-32"/>
                      <w:sz w:val="20"/>
                      <w:szCs w:val="20"/>
                    </w:rPr>
                    <w:t xml:space="preserve"> </w:t>
                  </w:r>
                  <w:r>
                    <w:rPr>
                      <w:spacing w:val="-3"/>
                      <w:sz w:val="20"/>
                      <w:szCs w:val="20"/>
                    </w:rPr>
                    <w:t>生</w:t>
                  </w:r>
                  <w:r>
                    <w:rPr>
                      <w:spacing w:val="-35"/>
                      <w:sz w:val="20"/>
                      <w:szCs w:val="20"/>
                    </w:rPr>
                    <w:t xml:space="preserve"> </w:t>
                  </w:r>
                  <w:r>
                    <w:rPr>
                      <w:spacing w:val="-3"/>
                      <w:sz w:val="20"/>
                      <w:szCs w:val="20"/>
                    </w:rPr>
                    <w:t>产</w:t>
                  </w:r>
                  <w:r>
                    <w:rPr>
                      <w:sz w:val="20"/>
                      <w:szCs w:val="20"/>
                    </w:rPr>
                    <w:t xml:space="preserve"> </w:t>
                  </w:r>
                  <w:r>
                    <w:rPr>
                      <w:spacing w:val="20"/>
                      <w:sz w:val="20"/>
                      <w:szCs w:val="20"/>
                    </w:rPr>
                    <w:t>线，骨料堆场、</w:t>
                  </w:r>
                  <w:r>
                    <w:rPr>
                      <w:spacing w:val="5"/>
                      <w:sz w:val="20"/>
                      <w:szCs w:val="20"/>
                    </w:rPr>
                    <w:t xml:space="preserve"> </w:t>
                  </w:r>
                  <w:r>
                    <w:rPr>
                      <w:spacing w:val="20"/>
                      <w:sz w:val="20"/>
                      <w:szCs w:val="20"/>
                    </w:rPr>
                    <w:t>配电房、地磅、</w:t>
                  </w:r>
                  <w:r>
                    <w:rPr>
                      <w:spacing w:val="5"/>
                      <w:sz w:val="20"/>
                      <w:szCs w:val="20"/>
                    </w:rPr>
                    <w:t xml:space="preserve"> </w:t>
                  </w:r>
                  <w:r>
                    <w:rPr>
                      <w:sz w:val="20"/>
                      <w:szCs w:val="20"/>
                    </w:rPr>
                    <w:t>门卫室、办公楼、</w:t>
                  </w:r>
                  <w:r>
                    <w:rPr>
                      <w:spacing w:val="2"/>
                      <w:sz w:val="20"/>
                      <w:szCs w:val="20"/>
                    </w:rPr>
                    <w:t xml:space="preserve"> </w:t>
                  </w:r>
                  <w:r>
                    <w:rPr>
                      <w:spacing w:val="20"/>
                      <w:sz w:val="20"/>
                      <w:szCs w:val="20"/>
                    </w:rPr>
                    <w:t>食堂、宿舍楼、</w:t>
                  </w:r>
                  <w:r>
                    <w:rPr>
                      <w:spacing w:val="5"/>
                      <w:sz w:val="20"/>
                      <w:szCs w:val="20"/>
                    </w:rPr>
                    <w:t xml:space="preserve"> </w:t>
                  </w:r>
                  <w:r>
                    <w:rPr>
                      <w:sz w:val="20"/>
                      <w:szCs w:val="20"/>
                    </w:rPr>
                    <w:t>专家楼、科研楼、</w:t>
                  </w:r>
                  <w:r>
                    <w:rPr>
                      <w:spacing w:val="2"/>
                      <w:sz w:val="20"/>
                      <w:szCs w:val="20"/>
                    </w:rPr>
                    <w:t xml:space="preserve"> </w:t>
                  </w:r>
                  <w:r>
                    <w:rPr>
                      <w:spacing w:val="18"/>
                      <w:sz w:val="20"/>
                      <w:szCs w:val="20"/>
                    </w:rPr>
                    <w:t>配套环保设施设</w:t>
                  </w:r>
                  <w:r>
                    <w:rPr>
                      <w:spacing w:val="5"/>
                      <w:sz w:val="20"/>
                      <w:szCs w:val="20"/>
                    </w:rPr>
                    <w:t xml:space="preserve"> </w:t>
                  </w:r>
                  <w:r>
                    <w:rPr>
                      <w:spacing w:val="4"/>
                      <w:sz w:val="20"/>
                      <w:szCs w:val="20"/>
                    </w:rPr>
                    <w:t>备等</w:t>
                  </w:r>
                </w:p>
              </w:tc>
              <w:tc>
                <w:tcPr>
                  <w:tcW w:w="1730" w:type="dxa"/>
                  <w:tcBorders>
                    <w:top w:val="nil"/>
                    <w:bottom w:val="single" w:color="000000" w:sz="10" w:space="0"/>
                  </w:tcBorders>
                  <w:vAlign w:val="top"/>
                </w:tcPr>
                <w:p>
                  <w:pPr>
                    <w:pStyle w:val="8"/>
                    <w:spacing w:before="13" w:line="239" w:lineRule="auto"/>
                    <w:ind w:left="664" w:right="128" w:hanging="528"/>
                    <w:rPr>
                      <w:sz w:val="20"/>
                      <w:szCs w:val="20"/>
                    </w:rPr>
                  </w:pPr>
                  <w:r>
                    <w:rPr>
                      <w:spacing w:val="8"/>
                      <w:sz w:val="20"/>
                      <w:szCs w:val="20"/>
                    </w:rPr>
                    <w:t>配套环保设施设</w:t>
                  </w:r>
                  <w:r>
                    <w:rPr>
                      <w:spacing w:val="3"/>
                      <w:sz w:val="20"/>
                      <w:szCs w:val="20"/>
                    </w:rPr>
                    <w:t xml:space="preserve"> 备等</w:t>
                  </w:r>
                </w:p>
              </w:tc>
              <w:tc>
                <w:tcPr>
                  <w:tcW w:w="1846" w:type="dxa"/>
                  <w:tcBorders>
                    <w:top w:val="nil"/>
                    <w:bottom w:val="single" w:color="000000" w:sz="10" w:space="0"/>
                  </w:tcBorders>
                  <w:vAlign w:val="top"/>
                </w:tcPr>
                <w:p>
                  <w:pPr>
                    <w:pStyle w:val="8"/>
                    <w:spacing w:before="13" w:line="249" w:lineRule="auto"/>
                    <w:ind w:left="111" w:right="91" w:firstLine="3"/>
                    <w:jc w:val="both"/>
                    <w:rPr>
                      <w:sz w:val="20"/>
                      <w:szCs w:val="20"/>
                    </w:rPr>
                  </w:pPr>
                  <w:r>
                    <w:rPr>
                      <w:spacing w:val="-1"/>
                      <w:sz w:val="20"/>
                      <w:szCs w:val="20"/>
                    </w:rPr>
                    <w:t>线，建设</w:t>
                  </w:r>
                  <w:r>
                    <w:rPr>
                      <w:spacing w:val="-21"/>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个搅拌</w:t>
                  </w:r>
                  <w:r>
                    <w:rPr>
                      <w:sz w:val="20"/>
                      <w:szCs w:val="20"/>
                    </w:rPr>
                    <w:t xml:space="preserve"> 站，设置</w:t>
                  </w:r>
                  <w:r>
                    <w:rPr>
                      <w:spacing w:val="-40"/>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pacing w:val="13"/>
                      <w:w w:val="101"/>
                      <w:sz w:val="20"/>
                      <w:szCs w:val="20"/>
                    </w:rPr>
                    <w:t xml:space="preserve"> </w:t>
                  </w:r>
                  <w:r>
                    <w:rPr>
                      <w:sz w:val="20"/>
                      <w:szCs w:val="20"/>
                    </w:rPr>
                    <w:t xml:space="preserve">条搅拌 </w:t>
                  </w:r>
                  <w:r>
                    <w:rPr>
                      <w:spacing w:val="-3"/>
                      <w:sz w:val="20"/>
                      <w:szCs w:val="20"/>
                    </w:rPr>
                    <w:t>生产线，建设</w:t>
                  </w:r>
                  <w:r>
                    <w:rPr>
                      <w:spacing w:val="-16"/>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3"/>
                      <w:w w:val="101"/>
                      <w:sz w:val="20"/>
                      <w:szCs w:val="20"/>
                    </w:rPr>
                    <w:t xml:space="preserve"> </w:t>
                  </w:r>
                  <w:r>
                    <w:rPr>
                      <w:spacing w:val="-3"/>
                      <w:sz w:val="20"/>
                      <w:szCs w:val="20"/>
                    </w:rPr>
                    <w:t>条</w:t>
                  </w:r>
                  <w:r>
                    <w:rPr>
                      <w:sz w:val="20"/>
                      <w:szCs w:val="20"/>
                    </w:rPr>
                    <w:t xml:space="preserve"> </w:t>
                  </w:r>
                  <w:r>
                    <w:rPr>
                      <w:spacing w:val="31"/>
                      <w:sz w:val="20"/>
                      <w:szCs w:val="20"/>
                    </w:rPr>
                    <w:t>工业固废再生利</w:t>
                  </w:r>
                  <w:r>
                    <w:rPr>
                      <w:spacing w:val="4"/>
                      <w:sz w:val="20"/>
                      <w:szCs w:val="20"/>
                    </w:rPr>
                    <w:t xml:space="preserve"> </w:t>
                  </w:r>
                  <w:r>
                    <w:rPr>
                      <w:spacing w:val="31"/>
                      <w:sz w:val="20"/>
                      <w:szCs w:val="20"/>
                    </w:rPr>
                    <w:t>用环保型微粉生</w:t>
                  </w:r>
                  <w:r>
                    <w:rPr>
                      <w:spacing w:val="4"/>
                      <w:sz w:val="20"/>
                      <w:szCs w:val="20"/>
                    </w:rPr>
                    <w:t xml:space="preserve"> 产线。骨料堆场、</w:t>
                  </w:r>
                  <w:r>
                    <w:rPr>
                      <w:spacing w:val="5"/>
                      <w:sz w:val="20"/>
                      <w:szCs w:val="20"/>
                    </w:rPr>
                    <w:t xml:space="preserve"> </w:t>
                  </w:r>
                  <w:r>
                    <w:rPr>
                      <w:spacing w:val="18"/>
                      <w:sz w:val="20"/>
                      <w:szCs w:val="20"/>
                    </w:rPr>
                    <w:t>成品堆场</w:t>
                  </w:r>
                  <w:r>
                    <w:rPr>
                      <w:spacing w:val="-46"/>
                      <w:sz w:val="20"/>
                      <w:szCs w:val="20"/>
                    </w:rPr>
                    <w:t xml:space="preserve"> </w:t>
                  </w:r>
                  <w:r>
                    <w:rPr>
                      <w:spacing w:val="18"/>
                      <w:sz w:val="20"/>
                      <w:szCs w:val="20"/>
                    </w:rPr>
                    <w:t>、</w:t>
                  </w:r>
                  <w:r>
                    <w:rPr>
                      <w:spacing w:val="-59"/>
                      <w:sz w:val="20"/>
                      <w:szCs w:val="20"/>
                    </w:rPr>
                    <w:t xml:space="preserve"> </w:t>
                  </w:r>
                  <w:r>
                    <w:rPr>
                      <w:spacing w:val="18"/>
                      <w:sz w:val="20"/>
                      <w:szCs w:val="20"/>
                    </w:rPr>
                    <w:t>专家</w:t>
                  </w:r>
                  <w:r>
                    <w:rPr>
                      <w:sz w:val="20"/>
                      <w:szCs w:val="20"/>
                    </w:rPr>
                    <w:t xml:space="preserve"> </w:t>
                  </w:r>
                  <w:r>
                    <w:rPr>
                      <w:spacing w:val="2"/>
                      <w:sz w:val="20"/>
                      <w:szCs w:val="20"/>
                    </w:rPr>
                    <w:t>楼、产品展示厅及</w:t>
                  </w:r>
                  <w:r>
                    <w:rPr>
                      <w:spacing w:val="5"/>
                      <w:sz w:val="20"/>
                      <w:szCs w:val="20"/>
                    </w:rPr>
                    <w:t xml:space="preserve"> </w:t>
                  </w:r>
                  <w:r>
                    <w:rPr>
                      <w:spacing w:val="32"/>
                      <w:sz w:val="20"/>
                      <w:szCs w:val="20"/>
                    </w:rPr>
                    <w:t>配套环保设施设</w:t>
                  </w:r>
                  <w:r>
                    <w:rPr>
                      <w:sz w:val="20"/>
                      <w:szCs w:val="20"/>
                    </w:rPr>
                    <w:t xml:space="preserve"> </w:t>
                  </w:r>
                  <w:r>
                    <w:rPr>
                      <w:spacing w:val="6"/>
                      <w:sz w:val="20"/>
                      <w:szCs w:val="20"/>
                    </w:rPr>
                    <w:t>备等</w:t>
                  </w:r>
                </w:p>
              </w:tc>
              <w:tc>
                <w:tcPr>
                  <w:tcW w:w="1771" w:type="dxa"/>
                  <w:tcBorders>
                    <w:top w:val="nil"/>
                    <w:bottom w:val="single" w:color="000000" w:sz="10" w:space="0"/>
                    <w:right w:val="nil"/>
                  </w:tcBorders>
                  <w:vAlign w:val="top"/>
                </w:tcPr>
                <w:p>
                  <w:pPr>
                    <w:pStyle w:val="8"/>
                    <w:spacing w:before="14" w:line="245" w:lineRule="auto"/>
                    <w:ind w:left="114" w:right="109" w:firstLine="2"/>
                    <w:jc w:val="both"/>
                    <w:rPr>
                      <w:sz w:val="20"/>
                      <w:szCs w:val="20"/>
                    </w:rPr>
                  </w:pPr>
                  <w:r>
                    <w:rPr>
                      <w:spacing w:val="-1"/>
                      <w:sz w:val="20"/>
                      <w:szCs w:val="20"/>
                    </w:rPr>
                    <w:t>线，</w:t>
                  </w:r>
                  <w:r>
                    <w:rPr>
                      <w:rFonts w:ascii="Times New Roman" w:hAnsi="Times New Roman" w:eastAsia="Times New Roman" w:cs="Times New Roman"/>
                      <w:spacing w:val="-1"/>
                      <w:sz w:val="20"/>
                      <w:szCs w:val="20"/>
                    </w:rPr>
                    <w:t xml:space="preserve">1 </w:t>
                  </w:r>
                  <w:r>
                    <w:rPr>
                      <w:spacing w:val="-1"/>
                      <w:sz w:val="20"/>
                      <w:szCs w:val="20"/>
                    </w:rPr>
                    <w:t>条拆迁垃圾</w:t>
                  </w:r>
                  <w:r>
                    <w:rPr>
                      <w:sz w:val="20"/>
                      <w:szCs w:val="20"/>
                    </w:rPr>
                    <w:t xml:space="preserve"> </w:t>
                  </w:r>
                  <w:r>
                    <w:rPr>
                      <w:spacing w:val="-1"/>
                      <w:sz w:val="20"/>
                      <w:szCs w:val="20"/>
                    </w:rPr>
                    <w:t>处理线，</w:t>
                  </w:r>
                  <w:r>
                    <w:rPr>
                      <w:rFonts w:ascii="Times New Roman" w:hAnsi="Times New Roman" w:eastAsia="Times New Roman" w:cs="Times New Roman"/>
                      <w:spacing w:val="-1"/>
                      <w:sz w:val="20"/>
                      <w:szCs w:val="20"/>
                    </w:rPr>
                    <w:t xml:space="preserve">1 </w:t>
                  </w:r>
                  <w:r>
                    <w:rPr>
                      <w:spacing w:val="-1"/>
                      <w:sz w:val="20"/>
                      <w:szCs w:val="20"/>
                    </w:rPr>
                    <w:t>条再生</w:t>
                  </w:r>
                  <w:r>
                    <w:rPr>
                      <w:spacing w:val="2"/>
                      <w:sz w:val="20"/>
                      <w:szCs w:val="20"/>
                    </w:rPr>
                    <w:t xml:space="preserve"> </w:t>
                  </w:r>
                  <w:r>
                    <w:rPr>
                      <w:spacing w:val="-3"/>
                      <w:sz w:val="20"/>
                      <w:szCs w:val="20"/>
                    </w:rPr>
                    <w:t>砖生产线，</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7"/>
                      <w:w w:val="101"/>
                      <w:sz w:val="20"/>
                      <w:szCs w:val="20"/>
                    </w:rPr>
                    <w:t xml:space="preserve"> </w:t>
                  </w:r>
                  <w:r>
                    <w:rPr>
                      <w:spacing w:val="-3"/>
                      <w:sz w:val="20"/>
                      <w:szCs w:val="20"/>
                    </w:rPr>
                    <w:t>条仿</w:t>
                  </w:r>
                  <w:r>
                    <w:rPr>
                      <w:sz w:val="20"/>
                      <w:szCs w:val="20"/>
                    </w:rPr>
                    <w:t xml:space="preserve"> </w:t>
                  </w:r>
                  <w:r>
                    <w:rPr>
                      <w:spacing w:val="14"/>
                      <w:sz w:val="20"/>
                      <w:szCs w:val="20"/>
                    </w:rPr>
                    <w:t>石、路沿石及透</w:t>
                  </w:r>
                </w:p>
                <w:p>
                  <w:pPr>
                    <w:pStyle w:val="8"/>
                    <w:spacing w:before="27" w:line="249" w:lineRule="auto"/>
                    <w:ind w:left="116" w:right="38" w:firstLine="146"/>
                    <w:rPr>
                      <w:sz w:val="20"/>
                      <w:szCs w:val="20"/>
                    </w:rPr>
                  </w:pPr>
                  <w:r>
                    <w:rPr>
                      <w:spacing w:val="7"/>
                      <w:sz w:val="20"/>
                      <w:szCs w:val="20"/>
                    </w:rPr>
                    <w:t>水砖湿法生产</w:t>
                  </w:r>
                  <w:r>
                    <w:rPr>
                      <w:spacing w:val="1"/>
                      <w:sz w:val="20"/>
                      <w:szCs w:val="20"/>
                    </w:rPr>
                    <w:t xml:space="preserve">   </w:t>
                  </w:r>
                  <w:r>
                    <w:rPr>
                      <w:spacing w:val="-1"/>
                      <w:sz w:val="20"/>
                      <w:szCs w:val="20"/>
                    </w:rPr>
                    <w:t>线，</w:t>
                  </w:r>
                  <w:r>
                    <w:rPr>
                      <w:rFonts w:ascii="Times New Roman" w:hAnsi="Times New Roman" w:eastAsia="Times New Roman" w:cs="Times New Roman"/>
                      <w:spacing w:val="-1"/>
                      <w:sz w:val="20"/>
                      <w:szCs w:val="20"/>
                    </w:rPr>
                    <w:t xml:space="preserve">1 </w:t>
                  </w:r>
                  <w:r>
                    <w:rPr>
                      <w:spacing w:val="-1"/>
                      <w:sz w:val="20"/>
                      <w:szCs w:val="20"/>
                    </w:rPr>
                    <w:t>条工业固废</w:t>
                  </w:r>
                  <w:r>
                    <w:rPr>
                      <w:sz w:val="20"/>
                      <w:szCs w:val="20"/>
                    </w:rPr>
                    <w:t xml:space="preserve"> </w:t>
                  </w:r>
                  <w:r>
                    <w:rPr>
                      <w:spacing w:val="14"/>
                      <w:sz w:val="20"/>
                      <w:szCs w:val="20"/>
                    </w:rPr>
                    <w:t>再生利用环保型</w:t>
                  </w:r>
                  <w:r>
                    <w:rPr>
                      <w:spacing w:val="1"/>
                      <w:sz w:val="20"/>
                      <w:szCs w:val="20"/>
                    </w:rPr>
                    <w:t xml:space="preserve">  </w:t>
                  </w:r>
                  <w:r>
                    <w:rPr>
                      <w:spacing w:val="14"/>
                      <w:sz w:val="20"/>
                      <w:szCs w:val="20"/>
                    </w:rPr>
                    <w:t>微粉生产线。骨</w:t>
                  </w:r>
                  <w:r>
                    <w:rPr>
                      <w:spacing w:val="1"/>
                      <w:sz w:val="20"/>
                      <w:szCs w:val="20"/>
                    </w:rPr>
                    <w:t xml:space="preserve">  </w:t>
                  </w:r>
                  <w:r>
                    <w:rPr>
                      <w:spacing w:val="14"/>
                      <w:sz w:val="20"/>
                      <w:szCs w:val="20"/>
                    </w:rPr>
                    <w:t>料堆场、成品堆</w:t>
                  </w:r>
                  <w:r>
                    <w:rPr>
                      <w:spacing w:val="1"/>
                      <w:sz w:val="20"/>
                      <w:szCs w:val="20"/>
                    </w:rPr>
                    <w:t xml:space="preserve">  </w:t>
                  </w:r>
                  <w:r>
                    <w:rPr>
                      <w:spacing w:val="14"/>
                      <w:sz w:val="20"/>
                      <w:szCs w:val="20"/>
                    </w:rPr>
                    <w:t>场、专家楼、产</w:t>
                  </w:r>
                  <w:r>
                    <w:rPr>
                      <w:spacing w:val="1"/>
                      <w:sz w:val="20"/>
                      <w:szCs w:val="20"/>
                    </w:rPr>
                    <w:t xml:space="preserve">  </w:t>
                  </w:r>
                  <w:r>
                    <w:rPr>
                      <w:spacing w:val="14"/>
                      <w:sz w:val="20"/>
                      <w:szCs w:val="20"/>
                    </w:rPr>
                    <w:t>品展示厅、综合</w:t>
                  </w:r>
                  <w:r>
                    <w:rPr>
                      <w:sz w:val="20"/>
                      <w:szCs w:val="20"/>
                    </w:rPr>
                    <w:t xml:space="preserve">  </w:t>
                  </w:r>
                  <w:r>
                    <w:rPr>
                      <w:spacing w:val="1"/>
                      <w:sz w:val="20"/>
                      <w:szCs w:val="20"/>
                    </w:rPr>
                    <w:t>办公楼、配电房、</w:t>
                  </w:r>
                  <w:r>
                    <w:rPr>
                      <w:spacing w:val="4"/>
                      <w:sz w:val="20"/>
                      <w:szCs w:val="20"/>
                    </w:rPr>
                    <w:t xml:space="preserve"> </w:t>
                  </w:r>
                  <w:r>
                    <w:rPr>
                      <w:spacing w:val="16"/>
                      <w:sz w:val="20"/>
                      <w:szCs w:val="20"/>
                    </w:rPr>
                    <w:t>地磅、门卫室、</w:t>
                  </w:r>
                  <w:r>
                    <w:rPr>
                      <w:spacing w:val="1"/>
                      <w:sz w:val="20"/>
                      <w:szCs w:val="20"/>
                    </w:rPr>
                    <w:t xml:space="preserve">  </w:t>
                  </w:r>
                  <w:r>
                    <w:rPr>
                      <w:spacing w:val="14"/>
                      <w:sz w:val="20"/>
                      <w:szCs w:val="20"/>
                    </w:rPr>
                    <w:t>配套环保设施设</w:t>
                  </w:r>
                </w:p>
                <w:p>
                  <w:pPr>
                    <w:pStyle w:val="8"/>
                    <w:spacing w:before="23" w:line="217" w:lineRule="auto"/>
                    <w:ind w:left="683"/>
                    <w:rPr>
                      <w:sz w:val="20"/>
                      <w:szCs w:val="20"/>
                    </w:rPr>
                  </w:pPr>
                  <w:r>
                    <w:rPr>
                      <w:spacing w:val="4"/>
                      <w:sz w:val="20"/>
                      <w:szCs w:val="20"/>
                    </w:rPr>
                    <w:t>备等</w:t>
                  </w:r>
                </w:p>
              </w:tc>
            </w:tr>
          </w:tbl>
          <w:p>
            <w:pPr>
              <w:pStyle w:val="8"/>
              <w:spacing w:before="35" w:line="220" w:lineRule="auto"/>
              <w:ind w:left="600"/>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）存在的问题</w:t>
            </w:r>
          </w:p>
          <w:p>
            <w:pPr>
              <w:pStyle w:val="8"/>
              <w:spacing w:before="166" w:line="305" w:lineRule="auto"/>
              <w:ind w:left="108" w:right="101" w:firstLine="479"/>
              <w:rPr>
                <w:sz w:val="24"/>
                <w:szCs w:val="24"/>
              </w:rPr>
            </w:pPr>
            <w:r>
              <w:rPr>
                <w:spacing w:val="-1"/>
                <w:sz w:val="24"/>
                <w:szCs w:val="24"/>
              </w:rPr>
              <w:t>①原项目建设及营运过程中管理完善，严格落实了各项环境保护措施</w:t>
            </w:r>
            <w:r>
              <w:rPr>
                <w:spacing w:val="-2"/>
                <w:sz w:val="24"/>
                <w:szCs w:val="24"/>
              </w:rPr>
              <w:t>，各</w:t>
            </w:r>
            <w:r>
              <w:rPr>
                <w:sz w:val="24"/>
                <w:szCs w:val="24"/>
              </w:rPr>
              <w:t xml:space="preserve"> </w:t>
            </w:r>
            <w:r>
              <w:rPr>
                <w:spacing w:val="-1"/>
                <w:sz w:val="24"/>
                <w:szCs w:val="24"/>
              </w:rPr>
              <w:t>类污染物能做到达标排放或合理处置，通过了环保竣工验收，且原项目营运期</w:t>
            </w:r>
            <w:r>
              <w:rPr>
                <w:sz w:val="24"/>
                <w:szCs w:val="24"/>
              </w:rPr>
              <w:t xml:space="preserve"> </w:t>
            </w:r>
            <w:r>
              <w:rPr>
                <w:spacing w:val="-1"/>
                <w:sz w:val="24"/>
                <w:szCs w:val="24"/>
              </w:rPr>
              <w:t>不存在扰民及环保投诉情况，不存在原有环境污染问题。</w:t>
            </w:r>
          </w:p>
        </w:tc>
      </w:tr>
    </w:tbl>
    <w:p>
      <w:pPr>
        <w:pStyle w:val="2"/>
      </w:pPr>
    </w:p>
    <w:p>
      <w:pPr>
        <w:sectPr>
          <w:footerReference r:id="rId65" w:type="default"/>
          <w:pgSz w:w="11906" w:h="16839"/>
          <w:pgMar w:top="400" w:right="1356" w:bottom="894" w:left="1469" w:header="0" w:footer="694" w:gutter="0"/>
          <w:cols w:space="720" w:num="1"/>
        </w:sectPr>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spacing w:before="98" w:line="211" w:lineRule="auto"/>
        <w:ind w:left="1238"/>
        <w:outlineLvl w:val="0"/>
        <w:rPr>
          <w:rFonts w:ascii="宋体" w:hAnsi="宋体" w:eastAsia="宋体" w:cs="宋体"/>
          <w:sz w:val="30"/>
          <w:szCs w:val="30"/>
        </w:rPr>
      </w:pPr>
      <w:r>
        <w:pict>
          <v:shape id="_x0000_s1088" o:spid="_x0000_s1088" style="position:absolute;left:0pt;margin-left:450.6pt;margin-top:155.1pt;height:172.75pt;width:0.5pt;z-index:251772928;mso-width-relative:page;mso-height-relative:page;" filled="f" stroked="t" coordsize="10,3455" path="m4,0l4,3454e">
            <v:fill on="f" focussize="0,0"/>
            <v:stroke weight="0.48pt" color="#000000" miterlimit="2" joinstyle="bevel"/>
            <v:imagedata o:title=""/>
            <o:lock v:ext="edit"/>
          </v:shape>
        </w:pict>
      </w:r>
      <w:bookmarkStart w:id="11" w:name="bookmark5"/>
      <w:bookmarkEnd w:id="11"/>
      <w:bookmarkStart w:id="12" w:name="bookmark6"/>
      <w:bookmarkEnd w:id="12"/>
      <w:r>
        <w:rPr>
          <w:rFonts w:ascii="宋体" w:hAnsi="宋体" w:eastAsia="宋体" w:cs="宋体"/>
          <w:b/>
          <w:bCs/>
          <w:spacing w:val="-3"/>
          <w:sz w:val="30"/>
          <w:szCs w:val="30"/>
        </w:rPr>
        <w:t>三、区域环境质量现状、环境保护目标及评价标准</w:t>
      </w: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192"/>
        <w:gridCol w:w="1822"/>
        <w:gridCol w:w="1161"/>
        <w:gridCol w:w="1410"/>
        <w:gridCol w:w="1472"/>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3" w:hRule="atLeast"/>
        </w:trPr>
        <w:tc>
          <w:tcPr>
            <w:tcW w:w="568" w:type="dxa"/>
            <w:vMerge w:val="restart"/>
            <w:tcBorders>
              <w:top w:val="single" w:color="000000" w:sz="6" w:space="0"/>
              <w:left w:val="single" w:color="000000" w:sz="6" w:space="0"/>
              <w:bottom w:val="nil"/>
            </w:tcBorders>
            <w:textDirection w:val="tbRlV"/>
            <w:vAlign w:val="top"/>
          </w:tcPr>
          <w:p>
            <w:pPr>
              <w:pStyle w:val="8"/>
              <w:spacing w:before="164" w:line="208" w:lineRule="auto"/>
              <w:ind w:left="4872"/>
              <w:rPr>
                <w:sz w:val="24"/>
                <w:szCs w:val="24"/>
              </w:rPr>
            </w:pPr>
            <w:r>
              <w:rPr>
                <w:b/>
                <w:bCs/>
                <w:spacing w:val="-2"/>
                <w:sz w:val="24"/>
                <w:szCs w:val="24"/>
              </w:rPr>
              <w:t>区</w:t>
            </w:r>
            <w:r>
              <w:rPr>
                <w:spacing w:val="-51"/>
                <w:sz w:val="24"/>
                <w:szCs w:val="24"/>
              </w:rPr>
              <w:t xml:space="preserve"> </w:t>
            </w:r>
            <w:r>
              <w:rPr>
                <w:b/>
                <w:bCs/>
                <w:spacing w:val="-2"/>
                <w:sz w:val="24"/>
                <w:szCs w:val="24"/>
              </w:rPr>
              <w:t>域</w:t>
            </w:r>
            <w:r>
              <w:rPr>
                <w:spacing w:val="-49"/>
                <w:sz w:val="24"/>
                <w:szCs w:val="24"/>
              </w:rPr>
              <w:t xml:space="preserve"> </w:t>
            </w:r>
            <w:r>
              <w:rPr>
                <w:b/>
                <w:bCs/>
                <w:spacing w:val="-2"/>
                <w:sz w:val="24"/>
                <w:szCs w:val="24"/>
              </w:rPr>
              <w:t>环</w:t>
            </w:r>
            <w:r>
              <w:rPr>
                <w:spacing w:val="-48"/>
                <w:sz w:val="24"/>
                <w:szCs w:val="24"/>
              </w:rPr>
              <w:t xml:space="preserve"> </w:t>
            </w:r>
            <w:r>
              <w:rPr>
                <w:b/>
                <w:bCs/>
                <w:spacing w:val="-2"/>
                <w:sz w:val="24"/>
                <w:szCs w:val="24"/>
              </w:rPr>
              <w:t>境</w:t>
            </w:r>
            <w:r>
              <w:rPr>
                <w:spacing w:val="-49"/>
                <w:sz w:val="24"/>
                <w:szCs w:val="24"/>
              </w:rPr>
              <w:t xml:space="preserve"> </w:t>
            </w:r>
            <w:r>
              <w:rPr>
                <w:b/>
                <w:bCs/>
                <w:spacing w:val="-2"/>
                <w:sz w:val="24"/>
                <w:szCs w:val="24"/>
              </w:rPr>
              <w:t>质</w:t>
            </w:r>
            <w:r>
              <w:rPr>
                <w:spacing w:val="-51"/>
                <w:sz w:val="24"/>
                <w:szCs w:val="24"/>
              </w:rPr>
              <w:t xml:space="preserve"> </w:t>
            </w:r>
            <w:r>
              <w:rPr>
                <w:b/>
                <w:bCs/>
                <w:spacing w:val="-2"/>
                <w:sz w:val="24"/>
                <w:szCs w:val="24"/>
              </w:rPr>
              <w:t>量</w:t>
            </w:r>
            <w:r>
              <w:rPr>
                <w:spacing w:val="-49"/>
                <w:sz w:val="24"/>
                <w:szCs w:val="24"/>
              </w:rPr>
              <w:t xml:space="preserve"> </w:t>
            </w:r>
            <w:r>
              <w:rPr>
                <w:b/>
                <w:bCs/>
                <w:spacing w:val="-2"/>
                <w:sz w:val="24"/>
                <w:szCs w:val="24"/>
              </w:rPr>
              <w:t>现</w:t>
            </w:r>
            <w:r>
              <w:rPr>
                <w:spacing w:val="-51"/>
                <w:sz w:val="24"/>
                <w:szCs w:val="24"/>
              </w:rPr>
              <w:t xml:space="preserve"> </w:t>
            </w:r>
            <w:r>
              <w:rPr>
                <w:b/>
                <w:bCs/>
                <w:spacing w:val="-2"/>
                <w:sz w:val="24"/>
                <w:szCs w:val="24"/>
              </w:rPr>
              <w:t>状</w:t>
            </w:r>
          </w:p>
        </w:tc>
        <w:tc>
          <w:tcPr>
            <w:tcW w:w="8497" w:type="dxa"/>
            <w:gridSpan w:val="6"/>
            <w:tcBorders>
              <w:top w:val="single" w:color="000000" w:sz="6" w:space="0"/>
              <w:bottom w:val="single" w:color="000000" w:sz="10" w:space="0"/>
              <w:right w:val="single" w:color="000000" w:sz="6" w:space="0"/>
            </w:tcBorders>
            <w:vAlign w:val="top"/>
          </w:tcPr>
          <w:p>
            <w:pPr>
              <w:pStyle w:val="8"/>
              <w:spacing w:before="40" w:line="219" w:lineRule="auto"/>
              <w:ind w:left="594"/>
              <w:outlineLvl w:val="1"/>
              <w:rPr>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26"/>
                <w:sz w:val="24"/>
                <w:szCs w:val="24"/>
              </w:rPr>
              <w:t xml:space="preserve"> </w:t>
            </w:r>
            <w:r>
              <w:rPr>
                <w:b/>
                <w:bCs/>
                <w:spacing w:val="-5"/>
                <w:sz w:val="24"/>
                <w:szCs w:val="24"/>
              </w:rPr>
              <w:t>、大气环境质量现状监测及评价</w:t>
            </w:r>
          </w:p>
          <w:p>
            <w:pPr>
              <w:pStyle w:val="8"/>
              <w:spacing w:before="183" w:line="340" w:lineRule="auto"/>
              <w:ind w:left="107" w:right="103" w:firstLine="480"/>
              <w:jc w:val="both"/>
              <w:rPr>
                <w:sz w:val="24"/>
                <w:szCs w:val="24"/>
              </w:rPr>
            </w:pPr>
            <w:r>
              <w:rPr>
                <w:sz w:val="24"/>
                <w:szCs w:val="24"/>
              </w:rPr>
              <w:t>根据达州市生态环境局于</w:t>
            </w:r>
            <w:r>
              <w:rPr>
                <w:rFonts w:ascii="Times New Roman" w:hAnsi="Times New Roman" w:eastAsia="Times New Roman" w:cs="Times New Roman"/>
                <w:sz w:val="24"/>
                <w:szCs w:val="24"/>
              </w:rPr>
              <w:t>2024</w:t>
            </w:r>
            <w:r>
              <w:rPr>
                <w:sz w:val="24"/>
                <w:szCs w:val="24"/>
              </w:rPr>
              <w:t>年</w:t>
            </w:r>
            <w:r>
              <w:rPr>
                <w:rFonts w:ascii="Times New Roman" w:hAnsi="Times New Roman" w:eastAsia="Times New Roman" w:cs="Times New Roman"/>
                <w:sz w:val="24"/>
                <w:szCs w:val="24"/>
              </w:rPr>
              <w:t>1</w:t>
            </w:r>
            <w:r>
              <w:rPr>
                <w:sz w:val="24"/>
                <w:szCs w:val="24"/>
              </w:rPr>
              <w:t>月</w:t>
            </w:r>
            <w:r>
              <w:rPr>
                <w:rFonts w:ascii="Times New Roman" w:hAnsi="Times New Roman" w:eastAsia="Times New Roman" w:cs="Times New Roman"/>
                <w:sz w:val="24"/>
                <w:szCs w:val="24"/>
              </w:rPr>
              <w:t>18</w:t>
            </w:r>
            <w:r>
              <w:rPr>
                <w:sz w:val="24"/>
                <w:szCs w:val="24"/>
              </w:rPr>
              <w:t>日公开发布的《达州市</w:t>
            </w:r>
            <w:r>
              <w:rPr>
                <w:rFonts w:ascii="Times New Roman" w:hAnsi="Times New Roman" w:eastAsia="Times New Roman" w:cs="Times New Roman"/>
                <w:sz w:val="24"/>
                <w:szCs w:val="24"/>
              </w:rPr>
              <w:t>20</w:t>
            </w:r>
            <w:r>
              <w:rPr>
                <w:rFonts w:ascii="Times New Roman" w:hAnsi="Times New Roman" w:eastAsia="Times New Roman" w:cs="Times New Roman"/>
                <w:spacing w:val="-1"/>
                <w:sz w:val="24"/>
                <w:szCs w:val="24"/>
              </w:rPr>
              <w:t>23</w:t>
            </w:r>
            <w:r>
              <w:rPr>
                <w:spacing w:val="-1"/>
                <w:sz w:val="24"/>
                <w:szCs w:val="24"/>
              </w:rPr>
              <w:t>年环境空</w:t>
            </w:r>
            <w:r>
              <w:rPr>
                <w:sz w:val="24"/>
                <w:szCs w:val="24"/>
              </w:rPr>
              <w:t xml:space="preserve"> </w:t>
            </w:r>
            <w:r>
              <w:rPr>
                <w:spacing w:val="-1"/>
                <w:sz w:val="24"/>
                <w:szCs w:val="24"/>
              </w:rPr>
              <w:t>气质量状况》，通川区</w:t>
            </w:r>
            <w:r>
              <w:rPr>
                <w:rFonts w:ascii="Times New Roman" w:hAnsi="Times New Roman" w:eastAsia="Times New Roman" w:cs="Times New Roman"/>
                <w:spacing w:val="-1"/>
                <w:sz w:val="24"/>
                <w:szCs w:val="24"/>
              </w:rPr>
              <w:t>2023</w:t>
            </w:r>
            <w:r>
              <w:rPr>
                <w:spacing w:val="-1"/>
                <w:sz w:val="24"/>
                <w:szCs w:val="24"/>
              </w:rPr>
              <w:t>年</w:t>
            </w:r>
            <w:r>
              <w:rPr>
                <w:rFonts w:ascii="Times New Roman" w:hAnsi="Times New Roman" w:eastAsia="Times New Roman" w:cs="Times New Roman"/>
                <w:spacing w:val="-1"/>
                <w:sz w:val="24"/>
                <w:szCs w:val="24"/>
              </w:rPr>
              <w:t>SO</w:t>
            </w:r>
            <w:r>
              <w:rPr>
                <w:rFonts w:ascii="Times New Roman" w:hAnsi="Times New Roman" w:eastAsia="Times New Roman" w:cs="Times New Roman"/>
                <w:spacing w:val="-1"/>
                <w:position w:val="-1"/>
                <w:sz w:val="15"/>
                <w:szCs w:val="15"/>
              </w:rPr>
              <w:t>2</w:t>
            </w:r>
            <w:r>
              <w:rPr>
                <w:spacing w:val="-1"/>
                <w:sz w:val="24"/>
                <w:szCs w:val="24"/>
              </w:rPr>
              <w:t>平均浓度为</w:t>
            </w:r>
            <w:r>
              <w:rPr>
                <w:rFonts w:ascii="Times New Roman" w:hAnsi="Times New Roman" w:eastAsia="Times New Roman" w:cs="Times New Roman"/>
                <w:spacing w:val="-1"/>
                <w:sz w:val="24"/>
                <w:szCs w:val="24"/>
              </w:rPr>
              <w:t>9</w:t>
            </w:r>
            <w:r>
              <w:rPr>
                <w:rFonts w:ascii="Times New Roman" w:hAnsi="Times New Roman" w:eastAsia="Times New Roman" w:cs="Times New Roman"/>
                <w:spacing w:val="-2"/>
                <w:sz w:val="24"/>
                <w:szCs w:val="24"/>
              </w:rPr>
              <w:t>μg/m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2"/>
                <w:position w:val="7"/>
                <w:sz w:val="15"/>
                <w:szCs w:val="15"/>
              </w:rPr>
              <w:t xml:space="preserve"> </w:t>
            </w:r>
            <w:r>
              <w:rPr>
                <w:spacing w:val="-2"/>
                <w:sz w:val="24"/>
                <w:szCs w:val="24"/>
              </w:rPr>
              <w:t>，</w:t>
            </w:r>
            <w:r>
              <w:rPr>
                <w:rFonts w:ascii="Times New Roman" w:hAnsi="Times New Roman" w:eastAsia="Times New Roman" w:cs="Times New Roman"/>
                <w:spacing w:val="-2"/>
                <w:sz w:val="24"/>
                <w:szCs w:val="24"/>
              </w:rPr>
              <w:t>NO</w:t>
            </w:r>
            <w:r>
              <w:rPr>
                <w:rFonts w:ascii="Times New Roman" w:hAnsi="Times New Roman" w:eastAsia="Times New Roman" w:cs="Times New Roman"/>
                <w:spacing w:val="-2"/>
                <w:position w:val="-1"/>
                <w:sz w:val="15"/>
                <w:szCs w:val="15"/>
              </w:rPr>
              <w:t>2</w:t>
            </w:r>
            <w:r>
              <w:rPr>
                <w:spacing w:val="-2"/>
                <w:sz w:val="24"/>
                <w:szCs w:val="24"/>
              </w:rPr>
              <w:t>平均浓度为</w:t>
            </w:r>
            <w:r>
              <w:rPr>
                <w:rFonts w:ascii="Times New Roman" w:hAnsi="Times New Roman" w:eastAsia="Times New Roman" w:cs="Times New Roman"/>
                <w:spacing w:val="-2"/>
                <w:sz w:val="24"/>
                <w:szCs w:val="24"/>
              </w:rPr>
              <w:t>33μg/m</w:t>
            </w:r>
            <w:r>
              <w:rPr>
                <w:rFonts w:ascii="Times New Roman" w:hAnsi="Times New Roman" w:eastAsia="Times New Roman" w:cs="Times New Roman"/>
                <w:spacing w:val="-2"/>
                <w:position w:val="7"/>
                <w:sz w:val="15"/>
                <w:szCs w:val="15"/>
              </w:rPr>
              <w:t>3</w:t>
            </w:r>
            <w:r>
              <w:rPr>
                <w:spacing w:val="-2"/>
                <w:sz w:val="24"/>
                <w:szCs w:val="24"/>
              </w:rPr>
              <w:t>，</w:t>
            </w:r>
            <w:r>
              <w:rPr>
                <w:sz w:val="24"/>
                <w:szCs w:val="24"/>
              </w:rPr>
              <w:t xml:space="preserve"> </w:t>
            </w:r>
            <w:r>
              <w:rPr>
                <w:rFonts w:ascii="Times New Roman" w:hAnsi="Times New Roman" w:eastAsia="Times New Roman" w:cs="Times New Roman"/>
                <w:spacing w:val="-2"/>
                <w:sz w:val="24"/>
                <w:szCs w:val="24"/>
              </w:rPr>
              <w:t>CO</w:t>
            </w:r>
            <w:r>
              <w:rPr>
                <w:spacing w:val="-2"/>
                <w:sz w:val="24"/>
                <w:szCs w:val="24"/>
              </w:rPr>
              <w:t>浓度为</w:t>
            </w:r>
            <w:r>
              <w:rPr>
                <w:rFonts w:ascii="Times New Roman" w:hAnsi="Times New Roman" w:eastAsia="Times New Roman" w:cs="Times New Roman"/>
                <w:spacing w:val="-2"/>
                <w:sz w:val="24"/>
                <w:szCs w:val="24"/>
              </w:rPr>
              <w:t>1.4mg/m</w:t>
            </w:r>
            <w:r>
              <w:rPr>
                <w:rFonts w:ascii="Times New Roman" w:hAnsi="Times New Roman" w:eastAsia="Times New Roman" w:cs="Times New Roman"/>
                <w:spacing w:val="-2"/>
                <w:position w:val="8"/>
                <w:sz w:val="15"/>
                <w:szCs w:val="15"/>
              </w:rPr>
              <w:t>3</w:t>
            </w:r>
            <w:r>
              <w:rPr>
                <w:spacing w:val="-2"/>
                <w:sz w:val="24"/>
                <w:szCs w:val="24"/>
              </w:rPr>
              <w:t>，</w:t>
            </w:r>
            <w:r>
              <w:rPr>
                <w:rFonts w:ascii="Times New Roman" w:hAnsi="Times New Roman" w:eastAsia="Times New Roman" w:cs="Times New Roman"/>
                <w:spacing w:val="-2"/>
                <w:sz w:val="24"/>
                <w:szCs w:val="24"/>
              </w:rPr>
              <w:t>O</w:t>
            </w:r>
            <w:r>
              <w:rPr>
                <w:rFonts w:ascii="Times New Roman" w:hAnsi="Times New Roman" w:eastAsia="Times New Roman" w:cs="Times New Roman"/>
                <w:spacing w:val="-2"/>
                <w:position w:val="-1"/>
                <w:sz w:val="15"/>
                <w:szCs w:val="15"/>
              </w:rPr>
              <w:t>3</w:t>
            </w:r>
            <w:r>
              <w:rPr>
                <w:spacing w:val="-2"/>
                <w:sz w:val="24"/>
                <w:szCs w:val="24"/>
              </w:rPr>
              <w:t>浓度为</w:t>
            </w:r>
            <w:r>
              <w:rPr>
                <w:rFonts w:ascii="Times New Roman" w:hAnsi="Times New Roman" w:eastAsia="Times New Roman" w:cs="Times New Roman"/>
                <w:spacing w:val="-2"/>
                <w:sz w:val="24"/>
                <w:szCs w:val="24"/>
              </w:rPr>
              <w:t>124μg/m</w:t>
            </w:r>
            <w:r>
              <w:rPr>
                <w:rFonts w:ascii="Times New Roman" w:hAnsi="Times New Roman" w:eastAsia="Times New Roman" w:cs="Times New Roman"/>
                <w:spacing w:val="-2"/>
                <w:position w:val="8"/>
                <w:sz w:val="15"/>
                <w:szCs w:val="15"/>
              </w:rPr>
              <w:t>3</w:t>
            </w:r>
            <w:r>
              <w:rPr>
                <w:spacing w:val="-2"/>
                <w:sz w:val="24"/>
                <w:szCs w:val="24"/>
              </w:rPr>
              <w:t>，</w:t>
            </w:r>
            <w:r>
              <w:rPr>
                <w:rFonts w:ascii="Times New Roman" w:hAnsi="Times New Roman" w:eastAsia="Times New Roman" w:cs="Times New Roman"/>
                <w:spacing w:val="-2"/>
                <w:sz w:val="24"/>
                <w:szCs w:val="24"/>
              </w:rPr>
              <w:t>PM</w:t>
            </w:r>
            <w:r>
              <w:rPr>
                <w:rFonts w:ascii="Times New Roman" w:hAnsi="Times New Roman" w:eastAsia="Times New Roman" w:cs="Times New Roman"/>
                <w:spacing w:val="-2"/>
                <w:position w:val="-1"/>
                <w:sz w:val="15"/>
                <w:szCs w:val="15"/>
              </w:rPr>
              <w:t>2.5</w:t>
            </w:r>
            <w:r>
              <w:rPr>
                <w:spacing w:val="-2"/>
                <w:sz w:val="24"/>
                <w:szCs w:val="24"/>
              </w:rPr>
              <w:t>平均浓度为</w:t>
            </w:r>
            <w:r>
              <w:rPr>
                <w:rFonts w:ascii="Times New Roman" w:hAnsi="Times New Roman" w:eastAsia="Times New Roman" w:cs="Times New Roman"/>
                <w:spacing w:val="-2"/>
                <w:sz w:val="24"/>
                <w:szCs w:val="24"/>
              </w:rPr>
              <w:t>31μg/m</w:t>
            </w:r>
            <w:r>
              <w:rPr>
                <w:rFonts w:ascii="Times New Roman" w:hAnsi="Times New Roman" w:eastAsia="Times New Roman" w:cs="Times New Roman"/>
                <w:spacing w:val="-2"/>
                <w:position w:val="8"/>
                <w:sz w:val="15"/>
                <w:szCs w:val="15"/>
              </w:rPr>
              <w:t>3</w:t>
            </w:r>
            <w:r>
              <w:rPr>
                <w:spacing w:val="-2"/>
                <w:sz w:val="24"/>
                <w:szCs w:val="24"/>
              </w:rPr>
              <w:t>，</w:t>
            </w:r>
            <w:r>
              <w:rPr>
                <w:rFonts w:ascii="Times New Roman" w:hAnsi="Times New Roman" w:eastAsia="Times New Roman" w:cs="Times New Roman"/>
                <w:spacing w:val="-2"/>
                <w:sz w:val="24"/>
                <w:szCs w:val="24"/>
              </w:rPr>
              <w:t>PM</w:t>
            </w:r>
            <w:r>
              <w:rPr>
                <w:rFonts w:ascii="Times New Roman" w:hAnsi="Times New Roman" w:eastAsia="Times New Roman" w:cs="Times New Roman"/>
                <w:spacing w:val="-2"/>
                <w:position w:val="-1"/>
                <w:sz w:val="15"/>
                <w:szCs w:val="15"/>
              </w:rPr>
              <w:t>10</w:t>
            </w:r>
            <w:r>
              <w:rPr>
                <w:spacing w:val="-2"/>
                <w:sz w:val="24"/>
                <w:szCs w:val="24"/>
              </w:rPr>
              <w:t>平均浓</w:t>
            </w:r>
            <w:r>
              <w:rPr>
                <w:sz w:val="24"/>
                <w:szCs w:val="24"/>
              </w:rPr>
              <w:t xml:space="preserve"> </w:t>
            </w:r>
            <w:r>
              <w:rPr>
                <w:spacing w:val="-1"/>
                <w:sz w:val="24"/>
                <w:szCs w:val="24"/>
              </w:rPr>
              <w:t>度为</w:t>
            </w:r>
            <w:r>
              <w:rPr>
                <w:rFonts w:ascii="Times New Roman" w:hAnsi="Times New Roman" w:eastAsia="Times New Roman" w:cs="Times New Roman"/>
                <w:spacing w:val="-1"/>
                <w:sz w:val="24"/>
                <w:szCs w:val="24"/>
              </w:rPr>
              <w:t>56μg/m</w:t>
            </w:r>
            <w:r>
              <w:rPr>
                <w:rFonts w:ascii="Times New Roman" w:hAnsi="Times New Roman" w:eastAsia="Times New Roman" w:cs="Times New Roman"/>
                <w:spacing w:val="-1"/>
                <w:position w:val="7"/>
                <w:sz w:val="15"/>
                <w:szCs w:val="15"/>
              </w:rPr>
              <w:t>3</w:t>
            </w:r>
            <w:r>
              <w:rPr>
                <w:spacing w:val="-1"/>
                <w:sz w:val="24"/>
                <w:szCs w:val="24"/>
              </w:rPr>
              <w:t>，详见下表</w:t>
            </w:r>
            <w:r>
              <w:rPr>
                <w:rFonts w:ascii="Times New Roman" w:hAnsi="Times New Roman" w:eastAsia="Times New Roman" w:cs="Times New Roman"/>
                <w:spacing w:val="-1"/>
                <w:sz w:val="24"/>
                <w:szCs w:val="24"/>
              </w:rPr>
              <w:t>3-1</w:t>
            </w:r>
            <w:r>
              <w:rPr>
                <w:spacing w:val="-1"/>
                <w:sz w:val="24"/>
                <w:szCs w:val="24"/>
              </w:rPr>
              <w:t>。</w:t>
            </w:r>
          </w:p>
          <w:p>
            <w:pPr>
              <w:pStyle w:val="8"/>
              <w:spacing w:before="92" w:line="225" w:lineRule="auto"/>
              <w:ind w:left="2712"/>
              <w:rPr>
                <w:sz w:val="20"/>
                <w:szCs w:val="20"/>
              </w:rPr>
            </w:pPr>
            <w:r>
              <w:rPr>
                <w:b/>
                <w:bCs/>
                <w:spacing w:val="5"/>
                <w:sz w:val="20"/>
                <w:szCs w:val="20"/>
              </w:rPr>
              <w:t>表</w:t>
            </w:r>
            <w:r>
              <w:rPr>
                <w:spacing w:val="-26"/>
                <w:sz w:val="20"/>
                <w:szCs w:val="20"/>
              </w:rPr>
              <w:t xml:space="preserve"> </w:t>
            </w:r>
            <w:r>
              <w:rPr>
                <w:rFonts w:ascii="Times New Roman" w:hAnsi="Times New Roman" w:eastAsia="Times New Roman" w:cs="Times New Roman"/>
                <w:b/>
                <w:bCs/>
                <w:spacing w:val="5"/>
                <w:sz w:val="20"/>
                <w:szCs w:val="20"/>
              </w:rPr>
              <w:t xml:space="preserve">3-1    </w:t>
            </w:r>
            <w:r>
              <w:rPr>
                <w:b/>
                <w:bCs/>
                <w:spacing w:val="5"/>
                <w:sz w:val="20"/>
                <w:szCs w:val="20"/>
              </w:rPr>
              <w:t>区域空气质量现状评价表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8" w:type="dxa"/>
            <w:vMerge w:val="continue"/>
            <w:tcBorders>
              <w:top w:val="nil"/>
              <w:left w:val="single" w:color="000000" w:sz="6" w:space="0"/>
              <w:bottom w:val="nil"/>
            </w:tcBorders>
            <w:textDirection w:val="tbRlV"/>
            <w:vAlign w:val="top"/>
          </w:tcPr>
          <w:p>
            <w:pPr>
              <w:rPr>
                <w:rFonts w:ascii="Arial"/>
                <w:sz w:val="21"/>
              </w:rPr>
            </w:pPr>
          </w:p>
        </w:tc>
        <w:tc>
          <w:tcPr>
            <w:tcW w:w="1192" w:type="dxa"/>
            <w:tcBorders>
              <w:top w:val="single" w:color="000000" w:sz="10" w:space="0"/>
              <w:bottom w:val="single" w:color="000000" w:sz="10" w:space="0"/>
            </w:tcBorders>
            <w:vAlign w:val="top"/>
          </w:tcPr>
          <w:p>
            <w:pPr>
              <w:pStyle w:val="8"/>
              <w:spacing w:before="230" w:line="229" w:lineRule="auto"/>
              <w:ind w:left="310"/>
              <w:rPr>
                <w:sz w:val="20"/>
                <w:szCs w:val="20"/>
              </w:rPr>
            </w:pPr>
            <w:r>
              <w:rPr>
                <w:b/>
                <w:bCs/>
                <w:spacing w:val="5"/>
                <w:sz w:val="20"/>
                <w:szCs w:val="20"/>
              </w:rPr>
              <w:t>污染物</w:t>
            </w:r>
          </w:p>
        </w:tc>
        <w:tc>
          <w:tcPr>
            <w:tcW w:w="1822" w:type="dxa"/>
            <w:tcBorders>
              <w:top w:val="single" w:color="000000" w:sz="10" w:space="0"/>
              <w:bottom w:val="single" w:color="000000" w:sz="10" w:space="0"/>
            </w:tcBorders>
            <w:vAlign w:val="top"/>
          </w:tcPr>
          <w:p>
            <w:pPr>
              <w:pStyle w:val="8"/>
              <w:spacing w:before="230" w:line="227" w:lineRule="auto"/>
              <w:ind w:left="387"/>
              <w:rPr>
                <w:sz w:val="20"/>
                <w:szCs w:val="20"/>
              </w:rPr>
            </w:pPr>
            <w:r>
              <w:rPr>
                <w:b/>
                <w:bCs/>
                <w:spacing w:val="6"/>
                <w:sz w:val="20"/>
                <w:szCs w:val="20"/>
              </w:rPr>
              <w:t>年评价指标</w:t>
            </w:r>
          </w:p>
        </w:tc>
        <w:tc>
          <w:tcPr>
            <w:tcW w:w="1161" w:type="dxa"/>
            <w:tcBorders>
              <w:top w:val="single" w:color="000000" w:sz="10" w:space="0"/>
              <w:bottom w:val="single" w:color="000000" w:sz="10" w:space="0"/>
            </w:tcBorders>
            <w:vAlign w:val="top"/>
          </w:tcPr>
          <w:p>
            <w:pPr>
              <w:pStyle w:val="8"/>
              <w:spacing w:before="46" w:line="271" w:lineRule="auto"/>
              <w:ind w:left="222" w:right="126" w:hanging="58"/>
              <w:rPr>
                <w:sz w:val="20"/>
                <w:szCs w:val="20"/>
              </w:rPr>
            </w:pPr>
            <w:r>
              <w:rPr>
                <w:b/>
                <w:bCs/>
                <w:spacing w:val="6"/>
                <w:sz w:val="20"/>
                <w:szCs w:val="20"/>
              </w:rPr>
              <w:t>现状浓度</w:t>
            </w:r>
            <w:r>
              <w:rPr>
                <w:sz w:val="20"/>
                <w:szCs w:val="20"/>
              </w:rPr>
              <w:t xml:space="preserve"> </w:t>
            </w:r>
            <w:r>
              <w:rPr>
                <w:b/>
                <w:bCs/>
                <w:sz w:val="20"/>
                <w:szCs w:val="20"/>
              </w:rPr>
              <w:t>(</w:t>
            </w:r>
            <w:r>
              <w:rPr>
                <w:rFonts w:ascii="Times New Roman" w:hAnsi="Times New Roman" w:eastAsia="Times New Roman" w:cs="Times New Roman"/>
                <w:b/>
                <w:bCs/>
                <w:sz w:val="20"/>
                <w:szCs w:val="20"/>
              </w:rPr>
              <w:t>μg/m</w:t>
            </w:r>
            <w:r>
              <w:rPr>
                <w:rFonts w:ascii="Times New Roman" w:hAnsi="Times New Roman" w:eastAsia="Times New Roman" w:cs="Times New Roman"/>
                <w:b/>
                <w:bCs/>
                <w:position w:val="6"/>
                <w:sz w:val="13"/>
                <w:szCs w:val="13"/>
              </w:rPr>
              <w:t>3</w:t>
            </w:r>
            <w:r>
              <w:rPr>
                <w:b/>
                <w:bCs/>
                <w:sz w:val="20"/>
                <w:szCs w:val="20"/>
              </w:rPr>
              <w:t>）</w:t>
            </w:r>
          </w:p>
        </w:tc>
        <w:tc>
          <w:tcPr>
            <w:tcW w:w="1410" w:type="dxa"/>
            <w:tcBorders>
              <w:top w:val="single" w:color="000000" w:sz="10" w:space="0"/>
              <w:bottom w:val="single" w:color="000000" w:sz="10" w:space="0"/>
            </w:tcBorders>
            <w:vAlign w:val="top"/>
          </w:tcPr>
          <w:p>
            <w:pPr>
              <w:pStyle w:val="8"/>
              <w:spacing w:before="46" w:line="271" w:lineRule="auto"/>
              <w:ind w:left="347" w:right="247" w:firstLine="49"/>
              <w:rPr>
                <w:sz w:val="20"/>
                <w:szCs w:val="20"/>
              </w:rPr>
            </w:pPr>
            <w:r>
              <w:rPr>
                <w:b/>
                <w:bCs/>
                <w:spacing w:val="5"/>
                <w:sz w:val="20"/>
                <w:szCs w:val="20"/>
              </w:rPr>
              <w:t>标准值</w:t>
            </w:r>
            <w:r>
              <w:rPr>
                <w:sz w:val="20"/>
                <w:szCs w:val="20"/>
              </w:rPr>
              <w:t xml:space="preserve">  </w:t>
            </w:r>
            <w:r>
              <w:rPr>
                <w:b/>
                <w:bCs/>
                <w:sz w:val="20"/>
                <w:szCs w:val="20"/>
              </w:rPr>
              <w:t>(</w:t>
            </w:r>
            <w:r>
              <w:rPr>
                <w:rFonts w:ascii="Times New Roman" w:hAnsi="Times New Roman" w:eastAsia="Times New Roman" w:cs="Times New Roman"/>
                <w:b/>
                <w:bCs/>
                <w:sz w:val="20"/>
                <w:szCs w:val="20"/>
              </w:rPr>
              <w:t>μg/m</w:t>
            </w:r>
            <w:r>
              <w:rPr>
                <w:rFonts w:ascii="Times New Roman" w:hAnsi="Times New Roman" w:eastAsia="Times New Roman" w:cs="Times New Roman"/>
                <w:b/>
                <w:bCs/>
                <w:position w:val="6"/>
                <w:sz w:val="13"/>
                <w:szCs w:val="13"/>
              </w:rPr>
              <w:t>3</w:t>
            </w:r>
            <w:r>
              <w:rPr>
                <w:b/>
                <w:bCs/>
                <w:sz w:val="20"/>
                <w:szCs w:val="20"/>
              </w:rPr>
              <w:t>）</w:t>
            </w:r>
          </w:p>
        </w:tc>
        <w:tc>
          <w:tcPr>
            <w:tcW w:w="1472" w:type="dxa"/>
            <w:tcBorders>
              <w:top w:val="single" w:color="000000" w:sz="10" w:space="0"/>
              <w:bottom w:val="single" w:color="000000" w:sz="10" w:space="0"/>
            </w:tcBorders>
            <w:vAlign w:val="top"/>
          </w:tcPr>
          <w:p>
            <w:pPr>
              <w:pStyle w:val="8"/>
              <w:spacing w:before="230" w:line="228" w:lineRule="auto"/>
              <w:ind w:left="150"/>
              <w:rPr>
                <w:sz w:val="20"/>
                <w:szCs w:val="20"/>
              </w:rPr>
            </w:pPr>
            <w:r>
              <w:rPr>
                <w:b/>
                <w:bCs/>
                <w:spacing w:val="-1"/>
                <w:sz w:val="20"/>
                <w:szCs w:val="20"/>
              </w:rPr>
              <w:t>占标率（</w:t>
            </w:r>
            <w:r>
              <w:rPr>
                <w:rFonts w:ascii="Times New Roman" w:hAnsi="Times New Roman" w:eastAsia="Times New Roman" w:cs="Times New Roman"/>
                <w:b/>
                <w:bCs/>
                <w:spacing w:val="-1"/>
                <w:sz w:val="20"/>
                <w:szCs w:val="20"/>
              </w:rPr>
              <w:t>%</w:t>
            </w:r>
            <w:r>
              <w:rPr>
                <w:b/>
                <w:bCs/>
                <w:spacing w:val="-1"/>
                <w:sz w:val="20"/>
                <w:szCs w:val="20"/>
              </w:rPr>
              <w:t>）</w:t>
            </w:r>
          </w:p>
        </w:tc>
        <w:tc>
          <w:tcPr>
            <w:tcW w:w="1440" w:type="dxa"/>
            <w:tcBorders>
              <w:top w:val="single" w:color="000000" w:sz="10" w:space="0"/>
              <w:bottom w:val="single" w:color="000000" w:sz="10" w:space="0"/>
              <w:right w:val="single" w:color="000000" w:sz="6" w:space="0"/>
            </w:tcBorders>
            <w:vAlign w:val="top"/>
          </w:tcPr>
          <w:p>
            <w:pPr>
              <w:pStyle w:val="8"/>
              <w:spacing w:before="230" w:line="229" w:lineRule="auto"/>
              <w:ind w:left="275"/>
              <w:rPr>
                <w:sz w:val="20"/>
                <w:szCs w:val="20"/>
              </w:rPr>
            </w:pPr>
            <w:r>
              <w:rPr>
                <w:b/>
                <w:bCs/>
                <w:spacing w:val="6"/>
                <w:sz w:val="20"/>
                <w:szCs w:val="20"/>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68" w:type="dxa"/>
            <w:vMerge w:val="continue"/>
            <w:tcBorders>
              <w:top w:val="nil"/>
              <w:left w:val="single" w:color="000000" w:sz="6" w:space="0"/>
              <w:bottom w:val="nil"/>
            </w:tcBorders>
            <w:textDirection w:val="tbRlV"/>
            <w:vAlign w:val="top"/>
          </w:tcPr>
          <w:p>
            <w:pPr>
              <w:rPr>
                <w:rFonts w:ascii="Arial"/>
                <w:sz w:val="21"/>
              </w:rPr>
            </w:pPr>
          </w:p>
        </w:tc>
        <w:tc>
          <w:tcPr>
            <w:tcW w:w="1192" w:type="dxa"/>
            <w:tcBorders>
              <w:top w:val="single" w:color="000000" w:sz="10" w:space="0"/>
            </w:tcBorders>
            <w:vAlign w:val="top"/>
          </w:tcPr>
          <w:p>
            <w:pPr>
              <w:spacing w:before="153" w:line="200" w:lineRule="auto"/>
              <w:ind w:left="462"/>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1"/>
                <w:position w:val="-1"/>
                <w:sz w:val="13"/>
                <w:szCs w:val="13"/>
              </w:rPr>
              <w:t>2</w:t>
            </w:r>
          </w:p>
        </w:tc>
        <w:tc>
          <w:tcPr>
            <w:tcW w:w="1822" w:type="dxa"/>
            <w:tcBorders>
              <w:top w:val="single" w:color="000000" w:sz="10" w:space="0"/>
            </w:tcBorders>
            <w:vAlign w:val="top"/>
          </w:tcPr>
          <w:p>
            <w:pPr>
              <w:pStyle w:val="8"/>
              <w:spacing w:before="137" w:line="228" w:lineRule="auto"/>
              <w:ind w:left="598"/>
              <w:rPr>
                <w:sz w:val="20"/>
                <w:szCs w:val="20"/>
              </w:rPr>
            </w:pPr>
            <w:r>
              <w:rPr>
                <w:spacing w:val="6"/>
                <w:sz w:val="20"/>
                <w:szCs w:val="20"/>
              </w:rPr>
              <w:t>年平均</w:t>
            </w:r>
          </w:p>
        </w:tc>
        <w:tc>
          <w:tcPr>
            <w:tcW w:w="1161" w:type="dxa"/>
            <w:tcBorders>
              <w:top w:val="single" w:color="000000" w:sz="10" w:space="0"/>
            </w:tcBorders>
            <w:vAlign w:val="top"/>
          </w:tcPr>
          <w:p>
            <w:pPr>
              <w:spacing w:before="151" w:line="195" w:lineRule="auto"/>
              <w:ind w:left="53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10" w:type="dxa"/>
            <w:tcBorders>
              <w:top w:val="single" w:color="000000" w:sz="10" w:space="0"/>
            </w:tcBorders>
            <w:vAlign w:val="top"/>
          </w:tcPr>
          <w:p>
            <w:pPr>
              <w:spacing w:before="151" w:line="195" w:lineRule="auto"/>
              <w:ind w:left="608"/>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472" w:type="dxa"/>
            <w:tcBorders>
              <w:top w:val="single" w:color="000000" w:sz="10" w:space="0"/>
            </w:tcBorders>
            <w:vAlign w:val="top"/>
          </w:tcPr>
          <w:p>
            <w:pPr>
              <w:spacing w:before="151"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440" w:type="dxa"/>
            <w:tcBorders>
              <w:top w:val="single" w:color="000000" w:sz="10" w:space="0"/>
              <w:right w:val="single" w:color="000000" w:sz="6" w:space="0"/>
            </w:tcBorders>
            <w:vAlign w:val="top"/>
          </w:tcPr>
          <w:p>
            <w:pPr>
              <w:pStyle w:val="8"/>
              <w:spacing w:before="115" w:line="229" w:lineRule="auto"/>
              <w:ind w:left="48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68" w:type="dxa"/>
            <w:vMerge w:val="continue"/>
            <w:tcBorders>
              <w:top w:val="nil"/>
              <w:left w:val="single" w:color="000000" w:sz="6" w:space="0"/>
              <w:bottom w:val="nil"/>
            </w:tcBorders>
            <w:textDirection w:val="tbRlV"/>
            <w:vAlign w:val="top"/>
          </w:tcPr>
          <w:p>
            <w:pPr>
              <w:rPr>
                <w:rFonts w:ascii="Arial"/>
                <w:sz w:val="21"/>
              </w:rPr>
            </w:pPr>
          </w:p>
        </w:tc>
        <w:tc>
          <w:tcPr>
            <w:tcW w:w="1192" w:type="dxa"/>
            <w:vAlign w:val="top"/>
          </w:tcPr>
          <w:p>
            <w:pPr>
              <w:spacing w:before="163" w:line="202" w:lineRule="auto"/>
              <w:ind w:left="427"/>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NO</w:t>
            </w:r>
            <w:r>
              <w:rPr>
                <w:rFonts w:ascii="Times New Roman" w:hAnsi="Times New Roman" w:eastAsia="Times New Roman" w:cs="Times New Roman"/>
                <w:spacing w:val="6"/>
                <w:position w:val="-1"/>
                <w:sz w:val="13"/>
                <w:szCs w:val="13"/>
              </w:rPr>
              <w:t>2</w:t>
            </w:r>
          </w:p>
        </w:tc>
        <w:tc>
          <w:tcPr>
            <w:tcW w:w="1822" w:type="dxa"/>
            <w:vAlign w:val="top"/>
          </w:tcPr>
          <w:p>
            <w:pPr>
              <w:pStyle w:val="8"/>
              <w:spacing w:before="146" w:line="228" w:lineRule="auto"/>
              <w:ind w:left="598"/>
              <w:rPr>
                <w:sz w:val="20"/>
                <w:szCs w:val="20"/>
              </w:rPr>
            </w:pPr>
            <w:r>
              <w:rPr>
                <w:spacing w:val="6"/>
                <w:sz w:val="20"/>
                <w:szCs w:val="20"/>
              </w:rPr>
              <w:t>年平均</w:t>
            </w:r>
          </w:p>
        </w:tc>
        <w:tc>
          <w:tcPr>
            <w:tcW w:w="1161" w:type="dxa"/>
            <w:vAlign w:val="top"/>
          </w:tcPr>
          <w:p>
            <w:pPr>
              <w:spacing w:before="162" w:line="195" w:lineRule="auto"/>
              <w:ind w:left="479"/>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1410" w:type="dxa"/>
            <w:vAlign w:val="top"/>
          </w:tcPr>
          <w:p>
            <w:pPr>
              <w:spacing w:before="162" w:line="195" w:lineRule="auto"/>
              <w:ind w:left="6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472" w:type="dxa"/>
            <w:vAlign w:val="top"/>
          </w:tcPr>
          <w:p>
            <w:pPr>
              <w:spacing w:before="162" w:line="195" w:lineRule="auto"/>
              <w:ind w:left="5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82.5</w:t>
            </w:r>
          </w:p>
        </w:tc>
        <w:tc>
          <w:tcPr>
            <w:tcW w:w="1440" w:type="dxa"/>
            <w:tcBorders>
              <w:right w:val="single" w:color="000000" w:sz="6" w:space="0"/>
            </w:tcBorders>
            <w:vAlign w:val="top"/>
          </w:tcPr>
          <w:p>
            <w:pPr>
              <w:pStyle w:val="8"/>
              <w:spacing w:before="124" w:line="229" w:lineRule="auto"/>
              <w:ind w:left="48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68" w:type="dxa"/>
            <w:vMerge w:val="continue"/>
            <w:tcBorders>
              <w:top w:val="nil"/>
              <w:left w:val="single" w:color="000000" w:sz="6" w:space="0"/>
              <w:bottom w:val="nil"/>
            </w:tcBorders>
            <w:textDirection w:val="tbRlV"/>
            <w:vAlign w:val="top"/>
          </w:tcPr>
          <w:p>
            <w:pPr>
              <w:rPr>
                <w:rFonts w:ascii="Arial"/>
                <w:sz w:val="21"/>
              </w:rPr>
            </w:pPr>
          </w:p>
        </w:tc>
        <w:tc>
          <w:tcPr>
            <w:tcW w:w="1192" w:type="dxa"/>
            <w:vAlign w:val="top"/>
          </w:tcPr>
          <w:p>
            <w:pPr>
              <w:spacing w:before="163" w:line="195" w:lineRule="auto"/>
              <w:ind w:left="47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1822" w:type="dxa"/>
            <w:vAlign w:val="top"/>
          </w:tcPr>
          <w:p>
            <w:pPr>
              <w:pStyle w:val="8"/>
              <w:spacing w:before="149" w:line="229" w:lineRule="auto"/>
              <w:ind w:left="358"/>
              <w:rPr>
                <w:sz w:val="20"/>
                <w:szCs w:val="20"/>
              </w:rPr>
            </w:pPr>
            <w:r>
              <w:rPr>
                <w:rFonts w:ascii="Times New Roman" w:hAnsi="Times New Roman" w:eastAsia="Times New Roman" w:cs="Times New Roman"/>
                <w:spacing w:val="4"/>
                <w:sz w:val="20"/>
                <w:szCs w:val="20"/>
              </w:rPr>
              <w:t>24</w:t>
            </w:r>
            <w:r>
              <w:rPr>
                <w:rFonts w:ascii="Times New Roman" w:hAnsi="Times New Roman" w:eastAsia="Times New Roman" w:cs="Times New Roman"/>
                <w:spacing w:val="19"/>
                <w:w w:val="101"/>
                <w:sz w:val="20"/>
                <w:szCs w:val="20"/>
              </w:rPr>
              <w:t xml:space="preserve"> </w:t>
            </w:r>
            <w:r>
              <w:rPr>
                <w:spacing w:val="4"/>
                <w:sz w:val="20"/>
                <w:szCs w:val="20"/>
              </w:rPr>
              <w:t>小时平均</w:t>
            </w:r>
          </w:p>
        </w:tc>
        <w:tc>
          <w:tcPr>
            <w:tcW w:w="1161" w:type="dxa"/>
            <w:vAlign w:val="top"/>
          </w:tcPr>
          <w:p>
            <w:pPr>
              <w:spacing w:before="142" w:line="218" w:lineRule="auto"/>
              <w:ind w:left="191"/>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1.4</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3</w:t>
            </w:r>
          </w:p>
        </w:tc>
        <w:tc>
          <w:tcPr>
            <w:tcW w:w="1410" w:type="dxa"/>
            <w:vAlign w:val="top"/>
          </w:tcPr>
          <w:p>
            <w:pPr>
              <w:spacing w:before="142" w:line="218" w:lineRule="auto"/>
              <w:ind w:left="374"/>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4</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p>
        </w:tc>
        <w:tc>
          <w:tcPr>
            <w:tcW w:w="1472" w:type="dxa"/>
            <w:vAlign w:val="top"/>
          </w:tcPr>
          <w:p>
            <w:pPr>
              <w:spacing w:before="163" w:line="195" w:lineRule="auto"/>
              <w:ind w:left="640"/>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440" w:type="dxa"/>
            <w:tcBorders>
              <w:right w:val="single" w:color="000000" w:sz="6" w:space="0"/>
            </w:tcBorders>
            <w:vAlign w:val="top"/>
          </w:tcPr>
          <w:p>
            <w:pPr>
              <w:pStyle w:val="8"/>
              <w:spacing w:before="127" w:line="229" w:lineRule="auto"/>
              <w:ind w:left="48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68" w:type="dxa"/>
            <w:vMerge w:val="continue"/>
            <w:tcBorders>
              <w:top w:val="nil"/>
              <w:left w:val="single" w:color="000000" w:sz="6" w:space="0"/>
              <w:bottom w:val="nil"/>
            </w:tcBorders>
            <w:textDirection w:val="tbRlV"/>
            <w:vAlign w:val="top"/>
          </w:tcPr>
          <w:p>
            <w:pPr>
              <w:rPr>
                <w:rFonts w:ascii="Arial"/>
                <w:sz w:val="21"/>
              </w:rPr>
            </w:pPr>
          </w:p>
        </w:tc>
        <w:tc>
          <w:tcPr>
            <w:tcW w:w="1192" w:type="dxa"/>
            <w:vAlign w:val="top"/>
          </w:tcPr>
          <w:p>
            <w:pPr>
              <w:spacing w:before="165" w:line="200" w:lineRule="auto"/>
              <w:ind w:left="514"/>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position w:val="-1"/>
                <w:sz w:val="13"/>
                <w:szCs w:val="13"/>
              </w:rPr>
              <w:t>3</w:t>
            </w:r>
          </w:p>
        </w:tc>
        <w:tc>
          <w:tcPr>
            <w:tcW w:w="1822" w:type="dxa"/>
            <w:vAlign w:val="top"/>
          </w:tcPr>
          <w:p>
            <w:pPr>
              <w:pStyle w:val="8"/>
              <w:spacing w:before="149" w:line="228" w:lineRule="auto"/>
              <w:ind w:left="266"/>
              <w:rPr>
                <w:sz w:val="20"/>
                <w:szCs w:val="20"/>
              </w:rPr>
            </w:pPr>
            <w:r>
              <w:rPr>
                <w:spacing w:val="-2"/>
                <w:sz w:val="20"/>
                <w:szCs w:val="20"/>
              </w:rPr>
              <w:t>日最大</w:t>
            </w:r>
            <w:r>
              <w:rPr>
                <w:spacing w:val="-29"/>
                <w:sz w:val="20"/>
                <w:szCs w:val="20"/>
              </w:rPr>
              <w:t xml:space="preserve"> </w:t>
            </w:r>
            <w:r>
              <w:rPr>
                <w:rFonts w:ascii="Times New Roman" w:hAnsi="Times New Roman" w:eastAsia="Times New Roman" w:cs="Times New Roman"/>
                <w:spacing w:val="-2"/>
                <w:sz w:val="20"/>
                <w:szCs w:val="20"/>
              </w:rPr>
              <w:t>8h</w:t>
            </w:r>
            <w:r>
              <w:rPr>
                <w:rFonts w:ascii="Times New Roman" w:hAnsi="Times New Roman" w:eastAsia="Times New Roman" w:cs="Times New Roman"/>
                <w:spacing w:val="11"/>
                <w:sz w:val="20"/>
                <w:szCs w:val="20"/>
              </w:rPr>
              <w:t xml:space="preserve"> </w:t>
            </w:r>
            <w:r>
              <w:rPr>
                <w:spacing w:val="-2"/>
                <w:sz w:val="20"/>
                <w:szCs w:val="20"/>
              </w:rPr>
              <w:t>平均</w:t>
            </w:r>
          </w:p>
        </w:tc>
        <w:tc>
          <w:tcPr>
            <w:tcW w:w="1161" w:type="dxa"/>
            <w:vAlign w:val="top"/>
          </w:tcPr>
          <w:p>
            <w:pPr>
              <w:spacing w:before="163" w:line="195"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124</w:t>
            </w:r>
          </w:p>
        </w:tc>
        <w:tc>
          <w:tcPr>
            <w:tcW w:w="1410" w:type="dxa"/>
            <w:vAlign w:val="top"/>
          </w:tcPr>
          <w:p>
            <w:pPr>
              <w:spacing w:before="163" w:line="195" w:lineRule="auto"/>
              <w:ind w:left="5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c>
          <w:tcPr>
            <w:tcW w:w="1472" w:type="dxa"/>
            <w:vAlign w:val="top"/>
          </w:tcPr>
          <w:p>
            <w:pPr>
              <w:spacing w:before="166" w:line="192"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77.5</w:t>
            </w:r>
          </w:p>
        </w:tc>
        <w:tc>
          <w:tcPr>
            <w:tcW w:w="1440" w:type="dxa"/>
            <w:tcBorders>
              <w:right w:val="single" w:color="000000" w:sz="6" w:space="0"/>
            </w:tcBorders>
            <w:vAlign w:val="top"/>
          </w:tcPr>
          <w:p>
            <w:pPr>
              <w:pStyle w:val="8"/>
              <w:spacing w:before="127" w:line="229" w:lineRule="auto"/>
              <w:ind w:left="48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8" w:type="dxa"/>
            <w:vMerge w:val="continue"/>
            <w:tcBorders>
              <w:top w:val="nil"/>
              <w:left w:val="single" w:color="000000" w:sz="6" w:space="0"/>
              <w:bottom w:val="nil"/>
            </w:tcBorders>
            <w:textDirection w:val="tbRlV"/>
            <w:vAlign w:val="top"/>
          </w:tcPr>
          <w:p>
            <w:pPr>
              <w:rPr>
                <w:rFonts w:ascii="Arial"/>
                <w:sz w:val="21"/>
              </w:rPr>
            </w:pPr>
          </w:p>
        </w:tc>
        <w:tc>
          <w:tcPr>
            <w:tcW w:w="1192" w:type="dxa"/>
            <w:vAlign w:val="top"/>
          </w:tcPr>
          <w:p>
            <w:pPr>
              <w:spacing w:before="169" w:line="209" w:lineRule="auto"/>
              <w:ind w:left="383"/>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6"/>
                <w:sz w:val="13"/>
                <w:szCs w:val="13"/>
              </w:rPr>
              <w:t>2.5</w:t>
            </w:r>
          </w:p>
        </w:tc>
        <w:tc>
          <w:tcPr>
            <w:tcW w:w="1822" w:type="dxa"/>
            <w:vAlign w:val="top"/>
          </w:tcPr>
          <w:p>
            <w:pPr>
              <w:pStyle w:val="8"/>
              <w:spacing w:before="149" w:line="228" w:lineRule="auto"/>
              <w:ind w:left="598"/>
              <w:rPr>
                <w:sz w:val="20"/>
                <w:szCs w:val="20"/>
              </w:rPr>
            </w:pPr>
            <w:r>
              <w:rPr>
                <w:spacing w:val="6"/>
                <w:sz w:val="20"/>
                <w:szCs w:val="20"/>
              </w:rPr>
              <w:t>年平均</w:t>
            </w:r>
          </w:p>
        </w:tc>
        <w:tc>
          <w:tcPr>
            <w:tcW w:w="1161" w:type="dxa"/>
            <w:vAlign w:val="top"/>
          </w:tcPr>
          <w:p>
            <w:pPr>
              <w:spacing w:before="165" w:line="195" w:lineRule="auto"/>
              <w:ind w:left="479"/>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1410" w:type="dxa"/>
            <w:vAlign w:val="top"/>
          </w:tcPr>
          <w:p>
            <w:pPr>
              <w:spacing w:before="165" w:line="195" w:lineRule="auto"/>
              <w:ind w:left="607"/>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472" w:type="dxa"/>
            <w:vAlign w:val="top"/>
          </w:tcPr>
          <w:p>
            <w:pPr>
              <w:spacing w:before="16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88.57</w:t>
            </w:r>
          </w:p>
        </w:tc>
        <w:tc>
          <w:tcPr>
            <w:tcW w:w="1440" w:type="dxa"/>
            <w:tcBorders>
              <w:right w:val="single" w:color="000000" w:sz="6" w:space="0"/>
            </w:tcBorders>
            <w:vAlign w:val="top"/>
          </w:tcPr>
          <w:p>
            <w:pPr>
              <w:pStyle w:val="8"/>
              <w:spacing w:before="127" w:line="229" w:lineRule="auto"/>
              <w:ind w:left="48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8" w:type="dxa"/>
            <w:vMerge w:val="continue"/>
            <w:tcBorders>
              <w:top w:val="nil"/>
              <w:left w:val="single" w:color="000000" w:sz="6" w:space="0"/>
              <w:bottom w:val="nil"/>
            </w:tcBorders>
            <w:textDirection w:val="tbRlV"/>
            <w:vAlign w:val="top"/>
          </w:tcPr>
          <w:p>
            <w:pPr>
              <w:rPr>
                <w:rFonts w:ascii="Arial"/>
                <w:sz w:val="21"/>
              </w:rPr>
            </w:pPr>
          </w:p>
        </w:tc>
        <w:tc>
          <w:tcPr>
            <w:tcW w:w="1192" w:type="dxa"/>
            <w:vAlign w:val="top"/>
          </w:tcPr>
          <w:p>
            <w:pPr>
              <w:spacing w:before="168" w:line="199" w:lineRule="auto"/>
              <w:ind w:left="400"/>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10</w:t>
            </w:r>
          </w:p>
        </w:tc>
        <w:tc>
          <w:tcPr>
            <w:tcW w:w="1822" w:type="dxa"/>
            <w:vAlign w:val="top"/>
          </w:tcPr>
          <w:p>
            <w:pPr>
              <w:pStyle w:val="8"/>
              <w:spacing w:before="151" w:line="228" w:lineRule="auto"/>
              <w:ind w:left="598"/>
              <w:rPr>
                <w:sz w:val="20"/>
                <w:szCs w:val="20"/>
              </w:rPr>
            </w:pPr>
            <w:r>
              <w:rPr>
                <w:spacing w:val="6"/>
                <w:sz w:val="20"/>
                <w:szCs w:val="20"/>
              </w:rPr>
              <w:t>年平均</w:t>
            </w:r>
          </w:p>
        </w:tc>
        <w:tc>
          <w:tcPr>
            <w:tcW w:w="1161" w:type="dxa"/>
            <w:vAlign w:val="top"/>
          </w:tcPr>
          <w:p>
            <w:pPr>
              <w:spacing w:before="165" w:line="195" w:lineRule="auto"/>
              <w:ind w:left="481"/>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1410" w:type="dxa"/>
            <w:vAlign w:val="top"/>
          </w:tcPr>
          <w:p>
            <w:pPr>
              <w:spacing w:before="165" w:line="195" w:lineRule="auto"/>
              <w:ind w:left="60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472" w:type="dxa"/>
            <w:vAlign w:val="top"/>
          </w:tcPr>
          <w:p>
            <w:pPr>
              <w:spacing w:before="165"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440" w:type="dxa"/>
            <w:tcBorders>
              <w:right w:val="single" w:color="000000" w:sz="6" w:space="0"/>
            </w:tcBorders>
            <w:vAlign w:val="top"/>
          </w:tcPr>
          <w:p>
            <w:pPr>
              <w:pStyle w:val="8"/>
              <w:spacing w:before="129" w:line="229" w:lineRule="auto"/>
              <w:ind w:left="48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3" w:hRule="atLeast"/>
        </w:trPr>
        <w:tc>
          <w:tcPr>
            <w:tcW w:w="568" w:type="dxa"/>
            <w:vMerge w:val="continue"/>
            <w:tcBorders>
              <w:top w:val="nil"/>
              <w:left w:val="single" w:color="000000" w:sz="6" w:space="0"/>
              <w:bottom w:val="single" w:color="000000" w:sz="6" w:space="0"/>
            </w:tcBorders>
            <w:textDirection w:val="tbRlV"/>
            <w:vAlign w:val="top"/>
          </w:tcPr>
          <w:p>
            <w:pPr>
              <w:rPr>
                <w:rFonts w:ascii="Arial"/>
                <w:sz w:val="21"/>
              </w:rPr>
            </w:pPr>
          </w:p>
        </w:tc>
        <w:tc>
          <w:tcPr>
            <w:tcW w:w="8497" w:type="dxa"/>
            <w:gridSpan w:val="6"/>
            <w:tcBorders>
              <w:bottom w:val="single" w:color="000000" w:sz="6" w:space="0"/>
              <w:right w:val="single" w:color="000000" w:sz="6" w:space="0"/>
            </w:tcBorders>
            <w:vAlign w:val="top"/>
          </w:tcPr>
          <w:p>
            <w:pPr>
              <w:pStyle w:val="8"/>
              <w:spacing w:before="42" w:line="219" w:lineRule="auto"/>
              <w:ind w:left="589"/>
              <w:rPr>
                <w:sz w:val="24"/>
                <w:szCs w:val="24"/>
              </w:rPr>
            </w:pPr>
            <w:r>
              <w:rPr>
                <w:spacing w:val="-2"/>
                <w:sz w:val="24"/>
                <w:szCs w:val="24"/>
              </w:rPr>
              <w:t>本项目位于通川区东岳镇，为环境空气质量达标区。</w:t>
            </w:r>
          </w:p>
          <w:p>
            <w:pPr>
              <w:pStyle w:val="8"/>
              <w:spacing w:before="185" w:line="352" w:lineRule="auto"/>
              <w:ind w:left="109" w:right="102" w:firstLine="479"/>
              <w:rPr>
                <w:sz w:val="24"/>
                <w:szCs w:val="24"/>
              </w:rPr>
            </w:pPr>
            <w:r>
              <w:rPr>
                <w:spacing w:val="-4"/>
                <w:sz w:val="24"/>
                <w:szCs w:val="24"/>
              </w:rPr>
              <w:t>根据项目特点，本项目引用四川省汉谱环境检测服务有限公司对“达州市鑫</w:t>
            </w:r>
            <w:r>
              <w:rPr>
                <w:spacing w:val="7"/>
                <w:sz w:val="24"/>
                <w:szCs w:val="24"/>
              </w:rPr>
              <w:t xml:space="preserve"> </w:t>
            </w:r>
            <w:r>
              <w:rPr>
                <w:spacing w:val="-4"/>
                <w:sz w:val="24"/>
                <w:szCs w:val="24"/>
              </w:rPr>
              <w:t>冠金属制品生产线建设项目环境检测”总悬浮颗粒物进行的监测，监测点距离本</w:t>
            </w:r>
            <w:r>
              <w:rPr>
                <w:spacing w:val="14"/>
                <w:sz w:val="24"/>
                <w:szCs w:val="24"/>
              </w:rPr>
              <w:t xml:space="preserve"> </w:t>
            </w:r>
            <w:r>
              <w:rPr>
                <w:spacing w:val="-4"/>
                <w:sz w:val="24"/>
                <w:szCs w:val="24"/>
              </w:rPr>
              <w:t>项目约</w:t>
            </w:r>
            <w:r>
              <w:rPr>
                <w:spacing w:val="-45"/>
                <w:sz w:val="24"/>
                <w:szCs w:val="24"/>
              </w:rPr>
              <w:t xml:space="preserve"> </w:t>
            </w:r>
            <w:r>
              <w:rPr>
                <w:rFonts w:ascii="Times New Roman" w:hAnsi="Times New Roman" w:eastAsia="Times New Roman" w:cs="Times New Roman"/>
                <w:spacing w:val="-4"/>
                <w:sz w:val="24"/>
                <w:szCs w:val="24"/>
              </w:rPr>
              <w:t>810m</w:t>
            </w:r>
            <w:r>
              <w:rPr>
                <w:spacing w:val="-4"/>
                <w:sz w:val="24"/>
                <w:szCs w:val="24"/>
              </w:rPr>
              <w:t>，监测时间为</w:t>
            </w:r>
            <w:r>
              <w:rPr>
                <w:spacing w:val="-43"/>
                <w:sz w:val="24"/>
                <w:szCs w:val="24"/>
              </w:rPr>
              <w:t xml:space="preserve"> </w:t>
            </w:r>
            <w:r>
              <w:rPr>
                <w:rFonts w:ascii="Times New Roman" w:hAnsi="Times New Roman" w:eastAsia="Times New Roman" w:cs="Times New Roman"/>
                <w:spacing w:val="-4"/>
                <w:sz w:val="24"/>
                <w:szCs w:val="24"/>
              </w:rPr>
              <w:t xml:space="preserve">2023 </w:t>
            </w:r>
            <w:r>
              <w:rPr>
                <w:spacing w:val="-4"/>
                <w:sz w:val="24"/>
                <w:szCs w:val="24"/>
              </w:rPr>
              <w:t>年</w:t>
            </w:r>
            <w:r>
              <w:rPr>
                <w:spacing w:val="-50"/>
                <w:sz w:val="24"/>
                <w:szCs w:val="24"/>
              </w:rPr>
              <w:t xml:space="preserve"> </w:t>
            </w:r>
            <w:r>
              <w:rPr>
                <w:rFonts w:ascii="Times New Roman" w:hAnsi="Times New Roman" w:eastAsia="Times New Roman" w:cs="Times New Roman"/>
                <w:spacing w:val="-4"/>
                <w:sz w:val="24"/>
                <w:szCs w:val="24"/>
              </w:rPr>
              <w:t>9</w:t>
            </w:r>
            <w:r>
              <w:rPr>
                <w:rFonts w:ascii="Times New Roman" w:hAnsi="Times New Roman" w:eastAsia="Times New Roman" w:cs="Times New Roman"/>
                <w:spacing w:val="15"/>
                <w:sz w:val="24"/>
                <w:szCs w:val="24"/>
              </w:rPr>
              <w:t xml:space="preserve"> </w:t>
            </w:r>
            <w:r>
              <w:rPr>
                <w:spacing w:val="-4"/>
                <w:sz w:val="24"/>
                <w:szCs w:val="24"/>
              </w:rPr>
              <w:t>月</w:t>
            </w:r>
            <w:r>
              <w:rPr>
                <w:spacing w:val="-50"/>
                <w:sz w:val="24"/>
                <w:szCs w:val="24"/>
              </w:rPr>
              <w:t xml:space="preserve"> </w:t>
            </w:r>
            <w:r>
              <w:rPr>
                <w:rFonts w:ascii="Times New Roman" w:hAnsi="Times New Roman" w:eastAsia="Times New Roman" w:cs="Times New Roman"/>
                <w:spacing w:val="-4"/>
                <w:sz w:val="24"/>
                <w:szCs w:val="24"/>
              </w:rPr>
              <w:t xml:space="preserve">6  </w:t>
            </w:r>
            <w:r>
              <w:rPr>
                <w:spacing w:val="-4"/>
                <w:sz w:val="24"/>
                <w:szCs w:val="24"/>
              </w:rPr>
              <w:t>日</w:t>
            </w:r>
            <w:r>
              <w:rPr>
                <w:rFonts w:ascii="Times New Roman" w:hAnsi="Times New Roman" w:eastAsia="Times New Roman" w:cs="Times New Roman"/>
                <w:spacing w:val="-4"/>
                <w:sz w:val="24"/>
                <w:szCs w:val="24"/>
              </w:rPr>
              <w:t>-2023</w:t>
            </w:r>
            <w:r>
              <w:rPr>
                <w:spacing w:val="-5"/>
                <w:sz w:val="24"/>
                <w:szCs w:val="24"/>
              </w:rPr>
              <w:t>年</w:t>
            </w:r>
            <w:r>
              <w:rPr>
                <w:spacing w:val="-50"/>
                <w:sz w:val="24"/>
                <w:szCs w:val="24"/>
              </w:rPr>
              <w:t xml:space="preserve"> </w:t>
            </w:r>
            <w:r>
              <w:rPr>
                <w:rFonts w:ascii="Times New Roman" w:hAnsi="Times New Roman" w:eastAsia="Times New Roman" w:cs="Times New Roman"/>
                <w:spacing w:val="-5"/>
                <w:sz w:val="24"/>
                <w:szCs w:val="24"/>
              </w:rPr>
              <w:t>9</w:t>
            </w:r>
            <w:r>
              <w:rPr>
                <w:rFonts w:ascii="Times New Roman" w:hAnsi="Times New Roman" w:eastAsia="Times New Roman" w:cs="Times New Roman"/>
                <w:spacing w:val="15"/>
                <w:sz w:val="24"/>
                <w:szCs w:val="24"/>
              </w:rPr>
              <w:t xml:space="preserve"> </w:t>
            </w:r>
            <w:r>
              <w:rPr>
                <w:spacing w:val="-5"/>
                <w:sz w:val="24"/>
                <w:szCs w:val="24"/>
              </w:rPr>
              <w:t>月</w:t>
            </w:r>
            <w:r>
              <w:rPr>
                <w:spacing w:val="-51"/>
                <w:sz w:val="24"/>
                <w:szCs w:val="24"/>
              </w:rPr>
              <w:t xml:space="preserve"> </w:t>
            </w:r>
            <w:r>
              <w:rPr>
                <w:rFonts w:ascii="Times New Roman" w:hAnsi="Times New Roman" w:eastAsia="Times New Roman" w:cs="Times New Roman"/>
                <w:spacing w:val="-5"/>
                <w:sz w:val="24"/>
                <w:szCs w:val="24"/>
              </w:rPr>
              <w:t>9</w:t>
            </w:r>
            <w:r>
              <w:rPr>
                <w:rFonts w:ascii="Times New Roman" w:hAnsi="Times New Roman" w:eastAsia="Times New Roman" w:cs="Times New Roman"/>
                <w:spacing w:val="51"/>
                <w:sz w:val="24"/>
                <w:szCs w:val="24"/>
              </w:rPr>
              <w:t xml:space="preserve"> </w:t>
            </w:r>
            <w:r>
              <w:rPr>
                <w:spacing w:val="-5"/>
                <w:sz w:val="24"/>
                <w:szCs w:val="24"/>
              </w:rPr>
              <w:t>日，数据引用有效。</w:t>
            </w:r>
            <w:r>
              <w:rPr>
                <w:sz w:val="24"/>
                <w:szCs w:val="24"/>
              </w:rPr>
              <w:t xml:space="preserve"> </w:t>
            </w:r>
            <w:r>
              <w:rPr>
                <w:spacing w:val="-1"/>
                <w:sz w:val="24"/>
                <w:szCs w:val="24"/>
              </w:rPr>
              <w:t xml:space="preserve">监测信息及结果见下表 </w:t>
            </w:r>
            <w:r>
              <w:rPr>
                <w:rFonts w:ascii="Times New Roman" w:hAnsi="Times New Roman" w:eastAsia="Times New Roman" w:cs="Times New Roman"/>
                <w:spacing w:val="-1"/>
                <w:sz w:val="24"/>
                <w:szCs w:val="24"/>
              </w:rPr>
              <w:t>3-2</w:t>
            </w:r>
            <w:r>
              <w:rPr>
                <w:spacing w:val="-1"/>
                <w:sz w:val="24"/>
                <w:szCs w:val="24"/>
              </w:rPr>
              <w:t>。</w:t>
            </w:r>
          </w:p>
          <w:p>
            <w:pPr>
              <w:pStyle w:val="8"/>
              <w:spacing w:before="30" w:line="221" w:lineRule="auto"/>
              <w:ind w:left="2585"/>
              <w:rPr>
                <w:rFonts w:ascii="Times New Roman" w:hAnsi="Times New Roman" w:eastAsia="Times New Roman" w:cs="Times New Roman"/>
                <w:sz w:val="13"/>
                <w:szCs w:val="13"/>
              </w:rPr>
            </w:pPr>
            <w:r>
              <w:rPr>
                <w:b/>
                <w:bCs/>
                <w:spacing w:val="6"/>
                <w:sz w:val="20"/>
                <w:szCs w:val="20"/>
              </w:rPr>
              <w:t>表</w:t>
            </w:r>
            <w:r>
              <w:rPr>
                <w:rFonts w:ascii="Times New Roman" w:hAnsi="Times New Roman" w:eastAsia="Times New Roman" w:cs="Times New Roman"/>
                <w:b/>
                <w:bCs/>
                <w:spacing w:val="6"/>
                <w:sz w:val="20"/>
                <w:szCs w:val="20"/>
              </w:rPr>
              <w:t xml:space="preserve">3-2    </w:t>
            </w:r>
            <w:r>
              <w:rPr>
                <w:b/>
                <w:bCs/>
                <w:spacing w:val="6"/>
                <w:sz w:val="20"/>
                <w:szCs w:val="20"/>
              </w:rPr>
              <w:t>环境空气检测结果表</w:t>
            </w:r>
            <w:r>
              <w:rPr>
                <w:spacing w:val="6"/>
                <w:sz w:val="20"/>
                <w:szCs w:val="20"/>
              </w:rPr>
              <w:t xml:space="preserve">            </w:t>
            </w:r>
            <w:r>
              <w:rPr>
                <w:spacing w:val="5"/>
                <w:sz w:val="20"/>
                <w:szCs w:val="20"/>
              </w:rPr>
              <w:t xml:space="preserve">   </w:t>
            </w:r>
            <w:r>
              <w:rPr>
                <w:b/>
                <w:bCs/>
                <w:spacing w:val="5"/>
                <w:sz w:val="20"/>
                <w:szCs w:val="20"/>
              </w:rPr>
              <w:t>单位：</w:t>
            </w:r>
            <w:r>
              <w:rPr>
                <w:rFonts w:ascii="Times New Roman" w:hAnsi="Times New Roman" w:eastAsia="Times New Roman" w:cs="Times New Roman"/>
                <w:b/>
                <w:bCs/>
                <w:sz w:val="20"/>
                <w:szCs w:val="20"/>
              </w:rPr>
              <w:t>ug</w:t>
            </w:r>
            <w:r>
              <w:rPr>
                <w:rFonts w:ascii="Times New Roman" w:hAnsi="Times New Roman" w:eastAsia="Times New Roman" w:cs="Times New Roman"/>
                <w:b/>
                <w:bCs/>
                <w:spacing w:val="5"/>
                <w:sz w:val="20"/>
                <w:szCs w:val="20"/>
              </w:rPr>
              <w:t>/m</w:t>
            </w:r>
            <w:r>
              <w:rPr>
                <w:rFonts w:ascii="Times New Roman" w:hAnsi="Times New Roman" w:eastAsia="Times New Roman" w:cs="Times New Roman"/>
                <w:b/>
                <w:bCs/>
                <w:spacing w:val="5"/>
                <w:position w:val="6"/>
                <w:sz w:val="13"/>
                <w:szCs w:val="13"/>
              </w:rPr>
              <w:t>3</w:t>
            </w:r>
          </w:p>
          <w:p>
            <w:pPr>
              <w:spacing w:line="21" w:lineRule="auto"/>
              <w:rPr>
                <w:rFonts w:ascii="Arial"/>
                <w:sz w:val="2"/>
              </w:rPr>
            </w:pPr>
          </w:p>
          <w:tbl>
            <w:tblPr>
              <w:tblStyle w:val="7"/>
              <w:tblW w:w="8204"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918"/>
              <w:gridCol w:w="640"/>
              <w:gridCol w:w="1166"/>
              <w:gridCol w:w="815"/>
              <w:gridCol w:w="1276"/>
              <w:gridCol w:w="773"/>
              <w:gridCol w:w="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60" w:type="dxa"/>
                  <w:tcBorders>
                    <w:left w:val="nil"/>
                  </w:tcBorders>
                  <w:vAlign w:val="top"/>
                </w:tcPr>
                <w:p>
                  <w:pPr>
                    <w:pStyle w:val="8"/>
                    <w:spacing w:before="173" w:line="228" w:lineRule="auto"/>
                    <w:ind w:left="514"/>
                    <w:rPr>
                      <w:sz w:val="20"/>
                      <w:szCs w:val="20"/>
                    </w:rPr>
                  </w:pPr>
                  <w:r>
                    <w:rPr>
                      <w:b/>
                      <w:bCs/>
                      <w:spacing w:val="6"/>
                      <w:sz w:val="20"/>
                      <w:szCs w:val="20"/>
                    </w:rPr>
                    <w:t>检测点位</w:t>
                  </w:r>
                </w:p>
              </w:tc>
              <w:tc>
                <w:tcPr>
                  <w:tcW w:w="918" w:type="dxa"/>
                  <w:vAlign w:val="top"/>
                </w:tcPr>
                <w:p>
                  <w:pPr>
                    <w:pStyle w:val="8"/>
                    <w:spacing w:before="37" w:line="234" w:lineRule="auto"/>
                    <w:ind w:left="256" w:right="247" w:hanging="3"/>
                    <w:rPr>
                      <w:sz w:val="20"/>
                      <w:szCs w:val="20"/>
                    </w:rPr>
                  </w:pPr>
                  <w:r>
                    <w:rPr>
                      <w:b/>
                      <w:bCs/>
                      <w:spacing w:val="3"/>
                      <w:sz w:val="20"/>
                      <w:szCs w:val="20"/>
                    </w:rPr>
                    <w:t>检测</w:t>
                  </w:r>
                  <w:r>
                    <w:rPr>
                      <w:sz w:val="20"/>
                      <w:szCs w:val="20"/>
                    </w:rPr>
                    <w:t xml:space="preserve"> </w:t>
                  </w:r>
                  <w:r>
                    <w:rPr>
                      <w:b/>
                      <w:bCs/>
                      <w:spacing w:val="2"/>
                      <w:sz w:val="20"/>
                      <w:szCs w:val="20"/>
                    </w:rPr>
                    <w:t>项目</w:t>
                  </w:r>
                </w:p>
              </w:tc>
              <w:tc>
                <w:tcPr>
                  <w:tcW w:w="640" w:type="dxa"/>
                  <w:vAlign w:val="top"/>
                </w:tcPr>
                <w:p>
                  <w:pPr>
                    <w:pStyle w:val="8"/>
                    <w:spacing w:before="37" w:line="234" w:lineRule="auto"/>
                    <w:ind w:left="119" w:right="107" w:hanging="4"/>
                    <w:rPr>
                      <w:sz w:val="20"/>
                      <w:szCs w:val="20"/>
                    </w:rPr>
                  </w:pPr>
                  <w:r>
                    <w:rPr>
                      <w:b/>
                      <w:bCs/>
                      <w:spacing w:val="3"/>
                      <w:sz w:val="20"/>
                      <w:szCs w:val="20"/>
                    </w:rPr>
                    <w:t>检测</w:t>
                  </w:r>
                  <w:r>
                    <w:rPr>
                      <w:sz w:val="20"/>
                      <w:szCs w:val="20"/>
                    </w:rPr>
                    <w:t xml:space="preserve"> </w:t>
                  </w:r>
                  <w:r>
                    <w:rPr>
                      <w:b/>
                      <w:bCs/>
                      <w:spacing w:val="1"/>
                      <w:sz w:val="20"/>
                      <w:szCs w:val="20"/>
                    </w:rPr>
                    <w:t>天数</w:t>
                  </w:r>
                </w:p>
              </w:tc>
              <w:tc>
                <w:tcPr>
                  <w:tcW w:w="1166" w:type="dxa"/>
                  <w:vAlign w:val="top"/>
                </w:tcPr>
                <w:p>
                  <w:pPr>
                    <w:pStyle w:val="8"/>
                    <w:spacing w:before="37" w:line="234" w:lineRule="auto"/>
                    <w:ind w:left="382" w:right="371" w:hanging="5"/>
                    <w:rPr>
                      <w:sz w:val="20"/>
                      <w:szCs w:val="20"/>
                    </w:rPr>
                  </w:pPr>
                  <w:r>
                    <w:rPr>
                      <w:b/>
                      <w:bCs/>
                      <w:spacing w:val="3"/>
                      <w:sz w:val="20"/>
                      <w:szCs w:val="20"/>
                    </w:rPr>
                    <w:t>浓度</w:t>
                  </w:r>
                  <w:r>
                    <w:rPr>
                      <w:sz w:val="20"/>
                      <w:szCs w:val="20"/>
                    </w:rPr>
                    <w:t xml:space="preserve"> </w:t>
                  </w:r>
                  <w:r>
                    <w:rPr>
                      <w:b/>
                      <w:bCs/>
                      <w:spacing w:val="1"/>
                      <w:sz w:val="20"/>
                      <w:szCs w:val="20"/>
                    </w:rPr>
                    <w:t>范围</w:t>
                  </w:r>
                </w:p>
              </w:tc>
              <w:tc>
                <w:tcPr>
                  <w:tcW w:w="815" w:type="dxa"/>
                  <w:vAlign w:val="top"/>
                </w:tcPr>
                <w:p>
                  <w:pPr>
                    <w:pStyle w:val="8"/>
                    <w:spacing w:before="173" w:line="228" w:lineRule="auto"/>
                    <w:ind w:left="98"/>
                    <w:rPr>
                      <w:sz w:val="20"/>
                      <w:szCs w:val="20"/>
                    </w:rPr>
                  </w:pPr>
                  <w:r>
                    <w:rPr>
                      <w:b/>
                      <w:bCs/>
                      <w:spacing w:val="5"/>
                      <w:sz w:val="20"/>
                      <w:szCs w:val="20"/>
                    </w:rPr>
                    <w:t>标准值</w:t>
                  </w:r>
                </w:p>
              </w:tc>
              <w:tc>
                <w:tcPr>
                  <w:tcW w:w="1276" w:type="dxa"/>
                  <w:vAlign w:val="top"/>
                </w:tcPr>
                <w:p>
                  <w:pPr>
                    <w:pStyle w:val="8"/>
                    <w:spacing w:before="37" w:line="234" w:lineRule="auto"/>
                    <w:ind w:left="224" w:right="11" w:hanging="217"/>
                    <w:rPr>
                      <w:sz w:val="20"/>
                      <w:szCs w:val="20"/>
                    </w:rPr>
                  </w:pPr>
                  <w:r>
                    <w:rPr>
                      <w:b/>
                      <w:bCs/>
                      <w:spacing w:val="6"/>
                      <w:sz w:val="20"/>
                      <w:szCs w:val="20"/>
                    </w:rPr>
                    <w:t>最大浓度占标</w:t>
                  </w:r>
                  <w:r>
                    <w:rPr>
                      <w:spacing w:val="2"/>
                      <w:sz w:val="20"/>
                      <w:szCs w:val="20"/>
                    </w:rPr>
                    <w:t xml:space="preserve"> </w:t>
                  </w:r>
                  <w:r>
                    <w:rPr>
                      <w:b/>
                      <w:bCs/>
                      <w:spacing w:val="3"/>
                      <w:sz w:val="20"/>
                      <w:szCs w:val="20"/>
                    </w:rPr>
                    <w:t>率（</w:t>
                  </w:r>
                  <w:r>
                    <w:rPr>
                      <w:rFonts w:ascii="Times New Roman" w:hAnsi="Times New Roman" w:eastAsia="Times New Roman" w:cs="Times New Roman"/>
                      <w:b/>
                      <w:bCs/>
                      <w:spacing w:val="3"/>
                      <w:sz w:val="20"/>
                      <w:szCs w:val="20"/>
                    </w:rPr>
                    <w:t>%</w:t>
                  </w:r>
                  <w:r>
                    <w:rPr>
                      <w:b/>
                      <w:bCs/>
                      <w:spacing w:val="3"/>
                      <w:sz w:val="20"/>
                      <w:szCs w:val="20"/>
                    </w:rPr>
                    <w:t>）</w:t>
                  </w:r>
                </w:p>
              </w:tc>
              <w:tc>
                <w:tcPr>
                  <w:tcW w:w="773" w:type="dxa"/>
                  <w:vAlign w:val="top"/>
                </w:tcPr>
                <w:p>
                  <w:pPr>
                    <w:pStyle w:val="8"/>
                    <w:spacing w:before="173" w:line="228" w:lineRule="auto"/>
                    <w:ind w:left="76"/>
                    <w:rPr>
                      <w:sz w:val="20"/>
                      <w:szCs w:val="20"/>
                    </w:rPr>
                  </w:pPr>
                  <w:r>
                    <w:rPr>
                      <w:b/>
                      <w:bCs/>
                      <w:spacing w:val="5"/>
                      <w:sz w:val="20"/>
                      <w:szCs w:val="20"/>
                    </w:rPr>
                    <w:t>超标率</w:t>
                  </w:r>
                </w:p>
              </w:tc>
              <w:tc>
                <w:tcPr>
                  <w:tcW w:w="756" w:type="dxa"/>
                  <w:tcBorders>
                    <w:right w:val="nil"/>
                  </w:tcBorders>
                  <w:vAlign w:val="top"/>
                </w:tcPr>
                <w:p>
                  <w:pPr>
                    <w:pStyle w:val="8"/>
                    <w:spacing w:before="37" w:line="234" w:lineRule="auto"/>
                    <w:ind w:left="173" w:right="165"/>
                    <w:rPr>
                      <w:sz w:val="20"/>
                      <w:szCs w:val="20"/>
                    </w:rPr>
                  </w:pPr>
                  <w:r>
                    <w:rPr>
                      <w:b/>
                      <w:bCs/>
                      <w:spacing w:val="4"/>
                      <w:sz w:val="20"/>
                      <w:szCs w:val="20"/>
                    </w:rPr>
                    <w:t>达标</w:t>
                  </w:r>
                  <w:r>
                    <w:rPr>
                      <w:sz w:val="20"/>
                      <w:szCs w:val="20"/>
                    </w:rPr>
                    <w:t xml:space="preserve"> </w:t>
                  </w:r>
                  <w:r>
                    <w:rPr>
                      <w:b/>
                      <w:bCs/>
                      <w:spacing w:val="4"/>
                      <w:sz w:val="20"/>
                      <w:szCs w:val="20"/>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860" w:type="dxa"/>
                  <w:tcBorders>
                    <w:left w:val="nil"/>
                  </w:tcBorders>
                  <w:vAlign w:val="top"/>
                </w:tcPr>
                <w:p>
                  <w:pPr>
                    <w:pStyle w:val="8"/>
                    <w:spacing w:before="43" w:line="244" w:lineRule="auto"/>
                    <w:ind w:left="754" w:right="90" w:hanging="656"/>
                    <w:rPr>
                      <w:rFonts w:ascii="Times New Roman" w:hAnsi="Times New Roman" w:eastAsia="Times New Roman" w:cs="Times New Roman"/>
                      <w:sz w:val="20"/>
                      <w:szCs w:val="20"/>
                    </w:rPr>
                  </w:pPr>
                  <w:r>
                    <w:rPr>
                      <w:spacing w:val="8"/>
                      <w:sz w:val="20"/>
                      <w:szCs w:val="20"/>
                    </w:rPr>
                    <w:t>项目所在地南侧约</w:t>
                  </w:r>
                  <w:r>
                    <w:rPr>
                      <w:spacing w:val="3"/>
                      <w:sz w:val="20"/>
                      <w:szCs w:val="20"/>
                    </w:rPr>
                    <w:t xml:space="preserve"> </w:t>
                  </w:r>
                  <w:r>
                    <w:rPr>
                      <w:rFonts w:ascii="Times New Roman" w:hAnsi="Times New Roman" w:eastAsia="Times New Roman" w:cs="Times New Roman"/>
                      <w:spacing w:val="2"/>
                      <w:sz w:val="20"/>
                      <w:szCs w:val="20"/>
                    </w:rPr>
                    <w:t>810m</w:t>
                  </w:r>
                </w:p>
              </w:tc>
              <w:tc>
                <w:tcPr>
                  <w:tcW w:w="918" w:type="dxa"/>
                  <w:vAlign w:val="top"/>
                </w:tcPr>
                <w:p>
                  <w:pPr>
                    <w:pStyle w:val="8"/>
                    <w:spacing w:before="35" w:line="234" w:lineRule="auto"/>
                    <w:ind w:left="201" w:right="89" w:firstLine="3"/>
                    <w:rPr>
                      <w:sz w:val="20"/>
                      <w:szCs w:val="20"/>
                    </w:rPr>
                  </w:pPr>
                  <w:r>
                    <w:rPr>
                      <w:spacing w:val="6"/>
                      <w:sz w:val="20"/>
                      <w:szCs w:val="20"/>
                    </w:rPr>
                    <w:t>总悬浮</w:t>
                  </w:r>
                  <w:r>
                    <w:rPr>
                      <w:sz w:val="20"/>
                      <w:szCs w:val="20"/>
                    </w:rPr>
                    <w:t xml:space="preserve"> </w:t>
                  </w:r>
                  <w:r>
                    <w:rPr>
                      <w:spacing w:val="7"/>
                      <w:sz w:val="20"/>
                      <w:szCs w:val="20"/>
                    </w:rPr>
                    <w:t>颗粒物</w:t>
                  </w:r>
                </w:p>
              </w:tc>
              <w:tc>
                <w:tcPr>
                  <w:tcW w:w="640" w:type="dxa"/>
                  <w:vAlign w:val="top"/>
                </w:tcPr>
                <w:p>
                  <w:pPr>
                    <w:spacing w:before="207"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66" w:type="dxa"/>
                  <w:vAlign w:val="top"/>
                </w:tcPr>
                <w:p>
                  <w:pPr>
                    <w:spacing w:before="207" w:line="195" w:lineRule="auto"/>
                    <w:ind w:left="21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270~289</w:t>
                  </w:r>
                </w:p>
              </w:tc>
              <w:tc>
                <w:tcPr>
                  <w:tcW w:w="815" w:type="dxa"/>
                  <w:vAlign w:val="top"/>
                </w:tcPr>
                <w:p>
                  <w:pPr>
                    <w:spacing w:before="207"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276" w:type="dxa"/>
                  <w:vAlign w:val="top"/>
                </w:tcPr>
                <w:p>
                  <w:pPr>
                    <w:spacing w:before="207"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96.33</w:t>
                  </w:r>
                </w:p>
              </w:tc>
              <w:tc>
                <w:tcPr>
                  <w:tcW w:w="773" w:type="dxa"/>
                  <w:vAlign w:val="top"/>
                </w:tcPr>
                <w:p>
                  <w:pPr>
                    <w:spacing w:before="207"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6" w:type="dxa"/>
                  <w:tcBorders>
                    <w:right w:val="nil"/>
                  </w:tcBorders>
                  <w:vAlign w:val="top"/>
                </w:tcPr>
                <w:p>
                  <w:pPr>
                    <w:pStyle w:val="8"/>
                    <w:spacing w:before="168" w:line="229" w:lineRule="auto"/>
                    <w:ind w:left="217"/>
                    <w:rPr>
                      <w:sz w:val="20"/>
                      <w:szCs w:val="20"/>
                    </w:rPr>
                  </w:pPr>
                  <w:r>
                    <w:rPr>
                      <w:spacing w:val="5"/>
                      <w:sz w:val="20"/>
                      <w:szCs w:val="20"/>
                    </w:rPr>
                    <w:t>达标</w:t>
                  </w:r>
                </w:p>
              </w:tc>
            </w:tr>
          </w:tbl>
          <w:p>
            <w:pPr>
              <w:pStyle w:val="8"/>
              <w:spacing w:before="35" w:line="347" w:lineRule="auto"/>
              <w:ind w:left="119" w:right="117" w:firstLine="497"/>
              <w:rPr>
                <w:sz w:val="24"/>
                <w:szCs w:val="24"/>
              </w:rPr>
            </w:pPr>
            <w:r>
              <w:rPr>
                <w:spacing w:val="2"/>
                <w:sz w:val="24"/>
                <w:szCs w:val="24"/>
              </w:rPr>
              <w:t>由监测结果可知，本项目所在地总悬浮颗粒物满足《环境空气质量标准》</w:t>
            </w:r>
            <w:r>
              <w:rPr>
                <w:spacing w:val="6"/>
                <w:sz w:val="24"/>
                <w:szCs w:val="24"/>
              </w:rPr>
              <w:t xml:space="preserve"> </w:t>
            </w:r>
            <w:r>
              <w:rPr>
                <w:spacing w:val="-2"/>
                <w:sz w:val="24"/>
                <w:szCs w:val="24"/>
              </w:rPr>
              <w:t>（</w:t>
            </w:r>
            <w:r>
              <w:rPr>
                <w:rFonts w:ascii="Times New Roman" w:hAnsi="Times New Roman" w:eastAsia="Times New Roman" w:cs="Times New Roman"/>
                <w:spacing w:val="-2"/>
                <w:sz w:val="24"/>
                <w:szCs w:val="24"/>
              </w:rPr>
              <w:t>GB3095-2012</w:t>
            </w:r>
            <w:r>
              <w:rPr>
                <w:spacing w:val="-2"/>
                <w:sz w:val="24"/>
                <w:szCs w:val="24"/>
              </w:rPr>
              <w:t>）中二级标准。</w:t>
            </w:r>
          </w:p>
          <w:p>
            <w:pPr>
              <w:pStyle w:val="8"/>
              <w:spacing w:before="31" w:line="219" w:lineRule="auto"/>
              <w:ind w:left="584"/>
              <w:rPr>
                <w:sz w:val="24"/>
                <w:szCs w:val="24"/>
              </w:rPr>
            </w:pPr>
            <w:r>
              <w:rPr>
                <w:rFonts w:ascii="Times New Roman" w:hAnsi="Times New Roman" w:eastAsia="Times New Roman" w:cs="Times New Roman"/>
                <w:b/>
                <w:bCs/>
                <w:spacing w:val="-3"/>
                <w:sz w:val="24"/>
                <w:szCs w:val="24"/>
              </w:rPr>
              <w:t>2</w:t>
            </w:r>
            <w:r>
              <w:rPr>
                <w:b/>
                <w:bCs/>
                <w:spacing w:val="-3"/>
                <w:sz w:val="24"/>
                <w:szCs w:val="24"/>
              </w:rPr>
              <w:t>、地表水环境质量现状监测及评价</w:t>
            </w:r>
          </w:p>
          <w:p>
            <w:pPr>
              <w:pStyle w:val="8"/>
              <w:spacing w:before="181" w:line="343" w:lineRule="auto"/>
              <w:ind w:left="110" w:right="102" w:firstLine="479"/>
              <w:rPr>
                <w:sz w:val="24"/>
                <w:szCs w:val="24"/>
              </w:rPr>
            </w:pPr>
            <w:r>
              <w:rPr>
                <w:spacing w:val="-1"/>
                <w:sz w:val="24"/>
                <w:szCs w:val="24"/>
              </w:rPr>
              <w:t>本项目邻近双龙河，属于州河支流，项目水环境管</w:t>
            </w:r>
            <w:r>
              <w:rPr>
                <w:spacing w:val="-2"/>
                <w:sz w:val="24"/>
                <w:szCs w:val="24"/>
              </w:rPr>
              <w:t>控单元属于州河</w:t>
            </w:r>
            <w:r>
              <w:rPr>
                <w:rFonts w:ascii="Times New Roman" w:hAnsi="Times New Roman" w:eastAsia="Times New Roman" w:cs="Times New Roman"/>
                <w:spacing w:val="-2"/>
                <w:sz w:val="24"/>
                <w:szCs w:val="24"/>
              </w:rPr>
              <w:t>-</w:t>
            </w:r>
            <w:r>
              <w:rPr>
                <w:spacing w:val="-2"/>
                <w:sz w:val="24"/>
                <w:szCs w:val="24"/>
              </w:rPr>
              <w:t>通川区</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sz w:val="24"/>
                <w:szCs w:val="24"/>
              </w:rPr>
              <w:t>车家河</w:t>
            </w:r>
            <w:r>
              <w:rPr>
                <w:rFonts w:ascii="Times New Roman" w:hAnsi="Times New Roman" w:eastAsia="Times New Roman" w:cs="Times New Roman"/>
                <w:sz w:val="24"/>
                <w:szCs w:val="24"/>
              </w:rPr>
              <w:t>-</w:t>
            </w:r>
            <w:r>
              <w:rPr>
                <w:sz w:val="24"/>
                <w:szCs w:val="24"/>
              </w:rPr>
              <w:t>控制单元，根据《环境影响评价技术导则 地表水</w:t>
            </w:r>
            <w:r>
              <w:rPr>
                <w:spacing w:val="-1"/>
                <w:sz w:val="24"/>
                <w:szCs w:val="24"/>
              </w:rPr>
              <w:t>环境》（</w:t>
            </w:r>
            <w:r>
              <w:rPr>
                <w:rFonts w:ascii="Times New Roman" w:hAnsi="Times New Roman" w:eastAsia="Times New Roman" w:cs="Times New Roman"/>
                <w:spacing w:val="-1"/>
                <w:sz w:val="24"/>
                <w:szCs w:val="24"/>
              </w:rPr>
              <w:t>HJ2.3-2018</w:t>
            </w:r>
            <w:r>
              <w:rPr>
                <w:spacing w:val="-1"/>
                <w:sz w:val="24"/>
                <w:szCs w:val="24"/>
              </w:rPr>
              <w:t>）</w:t>
            </w:r>
          </w:p>
        </w:tc>
      </w:tr>
    </w:tbl>
    <w:p>
      <w:pPr>
        <w:pStyle w:val="2"/>
      </w:pPr>
    </w:p>
    <w:p>
      <w:pPr>
        <w:sectPr>
          <w:footerReference r:id="rId66" w:type="default"/>
          <w:pgSz w:w="11907" w:h="16840"/>
          <w:pgMar w:top="400" w:right="1413" w:bottom="893" w:left="1413" w:header="0" w:footer="693" w:gutter="0"/>
          <w:cols w:space="720" w:num="1"/>
        </w:sectPr>
      </w:pPr>
    </w:p>
    <w:p>
      <w:pPr>
        <w:spacing w:before="19"/>
      </w:pPr>
      <w:r>
        <w:pict>
          <v:shape id="_x0000_s1089" o:spid="_x0000_s1089" style="position:absolute;left:0pt;margin-left:520.8pt;margin-top:440.25pt;height:253.9pt;width:0.5pt;mso-position-horizontal-relative:page;mso-position-vertical-relative:page;z-index:251773952;mso-width-relative:page;mso-height-relative:page;" filled="f" stroked="t" coordsize="10,5077" o:allowincell="f" path="m4,0l4,5077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7"/>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67"/>
        <w:gridCol w:w="774"/>
        <w:gridCol w:w="2762"/>
        <w:gridCol w:w="1471"/>
        <w:gridCol w:w="1184"/>
        <w:gridCol w:w="1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6" w:hRule="atLeast"/>
        </w:trPr>
        <w:tc>
          <w:tcPr>
            <w:tcW w:w="572" w:type="dxa"/>
            <w:vMerge w:val="restart"/>
            <w:tcBorders>
              <w:top w:val="single" w:color="000000" w:sz="6" w:space="0"/>
              <w:left w:val="single" w:color="000000" w:sz="6" w:space="0"/>
              <w:bottom w:val="nil"/>
            </w:tcBorders>
            <w:vAlign w:val="top"/>
          </w:tcPr>
          <w:p>
            <w:pPr>
              <w:rPr>
                <w:rFonts w:ascii="Arial"/>
                <w:sz w:val="21"/>
              </w:rPr>
            </w:pPr>
          </w:p>
        </w:tc>
        <w:tc>
          <w:tcPr>
            <w:tcW w:w="8493" w:type="dxa"/>
            <w:gridSpan w:val="6"/>
            <w:tcBorders>
              <w:top w:val="single" w:color="000000" w:sz="6" w:space="0"/>
              <w:right w:val="single" w:color="000000" w:sz="6" w:space="0"/>
            </w:tcBorders>
            <w:vAlign w:val="top"/>
          </w:tcPr>
          <w:p>
            <w:pPr>
              <w:pStyle w:val="8"/>
              <w:spacing w:before="40" w:line="350" w:lineRule="auto"/>
              <w:ind w:left="106" w:right="103" w:hanging="3"/>
              <w:jc w:val="both"/>
              <w:rPr>
                <w:sz w:val="24"/>
                <w:szCs w:val="24"/>
              </w:rPr>
            </w:pPr>
            <w:r>
              <w:rPr>
                <w:spacing w:val="-2"/>
                <w:sz w:val="24"/>
                <w:szCs w:val="24"/>
              </w:rPr>
              <w:t>及《建设项目环境影响报告表编制技术指南（污染影响类</w:t>
            </w:r>
            <w:r>
              <w:rPr>
                <w:spacing w:val="-30"/>
                <w:sz w:val="24"/>
                <w:szCs w:val="24"/>
              </w:rPr>
              <w:t>）（</w:t>
            </w:r>
            <w:r>
              <w:rPr>
                <w:spacing w:val="-2"/>
                <w:sz w:val="24"/>
                <w:szCs w:val="24"/>
              </w:rPr>
              <w:t>试行）》规定，本</w:t>
            </w:r>
            <w:r>
              <w:rPr>
                <w:spacing w:val="1"/>
                <w:sz w:val="24"/>
                <w:szCs w:val="24"/>
              </w:rPr>
              <w:t xml:space="preserve"> </w:t>
            </w:r>
            <w:r>
              <w:rPr>
                <w:spacing w:val="-1"/>
                <w:sz w:val="24"/>
                <w:szCs w:val="24"/>
              </w:rPr>
              <w:t>次地表水环境质量评价引用</w:t>
            </w:r>
            <w:r>
              <w:rPr>
                <w:spacing w:val="-57"/>
                <w:sz w:val="24"/>
                <w:szCs w:val="24"/>
              </w:rPr>
              <w:t xml:space="preserve"> </w:t>
            </w:r>
            <w:r>
              <w:rPr>
                <w:rFonts w:ascii="Times New Roman" w:hAnsi="Times New Roman" w:eastAsia="Times New Roman" w:cs="Times New Roman"/>
                <w:spacing w:val="-1"/>
                <w:sz w:val="24"/>
                <w:szCs w:val="24"/>
              </w:rPr>
              <w:t xml:space="preserve">2023 </w:t>
            </w:r>
            <w:r>
              <w:rPr>
                <w:spacing w:val="-1"/>
                <w:sz w:val="24"/>
                <w:szCs w:val="24"/>
              </w:rPr>
              <w:t>年</w:t>
            </w:r>
            <w:r>
              <w:rPr>
                <w:spacing w:val="-34"/>
                <w:sz w:val="24"/>
                <w:szCs w:val="24"/>
              </w:rPr>
              <w:t xml:space="preserve"> </w:t>
            </w:r>
            <w:r>
              <w:rPr>
                <w:rFonts w:ascii="Times New Roman" w:hAnsi="Times New Roman" w:eastAsia="Times New Roman" w:cs="Times New Roman"/>
                <w:spacing w:val="-1"/>
                <w:sz w:val="24"/>
                <w:szCs w:val="24"/>
              </w:rPr>
              <w:t xml:space="preserve">10 </w:t>
            </w:r>
            <w:r>
              <w:rPr>
                <w:spacing w:val="-2"/>
                <w:sz w:val="24"/>
                <w:szCs w:val="24"/>
              </w:rPr>
              <w:t>月</w:t>
            </w:r>
            <w:r>
              <w:rPr>
                <w:rFonts w:ascii="Times New Roman" w:hAnsi="Times New Roman" w:eastAsia="Times New Roman" w:cs="Times New Roman"/>
                <w:spacing w:val="-2"/>
                <w:sz w:val="24"/>
                <w:szCs w:val="24"/>
              </w:rPr>
              <w:t xml:space="preserve">-2024 </w:t>
            </w:r>
            <w:r>
              <w:rPr>
                <w:spacing w:val="-2"/>
                <w:sz w:val="24"/>
                <w:szCs w:val="24"/>
              </w:rPr>
              <w:t>年</w:t>
            </w:r>
            <w:r>
              <w:rPr>
                <w:spacing w:val="-53"/>
                <w:sz w:val="24"/>
                <w:szCs w:val="24"/>
              </w:rPr>
              <w:t xml:space="preserve"> </w:t>
            </w:r>
            <w:r>
              <w:rPr>
                <w:rFonts w:ascii="Times New Roman" w:hAnsi="Times New Roman" w:eastAsia="Times New Roman" w:cs="Times New Roman"/>
                <w:spacing w:val="-2"/>
                <w:sz w:val="24"/>
                <w:szCs w:val="24"/>
              </w:rPr>
              <w:t xml:space="preserve">3 </w:t>
            </w:r>
            <w:r>
              <w:rPr>
                <w:spacing w:val="-2"/>
                <w:sz w:val="24"/>
                <w:szCs w:val="24"/>
              </w:rPr>
              <w:t>月达州市生态环境局地表水</w:t>
            </w:r>
            <w:r>
              <w:rPr>
                <w:sz w:val="24"/>
                <w:szCs w:val="24"/>
              </w:rPr>
              <w:t xml:space="preserve"> </w:t>
            </w:r>
            <w:r>
              <w:rPr>
                <w:spacing w:val="-2"/>
                <w:sz w:val="24"/>
                <w:szCs w:val="24"/>
              </w:rPr>
              <w:t>水质月报，具体数据如下</w:t>
            </w:r>
            <w:r>
              <w:rPr>
                <w:spacing w:val="-44"/>
                <w:sz w:val="24"/>
                <w:szCs w:val="24"/>
              </w:rPr>
              <w:t xml:space="preserve"> </w:t>
            </w:r>
            <w:r>
              <w:rPr>
                <w:rFonts w:ascii="Times New Roman" w:hAnsi="Times New Roman" w:eastAsia="Times New Roman" w:cs="Times New Roman"/>
                <w:spacing w:val="-2"/>
                <w:sz w:val="24"/>
                <w:szCs w:val="24"/>
              </w:rPr>
              <w:t>3-3</w:t>
            </w:r>
            <w:r>
              <w:rPr>
                <w:spacing w:val="-2"/>
                <w:sz w:val="24"/>
                <w:szCs w:val="24"/>
              </w:rPr>
              <w:t>。</w:t>
            </w:r>
          </w:p>
          <w:p>
            <w:pPr>
              <w:pStyle w:val="8"/>
              <w:spacing w:before="31" w:line="223" w:lineRule="auto"/>
              <w:ind w:left="2111"/>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3-3    </w:t>
            </w:r>
            <w:r>
              <w:rPr>
                <w:b/>
                <w:bCs/>
                <w:spacing w:val="6"/>
                <w:sz w:val="20"/>
                <w:szCs w:val="20"/>
              </w:rPr>
              <w:t>州河</w:t>
            </w:r>
            <w:r>
              <w:rPr>
                <w:rFonts w:ascii="Times New Roman" w:hAnsi="Times New Roman" w:eastAsia="Times New Roman" w:cs="Times New Roman"/>
                <w:b/>
                <w:bCs/>
                <w:spacing w:val="6"/>
                <w:sz w:val="20"/>
                <w:szCs w:val="20"/>
              </w:rPr>
              <w:t>-</w:t>
            </w:r>
            <w:r>
              <w:rPr>
                <w:b/>
                <w:bCs/>
                <w:spacing w:val="6"/>
                <w:sz w:val="20"/>
                <w:szCs w:val="20"/>
              </w:rPr>
              <w:t>通川区</w:t>
            </w:r>
            <w:r>
              <w:rPr>
                <w:rFonts w:ascii="Times New Roman" w:hAnsi="Times New Roman" w:eastAsia="Times New Roman" w:cs="Times New Roman"/>
                <w:b/>
                <w:bCs/>
                <w:spacing w:val="6"/>
                <w:sz w:val="20"/>
                <w:szCs w:val="20"/>
              </w:rPr>
              <w:t>-</w:t>
            </w:r>
            <w:r>
              <w:rPr>
                <w:b/>
                <w:bCs/>
                <w:spacing w:val="6"/>
                <w:sz w:val="20"/>
                <w:szCs w:val="20"/>
              </w:rPr>
              <w:t>车家河断面水质评价结果</w:t>
            </w:r>
          </w:p>
          <w:tbl>
            <w:tblPr>
              <w:tblStyle w:val="7"/>
              <w:tblW w:w="8285"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750"/>
              <w:gridCol w:w="716"/>
              <w:gridCol w:w="867"/>
              <w:gridCol w:w="1018"/>
              <w:gridCol w:w="1062"/>
              <w:gridCol w:w="1014"/>
              <w:gridCol w:w="1017"/>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28" w:type="dxa"/>
                  <w:tcBorders>
                    <w:left w:val="nil"/>
                  </w:tcBorders>
                  <w:vAlign w:val="top"/>
                </w:tcPr>
                <w:p>
                  <w:pPr>
                    <w:pStyle w:val="8"/>
                    <w:spacing w:before="170" w:line="231" w:lineRule="auto"/>
                    <w:ind w:left="219"/>
                    <w:rPr>
                      <w:sz w:val="20"/>
                      <w:szCs w:val="20"/>
                    </w:rPr>
                  </w:pPr>
                  <w:r>
                    <w:rPr>
                      <w:b/>
                      <w:bCs/>
                      <w:spacing w:val="-1"/>
                      <w:sz w:val="20"/>
                      <w:szCs w:val="20"/>
                    </w:rPr>
                    <w:t>时间</w:t>
                  </w:r>
                </w:p>
              </w:tc>
              <w:tc>
                <w:tcPr>
                  <w:tcW w:w="1466" w:type="dxa"/>
                  <w:gridSpan w:val="2"/>
                  <w:vAlign w:val="top"/>
                </w:tcPr>
                <w:p>
                  <w:pPr>
                    <w:pStyle w:val="8"/>
                    <w:spacing w:before="170" w:line="231" w:lineRule="auto"/>
                    <w:ind w:left="525"/>
                    <w:rPr>
                      <w:sz w:val="20"/>
                      <w:szCs w:val="20"/>
                    </w:rPr>
                  </w:pPr>
                  <w:r>
                    <w:rPr>
                      <w:b/>
                      <w:bCs/>
                      <w:spacing w:val="4"/>
                      <w:sz w:val="20"/>
                      <w:szCs w:val="20"/>
                    </w:rPr>
                    <w:t>河流</w:t>
                  </w:r>
                </w:p>
              </w:tc>
              <w:tc>
                <w:tcPr>
                  <w:tcW w:w="867" w:type="dxa"/>
                  <w:vAlign w:val="top"/>
                </w:tcPr>
                <w:p>
                  <w:pPr>
                    <w:pStyle w:val="8"/>
                    <w:spacing w:before="34" w:line="235" w:lineRule="auto"/>
                    <w:ind w:left="331" w:right="117" w:hanging="202"/>
                    <w:rPr>
                      <w:sz w:val="20"/>
                      <w:szCs w:val="20"/>
                    </w:rPr>
                  </w:pPr>
                  <w:r>
                    <w:rPr>
                      <w:b/>
                      <w:bCs/>
                      <w:spacing w:val="2"/>
                      <w:sz w:val="20"/>
                      <w:szCs w:val="20"/>
                    </w:rPr>
                    <w:t>断面名</w:t>
                  </w:r>
                  <w:r>
                    <w:rPr>
                      <w:spacing w:val="1"/>
                      <w:sz w:val="20"/>
                      <w:szCs w:val="20"/>
                    </w:rPr>
                    <w:t xml:space="preserve"> </w:t>
                  </w:r>
                  <w:r>
                    <w:rPr>
                      <w:b/>
                      <w:bCs/>
                      <w:spacing w:val="-1"/>
                      <w:sz w:val="20"/>
                      <w:szCs w:val="20"/>
                    </w:rPr>
                    <w:t>称</w:t>
                  </w:r>
                </w:p>
              </w:tc>
              <w:tc>
                <w:tcPr>
                  <w:tcW w:w="1018" w:type="dxa"/>
                  <w:vAlign w:val="top"/>
                </w:tcPr>
                <w:p>
                  <w:pPr>
                    <w:pStyle w:val="8"/>
                    <w:spacing w:before="171" w:line="229" w:lineRule="auto"/>
                    <w:ind w:left="96"/>
                    <w:rPr>
                      <w:sz w:val="20"/>
                      <w:szCs w:val="20"/>
                    </w:rPr>
                  </w:pPr>
                  <w:r>
                    <w:rPr>
                      <w:b/>
                      <w:bCs/>
                      <w:spacing w:val="5"/>
                      <w:sz w:val="20"/>
                      <w:szCs w:val="20"/>
                    </w:rPr>
                    <w:t>交界情况</w:t>
                  </w:r>
                </w:p>
              </w:tc>
              <w:tc>
                <w:tcPr>
                  <w:tcW w:w="1062" w:type="dxa"/>
                  <w:vAlign w:val="top"/>
                </w:tcPr>
                <w:p>
                  <w:pPr>
                    <w:pStyle w:val="8"/>
                    <w:spacing w:before="171" w:line="228" w:lineRule="auto"/>
                    <w:ind w:left="121"/>
                    <w:rPr>
                      <w:sz w:val="20"/>
                      <w:szCs w:val="20"/>
                    </w:rPr>
                  </w:pPr>
                  <w:r>
                    <w:rPr>
                      <w:b/>
                      <w:bCs/>
                      <w:spacing w:val="4"/>
                      <w:sz w:val="20"/>
                      <w:szCs w:val="20"/>
                    </w:rPr>
                    <w:t>断面性质</w:t>
                  </w:r>
                </w:p>
              </w:tc>
              <w:tc>
                <w:tcPr>
                  <w:tcW w:w="1014" w:type="dxa"/>
                  <w:vAlign w:val="top"/>
                </w:tcPr>
                <w:p>
                  <w:pPr>
                    <w:pStyle w:val="8"/>
                    <w:spacing w:before="171" w:line="228" w:lineRule="auto"/>
                    <w:ind w:left="92"/>
                    <w:rPr>
                      <w:sz w:val="20"/>
                      <w:szCs w:val="20"/>
                    </w:rPr>
                  </w:pPr>
                  <w:r>
                    <w:rPr>
                      <w:b/>
                      <w:bCs/>
                      <w:spacing w:val="6"/>
                      <w:sz w:val="20"/>
                      <w:szCs w:val="20"/>
                    </w:rPr>
                    <w:t>上年同期</w:t>
                  </w:r>
                </w:p>
              </w:tc>
              <w:tc>
                <w:tcPr>
                  <w:tcW w:w="1017" w:type="dxa"/>
                  <w:vAlign w:val="top"/>
                </w:tcPr>
                <w:p>
                  <w:pPr>
                    <w:pStyle w:val="8"/>
                    <w:spacing w:before="171" w:line="228" w:lineRule="auto"/>
                    <w:ind w:left="93"/>
                    <w:rPr>
                      <w:sz w:val="20"/>
                      <w:szCs w:val="20"/>
                    </w:rPr>
                  </w:pPr>
                  <w:r>
                    <w:rPr>
                      <w:b/>
                      <w:bCs/>
                      <w:spacing w:val="6"/>
                      <w:sz w:val="20"/>
                      <w:szCs w:val="20"/>
                    </w:rPr>
                    <w:t>上月类别</w:t>
                  </w:r>
                </w:p>
              </w:tc>
              <w:tc>
                <w:tcPr>
                  <w:tcW w:w="1013" w:type="dxa"/>
                  <w:tcBorders>
                    <w:right w:val="nil"/>
                  </w:tcBorders>
                  <w:vAlign w:val="top"/>
                </w:tcPr>
                <w:p>
                  <w:pPr>
                    <w:pStyle w:val="8"/>
                    <w:spacing w:before="170" w:line="228" w:lineRule="auto"/>
                    <w:ind w:left="90"/>
                    <w:rPr>
                      <w:sz w:val="20"/>
                      <w:szCs w:val="20"/>
                    </w:rPr>
                  </w:pPr>
                  <w:r>
                    <w:rPr>
                      <w:b/>
                      <w:bCs/>
                      <w:spacing w:val="6"/>
                      <w:sz w:val="20"/>
                      <w:szCs w:val="20"/>
                    </w:rPr>
                    <w:t>本月类别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28" w:type="dxa"/>
                  <w:tcBorders>
                    <w:left w:val="nil"/>
                  </w:tcBorders>
                  <w:vAlign w:val="top"/>
                </w:tcPr>
                <w:p>
                  <w:pPr>
                    <w:spacing w:before="72" w:line="195" w:lineRule="auto"/>
                    <w:ind w:left="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2023.10</w:t>
                  </w:r>
                </w:p>
              </w:tc>
              <w:tc>
                <w:tcPr>
                  <w:tcW w:w="750" w:type="dxa"/>
                  <w:vMerge w:val="restart"/>
                  <w:tcBorders>
                    <w:bottom w:val="nil"/>
                  </w:tcBorders>
                  <w:vAlign w:val="top"/>
                </w:tcPr>
                <w:p>
                  <w:pPr>
                    <w:spacing w:line="282" w:lineRule="auto"/>
                    <w:rPr>
                      <w:rFonts w:ascii="Arial"/>
                      <w:sz w:val="21"/>
                    </w:rPr>
                  </w:pPr>
                </w:p>
                <w:p>
                  <w:pPr>
                    <w:spacing w:line="283" w:lineRule="auto"/>
                    <w:rPr>
                      <w:rFonts w:ascii="Arial"/>
                      <w:sz w:val="21"/>
                    </w:rPr>
                  </w:pPr>
                </w:p>
                <w:p>
                  <w:pPr>
                    <w:pStyle w:val="8"/>
                    <w:spacing w:before="65" w:line="242" w:lineRule="auto"/>
                    <w:ind w:left="278" w:right="58" w:hanging="212"/>
                    <w:rPr>
                      <w:sz w:val="20"/>
                      <w:szCs w:val="20"/>
                    </w:rPr>
                  </w:pPr>
                  <w:r>
                    <w:rPr>
                      <w:spacing w:val="6"/>
                      <w:sz w:val="20"/>
                      <w:szCs w:val="20"/>
                    </w:rPr>
                    <w:t>州河水</w:t>
                  </w:r>
                  <w:r>
                    <w:rPr>
                      <w:sz w:val="20"/>
                      <w:szCs w:val="20"/>
                    </w:rPr>
                    <w:t xml:space="preserve"> 系</w:t>
                  </w:r>
                </w:p>
              </w:tc>
              <w:tc>
                <w:tcPr>
                  <w:tcW w:w="716" w:type="dxa"/>
                  <w:vMerge w:val="restart"/>
                  <w:tcBorders>
                    <w:bottom w:val="nil"/>
                  </w:tcBorders>
                  <w:vAlign w:val="top"/>
                </w:tcPr>
                <w:p>
                  <w:pPr>
                    <w:spacing w:line="350" w:lineRule="auto"/>
                    <w:rPr>
                      <w:rFonts w:ascii="Arial"/>
                      <w:sz w:val="21"/>
                    </w:rPr>
                  </w:pPr>
                </w:p>
                <w:p>
                  <w:pPr>
                    <w:spacing w:line="351" w:lineRule="auto"/>
                    <w:rPr>
                      <w:rFonts w:ascii="Arial"/>
                      <w:sz w:val="21"/>
                    </w:rPr>
                  </w:pPr>
                </w:p>
                <w:p>
                  <w:pPr>
                    <w:pStyle w:val="8"/>
                    <w:spacing w:before="65" w:line="228" w:lineRule="auto"/>
                    <w:ind w:left="152"/>
                    <w:rPr>
                      <w:sz w:val="20"/>
                      <w:szCs w:val="20"/>
                    </w:rPr>
                  </w:pPr>
                  <w:r>
                    <w:rPr>
                      <w:spacing w:val="5"/>
                      <w:sz w:val="20"/>
                      <w:szCs w:val="20"/>
                    </w:rPr>
                    <w:t>干流</w:t>
                  </w:r>
                </w:p>
              </w:tc>
              <w:tc>
                <w:tcPr>
                  <w:tcW w:w="867" w:type="dxa"/>
                  <w:vMerge w:val="restart"/>
                  <w:tcBorders>
                    <w:bottom w:val="nil"/>
                  </w:tcBorders>
                  <w:vAlign w:val="top"/>
                </w:tcPr>
                <w:p>
                  <w:pPr>
                    <w:spacing w:line="351" w:lineRule="auto"/>
                    <w:rPr>
                      <w:rFonts w:ascii="Arial"/>
                      <w:sz w:val="21"/>
                    </w:rPr>
                  </w:pPr>
                </w:p>
                <w:p>
                  <w:pPr>
                    <w:spacing w:line="351" w:lineRule="auto"/>
                    <w:rPr>
                      <w:rFonts w:ascii="Arial"/>
                      <w:sz w:val="21"/>
                    </w:rPr>
                  </w:pPr>
                </w:p>
                <w:p>
                  <w:pPr>
                    <w:pStyle w:val="8"/>
                    <w:spacing w:before="65" w:line="228" w:lineRule="auto"/>
                    <w:ind w:left="125"/>
                    <w:rPr>
                      <w:sz w:val="20"/>
                      <w:szCs w:val="20"/>
                    </w:rPr>
                  </w:pPr>
                  <w:r>
                    <w:rPr>
                      <w:spacing w:val="6"/>
                      <w:sz w:val="20"/>
                      <w:szCs w:val="20"/>
                    </w:rPr>
                    <w:t>车家河</w:t>
                  </w:r>
                </w:p>
              </w:tc>
              <w:tc>
                <w:tcPr>
                  <w:tcW w:w="1018" w:type="dxa"/>
                  <w:vMerge w:val="restart"/>
                  <w:tcBorders>
                    <w:bottom w:val="nil"/>
                  </w:tcBorders>
                  <w:vAlign w:val="top"/>
                </w:tcPr>
                <w:p>
                  <w:pPr>
                    <w:spacing w:line="351" w:lineRule="auto"/>
                    <w:rPr>
                      <w:rFonts w:ascii="Arial"/>
                      <w:sz w:val="21"/>
                    </w:rPr>
                  </w:pPr>
                </w:p>
                <w:p>
                  <w:pPr>
                    <w:spacing w:line="351" w:lineRule="auto"/>
                    <w:rPr>
                      <w:rFonts w:ascii="Arial"/>
                      <w:sz w:val="21"/>
                    </w:rPr>
                  </w:pPr>
                </w:p>
                <w:p>
                  <w:pPr>
                    <w:pStyle w:val="8"/>
                    <w:spacing w:before="65" w:line="228" w:lineRule="auto"/>
                    <w:ind w:left="205"/>
                    <w:rPr>
                      <w:sz w:val="20"/>
                      <w:szCs w:val="20"/>
                    </w:rPr>
                  </w:pPr>
                  <w:r>
                    <w:rPr>
                      <w:spacing w:val="5"/>
                      <w:sz w:val="20"/>
                      <w:szCs w:val="20"/>
                    </w:rPr>
                    <w:t>市城区</w:t>
                  </w:r>
                </w:p>
              </w:tc>
              <w:tc>
                <w:tcPr>
                  <w:tcW w:w="1062" w:type="dxa"/>
                  <w:vMerge w:val="restart"/>
                  <w:tcBorders>
                    <w:bottom w:val="nil"/>
                  </w:tcBorders>
                  <w:vAlign w:val="top"/>
                </w:tcPr>
                <w:p>
                  <w:pPr>
                    <w:spacing w:line="351" w:lineRule="auto"/>
                    <w:rPr>
                      <w:rFonts w:ascii="Arial"/>
                      <w:sz w:val="21"/>
                    </w:rPr>
                  </w:pPr>
                </w:p>
                <w:p>
                  <w:pPr>
                    <w:spacing w:line="351" w:lineRule="auto"/>
                    <w:rPr>
                      <w:rFonts w:ascii="Arial"/>
                      <w:sz w:val="21"/>
                    </w:rPr>
                  </w:pPr>
                </w:p>
                <w:p>
                  <w:pPr>
                    <w:pStyle w:val="8"/>
                    <w:spacing w:before="65" w:line="228" w:lineRule="auto"/>
                    <w:ind w:left="347"/>
                    <w:rPr>
                      <w:sz w:val="20"/>
                      <w:szCs w:val="20"/>
                    </w:rPr>
                  </w:pPr>
                  <w:r>
                    <w:rPr>
                      <w:spacing w:val="-6"/>
                      <w:sz w:val="20"/>
                      <w:szCs w:val="20"/>
                    </w:rPr>
                    <w:t>国考</w:t>
                  </w:r>
                </w:p>
              </w:tc>
              <w:tc>
                <w:tcPr>
                  <w:tcW w:w="1014" w:type="dxa"/>
                  <w:vAlign w:val="top"/>
                </w:tcPr>
                <w:p>
                  <w:pPr>
                    <w:pStyle w:val="8"/>
                    <w:spacing w:before="37" w:line="222" w:lineRule="auto"/>
                    <w:ind w:left="443"/>
                    <w:rPr>
                      <w:sz w:val="20"/>
                      <w:szCs w:val="20"/>
                    </w:rPr>
                  </w:pPr>
                  <w:r>
                    <w:rPr>
                      <w:sz w:val="20"/>
                      <w:szCs w:val="20"/>
                    </w:rPr>
                    <w:t>Ⅱ</w:t>
                  </w:r>
                </w:p>
              </w:tc>
              <w:tc>
                <w:tcPr>
                  <w:tcW w:w="1017" w:type="dxa"/>
                  <w:vAlign w:val="top"/>
                </w:tcPr>
                <w:p>
                  <w:pPr>
                    <w:pStyle w:val="8"/>
                    <w:spacing w:before="37" w:line="222" w:lineRule="auto"/>
                    <w:ind w:left="444"/>
                    <w:rPr>
                      <w:sz w:val="20"/>
                      <w:szCs w:val="20"/>
                    </w:rPr>
                  </w:pPr>
                  <w:r>
                    <w:rPr>
                      <w:sz w:val="20"/>
                      <w:szCs w:val="20"/>
                    </w:rPr>
                    <w:t>Ⅱ</w:t>
                  </w:r>
                </w:p>
              </w:tc>
              <w:tc>
                <w:tcPr>
                  <w:tcW w:w="1013" w:type="dxa"/>
                  <w:tcBorders>
                    <w:right w:val="nil"/>
                  </w:tcBorders>
                  <w:vAlign w:val="top"/>
                </w:tcPr>
                <w:p>
                  <w:pPr>
                    <w:pStyle w:val="8"/>
                    <w:spacing w:before="37" w:line="222" w:lineRule="auto"/>
                    <w:ind w:left="442"/>
                    <w:rPr>
                      <w:sz w:val="20"/>
                      <w:szCs w:val="20"/>
                    </w:rPr>
                  </w:pPr>
                  <w:r>
                    <w:rPr>
                      <w:sz w:val="20"/>
                      <w:szCs w:val="20"/>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28" w:type="dxa"/>
                  <w:tcBorders>
                    <w:left w:val="nil"/>
                  </w:tcBorders>
                  <w:vAlign w:val="top"/>
                </w:tcPr>
                <w:p>
                  <w:pPr>
                    <w:spacing w:before="75" w:line="195" w:lineRule="auto"/>
                    <w:ind w:left="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11</w:t>
                  </w:r>
                </w:p>
              </w:tc>
              <w:tc>
                <w:tcPr>
                  <w:tcW w:w="750" w:type="dxa"/>
                  <w:vMerge w:val="continue"/>
                  <w:tcBorders>
                    <w:top w:val="nil"/>
                    <w:bottom w:val="nil"/>
                  </w:tcBorders>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867" w:type="dxa"/>
                  <w:vMerge w:val="continue"/>
                  <w:tcBorders>
                    <w:top w:val="nil"/>
                    <w:bottom w:val="nil"/>
                  </w:tcBorders>
                  <w:vAlign w:val="top"/>
                </w:tcPr>
                <w:p>
                  <w:pPr>
                    <w:rPr>
                      <w:rFonts w:ascii="Arial"/>
                      <w:sz w:val="21"/>
                    </w:rPr>
                  </w:pPr>
                </w:p>
              </w:tc>
              <w:tc>
                <w:tcPr>
                  <w:tcW w:w="1018" w:type="dxa"/>
                  <w:vMerge w:val="continue"/>
                  <w:tcBorders>
                    <w:top w:val="nil"/>
                    <w:bottom w:val="nil"/>
                  </w:tcBorders>
                  <w:vAlign w:val="top"/>
                </w:tcPr>
                <w:p>
                  <w:pPr>
                    <w:rPr>
                      <w:rFonts w:ascii="Arial"/>
                      <w:sz w:val="21"/>
                    </w:rPr>
                  </w:pPr>
                </w:p>
              </w:tc>
              <w:tc>
                <w:tcPr>
                  <w:tcW w:w="1062" w:type="dxa"/>
                  <w:vMerge w:val="continue"/>
                  <w:tcBorders>
                    <w:top w:val="nil"/>
                    <w:bottom w:val="nil"/>
                  </w:tcBorders>
                  <w:vAlign w:val="top"/>
                </w:tcPr>
                <w:p>
                  <w:pPr>
                    <w:rPr>
                      <w:rFonts w:ascii="Arial"/>
                      <w:sz w:val="21"/>
                    </w:rPr>
                  </w:pPr>
                </w:p>
              </w:tc>
              <w:tc>
                <w:tcPr>
                  <w:tcW w:w="1014" w:type="dxa"/>
                  <w:vAlign w:val="top"/>
                </w:tcPr>
                <w:p>
                  <w:pPr>
                    <w:pStyle w:val="8"/>
                    <w:spacing w:before="36" w:line="223" w:lineRule="auto"/>
                    <w:ind w:left="443"/>
                    <w:rPr>
                      <w:sz w:val="20"/>
                      <w:szCs w:val="20"/>
                    </w:rPr>
                  </w:pPr>
                  <w:r>
                    <w:rPr>
                      <w:sz w:val="20"/>
                      <w:szCs w:val="20"/>
                    </w:rPr>
                    <w:t>Ⅱ</w:t>
                  </w:r>
                </w:p>
              </w:tc>
              <w:tc>
                <w:tcPr>
                  <w:tcW w:w="1017" w:type="dxa"/>
                  <w:vAlign w:val="top"/>
                </w:tcPr>
                <w:p>
                  <w:pPr>
                    <w:pStyle w:val="8"/>
                    <w:spacing w:before="36" w:line="223" w:lineRule="auto"/>
                    <w:ind w:left="444"/>
                    <w:rPr>
                      <w:sz w:val="20"/>
                      <w:szCs w:val="20"/>
                    </w:rPr>
                  </w:pPr>
                  <w:r>
                    <w:rPr>
                      <w:sz w:val="20"/>
                      <w:szCs w:val="20"/>
                    </w:rPr>
                    <w:t>Ⅱ</w:t>
                  </w:r>
                </w:p>
              </w:tc>
              <w:tc>
                <w:tcPr>
                  <w:tcW w:w="1013" w:type="dxa"/>
                  <w:tcBorders>
                    <w:right w:val="nil"/>
                  </w:tcBorders>
                  <w:vAlign w:val="top"/>
                </w:tcPr>
                <w:p>
                  <w:pPr>
                    <w:pStyle w:val="8"/>
                    <w:spacing w:before="36" w:line="223" w:lineRule="auto"/>
                    <w:ind w:left="442"/>
                    <w:rPr>
                      <w:sz w:val="20"/>
                      <w:szCs w:val="20"/>
                    </w:rPr>
                  </w:pPr>
                  <w:r>
                    <w:rPr>
                      <w:sz w:val="20"/>
                      <w:szCs w:val="20"/>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28" w:type="dxa"/>
                  <w:tcBorders>
                    <w:left w:val="nil"/>
                  </w:tcBorders>
                  <w:vAlign w:val="top"/>
                </w:tcPr>
                <w:p>
                  <w:pPr>
                    <w:spacing w:before="74" w:line="195" w:lineRule="auto"/>
                    <w:ind w:left="76"/>
                    <w:rPr>
                      <w:rFonts w:ascii="Times New Roman" w:hAnsi="Times New Roman" w:eastAsia="Times New Roman" w:cs="Times New Roman"/>
                      <w:sz w:val="20"/>
                      <w:szCs w:val="20"/>
                    </w:rPr>
                  </w:pPr>
                  <w:r>
                    <w:rPr>
                      <w:rFonts w:ascii="Times New Roman" w:hAnsi="Times New Roman" w:eastAsia="Times New Roman" w:cs="Times New Roman"/>
                      <w:sz w:val="20"/>
                      <w:szCs w:val="20"/>
                    </w:rPr>
                    <w:t>2023.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12</w:t>
                  </w:r>
                </w:p>
              </w:tc>
              <w:tc>
                <w:tcPr>
                  <w:tcW w:w="750" w:type="dxa"/>
                  <w:vMerge w:val="continue"/>
                  <w:tcBorders>
                    <w:top w:val="nil"/>
                    <w:bottom w:val="nil"/>
                  </w:tcBorders>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867" w:type="dxa"/>
                  <w:vMerge w:val="continue"/>
                  <w:tcBorders>
                    <w:top w:val="nil"/>
                    <w:bottom w:val="nil"/>
                  </w:tcBorders>
                  <w:vAlign w:val="top"/>
                </w:tcPr>
                <w:p>
                  <w:pPr>
                    <w:rPr>
                      <w:rFonts w:ascii="Arial"/>
                      <w:sz w:val="21"/>
                    </w:rPr>
                  </w:pPr>
                </w:p>
              </w:tc>
              <w:tc>
                <w:tcPr>
                  <w:tcW w:w="1018" w:type="dxa"/>
                  <w:vMerge w:val="continue"/>
                  <w:tcBorders>
                    <w:top w:val="nil"/>
                    <w:bottom w:val="nil"/>
                  </w:tcBorders>
                  <w:vAlign w:val="top"/>
                </w:tcPr>
                <w:p>
                  <w:pPr>
                    <w:rPr>
                      <w:rFonts w:ascii="Arial"/>
                      <w:sz w:val="21"/>
                    </w:rPr>
                  </w:pPr>
                </w:p>
              </w:tc>
              <w:tc>
                <w:tcPr>
                  <w:tcW w:w="1062" w:type="dxa"/>
                  <w:vMerge w:val="continue"/>
                  <w:tcBorders>
                    <w:top w:val="nil"/>
                    <w:bottom w:val="nil"/>
                  </w:tcBorders>
                  <w:vAlign w:val="top"/>
                </w:tcPr>
                <w:p>
                  <w:pPr>
                    <w:rPr>
                      <w:rFonts w:ascii="Arial"/>
                      <w:sz w:val="21"/>
                    </w:rPr>
                  </w:pPr>
                </w:p>
              </w:tc>
              <w:tc>
                <w:tcPr>
                  <w:tcW w:w="1014" w:type="dxa"/>
                  <w:vAlign w:val="top"/>
                </w:tcPr>
                <w:p>
                  <w:pPr>
                    <w:pStyle w:val="8"/>
                    <w:spacing w:before="39" w:line="221" w:lineRule="auto"/>
                    <w:ind w:left="443"/>
                    <w:rPr>
                      <w:sz w:val="20"/>
                      <w:szCs w:val="20"/>
                    </w:rPr>
                  </w:pPr>
                  <w:r>
                    <w:rPr>
                      <w:sz w:val="20"/>
                      <w:szCs w:val="20"/>
                    </w:rPr>
                    <w:t>Ⅱ</w:t>
                  </w:r>
                </w:p>
              </w:tc>
              <w:tc>
                <w:tcPr>
                  <w:tcW w:w="1017" w:type="dxa"/>
                  <w:vAlign w:val="top"/>
                </w:tcPr>
                <w:p>
                  <w:pPr>
                    <w:pStyle w:val="8"/>
                    <w:spacing w:before="39" w:line="221" w:lineRule="auto"/>
                    <w:ind w:left="444"/>
                    <w:rPr>
                      <w:sz w:val="20"/>
                      <w:szCs w:val="20"/>
                    </w:rPr>
                  </w:pPr>
                  <w:r>
                    <w:rPr>
                      <w:sz w:val="20"/>
                      <w:szCs w:val="20"/>
                    </w:rPr>
                    <w:t>Ⅱ</w:t>
                  </w:r>
                </w:p>
              </w:tc>
              <w:tc>
                <w:tcPr>
                  <w:tcW w:w="1013" w:type="dxa"/>
                  <w:tcBorders>
                    <w:right w:val="nil"/>
                  </w:tcBorders>
                  <w:vAlign w:val="top"/>
                </w:tcPr>
                <w:p>
                  <w:pPr>
                    <w:pStyle w:val="8"/>
                    <w:spacing w:before="39" w:line="221" w:lineRule="auto"/>
                    <w:ind w:left="442"/>
                    <w:rPr>
                      <w:sz w:val="20"/>
                      <w:szCs w:val="20"/>
                    </w:rPr>
                  </w:pPr>
                  <w:r>
                    <w:rPr>
                      <w:sz w:val="20"/>
                      <w:szCs w:val="20"/>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28" w:type="dxa"/>
                  <w:tcBorders>
                    <w:left w:val="nil"/>
                  </w:tcBorders>
                  <w:vAlign w:val="top"/>
                </w:tcPr>
                <w:p>
                  <w:pPr>
                    <w:spacing w:before="76" w:line="195" w:lineRule="auto"/>
                    <w:ind w:left="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2024.01</w:t>
                  </w:r>
                </w:p>
              </w:tc>
              <w:tc>
                <w:tcPr>
                  <w:tcW w:w="750" w:type="dxa"/>
                  <w:vMerge w:val="continue"/>
                  <w:tcBorders>
                    <w:top w:val="nil"/>
                    <w:bottom w:val="nil"/>
                  </w:tcBorders>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867" w:type="dxa"/>
                  <w:vMerge w:val="continue"/>
                  <w:tcBorders>
                    <w:top w:val="nil"/>
                    <w:bottom w:val="nil"/>
                  </w:tcBorders>
                  <w:vAlign w:val="top"/>
                </w:tcPr>
                <w:p>
                  <w:pPr>
                    <w:rPr>
                      <w:rFonts w:ascii="Arial"/>
                      <w:sz w:val="21"/>
                    </w:rPr>
                  </w:pPr>
                </w:p>
              </w:tc>
              <w:tc>
                <w:tcPr>
                  <w:tcW w:w="1018" w:type="dxa"/>
                  <w:vMerge w:val="continue"/>
                  <w:tcBorders>
                    <w:top w:val="nil"/>
                    <w:bottom w:val="nil"/>
                  </w:tcBorders>
                  <w:vAlign w:val="top"/>
                </w:tcPr>
                <w:p>
                  <w:pPr>
                    <w:rPr>
                      <w:rFonts w:ascii="Arial"/>
                      <w:sz w:val="21"/>
                    </w:rPr>
                  </w:pPr>
                </w:p>
              </w:tc>
              <w:tc>
                <w:tcPr>
                  <w:tcW w:w="1062" w:type="dxa"/>
                  <w:vMerge w:val="continue"/>
                  <w:tcBorders>
                    <w:top w:val="nil"/>
                    <w:bottom w:val="nil"/>
                  </w:tcBorders>
                  <w:vAlign w:val="top"/>
                </w:tcPr>
                <w:p>
                  <w:pPr>
                    <w:rPr>
                      <w:rFonts w:ascii="Arial"/>
                      <w:sz w:val="21"/>
                    </w:rPr>
                  </w:pPr>
                </w:p>
              </w:tc>
              <w:tc>
                <w:tcPr>
                  <w:tcW w:w="1014" w:type="dxa"/>
                  <w:vAlign w:val="top"/>
                </w:tcPr>
                <w:p>
                  <w:pPr>
                    <w:pStyle w:val="8"/>
                    <w:spacing w:before="37" w:line="222" w:lineRule="auto"/>
                    <w:ind w:left="443"/>
                    <w:rPr>
                      <w:sz w:val="20"/>
                      <w:szCs w:val="20"/>
                    </w:rPr>
                  </w:pPr>
                  <w:r>
                    <w:rPr>
                      <w:sz w:val="20"/>
                      <w:szCs w:val="20"/>
                    </w:rPr>
                    <w:t>Ⅱ</w:t>
                  </w:r>
                </w:p>
              </w:tc>
              <w:tc>
                <w:tcPr>
                  <w:tcW w:w="1017" w:type="dxa"/>
                  <w:vAlign w:val="top"/>
                </w:tcPr>
                <w:p>
                  <w:pPr>
                    <w:pStyle w:val="8"/>
                    <w:spacing w:before="37" w:line="222" w:lineRule="auto"/>
                    <w:ind w:left="444"/>
                    <w:rPr>
                      <w:sz w:val="20"/>
                      <w:szCs w:val="20"/>
                    </w:rPr>
                  </w:pPr>
                  <w:r>
                    <w:rPr>
                      <w:sz w:val="20"/>
                      <w:szCs w:val="20"/>
                    </w:rPr>
                    <w:t>Ⅱ</w:t>
                  </w:r>
                </w:p>
              </w:tc>
              <w:tc>
                <w:tcPr>
                  <w:tcW w:w="1013" w:type="dxa"/>
                  <w:tcBorders>
                    <w:right w:val="nil"/>
                  </w:tcBorders>
                  <w:vAlign w:val="top"/>
                </w:tcPr>
                <w:p>
                  <w:pPr>
                    <w:pStyle w:val="8"/>
                    <w:spacing w:before="37" w:line="222" w:lineRule="auto"/>
                    <w:ind w:left="442"/>
                    <w:rPr>
                      <w:sz w:val="20"/>
                      <w:szCs w:val="20"/>
                    </w:rPr>
                  </w:pPr>
                  <w:r>
                    <w:rPr>
                      <w:sz w:val="20"/>
                      <w:szCs w:val="20"/>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28" w:type="dxa"/>
                  <w:tcBorders>
                    <w:left w:val="nil"/>
                  </w:tcBorders>
                  <w:vAlign w:val="top"/>
                </w:tcPr>
                <w:p>
                  <w:pPr>
                    <w:spacing w:before="75" w:line="195" w:lineRule="auto"/>
                    <w:ind w:left="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2024.02</w:t>
                  </w:r>
                </w:p>
              </w:tc>
              <w:tc>
                <w:tcPr>
                  <w:tcW w:w="750" w:type="dxa"/>
                  <w:vMerge w:val="continue"/>
                  <w:tcBorders>
                    <w:top w:val="nil"/>
                    <w:bottom w:val="nil"/>
                  </w:tcBorders>
                  <w:vAlign w:val="top"/>
                </w:tcPr>
                <w:p>
                  <w:pPr>
                    <w:rPr>
                      <w:rFonts w:ascii="Arial"/>
                      <w:sz w:val="21"/>
                    </w:rPr>
                  </w:pPr>
                </w:p>
              </w:tc>
              <w:tc>
                <w:tcPr>
                  <w:tcW w:w="716" w:type="dxa"/>
                  <w:vMerge w:val="continue"/>
                  <w:tcBorders>
                    <w:top w:val="nil"/>
                    <w:bottom w:val="nil"/>
                  </w:tcBorders>
                  <w:vAlign w:val="top"/>
                </w:tcPr>
                <w:p>
                  <w:pPr>
                    <w:rPr>
                      <w:rFonts w:ascii="Arial"/>
                      <w:sz w:val="21"/>
                    </w:rPr>
                  </w:pPr>
                </w:p>
              </w:tc>
              <w:tc>
                <w:tcPr>
                  <w:tcW w:w="867" w:type="dxa"/>
                  <w:vMerge w:val="continue"/>
                  <w:tcBorders>
                    <w:top w:val="nil"/>
                    <w:bottom w:val="nil"/>
                  </w:tcBorders>
                  <w:vAlign w:val="top"/>
                </w:tcPr>
                <w:p>
                  <w:pPr>
                    <w:rPr>
                      <w:rFonts w:ascii="Arial"/>
                      <w:sz w:val="21"/>
                    </w:rPr>
                  </w:pPr>
                </w:p>
              </w:tc>
              <w:tc>
                <w:tcPr>
                  <w:tcW w:w="1018" w:type="dxa"/>
                  <w:vMerge w:val="continue"/>
                  <w:tcBorders>
                    <w:top w:val="nil"/>
                    <w:bottom w:val="nil"/>
                  </w:tcBorders>
                  <w:vAlign w:val="top"/>
                </w:tcPr>
                <w:p>
                  <w:pPr>
                    <w:rPr>
                      <w:rFonts w:ascii="Arial"/>
                      <w:sz w:val="21"/>
                    </w:rPr>
                  </w:pPr>
                </w:p>
              </w:tc>
              <w:tc>
                <w:tcPr>
                  <w:tcW w:w="1062" w:type="dxa"/>
                  <w:vMerge w:val="continue"/>
                  <w:tcBorders>
                    <w:top w:val="nil"/>
                    <w:bottom w:val="nil"/>
                  </w:tcBorders>
                  <w:vAlign w:val="top"/>
                </w:tcPr>
                <w:p>
                  <w:pPr>
                    <w:rPr>
                      <w:rFonts w:ascii="Arial"/>
                      <w:sz w:val="21"/>
                    </w:rPr>
                  </w:pPr>
                </w:p>
              </w:tc>
              <w:tc>
                <w:tcPr>
                  <w:tcW w:w="1014" w:type="dxa"/>
                  <w:vAlign w:val="top"/>
                </w:tcPr>
                <w:p>
                  <w:pPr>
                    <w:pStyle w:val="8"/>
                    <w:spacing w:before="39" w:line="220" w:lineRule="auto"/>
                    <w:ind w:left="443"/>
                    <w:rPr>
                      <w:sz w:val="20"/>
                      <w:szCs w:val="20"/>
                    </w:rPr>
                  </w:pPr>
                  <w:r>
                    <w:rPr>
                      <w:sz w:val="20"/>
                      <w:szCs w:val="20"/>
                    </w:rPr>
                    <w:t>Ⅱ</w:t>
                  </w:r>
                </w:p>
              </w:tc>
              <w:tc>
                <w:tcPr>
                  <w:tcW w:w="1017" w:type="dxa"/>
                  <w:vAlign w:val="top"/>
                </w:tcPr>
                <w:p>
                  <w:pPr>
                    <w:pStyle w:val="8"/>
                    <w:spacing w:before="39" w:line="220" w:lineRule="auto"/>
                    <w:ind w:left="444"/>
                    <w:rPr>
                      <w:sz w:val="20"/>
                      <w:szCs w:val="20"/>
                    </w:rPr>
                  </w:pPr>
                  <w:r>
                    <w:rPr>
                      <w:sz w:val="20"/>
                      <w:szCs w:val="20"/>
                    </w:rPr>
                    <w:t>Ⅱ</w:t>
                  </w:r>
                </w:p>
              </w:tc>
              <w:tc>
                <w:tcPr>
                  <w:tcW w:w="1013" w:type="dxa"/>
                  <w:tcBorders>
                    <w:right w:val="nil"/>
                  </w:tcBorders>
                  <w:vAlign w:val="top"/>
                </w:tcPr>
                <w:p>
                  <w:pPr>
                    <w:pStyle w:val="8"/>
                    <w:spacing w:before="39" w:line="220" w:lineRule="auto"/>
                    <w:ind w:left="442"/>
                    <w:rPr>
                      <w:sz w:val="20"/>
                      <w:szCs w:val="20"/>
                    </w:rPr>
                  </w:pPr>
                  <w:r>
                    <w:rPr>
                      <w:sz w:val="20"/>
                      <w:szCs w:val="20"/>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828" w:type="dxa"/>
                  <w:tcBorders>
                    <w:left w:val="nil"/>
                  </w:tcBorders>
                  <w:vAlign w:val="top"/>
                </w:tcPr>
                <w:p>
                  <w:pPr>
                    <w:spacing w:before="78" w:line="195" w:lineRule="auto"/>
                    <w:ind w:left="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2024.03</w:t>
                  </w:r>
                </w:p>
              </w:tc>
              <w:tc>
                <w:tcPr>
                  <w:tcW w:w="750" w:type="dxa"/>
                  <w:vMerge w:val="continue"/>
                  <w:tcBorders>
                    <w:top w:val="nil"/>
                  </w:tcBorders>
                  <w:vAlign w:val="top"/>
                </w:tcPr>
                <w:p>
                  <w:pPr>
                    <w:rPr>
                      <w:rFonts w:ascii="Arial"/>
                      <w:sz w:val="21"/>
                    </w:rPr>
                  </w:pPr>
                </w:p>
              </w:tc>
              <w:tc>
                <w:tcPr>
                  <w:tcW w:w="716" w:type="dxa"/>
                  <w:vMerge w:val="continue"/>
                  <w:tcBorders>
                    <w:top w:val="nil"/>
                  </w:tcBorders>
                  <w:vAlign w:val="top"/>
                </w:tcPr>
                <w:p>
                  <w:pPr>
                    <w:rPr>
                      <w:rFonts w:ascii="Arial"/>
                      <w:sz w:val="21"/>
                    </w:rPr>
                  </w:pPr>
                </w:p>
              </w:tc>
              <w:tc>
                <w:tcPr>
                  <w:tcW w:w="867" w:type="dxa"/>
                  <w:vMerge w:val="continue"/>
                  <w:tcBorders>
                    <w:top w:val="nil"/>
                  </w:tcBorders>
                  <w:vAlign w:val="top"/>
                </w:tcPr>
                <w:p>
                  <w:pPr>
                    <w:rPr>
                      <w:rFonts w:ascii="Arial"/>
                      <w:sz w:val="21"/>
                    </w:rPr>
                  </w:pPr>
                </w:p>
              </w:tc>
              <w:tc>
                <w:tcPr>
                  <w:tcW w:w="1018" w:type="dxa"/>
                  <w:vMerge w:val="continue"/>
                  <w:tcBorders>
                    <w:top w:val="nil"/>
                  </w:tcBorders>
                  <w:vAlign w:val="top"/>
                </w:tcPr>
                <w:p>
                  <w:pPr>
                    <w:rPr>
                      <w:rFonts w:ascii="Arial"/>
                      <w:sz w:val="21"/>
                    </w:rPr>
                  </w:pPr>
                </w:p>
              </w:tc>
              <w:tc>
                <w:tcPr>
                  <w:tcW w:w="1062" w:type="dxa"/>
                  <w:vMerge w:val="continue"/>
                  <w:tcBorders>
                    <w:top w:val="nil"/>
                  </w:tcBorders>
                  <w:vAlign w:val="top"/>
                </w:tcPr>
                <w:p>
                  <w:pPr>
                    <w:rPr>
                      <w:rFonts w:ascii="Arial"/>
                      <w:sz w:val="21"/>
                    </w:rPr>
                  </w:pPr>
                </w:p>
              </w:tc>
              <w:tc>
                <w:tcPr>
                  <w:tcW w:w="1014" w:type="dxa"/>
                  <w:vAlign w:val="top"/>
                </w:tcPr>
                <w:p>
                  <w:pPr>
                    <w:pStyle w:val="8"/>
                    <w:spacing w:before="40" w:line="224" w:lineRule="auto"/>
                    <w:ind w:left="443"/>
                    <w:rPr>
                      <w:sz w:val="20"/>
                      <w:szCs w:val="20"/>
                    </w:rPr>
                  </w:pPr>
                  <w:r>
                    <w:rPr>
                      <w:sz w:val="20"/>
                      <w:szCs w:val="20"/>
                    </w:rPr>
                    <w:t>Ⅱ</w:t>
                  </w:r>
                </w:p>
              </w:tc>
              <w:tc>
                <w:tcPr>
                  <w:tcW w:w="1017" w:type="dxa"/>
                  <w:vAlign w:val="top"/>
                </w:tcPr>
                <w:p>
                  <w:pPr>
                    <w:pStyle w:val="8"/>
                    <w:spacing w:before="40" w:line="224" w:lineRule="auto"/>
                    <w:ind w:left="444"/>
                    <w:rPr>
                      <w:sz w:val="20"/>
                      <w:szCs w:val="20"/>
                    </w:rPr>
                  </w:pPr>
                  <w:r>
                    <w:rPr>
                      <w:sz w:val="20"/>
                      <w:szCs w:val="20"/>
                    </w:rPr>
                    <w:t>Ⅱ</w:t>
                  </w:r>
                </w:p>
              </w:tc>
              <w:tc>
                <w:tcPr>
                  <w:tcW w:w="1013" w:type="dxa"/>
                  <w:tcBorders>
                    <w:right w:val="nil"/>
                  </w:tcBorders>
                  <w:vAlign w:val="top"/>
                </w:tcPr>
                <w:p>
                  <w:pPr>
                    <w:pStyle w:val="8"/>
                    <w:spacing w:before="40" w:line="224" w:lineRule="auto"/>
                    <w:ind w:left="442"/>
                    <w:rPr>
                      <w:sz w:val="20"/>
                      <w:szCs w:val="20"/>
                    </w:rPr>
                  </w:pPr>
                  <w:r>
                    <w:rPr>
                      <w:sz w:val="20"/>
                      <w:szCs w:val="20"/>
                    </w:rPr>
                    <w:t>Ⅱ</w:t>
                  </w:r>
                </w:p>
              </w:tc>
            </w:tr>
          </w:tbl>
          <w:p>
            <w:pPr>
              <w:pStyle w:val="8"/>
              <w:spacing w:before="35" w:line="345" w:lineRule="auto"/>
              <w:ind w:left="110" w:right="103" w:firstLine="475"/>
              <w:rPr>
                <w:sz w:val="24"/>
                <w:szCs w:val="24"/>
              </w:rPr>
            </w:pPr>
            <w:r>
              <w:rPr>
                <w:spacing w:val="3"/>
                <w:sz w:val="24"/>
                <w:szCs w:val="24"/>
              </w:rPr>
              <w:t>本项目评价区域的地表水州河—车家河监测断面，近半年的水质能够满足</w:t>
            </w:r>
            <w:r>
              <w:rPr>
                <w:spacing w:val="17"/>
                <w:sz w:val="24"/>
                <w:szCs w:val="24"/>
              </w:rPr>
              <w:t xml:space="preserve"> </w:t>
            </w:r>
            <w:r>
              <w:rPr>
                <w:spacing w:val="-2"/>
                <w:sz w:val="24"/>
                <w:szCs w:val="24"/>
              </w:rPr>
              <w:t>《地表水环境质量标准》（</w:t>
            </w:r>
            <w:r>
              <w:rPr>
                <w:rFonts w:ascii="Times New Roman" w:hAnsi="Times New Roman" w:eastAsia="Times New Roman" w:cs="Times New Roman"/>
                <w:spacing w:val="-2"/>
                <w:sz w:val="24"/>
                <w:szCs w:val="24"/>
              </w:rPr>
              <w:t>GB3838-2002</w:t>
            </w:r>
            <w:r>
              <w:rPr>
                <w:spacing w:val="-2"/>
                <w:sz w:val="24"/>
                <w:szCs w:val="24"/>
              </w:rPr>
              <w:t>）</w:t>
            </w:r>
            <w:r>
              <w:rPr>
                <w:spacing w:val="-63"/>
                <w:sz w:val="24"/>
                <w:szCs w:val="24"/>
              </w:rPr>
              <w:t xml:space="preserve"> </w:t>
            </w:r>
            <w:r>
              <w:rPr>
                <w:spacing w:val="-2"/>
                <w:sz w:val="20"/>
                <w:szCs w:val="20"/>
              </w:rPr>
              <w:t>Ⅱ</w:t>
            </w:r>
            <w:r>
              <w:rPr>
                <w:spacing w:val="-2"/>
                <w:sz w:val="24"/>
                <w:szCs w:val="24"/>
              </w:rPr>
              <w:t>类水域水质标准。</w:t>
            </w:r>
          </w:p>
          <w:p>
            <w:pPr>
              <w:pStyle w:val="8"/>
              <w:spacing w:before="36" w:line="219" w:lineRule="auto"/>
              <w:ind w:left="578"/>
              <w:rPr>
                <w:sz w:val="24"/>
                <w:szCs w:val="24"/>
              </w:rPr>
            </w:pPr>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30"/>
                <w:sz w:val="24"/>
                <w:szCs w:val="24"/>
              </w:rPr>
              <w:t xml:space="preserve"> </w:t>
            </w:r>
            <w:r>
              <w:rPr>
                <w:b/>
                <w:bCs/>
                <w:spacing w:val="-4"/>
                <w:sz w:val="24"/>
                <w:szCs w:val="24"/>
              </w:rPr>
              <w:t>、声环境质量现状监测与评价</w:t>
            </w:r>
          </w:p>
          <w:p>
            <w:pPr>
              <w:pStyle w:val="8"/>
              <w:spacing w:before="181" w:line="350" w:lineRule="auto"/>
              <w:ind w:left="101" w:right="103" w:firstLine="485"/>
              <w:jc w:val="both"/>
              <w:rPr>
                <w:sz w:val="24"/>
                <w:szCs w:val="24"/>
              </w:rPr>
            </w:pPr>
            <w:r>
              <w:rPr>
                <w:spacing w:val="-4"/>
                <w:sz w:val="24"/>
                <w:szCs w:val="24"/>
              </w:rPr>
              <w:t>为了解评价区域内声环境质量现状，达州市首炬新型建材有限公司委托达州</w:t>
            </w:r>
            <w:r>
              <w:rPr>
                <w:spacing w:val="3"/>
                <w:sz w:val="24"/>
                <w:szCs w:val="24"/>
              </w:rPr>
              <w:t xml:space="preserve"> </w:t>
            </w:r>
            <w:r>
              <w:rPr>
                <w:spacing w:val="-1"/>
                <w:sz w:val="24"/>
                <w:szCs w:val="24"/>
              </w:rPr>
              <w:t>恒福环境监测服务有限公司于</w:t>
            </w:r>
            <w:r>
              <w:rPr>
                <w:rFonts w:ascii="Times New Roman" w:hAnsi="Times New Roman" w:eastAsia="Times New Roman" w:cs="Times New Roman"/>
                <w:spacing w:val="-1"/>
                <w:sz w:val="24"/>
                <w:szCs w:val="24"/>
              </w:rPr>
              <w:t xml:space="preserve">2024 </w:t>
            </w:r>
            <w:r>
              <w:rPr>
                <w:spacing w:val="-1"/>
                <w:sz w:val="24"/>
                <w:szCs w:val="24"/>
              </w:rPr>
              <w:t>年</w:t>
            </w:r>
            <w:r>
              <w:rPr>
                <w:spacing w:val="-56"/>
                <w:sz w:val="24"/>
                <w:szCs w:val="24"/>
              </w:rPr>
              <w:t xml:space="preserve"> </w:t>
            </w:r>
            <w:r>
              <w:rPr>
                <w:rFonts w:ascii="Times New Roman" w:hAnsi="Times New Roman" w:eastAsia="Times New Roman" w:cs="Times New Roman"/>
                <w:spacing w:val="-1"/>
                <w:sz w:val="24"/>
                <w:szCs w:val="24"/>
              </w:rPr>
              <w:t xml:space="preserve">3 </w:t>
            </w:r>
            <w:r>
              <w:rPr>
                <w:spacing w:val="-1"/>
                <w:sz w:val="24"/>
                <w:szCs w:val="24"/>
              </w:rPr>
              <w:t>月</w:t>
            </w:r>
            <w:r>
              <w:rPr>
                <w:rFonts w:ascii="Times New Roman" w:hAnsi="Times New Roman" w:eastAsia="Times New Roman" w:cs="Times New Roman"/>
                <w:spacing w:val="-1"/>
                <w:sz w:val="24"/>
                <w:szCs w:val="24"/>
              </w:rPr>
              <w:t>27</w:t>
            </w:r>
            <w:r>
              <w:rPr>
                <w:rFonts w:ascii="Times New Roman" w:hAnsi="Times New Roman" w:eastAsia="Times New Roman" w:cs="Times New Roman"/>
                <w:spacing w:val="32"/>
                <w:sz w:val="24"/>
                <w:szCs w:val="24"/>
              </w:rPr>
              <w:t xml:space="preserve"> </w:t>
            </w:r>
            <w:r>
              <w:rPr>
                <w:spacing w:val="-1"/>
                <w:sz w:val="24"/>
                <w:szCs w:val="24"/>
              </w:rPr>
              <w:t>日对评价区域声环境质量现状进行</w:t>
            </w:r>
            <w:r>
              <w:rPr>
                <w:sz w:val="24"/>
                <w:szCs w:val="24"/>
              </w:rPr>
              <w:t xml:space="preserve"> </w:t>
            </w:r>
            <w:r>
              <w:rPr>
                <w:spacing w:val="-1"/>
                <w:sz w:val="24"/>
                <w:szCs w:val="24"/>
              </w:rPr>
              <w:t>了监测。在监测期间，原项目正常生产，监测信息及结果见下表</w:t>
            </w:r>
            <w:r>
              <w:rPr>
                <w:spacing w:val="-37"/>
                <w:sz w:val="24"/>
                <w:szCs w:val="24"/>
              </w:rPr>
              <w:t xml:space="preserve"> </w:t>
            </w:r>
            <w:r>
              <w:rPr>
                <w:rFonts w:ascii="Times New Roman" w:hAnsi="Times New Roman" w:eastAsia="Times New Roman" w:cs="Times New Roman"/>
                <w:spacing w:val="-1"/>
                <w:sz w:val="24"/>
                <w:szCs w:val="24"/>
              </w:rPr>
              <w:t>3-4</w:t>
            </w:r>
            <w:r>
              <w:rPr>
                <w:spacing w:val="-1"/>
                <w:sz w:val="24"/>
                <w:szCs w:val="24"/>
              </w:rPr>
              <w:t>。</w:t>
            </w:r>
          </w:p>
          <w:p>
            <w:pPr>
              <w:pStyle w:val="8"/>
              <w:spacing w:before="32" w:line="209" w:lineRule="auto"/>
              <w:ind w:left="2919"/>
              <w:rPr>
                <w:sz w:val="20"/>
                <w:szCs w:val="20"/>
              </w:rPr>
            </w:pPr>
            <w:r>
              <w:rPr>
                <w:b/>
                <w:bCs/>
                <w:spacing w:val="5"/>
                <w:sz w:val="20"/>
                <w:szCs w:val="20"/>
              </w:rPr>
              <w:t>表</w:t>
            </w:r>
            <w:r>
              <w:rPr>
                <w:spacing w:val="-34"/>
                <w:sz w:val="20"/>
                <w:szCs w:val="20"/>
              </w:rPr>
              <w:t xml:space="preserve"> </w:t>
            </w:r>
            <w:r>
              <w:rPr>
                <w:rFonts w:ascii="Times New Roman" w:hAnsi="Times New Roman" w:eastAsia="Times New Roman" w:cs="Times New Roman"/>
                <w:b/>
                <w:bCs/>
                <w:spacing w:val="5"/>
                <w:sz w:val="20"/>
                <w:szCs w:val="20"/>
              </w:rPr>
              <w:t xml:space="preserve">3-4    </w:t>
            </w:r>
            <w:r>
              <w:rPr>
                <w:b/>
                <w:bCs/>
                <w:spacing w:val="5"/>
                <w:sz w:val="20"/>
                <w:szCs w:val="20"/>
              </w:rPr>
              <w:t>噪声监测结果一览表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Align w:val="top"/>
          </w:tcPr>
          <w:p>
            <w:pPr>
              <w:pStyle w:val="8"/>
              <w:spacing w:before="188" w:line="228" w:lineRule="auto"/>
              <w:ind w:left="215"/>
              <w:rPr>
                <w:sz w:val="20"/>
                <w:szCs w:val="20"/>
              </w:rPr>
            </w:pPr>
            <w:r>
              <w:rPr>
                <w:b/>
                <w:bCs/>
                <w:spacing w:val="6"/>
                <w:sz w:val="20"/>
                <w:szCs w:val="20"/>
              </w:rPr>
              <w:t>检测日期</w:t>
            </w:r>
          </w:p>
        </w:tc>
        <w:tc>
          <w:tcPr>
            <w:tcW w:w="774" w:type="dxa"/>
            <w:vAlign w:val="top"/>
          </w:tcPr>
          <w:p>
            <w:pPr>
              <w:pStyle w:val="8"/>
              <w:spacing w:before="51" w:line="235" w:lineRule="auto"/>
              <w:ind w:left="240" w:right="132" w:hanging="16"/>
              <w:rPr>
                <w:sz w:val="20"/>
                <w:szCs w:val="20"/>
              </w:rPr>
            </w:pPr>
            <w:r>
              <w:rPr>
                <w:b/>
                <w:bCs/>
                <w:spacing w:val="3"/>
                <w:sz w:val="20"/>
                <w:szCs w:val="20"/>
              </w:rPr>
              <w:t>检测</w:t>
            </w:r>
            <w:r>
              <w:rPr>
                <w:sz w:val="20"/>
                <w:szCs w:val="20"/>
              </w:rPr>
              <w:t xml:space="preserve"> </w:t>
            </w:r>
            <w:r>
              <w:rPr>
                <w:b/>
                <w:bCs/>
                <w:spacing w:val="-5"/>
                <w:sz w:val="20"/>
                <w:szCs w:val="20"/>
              </w:rPr>
              <w:t>因子</w:t>
            </w:r>
          </w:p>
        </w:tc>
        <w:tc>
          <w:tcPr>
            <w:tcW w:w="2762" w:type="dxa"/>
            <w:vAlign w:val="top"/>
          </w:tcPr>
          <w:p>
            <w:pPr>
              <w:pStyle w:val="8"/>
              <w:spacing w:before="188" w:line="228" w:lineRule="auto"/>
              <w:ind w:left="576"/>
              <w:rPr>
                <w:sz w:val="20"/>
                <w:szCs w:val="20"/>
              </w:rPr>
            </w:pPr>
            <w:r>
              <w:rPr>
                <w:b/>
                <w:bCs/>
                <w:spacing w:val="7"/>
                <w:sz w:val="20"/>
                <w:szCs w:val="20"/>
              </w:rPr>
              <w:t>检测点编号及位置</w:t>
            </w:r>
          </w:p>
        </w:tc>
        <w:tc>
          <w:tcPr>
            <w:tcW w:w="1471" w:type="dxa"/>
            <w:vAlign w:val="top"/>
          </w:tcPr>
          <w:p>
            <w:pPr>
              <w:pStyle w:val="8"/>
              <w:spacing w:before="188" w:line="228" w:lineRule="auto"/>
              <w:ind w:left="341"/>
              <w:rPr>
                <w:sz w:val="20"/>
                <w:szCs w:val="20"/>
              </w:rPr>
            </w:pPr>
            <w:r>
              <w:rPr>
                <w:b/>
                <w:bCs/>
                <w:spacing w:val="6"/>
                <w:sz w:val="20"/>
                <w:szCs w:val="20"/>
              </w:rPr>
              <w:t>检测时段</w:t>
            </w:r>
          </w:p>
        </w:tc>
        <w:tc>
          <w:tcPr>
            <w:tcW w:w="1184" w:type="dxa"/>
            <w:vAlign w:val="top"/>
          </w:tcPr>
          <w:p>
            <w:pPr>
              <w:pStyle w:val="8"/>
              <w:spacing w:before="188" w:line="228" w:lineRule="auto"/>
              <w:ind w:left="190"/>
              <w:rPr>
                <w:sz w:val="20"/>
                <w:szCs w:val="20"/>
              </w:rPr>
            </w:pPr>
            <w:r>
              <w:rPr>
                <w:b/>
                <w:bCs/>
                <w:spacing w:val="6"/>
                <w:sz w:val="20"/>
                <w:szCs w:val="20"/>
              </w:rPr>
              <w:t>检测结果</w:t>
            </w:r>
          </w:p>
        </w:tc>
        <w:tc>
          <w:tcPr>
            <w:tcW w:w="1135" w:type="dxa"/>
            <w:tcBorders>
              <w:right w:val="single" w:color="000000" w:sz="6" w:space="0"/>
            </w:tcBorders>
            <w:vAlign w:val="top"/>
          </w:tcPr>
          <w:p>
            <w:pPr>
              <w:pStyle w:val="8"/>
              <w:spacing w:before="51" w:line="235" w:lineRule="auto"/>
              <w:ind w:left="441" w:right="271" w:hanging="210"/>
              <w:rPr>
                <w:sz w:val="20"/>
                <w:szCs w:val="20"/>
              </w:rPr>
            </w:pPr>
            <w:r>
              <w:rPr>
                <w:b/>
                <w:bCs/>
                <w:spacing w:val="5"/>
                <w:sz w:val="20"/>
                <w:szCs w:val="20"/>
              </w:rPr>
              <w:t>标准限</w:t>
            </w:r>
            <w:r>
              <w:rPr>
                <w:sz w:val="20"/>
                <w:szCs w:val="20"/>
              </w:rPr>
              <w:t xml:space="preserve"> </w:t>
            </w:r>
            <w:r>
              <w:rPr>
                <w:b/>
                <w:bCs/>
                <w:spacing w:val="-2"/>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7" w:line="195" w:lineRule="auto"/>
              <w:ind w:left="2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2024.3.27</w:t>
            </w:r>
          </w:p>
        </w:tc>
        <w:tc>
          <w:tcPr>
            <w:tcW w:w="774"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00" w:lineRule="auto"/>
              <w:ind w:left="302"/>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L</w:t>
            </w:r>
            <w:r>
              <w:rPr>
                <w:rFonts w:ascii="Times New Roman" w:hAnsi="Times New Roman" w:eastAsia="Times New Roman" w:cs="Times New Roman"/>
                <w:spacing w:val="3"/>
                <w:position w:val="-1"/>
                <w:sz w:val="13"/>
                <w:szCs w:val="13"/>
              </w:rPr>
              <w:t>eq</w:t>
            </w:r>
          </w:p>
        </w:tc>
        <w:tc>
          <w:tcPr>
            <w:tcW w:w="2762" w:type="dxa"/>
            <w:vMerge w:val="restart"/>
            <w:tcBorders>
              <w:bottom w:val="nil"/>
            </w:tcBorders>
            <w:vAlign w:val="top"/>
          </w:tcPr>
          <w:p>
            <w:pPr>
              <w:pStyle w:val="8"/>
              <w:spacing w:before="204" w:line="228" w:lineRule="auto"/>
              <w:ind w:left="376"/>
              <w:rPr>
                <w:sz w:val="20"/>
                <w:szCs w:val="20"/>
              </w:rPr>
            </w:pPr>
            <w:r>
              <w:rPr>
                <w:rFonts w:ascii="Times New Roman" w:hAnsi="Times New Roman" w:eastAsia="Times New Roman" w:cs="Times New Roman"/>
                <w:spacing w:val="2"/>
                <w:sz w:val="20"/>
                <w:szCs w:val="20"/>
              </w:rPr>
              <w:t>C1</w:t>
            </w:r>
            <w:r>
              <w:rPr>
                <w:rFonts w:ascii="Times New Roman" w:hAnsi="Times New Roman" w:eastAsia="Times New Roman" w:cs="Times New Roman"/>
                <w:spacing w:val="-24"/>
                <w:sz w:val="20"/>
                <w:szCs w:val="20"/>
              </w:rPr>
              <w:t xml:space="preserve"> </w:t>
            </w:r>
            <w:r>
              <w:rPr>
                <w:spacing w:val="2"/>
                <w:sz w:val="20"/>
                <w:szCs w:val="20"/>
              </w:rPr>
              <w:t>，厂界外东侧</w:t>
            </w:r>
            <w:r>
              <w:rPr>
                <w:spacing w:val="-23"/>
                <w:sz w:val="20"/>
                <w:szCs w:val="20"/>
              </w:rPr>
              <w:t xml:space="preserve"> </w:t>
            </w:r>
            <w:r>
              <w:rPr>
                <w:rFonts w:ascii="Times New Roman" w:hAnsi="Times New Roman" w:eastAsia="Times New Roman" w:cs="Times New Roman"/>
                <w:spacing w:val="2"/>
                <w:sz w:val="20"/>
                <w:szCs w:val="20"/>
              </w:rPr>
              <w:t>1m</w:t>
            </w:r>
            <w:r>
              <w:rPr>
                <w:rFonts w:ascii="Times New Roman" w:hAnsi="Times New Roman" w:eastAsia="Times New Roman" w:cs="Times New Roman"/>
                <w:spacing w:val="16"/>
                <w:w w:val="101"/>
                <w:sz w:val="20"/>
                <w:szCs w:val="20"/>
              </w:rPr>
              <w:t xml:space="preserve"> </w:t>
            </w:r>
            <w:r>
              <w:rPr>
                <w:spacing w:val="2"/>
                <w:sz w:val="20"/>
                <w:szCs w:val="20"/>
              </w:rPr>
              <w:t>处</w:t>
            </w:r>
          </w:p>
        </w:tc>
        <w:tc>
          <w:tcPr>
            <w:tcW w:w="1471" w:type="dxa"/>
            <w:vAlign w:val="top"/>
          </w:tcPr>
          <w:p>
            <w:pPr>
              <w:pStyle w:val="8"/>
              <w:spacing w:before="62" w:line="229" w:lineRule="auto"/>
              <w:ind w:left="552"/>
              <w:rPr>
                <w:sz w:val="20"/>
                <w:szCs w:val="20"/>
              </w:rPr>
            </w:pPr>
            <w:r>
              <w:rPr>
                <w:spacing w:val="5"/>
                <w:sz w:val="20"/>
                <w:szCs w:val="20"/>
              </w:rPr>
              <w:t>昼间</w:t>
            </w:r>
          </w:p>
        </w:tc>
        <w:tc>
          <w:tcPr>
            <w:tcW w:w="1184" w:type="dxa"/>
            <w:vAlign w:val="top"/>
          </w:tcPr>
          <w:p>
            <w:pPr>
              <w:spacing w:before="98" w:line="195" w:lineRule="auto"/>
              <w:ind w:left="5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1135" w:type="dxa"/>
            <w:tcBorders>
              <w:right w:val="single" w:color="000000" w:sz="6" w:space="0"/>
            </w:tcBorders>
            <w:vAlign w:val="top"/>
          </w:tcPr>
          <w:p>
            <w:pPr>
              <w:spacing w:before="98"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continue"/>
            <w:tcBorders>
              <w:top w:val="nil"/>
            </w:tcBorders>
            <w:vAlign w:val="top"/>
          </w:tcPr>
          <w:p>
            <w:pPr>
              <w:rPr>
                <w:rFonts w:ascii="Arial"/>
                <w:sz w:val="21"/>
              </w:rPr>
            </w:pPr>
          </w:p>
        </w:tc>
        <w:tc>
          <w:tcPr>
            <w:tcW w:w="1471" w:type="dxa"/>
            <w:vAlign w:val="top"/>
          </w:tcPr>
          <w:p>
            <w:pPr>
              <w:pStyle w:val="8"/>
              <w:spacing w:before="41" w:line="209" w:lineRule="auto"/>
              <w:ind w:left="556"/>
              <w:rPr>
                <w:sz w:val="20"/>
                <w:szCs w:val="20"/>
              </w:rPr>
            </w:pPr>
            <w:r>
              <w:rPr>
                <w:spacing w:val="3"/>
                <w:sz w:val="20"/>
                <w:szCs w:val="20"/>
              </w:rPr>
              <w:t>夜间</w:t>
            </w:r>
          </w:p>
        </w:tc>
        <w:tc>
          <w:tcPr>
            <w:tcW w:w="1184" w:type="dxa"/>
            <w:vAlign w:val="top"/>
          </w:tcPr>
          <w:p>
            <w:pPr>
              <w:spacing w:before="77" w:line="195" w:lineRule="auto"/>
              <w:ind w:left="507"/>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1135" w:type="dxa"/>
            <w:tcBorders>
              <w:right w:val="single" w:color="000000" w:sz="6" w:space="0"/>
            </w:tcBorders>
            <w:vAlign w:val="top"/>
          </w:tcPr>
          <w:p>
            <w:pPr>
              <w:spacing w:before="80" w:line="192"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restart"/>
            <w:tcBorders>
              <w:bottom w:val="nil"/>
            </w:tcBorders>
            <w:vAlign w:val="top"/>
          </w:tcPr>
          <w:p>
            <w:pPr>
              <w:pStyle w:val="8"/>
              <w:spacing w:before="227" w:line="228" w:lineRule="auto"/>
              <w:ind w:left="376"/>
              <w:rPr>
                <w:sz w:val="20"/>
                <w:szCs w:val="20"/>
              </w:rPr>
            </w:pPr>
            <w:r>
              <w:rPr>
                <w:rFonts w:ascii="Times New Roman" w:hAnsi="Times New Roman" w:eastAsia="Times New Roman" w:cs="Times New Roman"/>
                <w:spacing w:val="2"/>
                <w:sz w:val="20"/>
                <w:szCs w:val="20"/>
              </w:rPr>
              <w:t>C2</w:t>
            </w:r>
            <w:r>
              <w:rPr>
                <w:rFonts w:ascii="Times New Roman" w:hAnsi="Times New Roman" w:eastAsia="Times New Roman" w:cs="Times New Roman"/>
                <w:spacing w:val="-24"/>
                <w:sz w:val="20"/>
                <w:szCs w:val="20"/>
              </w:rPr>
              <w:t xml:space="preserve"> </w:t>
            </w:r>
            <w:r>
              <w:rPr>
                <w:spacing w:val="2"/>
                <w:sz w:val="20"/>
                <w:szCs w:val="20"/>
              </w:rPr>
              <w:t>，厂界外南侧</w:t>
            </w:r>
            <w:r>
              <w:rPr>
                <w:spacing w:val="-23"/>
                <w:sz w:val="20"/>
                <w:szCs w:val="20"/>
              </w:rPr>
              <w:t xml:space="preserve"> </w:t>
            </w:r>
            <w:r>
              <w:rPr>
                <w:rFonts w:ascii="Times New Roman" w:hAnsi="Times New Roman" w:eastAsia="Times New Roman" w:cs="Times New Roman"/>
                <w:spacing w:val="2"/>
                <w:sz w:val="20"/>
                <w:szCs w:val="20"/>
              </w:rPr>
              <w:t>1m</w:t>
            </w:r>
            <w:r>
              <w:rPr>
                <w:rFonts w:ascii="Times New Roman" w:hAnsi="Times New Roman" w:eastAsia="Times New Roman" w:cs="Times New Roman"/>
                <w:spacing w:val="16"/>
                <w:w w:val="101"/>
                <w:sz w:val="20"/>
                <w:szCs w:val="20"/>
              </w:rPr>
              <w:t xml:space="preserve"> </w:t>
            </w:r>
            <w:r>
              <w:rPr>
                <w:spacing w:val="2"/>
                <w:sz w:val="20"/>
                <w:szCs w:val="20"/>
              </w:rPr>
              <w:t>处</w:t>
            </w:r>
          </w:p>
        </w:tc>
        <w:tc>
          <w:tcPr>
            <w:tcW w:w="1471" w:type="dxa"/>
            <w:vAlign w:val="top"/>
          </w:tcPr>
          <w:p>
            <w:pPr>
              <w:pStyle w:val="8"/>
              <w:spacing w:before="85" w:line="231" w:lineRule="auto"/>
              <w:ind w:left="552"/>
              <w:rPr>
                <w:sz w:val="20"/>
                <w:szCs w:val="20"/>
              </w:rPr>
            </w:pPr>
            <w:r>
              <w:rPr>
                <w:spacing w:val="5"/>
                <w:sz w:val="20"/>
                <w:szCs w:val="20"/>
              </w:rPr>
              <w:t>昼间</w:t>
            </w:r>
          </w:p>
        </w:tc>
        <w:tc>
          <w:tcPr>
            <w:tcW w:w="1184" w:type="dxa"/>
            <w:vAlign w:val="top"/>
          </w:tcPr>
          <w:p>
            <w:pPr>
              <w:spacing w:before="120"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135" w:type="dxa"/>
            <w:tcBorders>
              <w:right w:val="single" w:color="000000" w:sz="6" w:space="0"/>
            </w:tcBorders>
            <w:vAlign w:val="top"/>
          </w:tcPr>
          <w:p>
            <w:pPr>
              <w:spacing w:before="120"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continue"/>
            <w:tcBorders>
              <w:top w:val="nil"/>
            </w:tcBorders>
            <w:vAlign w:val="top"/>
          </w:tcPr>
          <w:p>
            <w:pPr>
              <w:rPr>
                <w:rFonts w:ascii="Arial"/>
                <w:sz w:val="21"/>
              </w:rPr>
            </w:pPr>
          </w:p>
        </w:tc>
        <w:tc>
          <w:tcPr>
            <w:tcW w:w="1471" w:type="dxa"/>
            <w:vAlign w:val="top"/>
          </w:tcPr>
          <w:p>
            <w:pPr>
              <w:pStyle w:val="8"/>
              <w:spacing w:before="41" w:line="208" w:lineRule="auto"/>
              <w:ind w:left="556"/>
              <w:rPr>
                <w:sz w:val="20"/>
                <w:szCs w:val="20"/>
              </w:rPr>
            </w:pPr>
            <w:r>
              <w:rPr>
                <w:spacing w:val="3"/>
                <w:sz w:val="20"/>
                <w:szCs w:val="20"/>
              </w:rPr>
              <w:t>夜间</w:t>
            </w:r>
          </w:p>
        </w:tc>
        <w:tc>
          <w:tcPr>
            <w:tcW w:w="1184" w:type="dxa"/>
            <w:vAlign w:val="top"/>
          </w:tcPr>
          <w:p>
            <w:pPr>
              <w:spacing w:before="77" w:line="195" w:lineRule="auto"/>
              <w:ind w:left="507"/>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135" w:type="dxa"/>
            <w:tcBorders>
              <w:right w:val="single" w:color="000000" w:sz="6" w:space="0"/>
            </w:tcBorders>
            <w:vAlign w:val="top"/>
          </w:tcPr>
          <w:p>
            <w:pPr>
              <w:spacing w:before="80" w:line="192"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restart"/>
            <w:tcBorders>
              <w:bottom w:val="nil"/>
            </w:tcBorders>
            <w:vAlign w:val="top"/>
          </w:tcPr>
          <w:p>
            <w:pPr>
              <w:pStyle w:val="8"/>
              <w:spacing w:before="201" w:line="228" w:lineRule="auto"/>
              <w:ind w:left="376"/>
              <w:rPr>
                <w:sz w:val="20"/>
                <w:szCs w:val="20"/>
              </w:rPr>
            </w:pPr>
            <w:r>
              <w:rPr>
                <w:rFonts w:ascii="Times New Roman" w:hAnsi="Times New Roman" w:eastAsia="Times New Roman" w:cs="Times New Roman"/>
                <w:spacing w:val="2"/>
                <w:sz w:val="20"/>
                <w:szCs w:val="20"/>
              </w:rPr>
              <w:t>C3</w:t>
            </w:r>
            <w:r>
              <w:rPr>
                <w:rFonts w:ascii="Times New Roman" w:hAnsi="Times New Roman" w:eastAsia="Times New Roman" w:cs="Times New Roman"/>
                <w:spacing w:val="-24"/>
                <w:sz w:val="20"/>
                <w:szCs w:val="20"/>
              </w:rPr>
              <w:t xml:space="preserve"> </w:t>
            </w:r>
            <w:r>
              <w:rPr>
                <w:spacing w:val="2"/>
                <w:sz w:val="20"/>
                <w:szCs w:val="20"/>
              </w:rPr>
              <w:t>，厂界外西侧</w:t>
            </w:r>
            <w:r>
              <w:rPr>
                <w:spacing w:val="-23"/>
                <w:sz w:val="20"/>
                <w:szCs w:val="20"/>
              </w:rPr>
              <w:t xml:space="preserve"> </w:t>
            </w:r>
            <w:r>
              <w:rPr>
                <w:rFonts w:ascii="Times New Roman" w:hAnsi="Times New Roman" w:eastAsia="Times New Roman" w:cs="Times New Roman"/>
                <w:spacing w:val="2"/>
                <w:sz w:val="20"/>
                <w:szCs w:val="20"/>
              </w:rPr>
              <w:t>1m</w:t>
            </w:r>
            <w:r>
              <w:rPr>
                <w:rFonts w:ascii="Times New Roman" w:hAnsi="Times New Roman" w:eastAsia="Times New Roman" w:cs="Times New Roman"/>
                <w:spacing w:val="16"/>
                <w:w w:val="101"/>
                <w:sz w:val="20"/>
                <w:szCs w:val="20"/>
              </w:rPr>
              <w:t xml:space="preserve"> </w:t>
            </w:r>
            <w:r>
              <w:rPr>
                <w:spacing w:val="2"/>
                <w:sz w:val="20"/>
                <w:szCs w:val="20"/>
              </w:rPr>
              <w:t>处</w:t>
            </w:r>
          </w:p>
        </w:tc>
        <w:tc>
          <w:tcPr>
            <w:tcW w:w="1471" w:type="dxa"/>
            <w:vAlign w:val="top"/>
          </w:tcPr>
          <w:p>
            <w:pPr>
              <w:pStyle w:val="8"/>
              <w:spacing w:before="62" w:line="228" w:lineRule="auto"/>
              <w:ind w:left="552"/>
              <w:rPr>
                <w:sz w:val="20"/>
                <w:szCs w:val="20"/>
              </w:rPr>
            </w:pPr>
            <w:r>
              <w:rPr>
                <w:spacing w:val="5"/>
                <w:sz w:val="20"/>
                <w:szCs w:val="20"/>
              </w:rPr>
              <w:t>昼间</w:t>
            </w:r>
          </w:p>
        </w:tc>
        <w:tc>
          <w:tcPr>
            <w:tcW w:w="1184" w:type="dxa"/>
            <w:vAlign w:val="top"/>
          </w:tcPr>
          <w:p>
            <w:pPr>
              <w:spacing w:before="98"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1135" w:type="dxa"/>
            <w:tcBorders>
              <w:right w:val="single" w:color="000000" w:sz="6" w:space="0"/>
            </w:tcBorders>
            <w:vAlign w:val="top"/>
          </w:tcPr>
          <w:p>
            <w:pPr>
              <w:spacing w:before="98"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continue"/>
            <w:tcBorders>
              <w:top w:val="nil"/>
            </w:tcBorders>
            <w:vAlign w:val="top"/>
          </w:tcPr>
          <w:p>
            <w:pPr>
              <w:rPr>
                <w:rFonts w:ascii="Arial"/>
                <w:sz w:val="21"/>
              </w:rPr>
            </w:pPr>
          </w:p>
        </w:tc>
        <w:tc>
          <w:tcPr>
            <w:tcW w:w="1471" w:type="dxa"/>
            <w:vAlign w:val="top"/>
          </w:tcPr>
          <w:p>
            <w:pPr>
              <w:pStyle w:val="8"/>
              <w:spacing w:before="40" w:line="209" w:lineRule="auto"/>
              <w:ind w:left="556"/>
              <w:rPr>
                <w:sz w:val="20"/>
                <w:szCs w:val="20"/>
              </w:rPr>
            </w:pPr>
            <w:r>
              <w:rPr>
                <w:spacing w:val="3"/>
                <w:sz w:val="20"/>
                <w:szCs w:val="20"/>
              </w:rPr>
              <w:t>夜间</w:t>
            </w:r>
          </w:p>
        </w:tc>
        <w:tc>
          <w:tcPr>
            <w:tcW w:w="1184" w:type="dxa"/>
            <w:vAlign w:val="top"/>
          </w:tcPr>
          <w:p>
            <w:pPr>
              <w:spacing w:before="76" w:line="195" w:lineRule="auto"/>
              <w:ind w:left="5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1135" w:type="dxa"/>
            <w:tcBorders>
              <w:right w:val="single" w:color="000000" w:sz="6" w:space="0"/>
            </w:tcBorders>
            <w:vAlign w:val="top"/>
          </w:tcPr>
          <w:p>
            <w:pPr>
              <w:spacing w:before="79" w:line="192"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restart"/>
            <w:tcBorders>
              <w:bottom w:val="nil"/>
            </w:tcBorders>
            <w:vAlign w:val="top"/>
          </w:tcPr>
          <w:p>
            <w:pPr>
              <w:pStyle w:val="8"/>
              <w:spacing w:before="222" w:line="228" w:lineRule="auto"/>
              <w:ind w:left="376"/>
              <w:rPr>
                <w:sz w:val="20"/>
                <w:szCs w:val="20"/>
              </w:rPr>
            </w:pPr>
            <w:r>
              <w:rPr>
                <w:rFonts w:ascii="Times New Roman" w:hAnsi="Times New Roman" w:eastAsia="Times New Roman" w:cs="Times New Roman"/>
                <w:spacing w:val="2"/>
                <w:sz w:val="20"/>
                <w:szCs w:val="20"/>
              </w:rPr>
              <w:t>C4</w:t>
            </w:r>
            <w:r>
              <w:rPr>
                <w:rFonts w:ascii="Times New Roman" w:hAnsi="Times New Roman" w:eastAsia="Times New Roman" w:cs="Times New Roman"/>
                <w:spacing w:val="-24"/>
                <w:sz w:val="20"/>
                <w:szCs w:val="20"/>
              </w:rPr>
              <w:t xml:space="preserve"> </w:t>
            </w:r>
            <w:r>
              <w:rPr>
                <w:spacing w:val="2"/>
                <w:sz w:val="20"/>
                <w:szCs w:val="20"/>
              </w:rPr>
              <w:t>，厂界外北侧</w:t>
            </w:r>
            <w:r>
              <w:rPr>
                <w:spacing w:val="-23"/>
                <w:sz w:val="20"/>
                <w:szCs w:val="20"/>
              </w:rPr>
              <w:t xml:space="preserve"> </w:t>
            </w:r>
            <w:r>
              <w:rPr>
                <w:rFonts w:ascii="Times New Roman" w:hAnsi="Times New Roman" w:eastAsia="Times New Roman" w:cs="Times New Roman"/>
                <w:spacing w:val="2"/>
                <w:sz w:val="20"/>
                <w:szCs w:val="20"/>
              </w:rPr>
              <w:t>1m</w:t>
            </w:r>
            <w:r>
              <w:rPr>
                <w:rFonts w:ascii="Times New Roman" w:hAnsi="Times New Roman" w:eastAsia="Times New Roman" w:cs="Times New Roman"/>
                <w:spacing w:val="16"/>
                <w:w w:val="101"/>
                <w:sz w:val="20"/>
                <w:szCs w:val="20"/>
              </w:rPr>
              <w:t xml:space="preserve"> </w:t>
            </w:r>
            <w:r>
              <w:rPr>
                <w:spacing w:val="2"/>
                <w:sz w:val="20"/>
                <w:szCs w:val="20"/>
              </w:rPr>
              <w:t>处</w:t>
            </w:r>
          </w:p>
        </w:tc>
        <w:tc>
          <w:tcPr>
            <w:tcW w:w="1471" w:type="dxa"/>
            <w:vAlign w:val="top"/>
          </w:tcPr>
          <w:p>
            <w:pPr>
              <w:pStyle w:val="8"/>
              <w:spacing w:before="80" w:line="231" w:lineRule="auto"/>
              <w:ind w:left="552"/>
              <w:rPr>
                <w:sz w:val="20"/>
                <w:szCs w:val="20"/>
              </w:rPr>
            </w:pPr>
            <w:r>
              <w:rPr>
                <w:spacing w:val="5"/>
                <w:sz w:val="20"/>
                <w:szCs w:val="20"/>
              </w:rPr>
              <w:t>昼间</w:t>
            </w:r>
          </w:p>
        </w:tc>
        <w:tc>
          <w:tcPr>
            <w:tcW w:w="1184" w:type="dxa"/>
            <w:vAlign w:val="top"/>
          </w:tcPr>
          <w:p>
            <w:pPr>
              <w:spacing w:before="116"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135" w:type="dxa"/>
            <w:tcBorders>
              <w:right w:val="single" w:color="000000" w:sz="6" w:space="0"/>
            </w:tcBorders>
            <w:vAlign w:val="top"/>
          </w:tcPr>
          <w:p>
            <w:pPr>
              <w:spacing w:before="116"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continue"/>
            <w:tcBorders>
              <w:top w:val="nil"/>
            </w:tcBorders>
            <w:vAlign w:val="top"/>
          </w:tcPr>
          <w:p>
            <w:pPr>
              <w:rPr>
                <w:rFonts w:ascii="Arial"/>
                <w:sz w:val="21"/>
              </w:rPr>
            </w:pPr>
          </w:p>
        </w:tc>
        <w:tc>
          <w:tcPr>
            <w:tcW w:w="1471" w:type="dxa"/>
            <w:vAlign w:val="top"/>
          </w:tcPr>
          <w:p>
            <w:pPr>
              <w:pStyle w:val="8"/>
              <w:spacing w:before="43" w:line="207" w:lineRule="auto"/>
              <w:ind w:left="556"/>
              <w:rPr>
                <w:sz w:val="20"/>
                <w:szCs w:val="20"/>
              </w:rPr>
            </w:pPr>
            <w:r>
              <w:rPr>
                <w:spacing w:val="3"/>
                <w:sz w:val="20"/>
                <w:szCs w:val="20"/>
              </w:rPr>
              <w:t>夜间</w:t>
            </w:r>
          </w:p>
        </w:tc>
        <w:tc>
          <w:tcPr>
            <w:tcW w:w="1184" w:type="dxa"/>
            <w:vAlign w:val="top"/>
          </w:tcPr>
          <w:p>
            <w:pPr>
              <w:spacing w:before="80" w:line="195" w:lineRule="auto"/>
              <w:ind w:left="507"/>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135" w:type="dxa"/>
            <w:tcBorders>
              <w:right w:val="single" w:color="000000" w:sz="6" w:space="0"/>
            </w:tcBorders>
            <w:vAlign w:val="top"/>
          </w:tcPr>
          <w:p>
            <w:pPr>
              <w:spacing w:before="83" w:line="192"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restart"/>
            <w:tcBorders>
              <w:bottom w:val="nil"/>
            </w:tcBorders>
            <w:vAlign w:val="top"/>
          </w:tcPr>
          <w:p>
            <w:pPr>
              <w:pStyle w:val="8"/>
              <w:spacing w:before="222" w:line="228" w:lineRule="auto"/>
              <w:ind w:left="458"/>
              <w:rPr>
                <w:sz w:val="20"/>
                <w:szCs w:val="20"/>
              </w:rPr>
            </w:pPr>
            <w:r>
              <w:rPr>
                <w:rFonts w:ascii="Times New Roman" w:hAnsi="Times New Roman" w:eastAsia="Times New Roman" w:cs="Times New Roman"/>
                <w:spacing w:val="5"/>
                <w:sz w:val="20"/>
                <w:szCs w:val="20"/>
              </w:rPr>
              <w:t>C5</w:t>
            </w:r>
            <w:r>
              <w:rPr>
                <w:rFonts w:ascii="Times New Roman" w:hAnsi="Times New Roman" w:eastAsia="Times New Roman" w:cs="Times New Roman"/>
                <w:spacing w:val="-20"/>
                <w:sz w:val="20"/>
                <w:szCs w:val="20"/>
              </w:rPr>
              <w:t xml:space="preserve"> </w:t>
            </w:r>
            <w:r>
              <w:rPr>
                <w:spacing w:val="5"/>
                <w:sz w:val="20"/>
                <w:szCs w:val="20"/>
              </w:rPr>
              <w:t>，厂界西侧居民点</w:t>
            </w:r>
          </w:p>
        </w:tc>
        <w:tc>
          <w:tcPr>
            <w:tcW w:w="1471" w:type="dxa"/>
            <w:vAlign w:val="top"/>
          </w:tcPr>
          <w:p>
            <w:pPr>
              <w:pStyle w:val="8"/>
              <w:spacing w:before="80" w:line="231" w:lineRule="auto"/>
              <w:ind w:left="552"/>
              <w:rPr>
                <w:sz w:val="20"/>
                <w:szCs w:val="20"/>
              </w:rPr>
            </w:pPr>
            <w:r>
              <w:rPr>
                <w:spacing w:val="5"/>
                <w:sz w:val="20"/>
                <w:szCs w:val="20"/>
              </w:rPr>
              <w:t>昼间</w:t>
            </w:r>
          </w:p>
        </w:tc>
        <w:tc>
          <w:tcPr>
            <w:tcW w:w="1184" w:type="dxa"/>
            <w:vAlign w:val="top"/>
          </w:tcPr>
          <w:p>
            <w:pPr>
              <w:spacing w:before="116"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135" w:type="dxa"/>
            <w:tcBorders>
              <w:right w:val="single" w:color="000000" w:sz="6" w:space="0"/>
            </w:tcBorders>
            <w:vAlign w:val="top"/>
          </w:tcPr>
          <w:p>
            <w:pPr>
              <w:spacing w:before="116"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continue"/>
            <w:tcBorders>
              <w:top w:val="nil"/>
            </w:tcBorders>
            <w:vAlign w:val="top"/>
          </w:tcPr>
          <w:p>
            <w:pPr>
              <w:rPr>
                <w:rFonts w:ascii="Arial"/>
                <w:sz w:val="21"/>
              </w:rPr>
            </w:pPr>
          </w:p>
        </w:tc>
        <w:tc>
          <w:tcPr>
            <w:tcW w:w="1471" w:type="dxa"/>
            <w:vAlign w:val="top"/>
          </w:tcPr>
          <w:p>
            <w:pPr>
              <w:pStyle w:val="8"/>
              <w:spacing w:before="42" w:line="207" w:lineRule="auto"/>
              <w:ind w:left="556"/>
              <w:rPr>
                <w:sz w:val="20"/>
                <w:szCs w:val="20"/>
              </w:rPr>
            </w:pPr>
            <w:r>
              <w:rPr>
                <w:spacing w:val="3"/>
                <w:sz w:val="20"/>
                <w:szCs w:val="20"/>
              </w:rPr>
              <w:t>夜间</w:t>
            </w:r>
          </w:p>
        </w:tc>
        <w:tc>
          <w:tcPr>
            <w:tcW w:w="1184" w:type="dxa"/>
            <w:vAlign w:val="top"/>
          </w:tcPr>
          <w:p>
            <w:pPr>
              <w:spacing w:before="78" w:line="195" w:lineRule="auto"/>
              <w:ind w:left="5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135" w:type="dxa"/>
            <w:tcBorders>
              <w:right w:val="single" w:color="000000" w:sz="6" w:space="0"/>
            </w:tcBorders>
            <w:vAlign w:val="top"/>
          </w:tcPr>
          <w:p>
            <w:pPr>
              <w:spacing w:before="78" w:line="195"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restart"/>
            <w:tcBorders>
              <w:bottom w:val="nil"/>
            </w:tcBorders>
            <w:vAlign w:val="top"/>
          </w:tcPr>
          <w:p>
            <w:pPr>
              <w:pStyle w:val="8"/>
              <w:spacing w:before="258" w:line="228" w:lineRule="auto"/>
              <w:ind w:left="352"/>
              <w:rPr>
                <w:sz w:val="20"/>
                <w:szCs w:val="20"/>
              </w:rPr>
            </w:pPr>
            <w:r>
              <w:rPr>
                <w:rFonts w:ascii="Times New Roman" w:hAnsi="Times New Roman" w:eastAsia="Times New Roman" w:cs="Times New Roman"/>
                <w:spacing w:val="6"/>
                <w:sz w:val="20"/>
                <w:szCs w:val="20"/>
              </w:rPr>
              <w:t>C6</w:t>
            </w:r>
            <w:r>
              <w:rPr>
                <w:rFonts w:ascii="Times New Roman" w:hAnsi="Times New Roman" w:eastAsia="Times New Roman" w:cs="Times New Roman"/>
                <w:spacing w:val="-25"/>
                <w:sz w:val="20"/>
                <w:szCs w:val="20"/>
              </w:rPr>
              <w:t xml:space="preserve"> </w:t>
            </w:r>
            <w:r>
              <w:rPr>
                <w:spacing w:val="6"/>
                <w:sz w:val="20"/>
                <w:szCs w:val="20"/>
              </w:rPr>
              <w:t>，厂界西北侧居民点</w:t>
            </w:r>
          </w:p>
        </w:tc>
        <w:tc>
          <w:tcPr>
            <w:tcW w:w="1471" w:type="dxa"/>
            <w:vAlign w:val="top"/>
          </w:tcPr>
          <w:p>
            <w:pPr>
              <w:pStyle w:val="8"/>
              <w:spacing w:before="82" w:line="231" w:lineRule="auto"/>
              <w:ind w:left="552"/>
              <w:rPr>
                <w:sz w:val="20"/>
                <w:szCs w:val="20"/>
              </w:rPr>
            </w:pPr>
            <w:r>
              <w:rPr>
                <w:spacing w:val="5"/>
                <w:sz w:val="20"/>
                <w:szCs w:val="20"/>
              </w:rPr>
              <w:t>昼间</w:t>
            </w:r>
          </w:p>
        </w:tc>
        <w:tc>
          <w:tcPr>
            <w:tcW w:w="1184" w:type="dxa"/>
            <w:vAlign w:val="top"/>
          </w:tcPr>
          <w:p>
            <w:pPr>
              <w:spacing w:before="118"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135" w:type="dxa"/>
            <w:tcBorders>
              <w:right w:val="single" w:color="000000" w:sz="6" w:space="0"/>
            </w:tcBorders>
            <w:vAlign w:val="top"/>
          </w:tcPr>
          <w:p>
            <w:pPr>
              <w:spacing w:before="118"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continue"/>
            <w:tcBorders>
              <w:top w:val="nil"/>
            </w:tcBorders>
            <w:vAlign w:val="top"/>
          </w:tcPr>
          <w:p>
            <w:pPr>
              <w:rPr>
                <w:rFonts w:ascii="Arial"/>
                <w:sz w:val="21"/>
              </w:rPr>
            </w:pPr>
          </w:p>
        </w:tc>
        <w:tc>
          <w:tcPr>
            <w:tcW w:w="1471" w:type="dxa"/>
            <w:vAlign w:val="top"/>
          </w:tcPr>
          <w:p>
            <w:pPr>
              <w:pStyle w:val="8"/>
              <w:spacing w:before="80" w:line="228" w:lineRule="auto"/>
              <w:ind w:left="556"/>
              <w:rPr>
                <w:sz w:val="20"/>
                <w:szCs w:val="20"/>
              </w:rPr>
            </w:pPr>
            <w:r>
              <w:rPr>
                <w:spacing w:val="3"/>
                <w:sz w:val="20"/>
                <w:szCs w:val="20"/>
              </w:rPr>
              <w:t>夜间</w:t>
            </w:r>
          </w:p>
        </w:tc>
        <w:tc>
          <w:tcPr>
            <w:tcW w:w="1184" w:type="dxa"/>
            <w:vAlign w:val="top"/>
          </w:tcPr>
          <w:p>
            <w:pPr>
              <w:spacing w:before="116" w:line="195" w:lineRule="auto"/>
              <w:ind w:left="5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1135" w:type="dxa"/>
            <w:tcBorders>
              <w:right w:val="single" w:color="000000" w:sz="6" w:space="0"/>
            </w:tcBorders>
            <w:vAlign w:val="top"/>
          </w:tcPr>
          <w:p>
            <w:pPr>
              <w:spacing w:before="116" w:line="195"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774" w:type="dxa"/>
            <w:vMerge w:val="continue"/>
            <w:tcBorders>
              <w:top w:val="nil"/>
              <w:bottom w:val="nil"/>
            </w:tcBorders>
            <w:vAlign w:val="top"/>
          </w:tcPr>
          <w:p>
            <w:pPr>
              <w:rPr>
                <w:rFonts w:ascii="Arial"/>
                <w:sz w:val="21"/>
              </w:rPr>
            </w:pPr>
          </w:p>
        </w:tc>
        <w:tc>
          <w:tcPr>
            <w:tcW w:w="2762" w:type="dxa"/>
            <w:vMerge w:val="restart"/>
            <w:tcBorders>
              <w:bottom w:val="nil"/>
            </w:tcBorders>
            <w:vAlign w:val="top"/>
          </w:tcPr>
          <w:p>
            <w:pPr>
              <w:pStyle w:val="8"/>
              <w:spacing w:before="218" w:line="228" w:lineRule="auto"/>
              <w:ind w:left="458"/>
              <w:rPr>
                <w:sz w:val="20"/>
                <w:szCs w:val="20"/>
              </w:rPr>
            </w:pPr>
            <w:r>
              <w:rPr>
                <w:rFonts w:ascii="Times New Roman" w:hAnsi="Times New Roman" w:eastAsia="Times New Roman" w:cs="Times New Roman"/>
                <w:spacing w:val="5"/>
                <w:sz w:val="20"/>
                <w:szCs w:val="20"/>
              </w:rPr>
              <w:t>C7</w:t>
            </w:r>
            <w:r>
              <w:rPr>
                <w:rFonts w:ascii="Times New Roman" w:hAnsi="Times New Roman" w:eastAsia="Times New Roman" w:cs="Times New Roman"/>
                <w:spacing w:val="-20"/>
                <w:sz w:val="20"/>
                <w:szCs w:val="20"/>
              </w:rPr>
              <w:t xml:space="preserve"> </w:t>
            </w:r>
            <w:r>
              <w:rPr>
                <w:spacing w:val="5"/>
                <w:sz w:val="20"/>
                <w:szCs w:val="20"/>
              </w:rPr>
              <w:t>，厂界北侧居民点</w:t>
            </w:r>
          </w:p>
        </w:tc>
        <w:tc>
          <w:tcPr>
            <w:tcW w:w="1471" w:type="dxa"/>
            <w:vAlign w:val="top"/>
          </w:tcPr>
          <w:p>
            <w:pPr>
              <w:pStyle w:val="8"/>
              <w:spacing w:before="76" w:line="231" w:lineRule="auto"/>
              <w:ind w:left="552"/>
              <w:rPr>
                <w:sz w:val="20"/>
                <w:szCs w:val="20"/>
              </w:rPr>
            </w:pPr>
            <w:r>
              <w:rPr>
                <w:spacing w:val="5"/>
                <w:sz w:val="20"/>
                <w:szCs w:val="20"/>
              </w:rPr>
              <w:t>昼间</w:t>
            </w:r>
          </w:p>
        </w:tc>
        <w:tc>
          <w:tcPr>
            <w:tcW w:w="1184" w:type="dxa"/>
            <w:vAlign w:val="top"/>
          </w:tcPr>
          <w:p>
            <w:pPr>
              <w:spacing w:before="114" w:line="195" w:lineRule="auto"/>
              <w:ind w:left="5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135" w:type="dxa"/>
            <w:tcBorders>
              <w:right w:val="single" w:color="000000" w:sz="6" w:space="0"/>
            </w:tcBorders>
            <w:vAlign w:val="top"/>
          </w:tcPr>
          <w:p>
            <w:pPr>
              <w:spacing w:before="114"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72" w:type="dxa"/>
            <w:vMerge w:val="continue"/>
            <w:tcBorders>
              <w:top w:val="nil"/>
              <w:left w:val="single" w:color="000000" w:sz="6" w:space="0"/>
              <w:bottom w:val="nil"/>
            </w:tcBorders>
            <w:vAlign w:val="top"/>
          </w:tcPr>
          <w:p>
            <w:pPr>
              <w:rPr>
                <w:rFonts w:ascii="Arial"/>
                <w:sz w:val="21"/>
              </w:rPr>
            </w:pPr>
          </w:p>
        </w:tc>
        <w:tc>
          <w:tcPr>
            <w:tcW w:w="1167" w:type="dxa"/>
            <w:vMerge w:val="continue"/>
            <w:tcBorders>
              <w:top w:val="nil"/>
            </w:tcBorders>
            <w:vAlign w:val="top"/>
          </w:tcPr>
          <w:p>
            <w:pPr>
              <w:rPr>
                <w:rFonts w:ascii="Arial"/>
                <w:sz w:val="21"/>
              </w:rPr>
            </w:pPr>
          </w:p>
        </w:tc>
        <w:tc>
          <w:tcPr>
            <w:tcW w:w="774" w:type="dxa"/>
            <w:vMerge w:val="continue"/>
            <w:tcBorders>
              <w:top w:val="nil"/>
            </w:tcBorders>
            <w:vAlign w:val="top"/>
          </w:tcPr>
          <w:p>
            <w:pPr>
              <w:rPr>
                <w:rFonts w:ascii="Arial"/>
                <w:sz w:val="21"/>
              </w:rPr>
            </w:pPr>
          </w:p>
        </w:tc>
        <w:tc>
          <w:tcPr>
            <w:tcW w:w="2762" w:type="dxa"/>
            <w:vMerge w:val="continue"/>
            <w:tcBorders>
              <w:top w:val="nil"/>
            </w:tcBorders>
            <w:vAlign w:val="top"/>
          </w:tcPr>
          <w:p>
            <w:pPr>
              <w:rPr>
                <w:rFonts w:ascii="Arial"/>
                <w:sz w:val="21"/>
              </w:rPr>
            </w:pPr>
          </w:p>
        </w:tc>
        <w:tc>
          <w:tcPr>
            <w:tcW w:w="1471" w:type="dxa"/>
            <w:vAlign w:val="top"/>
          </w:tcPr>
          <w:p>
            <w:pPr>
              <w:pStyle w:val="8"/>
              <w:spacing w:before="44" w:line="205" w:lineRule="auto"/>
              <w:ind w:left="556"/>
              <w:rPr>
                <w:sz w:val="20"/>
                <w:szCs w:val="20"/>
              </w:rPr>
            </w:pPr>
            <w:r>
              <w:rPr>
                <w:spacing w:val="3"/>
                <w:sz w:val="20"/>
                <w:szCs w:val="20"/>
              </w:rPr>
              <w:t>夜间</w:t>
            </w:r>
          </w:p>
        </w:tc>
        <w:tc>
          <w:tcPr>
            <w:tcW w:w="1184" w:type="dxa"/>
            <w:vAlign w:val="top"/>
          </w:tcPr>
          <w:p>
            <w:pPr>
              <w:spacing w:before="81" w:line="194" w:lineRule="auto"/>
              <w:ind w:left="507"/>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1135" w:type="dxa"/>
            <w:tcBorders>
              <w:right w:val="single" w:color="000000" w:sz="6" w:space="0"/>
            </w:tcBorders>
            <w:vAlign w:val="top"/>
          </w:tcPr>
          <w:p>
            <w:pPr>
              <w:spacing w:before="81" w:line="194"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2" w:type="dxa"/>
            <w:vMerge w:val="continue"/>
            <w:tcBorders>
              <w:top w:val="nil"/>
              <w:left w:val="single" w:color="000000" w:sz="6" w:space="0"/>
              <w:bottom w:val="single" w:color="000000" w:sz="6" w:space="0"/>
            </w:tcBorders>
            <w:vAlign w:val="top"/>
          </w:tcPr>
          <w:p>
            <w:pPr>
              <w:rPr>
                <w:rFonts w:ascii="Arial"/>
                <w:sz w:val="21"/>
              </w:rPr>
            </w:pPr>
          </w:p>
        </w:tc>
        <w:tc>
          <w:tcPr>
            <w:tcW w:w="8493" w:type="dxa"/>
            <w:gridSpan w:val="6"/>
            <w:tcBorders>
              <w:bottom w:val="single" w:color="000000" w:sz="6" w:space="0"/>
              <w:right w:val="single" w:color="000000" w:sz="6" w:space="0"/>
            </w:tcBorders>
            <w:vAlign w:val="top"/>
          </w:tcPr>
          <w:p>
            <w:pPr>
              <w:pStyle w:val="8"/>
              <w:spacing w:before="170" w:line="219" w:lineRule="auto"/>
              <w:ind w:left="613"/>
              <w:rPr>
                <w:sz w:val="24"/>
                <w:szCs w:val="24"/>
              </w:rPr>
            </w:pPr>
            <w:r>
              <w:rPr>
                <w:spacing w:val="-5"/>
                <w:sz w:val="24"/>
                <w:szCs w:val="24"/>
              </w:rPr>
              <w:t>由监测结果可知，项目评价区域厂界昼、夜间噪声满足工业企业厂界环境噪</w:t>
            </w:r>
          </w:p>
        </w:tc>
      </w:tr>
    </w:tbl>
    <w:p>
      <w:pPr>
        <w:pStyle w:val="2"/>
      </w:pPr>
    </w:p>
    <w:p>
      <w:pPr>
        <w:sectPr>
          <w:footerReference r:id="rId67" w:type="default"/>
          <w:pgSz w:w="11907" w:h="16840"/>
          <w:pgMar w:top="400" w:right="1413" w:bottom="894" w:left="141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8"/>
        <w:gridCol w:w="8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8" w:hRule="atLeast"/>
        </w:trPr>
        <w:tc>
          <w:tcPr>
            <w:tcW w:w="568" w:type="dxa"/>
            <w:tcBorders>
              <w:bottom w:val="single" w:color="000000" w:sz="2" w:space="0"/>
              <w:right w:val="single" w:color="000000" w:sz="2" w:space="0"/>
            </w:tcBorders>
            <w:vAlign w:val="top"/>
          </w:tcPr>
          <w:p>
            <w:pPr>
              <w:rPr>
                <w:rFonts w:ascii="Arial"/>
                <w:sz w:val="21"/>
              </w:rPr>
            </w:pPr>
          </w:p>
        </w:tc>
        <w:tc>
          <w:tcPr>
            <w:tcW w:w="8497" w:type="dxa"/>
            <w:tcBorders>
              <w:left w:val="single" w:color="000000" w:sz="2" w:space="0"/>
              <w:bottom w:val="single" w:color="000000" w:sz="2" w:space="0"/>
            </w:tcBorders>
            <w:vAlign w:val="top"/>
          </w:tcPr>
          <w:p>
            <w:pPr>
              <w:pStyle w:val="8"/>
              <w:spacing w:before="3" w:line="332" w:lineRule="auto"/>
              <w:ind w:left="108" w:right="103" w:firstLine="4"/>
              <w:rPr>
                <w:sz w:val="24"/>
                <w:szCs w:val="24"/>
              </w:rPr>
            </w:pPr>
            <w:r>
              <w:rPr>
                <w:spacing w:val="-8"/>
                <w:sz w:val="24"/>
                <w:szCs w:val="24"/>
              </w:rPr>
              <w:t>声排放标准》</w:t>
            </w:r>
            <w:r>
              <w:rPr>
                <w:rFonts w:ascii="Times New Roman" w:hAnsi="Times New Roman" w:eastAsia="Times New Roman" w:cs="Times New Roman"/>
                <w:spacing w:val="-8"/>
                <w:sz w:val="24"/>
                <w:szCs w:val="24"/>
              </w:rPr>
              <w:t>(GB12348-2008)</w:t>
            </w:r>
            <w:r>
              <w:rPr>
                <w:spacing w:val="-8"/>
                <w:sz w:val="24"/>
                <w:szCs w:val="24"/>
              </w:rPr>
              <w:t>中</w:t>
            </w:r>
            <w:r>
              <w:rPr>
                <w:spacing w:val="-50"/>
                <w:sz w:val="24"/>
                <w:szCs w:val="24"/>
              </w:rPr>
              <w:t xml:space="preserve"> </w:t>
            </w:r>
            <w:r>
              <w:rPr>
                <w:rFonts w:ascii="Times New Roman" w:hAnsi="Times New Roman" w:eastAsia="Times New Roman" w:cs="Times New Roman"/>
                <w:spacing w:val="-8"/>
                <w:sz w:val="24"/>
                <w:szCs w:val="24"/>
              </w:rPr>
              <w:t xml:space="preserve">3 </w:t>
            </w:r>
            <w:r>
              <w:rPr>
                <w:spacing w:val="-8"/>
                <w:sz w:val="24"/>
                <w:szCs w:val="24"/>
              </w:rPr>
              <w:t>类标准限值要求，居民点昼、夜间噪声满足</w:t>
            </w:r>
            <w:r>
              <w:rPr>
                <w:spacing w:val="-9"/>
                <w:sz w:val="24"/>
                <w:szCs w:val="24"/>
              </w:rPr>
              <w:t>《声</w:t>
            </w:r>
            <w:r>
              <w:rPr>
                <w:sz w:val="24"/>
                <w:szCs w:val="24"/>
              </w:rPr>
              <w:t xml:space="preserve"> </w:t>
            </w:r>
            <w:r>
              <w:rPr>
                <w:spacing w:val="-1"/>
                <w:sz w:val="24"/>
                <w:szCs w:val="24"/>
              </w:rPr>
              <w:t>环境质量标准》（</w:t>
            </w:r>
            <w:r>
              <w:rPr>
                <w:rFonts w:ascii="Times New Roman" w:hAnsi="Times New Roman" w:eastAsia="Times New Roman" w:cs="Times New Roman"/>
                <w:spacing w:val="-1"/>
                <w:sz w:val="24"/>
                <w:szCs w:val="24"/>
              </w:rPr>
              <w:t>GB 3096-2008</w:t>
            </w:r>
            <w:r>
              <w:rPr>
                <w:spacing w:val="-1"/>
                <w:sz w:val="24"/>
                <w:szCs w:val="24"/>
              </w:rPr>
              <w:t>）中</w:t>
            </w:r>
            <w:r>
              <w:rPr>
                <w:spacing w:val="-39"/>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类标准限值要求。</w:t>
            </w:r>
          </w:p>
          <w:p>
            <w:pPr>
              <w:pStyle w:val="8"/>
              <w:spacing w:before="105" w:line="219" w:lineRule="auto"/>
              <w:ind w:left="585"/>
              <w:rPr>
                <w:sz w:val="24"/>
                <w:szCs w:val="24"/>
              </w:rPr>
            </w:pPr>
            <w:r>
              <w:rPr>
                <w:rFonts w:ascii="Times New Roman" w:hAnsi="Times New Roman" w:eastAsia="Times New Roman" w:cs="Times New Roman"/>
                <w:b/>
                <w:bCs/>
                <w:spacing w:val="-4"/>
                <w:sz w:val="24"/>
                <w:szCs w:val="24"/>
              </w:rPr>
              <w:t>4</w:t>
            </w:r>
            <w:r>
              <w:rPr>
                <w:rFonts w:ascii="Times New Roman" w:hAnsi="Times New Roman" w:eastAsia="Times New Roman" w:cs="Times New Roman"/>
                <w:b/>
                <w:bCs/>
                <w:spacing w:val="-23"/>
                <w:sz w:val="24"/>
                <w:szCs w:val="24"/>
              </w:rPr>
              <w:t xml:space="preserve"> </w:t>
            </w:r>
            <w:r>
              <w:rPr>
                <w:b/>
                <w:bCs/>
                <w:spacing w:val="-4"/>
                <w:sz w:val="24"/>
                <w:szCs w:val="24"/>
              </w:rPr>
              <w:t>、地下水、土壤环境质量现状监测与评价</w:t>
            </w:r>
          </w:p>
          <w:p>
            <w:pPr>
              <w:pStyle w:val="8"/>
              <w:spacing w:before="181" w:line="354" w:lineRule="auto"/>
              <w:ind w:left="94" w:right="87" w:firstLine="493"/>
              <w:jc w:val="both"/>
              <w:rPr>
                <w:sz w:val="24"/>
                <w:szCs w:val="24"/>
              </w:rPr>
            </w:pPr>
            <w:r>
              <w:rPr>
                <w:spacing w:val="-2"/>
                <w:sz w:val="24"/>
                <w:szCs w:val="24"/>
              </w:rPr>
              <w:t>根据《建设项目环境影响报告表编制技术指南》（污染影响类</w:t>
            </w:r>
            <w:r>
              <w:rPr>
                <w:spacing w:val="-32"/>
                <w:sz w:val="24"/>
                <w:szCs w:val="24"/>
              </w:rPr>
              <w:t>）（</w:t>
            </w:r>
            <w:r>
              <w:rPr>
                <w:spacing w:val="-2"/>
                <w:sz w:val="24"/>
                <w:szCs w:val="24"/>
              </w:rPr>
              <w:t>试行）中</w:t>
            </w:r>
            <w:r>
              <w:rPr>
                <w:sz w:val="24"/>
                <w:szCs w:val="24"/>
              </w:rPr>
              <w:t xml:space="preserve"> </w:t>
            </w:r>
            <w:r>
              <w:rPr>
                <w:spacing w:val="-1"/>
                <w:sz w:val="24"/>
                <w:szCs w:val="24"/>
              </w:rPr>
              <w:t>“</w:t>
            </w:r>
            <w:r>
              <w:rPr>
                <w:rFonts w:ascii="Times New Roman" w:hAnsi="Times New Roman" w:eastAsia="Times New Roman" w:cs="Times New Roman"/>
                <w:spacing w:val="-1"/>
                <w:sz w:val="24"/>
                <w:szCs w:val="24"/>
              </w:rPr>
              <w:t>6.</w:t>
            </w:r>
            <w:r>
              <w:rPr>
                <w:spacing w:val="-1"/>
                <w:sz w:val="24"/>
                <w:szCs w:val="24"/>
              </w:rPr>
              <w:t>地下水、土壤环境。原则上不开展环境质量现状调查。建设项目存在土壤、</w:t>
            </w:r>
            <w:r>
              <w:rPr>
                <w:sz w:val="24"/>
                <w:szCs w:val="24"/>
              </w:rPr>
              <w:t xml:space="preserve"> </w:t>
            </w:r>
            <w:r>
              <w:rPr>
                <w:spacing w:val="-3"/>
                <w:sz w:val="24"/>
                <w:szCs w:val="24"/>
              </w:rPr>
              <w:t>地下水环境污染途径的，应结合污染源、保护目标分布情况开展</w:t>
            </w:r>
            <w:r>
              <w:rPr>
                <w:spacing w:val="-4"/>
                <w:sz w:val="24"/>
                <w:szCs w:val="24"/>
              </w:rPr>
              <w:t>现状调查以留作</w:t>
            </w:r>
            <w:r>
              <w:rPr>
                <w:sz w:val="24"/>
                <w:szCs w:val="24"/>
              </w:rPr>
              <w:t xml:space="preserve"> </w:t>
            </w:r>
            <w:r>
              <w:rPr>
                <w:spacing w:val="-4"/>
                <w:sz w:val="24"/>
                <w:szCs w:val="24"/>
              </w:rPr>
              <w:t>背景值</w:t>
            </w:r>
            <w:r>
              <w:rPr>
                <w:spacing w:val="-88"/>
                <w:sz w:val="24"/>
                <w:szCs w:val="24"/>
              </w:rPr>
              <w:t xml:space="preserve"> </w:t>
            </w:r>
            <w:r>
              <w:rPr>
                <w:spacing w:val="-4"/>
                <w:sz w:val="24"/>
                <w:szCs w:val="24"/>
              </w:rPr>
              <w:t>”。本项目生产过程不涉及地下水和土壤环境污染途径，因此可</w:t>
            </w:r>
            <w:r>
              <w:rPr>
                <w:spacing w:val="-5"/>
                <w:sz w:val="24"/>
                <w:szCs w:val="24"/>
              </w:rPr>
              <w:t>不开展地</w:t>
            </w:r>
            <w:r>
              <w:rPr>
                <w:sz w:val="24"/>
                <w:szCs w:val="24"/>
              </w:rPr>
              <w:t xml:space="preserve"> 下水和土壤环境质量现状调查。</w:t>
            </w:r>
          </w:p>
          <w:p>
            <w:pPr>
              <w:pStyle w:val="8"/>
              <w:spacing w:before="36" w:line="220" w:lineRule="auto"/>
              <w:ind w:left="587"/>
              <w:rPr>
                <w:sz w:val="24"/>
                <w:szCs w:val="24"/>
              </w:rPr>
            </w:pPr>
            <w:r>
              <w:rPr>
                <w:rFonts w:ascii="Times New Roman" w:hAnsi="Times New Roman" w:eastAsia="Times New Roman" w:cs="Times New Roman"/>
                <w:b/>
                <w:bCs/>
                <w:spacing w:val="-5"/>
                <w:sz w:val="24"/>
                <w:szCs w:val="24"/>
              </w:rPr>
              <w:t>5</w:t>
            </w:r>
            <w:r>
              <w:rPr>
                <w:rFonts w:ascii="Times New Roman" w:hAnsi="Times New Roman" w:eastAsia="Times New Roman" w:cs="Times New Roman"/>
                <w:b/>
                <w:bCs/>
                <w:spacing w:val="-34"/>
                <w:sz w:val="24"/>
                <w:szCs w:val="24"/>
              </w:rPr>
              <w:t xml:space="preserve"> </w:t>
            </w:r>
            <w:r>
              <w:rPr>
                <w:b/>
                <w:bCs/>
                <w:spacing w:val="-5"/>
                <w:sz w:val="24"/>
                <w:szCs w:val="24"/>
              </w:rPr>
              <w:t>、生态环境质量现状</w:t>
            </w:r>
          </w:p>
          <w:p>
            <w:pPr>
              <w:pStyle w:val="8"/>
              <w:spacing w:before="178" w:line="352" w:lineRule="auto"/>
              <w:ind w:left="109" w:right="44" w:firstLine="469"/>
              <w:jc w:val="both"/>
              <w:rPr>
                <w:sz w:val="24"/>
                <w:szCs w:val="24"/>
              </w:rPr>
            </w:pPr>
            <w:r>
              <w:rPr>
                <w:spacing w:val="-4"/>
                <w:sz w:val="24"/>
                <w:szCs w:val="24"/>
              </w:rPr>
              <w:t>根据现场调查，项目所在区域位于达州市通川区东岳工业集聚区，项目区域</w:t>
            </w:r>
            <w:r>
              <w:rPr>
                <w:spacing w:val="16"/>
                <w:sz w:val="24"/>
                <w:szCs w:val="24"/>
              </w:rPr>
              <w:t xml:space="preserve"> </w:t>
            </w:r>
            <w:r>
              <w:rPr>
                <w:spacing w:val="-4"/>
                <w:sz w:val="24"/>
                <w:szCs w:val="24"/>
              </w:rPr>
              <w:t>为规划的工业用地，厂房外主要是其它厂房和办公生活设施、魏复路以及少数居</w:t>
            </w:r>
            <w:r>
              <w:rPr>
                <w:spacing w:val="13"/>
                <w:sz w:val="24"/>
                <w:szCs w:val="24"/>
              </w:rPr>
              <w:t xml:space="preserve"> </w:t>
            </w:r>
            <w:r>
              <w:rPr>
                <w:spacing w:val="-4"/>
                <w:sz w:val="24"/>
                <w:szCs w:val="24"/>
              </w:rPr>
              <w:t>民。所在区域内无自然保护区、风景名胜区、森林公园、历史文化遗迹等需要特</w:t>
            </w:r>
            <w:r>
              <w:rPr>
                <w:spacing w:val="13"/>
                <w:sz w:val="24"/>
                <w:szCs w:val="24"/>
              </w:rPr>
              <w:t xml:space="preserve"> </w:t>
            </w:r>
            <w:r>
              <w:rPr>
                <w:spacing w:val="-2"/>
                <w:sz w:val="24"/>
                <w:szCs w:val="24"/>
              </w:rPr>
              <w:t>别保护的生态敏感目标。项目所在区域原有生态环境受到人类活动干扰和破坏，</w:t>
            </w:r>
            <w:r>
              <w:rPr>
                <w:spacing w:val="2"/>
                <w:sz w:val="24"/>
                <w:szCs w:val="24"/>
              </w:rPr>
              <w:t xml:space="preserve"> </w:t>
            </w:r>
            <w:r>
              <w:rPr>
                <w:spacing w:val="-1"/>
                <w:sz w:val="24"/>
                <w:szCs w:val="24"/>
              </w:rPr>
              <w:t>周边坡地以人工植被为主，生物物种较少，生物多样性差。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7" w:hRule="atLeast"/>
        </w:trPr>
        <w:tc>
          <w:tcPr>
            <w:tcW w:w="568" w:type="dxa"/>
            <w:tcBorders>
              <w:top w:val="single" w:color="000000" w:sz="2" w:space="0"/>
              <w:right w:val="single" w:color="000000" w:sz="2" w:space="0"/>
            </w:tcBorders>
            <w:textDirection w:val="tbRlV"/>
            <w:vAlign w:val="top"/>
          </w:tcPr>
          <w:p>
            <w:pPr>
              <w:pStyle w:val="8"/>
              <w:spacing w:before="181" w:line="207" w:lineRule="auto"/>
              <w:ind w:left="2295"/>
              <w:rPr>
                <w:sz w:val="20"/>
                <w:szCs w:val="20"/>
              </w:rPr>
            </w:pPr>
            <w:r>
              <w:rPr>
                <w:b/>
                <w:bCs/>
                <w:spacing w:val="7"/>
                <w:sz w:val="20"/>
                <w:szCs w:val="20"/>
              </w:rPr>
              <w:t>环</w:t>
            </w:r>
            <w:r>
              <w:rPr>
                <w:spacing w:val="-37"/>
                <w:sz w:val="20"/>
                <w:szCs w:val="20"/>
              </w:rPr>
              <w:t xml:space="preserve"> </w:t>
            </w:r>
            <w:r>
              <w:rPr>
                <w:b/>
                <w:bCs/>
                <w:spacing w:val="7"/>
                <w:sz w:val="20"/>
                <w:szCs w:val="20"/>
              </w:rPr>
              <w:t>境</w:t>
            </w:r>
            <w:r>
              <w:rPr>
                <w:spacing w:val="-38"/>
                <w:sz w:val="20"/>
                <w:szCs w:val="20"/>
              </w:rPr>
              <w:t xml:space="preserve"> </w:t>
            </w:r>
            <w:r>
              <w:rPr>
                <w:b/>
                <w:bCs/>
                <w:spacing w:val="7"/>
                <w:sz w:val="20"/>
                <w:szCs w:val="20"/>
              </w:rPr>
              <w:t>保</w:t>
            </w:r>
            <w:r>
              <w:rPr>
                <w:spacing w:val="-36"/>
                <w:sz w:val="20"/>
                <w:szCs w:val="20"/>
              </w:rPr>
              <w:t xml:space="preserve"> </w:t>
            </w:r>
            <w:r>
              <w:rPr>
                <w:b/>
                <w:bCs/>
                <w:spacing w:val="7"/>
                <w:sz w:val="20"/>
                <w:szCs w:val="20"/>
              </w:rPr>
              <w:t>护</w:t>
            </w:r>
            <w:r>
              <w:rPr>
                <w:spacing w:val="-39"/>
                <w:sz w:val="20"/>
                <w:szCs w:val="20"/>
              </w:rPr>
              <w:t xml:space="preserve"> </w:t>
            </w:r>
            <w:r>
              <w:rPr>
                <w:b/>
                <w:bCs/>
                <w:spacing w:val="7"/>
                <w:position w:val="1"/>
                <w:sz w:val="20"/>
                <w:szCs w:val="20"/>
              </w:rPr>
              <w:t>目</w:t>
            </w:r>
            <w:r>
              <w:rPr>
                <w:spacing w:val="-36"/>
                <w:position w:val="1"/>
                <w:sz w:val="20"/>
                <w:szCs w:val="20"/>
              </w:rPr>
              <w:t xml:space="preserve"> </w:t>
            </w:r>
            <w:r>
              <w:rPr>
                <w:b/>
                <w:bCs/>
                <w:spacing w:val="7"/>
                <w:sz w:val="20"/>
                <w:szCs w:val="20"/>
              </w:rPr>
              <w:t>标</w:t>
            </w:r>
          </w:p>
        </w:tc>
        <w:tc>
          <w:tcPr>
            <w:tcW w:w="8497" w:type="dxa"/>
            <w:tcBorders>
              <w:top w:val="single" w:color="000000" w:sz="2" w:space="0"/>
              <w:left w:val="single" w:color="000000" w:sz="2" w:space="0"/>
            </w:tcBorders>
            <w:vAlign w:val="top"/>
          </w:tcPr>
          <w:p>
            <w:pPr>
              <w:pStyle w:val="8"/>
              <w:spacing w:before="43" w:line="220" w:lineRule="auto"/>
              <w:ind w:left="590"/>
              <w:rPr>
                <w:sz w:val="24"/>
                <w:szCs w:val="24"/>
              </w:rPr>
            </w:pPr>
            <w:r>
              <w:rPr>
                <w:spacing w:val="-1"/>
                <w:sz w:val="24"/>
                <w:szCs w:val="24"/>
              </w:rPr>
              <w:t>经现场踏勘，项目周边主要为居民等保护目标。</w:t>
            </w:r>
          </w:p>
          <w:p>
            <w:pPr>
              <w:pStyle w:val="8"/>
              <w:spacing w:before="180" w:line="350" w:lineRule="auto"/>
              <w:ind w:left="108" w:right="103" w:firstLine="486"/>
              <w:rPr>
                <w:sz w:val="24"/>
                <w:szCs w:val="24"/>
              </w:rPr>
            </w:pPr>
            <w:r>
              <w:rPr>
                <w:rFonts w:ascii="Times New Roman" w:hAnsi="Times New Roman" w:eastAsia="Times New Roman" w:cs="Times New Roman"/>
                <w:b/>
                <w:bCs/>
                <w:spacing w:val="-1"/>
                <w:sz w:val="24"/>
                <w:szCs w:val="24"/>
              </w:rPr>
              <w:t>1</w:t>
            </w:r>
            <w:r>
              <w:rPr>
                <w:rFonts w:ascii="Times New Roman" w:hAnsi="Times New Roman" w:eastAsia="Times New Roman" w:cs="Times New Roman"/>
                <w:b/>
                <w:bCs/>
                <w:spacing w:val="-30"/>
                <w:sz w:val="24"/>
                <w:szCs w:val="24"/>
              </w:rPr>
              <w:t xml:space="preserve"> </w:t>
            </w:r>
            <w:r>
              <w:rPr>
                <w:b/>
                <w:bCs/>
                <w:spacing w:val="-1"/>
                <w:sz w:val="24"/>
                <w:szCs w:val="24"/>
              </w:rPr>
              <w:t>、大气环境：</w:t>
            </w:r>
            <w:r>
              <w:rPr>
                <w:spacing w:val="-1"/>
                <w:sz w:val="24"/>
                <w:szCs w:val="24"/>
              </w:rPr>
              <w:t>经现场踏勘，厂界外</w:t>
            </w:r>
            <w:r>
              <w:rPr>
                <w:spacing w:val="-46"/>
                <w:sz w:val="24"/>
                <w:szCs w:val="24"/>
              </w:rPr>
              <w:t xml:space="preserve"> </w:t>
            </w:r>
            <w:r>
              <w:rPr>
                <w:rFonts w:ascii="Times New Roman" w:hAnsi="Times New Roman" w:eastAsia="Times New Roman" w:cs="Times New Roman"/>
                <w:spacing w:val="-1"/>
                <w:sz w:val="24"/>
                <w:szCs w:val="24"/>
              </w:rPr>
              <w:t>500m</w:t>
            </w:r>
            <w:r>
              <w:rPr>
                <w:rFonts w:ascii="Times New Roman" w:hAnsi="Times New Roman" w:eastAsia="Times New Roman" w:cs="Times New Roman"/>
                <w:spacing w:val="16"/>
                <w:sz w:val="24"/>
                <w:szCs w:val="24"/>
              </w:rPr>
              <w:t xml:space="preserve"> </w:t>
            </w:r>
            <w:r>
              <w:rPr>
                <w:spacing w:val="-1"/>
                <w:sz w:val="24"/>
                <w:szCs w:val="24"/>
              </w:rPr>
              <w:t>范围内无自然保护区、风景名胜</w:t>
            </w:r>
            <w:r>
              <w:rPr>
                <w:sz w:val="24"/>
                <w:szCs w:val="24"/>
              </w:rPr>
              <w:t xml:space="preserve"> </w:t>
            </w:r>
            <w:r>
              <w:rPr>
                <w:spacing w:val="-4"/>
                <w:sz w:val="24"/>
                <w:szCs w:val="24"/>
              </w:rPr>
              <w:t>区、文化区域等保护目标，项目环境空气保护目标主要为附近居民，与项目区的</w:t>
            </w:r>
            <w:r>
              <w:rPr>
                <w:spacing w:val="14"/>
                <w:sz w:val="24"/>
                <w:szCs w:val="24"/>
              </w:rPr>
              <w:t xml:space="preserve"> </w:t>
            </w:r>
            <w:r>
              <w:rPr>
                <w:spacing w:val="-2"/>
                <w:sz w:val="24"/>
                <w:szCs w:val="24"/>
              </w:rPr>
              <w:t>位置关系见下表</w:t>
            </w:r>
            <w:r>
              <w:rPr>
                <w:spacing w:val="-50"/>
                <w:sz w:val="24"/>
                <w:szCs w:val="24"/>
              </w:rPr>
              <w:t xml:space="preserve"> </w:t>
            </w:r>
            <w:r>
              <w:rPr>
                <w:rFonts w:ascii="Times New Roman" w:hAnsi="Times New Roman" w:eastAsia="Times New Roman" w:cs="Times New Roman"/>
                <w:spacing w:val="-2"/>
                <w:sz w:val="24"/>
                <w:szCs w:val="24"/>
              </w:rPr>
              <w:t>3-5</w:t>
            </w:r>
            <w:r>
              <w:rPr>
                <w:spacing w:val="-2"/>
                <w:sz w:val="24"/>
                <w:szCs w:val="24"/>
              </w:rPr>
              <w:t>。</w:t>
            </w:r>
          </w:p>
          <w:p>
            <w:pPr>
              <w:pStyle w:val="8"/>
              <w:spacing w:before="33" w:line="212" w:lineRule="auto"/>
              <w:ind w:left="2833"/>
            </w:pPr>
            <w:r>
              <w:rPr>
                <w:b/>
                <w:bCs/>
                <w:spacing w:val="-2"/>
              </w:rPr>
              <w:t>表</w:t>
            </w:r>
            <w:r>
              <w:rPr>
                <w:spacing w:val="-51"/>
              </w:rPr>
              <w:t xml:space="preserve"> </w:t>
            </w:r>
            <w:r>
              <w:rPr>
                <w:rFonts w:ascii="Times New Roman" w:hAnsi="Times New Roman" w:eastAsia="Times New Roman" w:cs="Times New Roman"/>
                <w:b/>
                <w:bCs/>
                <w:spacing w:val="-2"/>
              </w:rPr>
              <w:t xml:space="preserve">3-5 </w:t>
            </w:r>
            <w:r>
              <w:rPr>
                <w:b/>
                <w:bCs/>
                <w:spacing w:val="-2"/>
              </w:rPr>
              <w:t>项目环境空气保护目标</w:t>
            </w:r>
          </w:p>
          <w:tbl>
            <w:tblPr>
              <w:tblStyle w:val="7"/>
              <w:tblW w:w="7974"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276"/>
              <w:gridCol w:w="919"/>
              <w:gridCol w:w="886"/>
              <w:gridCol w:w="1600"/>
              <w:gridCol w:w="2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66" w:type="dxa"/>
                  <w:tcBorders>
                    <w:top w:val="single" w:color="000000" w:sz="10" w:space="0"/>
                    <w:left w:val="nil"/>
                  </w:tcBorders>
                  <w:vAlign w:val="top"/>
                </w:tcPr>
                <w:p>
                  <w:pPr>
                    <w:pStyle w:val="8"/>
                    <w:spacing w:before="61" w:line="229" w:lineRule="auto"/>
                    <w:ind w:left="227"/>
                    <w:rPr>
                      <w:sz w:val="20"/>
                      <w:szCs w:val="20"/>
                    </w:rPr>
                  </w:pPr>
                  <w:r>
                    <w:rPr>
                      <w:b/>
                      <w:bCs/>
                      <w:spacing w:val="2"/>
                      <w:sz w:val="20"/>
                      <w:szCs w:val="20"/>
                    </w:rPr>
                    <w:t>项目</w:t>
                  </w:r>
                </w:p>
              </w:tc>
              <w:tc>
                <w:tcPr>
                  <w:tcW w:w="1276" w:type="dxa"/>
                  <w:tcBorders>
                    <w:top w:val="single" w:color="000000" w:sz="10" w:space="0"/>
                  </w:tcBorders>
                  <w:vAlign w:val="top"/>
                </w:tcPr>
                <w:p>
                  <w:pPr>
                    <w:pStyle w:val="8"/>
                    <w:spacing w:before="61" w:line="229" w:lineRule="auto"/>
                    <w:ind w:left="220"/>
                    <w:rPr>
                      <w:sz w:val="20"/>
                      <w:szCs w:val="20"/>
                    </w:rPr>
                  </w:pPr>
                  <w:r>
                    <w:rPr>
                      <w:b/>
                      <w:bCs/>
                      <w:spacing w:val="6"/>
                      <w:sz w:val="20"/>
                      <w:szCs w:val="20"/>
                    </w:rPr>
                    <w:t>保护目标</w:t>
                  </w:r>
                </w:p>
              </w:tc>
              <w:tc>
                <w:tcPr>
                  <w:tcW w:w="919" w:type="dxa"/>
                  <w:tcBorders>
                    <w:top w:val="single" w:color="000000" w:sz="10" w:space="0"/>
                  </w:tcBorders>
                  <w:vAlign w:val="top"/>
                </w:tcPr>
                <w:p>
                  <w:pPr>
                    <w:pStyle w:val="8"/>
                    <w:spacing w:before="61" w:line="230" w:lineRule="auto"/>
                    <w:ind w:left="251"/>
                    <w:rPr>
                      <w:sz w:val="20"/>
                      <w:szCs w:val="20"/>
                    </w:rPr>
                  </w:pPr>
                  <w:r>
                    <w:rPr>
                      <w:b/>
                      <w:bCs/>
                      <w:spacing w:val="3"/>
                      <w:sz w:val="20"/>
                      <w:szCs w:val="20"/>
                    </w:rPr>
                    <w:t>位置</w:t>
                  </w:r>
                </w:p>
              </w:tc>
              <w:tc>
                <w:tcPr>
                  <w:tcW w:w="886" w:type="dxa"/>
                  <w:tcBorders>
                    <w:top w:val="single" w:color="000000" w:sz="10" w:space="0"/>
                    <w:right w:val="single" w:color="000000" w:sz="2" w:space="0"/>
                  </w:tcBorders>
                  <w:vAlign w:val="top"/>
                </w:tcPr>
                <w:p>
                  <w:pPr>
                    <w:pStyle w:val="8"/>
                    <w:spacing w:before="61" w:line="229" w:lineRule="auto"/>
                    <w:ind w:left="234"/>
                    <w:rPr>
                      <w:sz w:val="20"/>
                      <w:szCs w:val="20"/>
                    </w:rPr>
                  </w:pPr>
                  <w:r>
                    <w:rPr>
                      <w:b/>
                      <w:bCs/>
                      <w:spacing w:val="4"/>
                      <w:sz w:val="20"/>
                      <w:szCs w:val="20"/>
                    </w:rPr>
                    <w:t>距离</w:t>
                  </w:r>
                </w:p>
              </w:tc>
              <w:tc>
                <w:tcPr>
                  <w:tcW w:w="1600" w:type="dxa"/>
                  <w:tcBorders>
                    <w:top w:val="single" w:color="000000" w:sz="10" w:space="0"/>
                    <w:left w:val="single" w:color="000000" w:sz="2" w:space="0"/>
                  </w:tcBorders>
                  <w:vAlign w:val="top"/>
                </w:tcPr>
                <w:p>
                  <w:pPr>
                    <w:pStyle w:val="8"/>
                    <w:spacing w:before="61" w:line="228" w:lineRule="auto"/>
                    <w:ind w:left="593"/>
                    <w:rPr>
                      <w:sz w:val="20"/>
                      <w:szCs w:val="20"/>
                    </w:rPr>
                  </w:pPr>
                  <w:r>
                    <w:rPr>
                      <w:b/>
                      <w:bCs/>
                      <w:spacing w:val="3"/>
                      <w:sz w:val="20"/>
                      <w:szCs w:val="20"/>
                    </w:rPr>
                    <w:t>规模</w:t>
                  </w:r>
                </w:p>
              </w:tc>
              <w:tc>
                <w:tcPr>
                  <w:tcW w:w="2427" w:type="dxa"/>
                  <w:tcBorders>
                    <w:top w:val="single" w:color="000000" w:sz="10" w:space="0"/>
                    <w:right w:val="nil"/>
                  </w:tcBorders>
                  <w:vAlign w:val="top"/>
                </w:tcPr>
                <w:p>
                  <w:pPr>
                    <w:pStyle w:val="8"/>
                    <w:spacing w:before="61" w:line="229" w:lineRule="auto"/>
                    <w:ind w:left="798"/>
                    <w:rPr>
                      <w:sz w:val="20"/>
                      <w:szCs w:val="20"/>
                    </w:rPr>
                  </w:pPr>
                  <w:r>
                    <w:rPr>
                      <w:b/>
                      <w:bCs/>
                      <w:spacing w:val="6"/>
                      <w:sz w:val="20"/>
                      <w:szCs w:val="20"/>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66" w:type="dxa"/>
                  <w:vMerge w:val="restart"/>
                  <w:tcBorders>
                    <w:left w:val="nil"/>
                    <w:bottom w:val="nil"/>
                  </w:tcBorders>
                  <w:vAlign w:val="top"/>
                </w:tcPr>
                <w:p>
                  <w:pPr>
                    <w:spacing w:line="351" w:lineRule="auto"/>
                    <w:rPr>
                      <w:rFonts w:ascii="Arial"/>
                      <w:sz w:val="21"/>
                    </w:rPr>
                  </w:pPr>
                </w:p>
                <w:p>
                  <w:pPr>
                    <w:pStyle w:val="8"/>
                    <w:spacing w:before="65" w:line="229" w:lineRule="auto"/>
                    <w:ind w:left="22"/>
                    <w:rPr>
                      <w:sz w:val="20"/>
                      <w:szCs w:val="20"/>
                    </w:rPr>
                  </w:pPr>
                  <w:r>
                    <w:rPr>
                      <w:spacing w:val="5"/>
                      <w:sz w:val="20"/>
                      <w:szCs w:val="20"/>
                    </w:rPr>
                    <w:t>空气环境</w:t>
                  </w:r>
                </w:p>
              </w:tc>
              <w:tc>
                <w:tcPr>
                  <w:tcW w:w="1276" w:type="dxa"/>
                  <w:vAlign w:val="top"/>
                </w:tcPr>
                <w:p>
                  <w:pPr>
                    <w:pStyle w:val="8"/>
                    <w:spacing w:before="60" w:line="228" w:lineRule="auto"/>
                    <w:ind w:left="105"/>
                    <w:rPr>
                      <w:sz w:val="20"/>
                      <w:szCs w:val="20"/>
                    </w:rPr>
                  </w:pPr>
                  <w:r>
                    <w:rPr>
                      <w:spacing w:val="7"/>
                      <w:sz w:val="20"/>
                      <w:szCs w:val="20"/>
                    </w:rPr>
                    <w:t>有力村居民</w:t>
                  </w:r>
                </w:p>
              </w:tc>
              <w:tc>
                <w:tcPr>
                  <w:tcW w:w="919" w:type="dxa"/>
                  <w:vAlign w:val="top"/>
                </w:tcPr>
                <w:p>
                  <w:pPr>
                    <w:pStyle w:val="8"/>
                    <w:spacing w:before="61" w:line="228" w:lineRule="auto"/>
                    <w:ind w:left="242"/>
                    <w:rPr>
                      <w:sz w:val="20"/>
                      <w:szCs w:val="20"/>
                    </w:rPr>
                  </w:pPr>
                  <w:r>
                    <w:rPr>
                      <w:spacing w:val="4"/>
                      <w:sz w:val="20"/>
                      <w:szCs w:val="20"/>
                    </w:rPr>
                    <w:t>南侧</w:t>
                  </w:r>
                </w:p>
              </w:tc>
              <w:tc>
                <w:tcPr>
                  <w:tcW w:w="886" w:type="dxa"/>
                  <w:tcBorders>
                    <w:right w:val="single" w:color="000000" w:sz="2" w:space="0"/>
                  </w:tcBorders>
                  <w:vAlign w:val="top"/>
                </w:tcPr>
                <w:p>
                  <w:pPr>
                    <w:spacing w:before="101" w:line="195" w:lineRule="auto"/>
                    <w:ind w:left="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120-500m</w:t>
                  </w:r>
                </w:p>
              </w:tc>
              <w:tc>
                <w:tcPr>
                  <w:tcW w:w="1600" w:type="dxa"/>
                  <w:tcBorders>
                    <w:left w:val="single" w:color="000000" w:sz="2" w:space="0"/>
                  </w:tcBorders>
                  <w:vAlign w:val="top"/>
                </w:tcPr>
                <w:p>
                  <w:pPr>
                    <w:pStyle w:val="8"/>
                    <w:spacing w:before="61" w:line="229" w:lineRule="auto"/>
                    <w:ind w:left="141"/>
                    <w:rPr>
                      <w:sz w:val="20"/>
                      <w:szCs w:val="20"/>
                    </w:rPr>
                  </w:pPr>
                  <w:r>
                    <w:rPr>
                      <w:spacing w:val="2"/>
                      <w:sz w:val="20"/>
                      <w:szCs w:val="20"/>
                    </w:rPr>
                    <w:t>约</w:t>
                  </w:r>
                  <w:r>
                    <w:rPr>
                      <w:spacing w:val="-41"/>
                      <w:sz w:val="20"/>
                      <w:szCs w:val="20"/>
                    </w:rPr>
                    <w:t xml:space="preserve">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2"/>
                      <w:w w:val="101"/>
                      <w:sz w:val="20"/>
                      <w:szCs w:val="20"/>
                    </w:rPr>
                    <w:t xml:space="preserve"> </w:t>
                  </w:r>
                  <w:r>
                    <w:rPr>
                      <w:spacing w:val="2"/>
                      <w:sz w:val="20"/>
                      <w:szCs w:val="20"/>
                    </w:rPr>
                    <w:t>户，</w:t>
                  </w:r>
                  <w:r>
                    <w:rPr>
                      <w:rFonts w:ascii="Times New Roman" w:hAnsi="Times New Roman" w:eastAsia="Times New Roman" w:cs="Times New Roman"/>
                      <w:spacing w:val="2"/>
                      <w:sz w:val="20"/>
                      <w:szCs w:val="20"/>
                    </w:rPr>
                    <w:t>12</w:t>
                  </w:r>
                  <w:r>
                    <w:rPr>
                      <w:rFonts w:ascii="Times New Roman" w:hAnsi="Times New Roman" w:eastAsia="Times New Roman" w:cs="Times New Roman"/>
                      <w:spacing w:val="11"/>
                      <w:sz w:val="20"/>
                      <w:szCs w:val="20"/>
                    </w:rPr>
                    <w:t xml:space="preserve"> </w:t>
                  </w:r>
                  <w:r>
                    <w:rPr>
                      <w:spacing w:val="2"/>
                      <w:sz w:val="20"/>
                      <w:szCs w:val="20"/>
                    </w:rPr>
                    <w:t>人</w:t>
                  </w:r>
                </w:p>
              </w:tc>
              <w:tc>
                <w:tcPr>
                  <w:tcW w:w="2427" w:type="dxa"/>
                  <w:vMerge w:val="restart"/>
                  <w:tcBorders>
                    <w:bottom w:val="nil"/>
                    <w:right w:val="nil"/>
                  </w:tcBorders>
                  <w:vAlign w:val="top"/>
                </w:tcPr>
                <w:p>
                  <w:pPr>
                    <w:pStyle w:val="8"/>
                    <w:spacing w:before="262" w:line="229" w:lineRule="auto"/>
                    <w:ind w:left="176"/>
                    <w:rPr>
                      <w:sz w:val="20"/>
                      <w:szCs w:val="20"/>
                    </w:rPr>
                  </w:pPr>
                  <w:r>
                    <w:rPr>
                      <w:spacing w:val="7"/>
                      <w:sz w:val="20"/>
                      <w:szCs w:val="20"/>
                    </w:rPr>
                    <w:t>《环境空气质量标准》</w:t>
                  </w:r>
                </w:p>
                <w:p>
                  <w:pPr>
                    <w:pStyle w:val="8"/>
                    <w:spacing w:before="63" w:line="229" w:lineRule="auto"/>
                    <w:ind w:right="3"/>
                    <w:jc w:val="right"/>
                    <w:rPr>
                      <w:sz w:val="20"/>
                      <w:szCs w:val="20"/>
                    </w:rPr>
                  </w:pPr>
                  <w:r>
                    <w:rPr>
                      <w:spacing w:val="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3095-2012</w:t>
                  </w:r>
                  <w:r>
                    <w:rPr>
                      <w:spacing w:val="3"/>
                      <w:sz w:val="20"/>
                      <w:szCs w:val="20"/>
                    </w:rPr>
                    <w:t>）二级标准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66" w:type="dxa"/>
                  <w:vMerge w:val="continue"/>
                  <w:tcBorders>
                    <w:top w:val="nil"/>
                    <w:left w:val="nil"/>
                    <w:bottom w:val="nil"/>
                  </w:tcBorders>
                  <w:vAlign w:val="top"/>
                </w:tcPr>
                <w:p>
                  <w:pPr>
                    <w:rPr>
                      <w:rFonts w:ascii="Arial"/>
                      <w:sz w:val="21"/>
                    </w:rPr>
                  </w:pPr>
                </w:p>
              </w:tc>
              <w:tc>
                <w:tcPr>
                  <w:tcW w:w="1276" w:type="dxa"/>
                  <w:vAlign w:val="top"/>
                </w:tcPr>
                <w:p>
                  <w:pPr>
                    <w:pStyle w:val="8"/>
                    <w:spacing w:before="40" w:line="228" w:lineRule="auto"/>
                    <w:ind w:left="105"/>
                    <w:rPr>
                      <w:sz w:val="20"/>
                      <w:szCs w:val="20"/>
                    </w:rPr>
                  </w:pPr>
                  <w:r>
                    <w:rPr>
                      <w:spacing w:val="7"/>
                      <w:sz w:val="20"/>
                      <w:szCs w:val="20"/>
                    </w:rPr>
                    <w:t>有力村居民</w:t>
                  </w:r>
                </w:p>
              </w:tc>
              <w:tc>
                <w:tcPr>
                  <w:tcW w:w="919" w:type="dxa"/>
                  <w:vAlign w:val="top"/>
                </w:tcPr>
                <w:p>
                  <w:pPr>
                    <w:pStyle w:val="8"/>
                    <w:spacing w:before="41" w:line="228" w:lineRule="auto"/>
                    <w:ind w:left="244"/>
                    <w:rPr>
                      <w:sz w:val="20"/>
                      <w:szCs w:val="20"/>
                    </w:rPr>
                  </w:pPr>
                  <w:r>
                    <w:rPr>
                      <w:spacing w:val="3"/>
                      <w:sz w:val="20"/>
                      <w:szCs w:val="20"/>
                    </w:rPr>
                    <w:t>西侧</w:t>
                  </w:r>
                </w:p>
              </w:tc>
              <w:tc>
                <w:tcPr>
                  <w:tcW w:w="886" w:type="dxa"/>
                  <w:tcBorders>
                    <w:right w:val="single" w:color="000000" w:sz="2" w:space="0"/>
                  </w:tcBorders>
                  <w:vAlign w:val="top"/>
                </w:tcPr>
                <w:p>
                  <w:pPr>
                    <w:spacing w:before="79" w:line="195" w:lineRule="auto"/>
                    <w:ind w:left="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10-420m</w:t>
                  </w:r>
                </w:p>
              </w:tc>
              <w:tc>
                <w:tcPr>
                  <w:tcW w:w="1600" w:type="dxa"/>
                  <w:tcBorders>
                    <w:left w:val="single" w:color="000000" w:sz="2" w:space="0"/>
                  </w:tcBorders>
                  <w:vAlign w:val="top"/>
                </w:tcPr>
                <w:p>
                  <w:pPr>
                    <w:pStyle w:val="8"/>
                    <w:spacing w:before="41" w:line="229" w:lineRule="auto"/>
                    <w:ind w:left="88"/>
                    <w:rPr>
                      <w:sz w:val="20"/>
                      <w:szCs w:val="20"/>
                    </w:rPr>
                  </w:pPr>
                  <w:r>
                    <w:rPr>
                      <w:spacing w:val="1"/>
                      <w:sz w:val="20"/>
                      <w:szCs w:val="20"/>
                    </w:rPr>
                    <w:t>约</w:t>
                  </w:r>
                  <w:r>
                    <w:rPr>
                      <w:spacing w:val="-20"/>
                      <w:sz w:val="20"/>
                      <w:szCs w:val="20"/>
                    </w:rPr>
                    <w:t xml:space="preserve"> </w:t>
                  </w:r>
                  <w:r>
                    <w:rPr>
                      <w:rFonts w:ascii="Times New Roman" w:hAnsi="Times New Roman" w:eastAsia="Times New Roman" w:cs="Times New Roman"/>
                      <w:spacing w:val="1"/>
                      <w:sz w:val="20"/>
                      <w:szCs w:val="20"/>
                    </w:rPr>
                    <w:t>12</w:t>
                  </w:r>
                  <w:r>
                    <w:rPr>
                      <w:rFonts w:ascii="Times New Roman" w:hAnsi="Times New Roman" w:eastAsia="Times New Roman" w:cs="Times New Roman"/>
                      <w:spacing w:val="13"/>
                      <w:w w:val="101"/>
                      <w:sz w:val="20"/>
                      <w:szCs w:val="20"/>
                    </w:rPr>
                    <w:t xml:space="preserve"> </w:t>
                  </w:r>
                  <w:r>
                    <w:rPr>
                      <w:spacing w:val="1"/>
                      <w:sz w:val="20"/>
                      <w:szCs w:val="20"/>
                    </w:rPr>
                    <w:t>户，</w:t>
                  </w:r>
                  <w:r>
                    <w:rPr>
                      <w:rFonts w:ascii="Times New Roman" w:hAnsi="Times New Roman" w:eastAsia="Times New Roman" w:cs="Times New Roman"/>
                      <w:spacing w:val="1"/>
                      <w:sz w:val="20"/>
                      <w:szCs w:val="20"/>
                    </w:rPr>
                    <w:t xml:space="preserve">36 </w:t>
                  </w:r>
                  <w:r>
                    <w:rPr>
                      <w:spacing w:val="1"/>
                      <w:sz w:val="20"/>
                      <w:szCs w:val="20"/>
                    </w:rPr>
                    <w:t>人</w:t>
                  </w:r>
                </w:p>
              </w:tc>
              <w:tc>
                <w:tcPr>
                  <w:tcW w:w="2427" w:type="dxa"/>
                  <w:vMerge w:val="continue"/>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66" w:type="dxa"/>
                  <w:vMerge w:val="continue"/>
                  <w:tcBorders>
                    <w:top w:val="nil"/>
                    <w:left w:val="nil"/>
                    <w:bottom w:val="single" w:color="000000" w:sz="10" w:space="0"/>
                  </w:tcBorders>
                  <w:vAlign w:val="top"/>
                </w:tcPr>
                <w:p>
                  <w:pPr>
                    <w:rPr>
                      <w:rFonts w:ascii="Arial"/>
                      <w:sz w:val="21"/>
                    </w:rPr>
                  </w:pPr>
                </w:p>
              </w:tc>
              <w:tc>
                <w:tcPr>
                  <w:tcW w:w="1276" w:type="dxa"/>
                  <w:tcBorders>
                    <w:bottom w:val="single" w:color="000000" w:sz="10" w:space="0"/>
                  </w:tcBorders>
                  <w:vAlign w:val="top"/>
                </w:tcPr>
                <w:p>
                  <w:pPr>
                    <w:pStyle w:val="8"/>
                    <w:spacing w:before="76" w:line="228" w:lineRule="auto"/>
                    <w:ind w:left="105"/>
                    <w:rPr>
                      <w:sz w:val="20"/>
                      <w:szCs w:val="20"/>
                    </w:rPr>
                  </w:pPr>
                  <w:r>
                    <w:rPr>
                      <w:spacing w:val="7"/>
                      <w:sz w:val="20"/>
                      <w:szCs w:val="20"/>
                    </w:rPr>
                    <w:t>玉钟村居民</w:t>
                  </w:r>
                </w:p>
              </w:tc>
              <w:tc>
                <w:tcPr>
                  <w:tcW w:w="919" w:type="dxa"/>
                  <w:tcBorders>
                    <w:bottom w:val="single" w:color="000000" w:sz="10" w:space="0"/>
                  </w:tcBorders>
                  <w:vAlign w:val="top"/>
                </w:tcPr>
                <w:p>
                  <w:pPr>
                    <w:pStyle w:val="8"/>
                    <w:spacing w:before="76" w:line="228" w:lineRule="auto"/>
                    <w:ind w:left="243"/>
                    <w:rPr>
                      <w:sz w:val="20"/>
                      <w:szCs w:val="20"/>
                    </w:rPr>
                  </w:pPr>
                  <w:r>
                    <w:rPr>
                      <w:spacing w:val="3"/>
                      <w:sz w:val="20"/>
                      <w:szCs w:val="20"/>
                    </w:rPr>
                    <w:t>北侧</w:t>
                  </w:r>
                </w:p>
              </w:tc>
              <w:tc>
                <w:tcPr>
                  <w:tcW w:w="886" w:type="dxa"/>
                  <w:tcBorders>
                    <w:bottom w:val="single" w:color="000000" w:sz="10" w:space="0"/>
                    <w:right w:val="single" w:color="000000" w:sz="2" w:space="0"/>
                  </w:tcBorders>
                  <w:vAlign w:val="top"/>
                </w:tcPr>
                <w:p>
                  <w:pPr>
                    <w:spacing w:before="114" w:line="195"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5-430m</w:t>
                  </w:r>
                </w:p>
              </w:tc>
              <w:tc>
                <w:tcPr>
                  <w:tcW w:w="1600" w:type="dxa"/>
                  <w:tcBorders>
                    <w:left w:val="single" w:color="000000" w:sz="2" w:space="0"/>
                    <w:bottom w:val="single" w:color="000000" w:sz="10" w:space="0"/>
                  </w:tcBorders>
                  <w:vAlign w:val="top"/>
                </w:tcPr>
                <w:p>
                  <w:pPr>
                    <w:pStyle w:val="8"/>
                    <w:spacing w:before="76" w:line="229" w:lineRule="auto"/>
                    <w:ind w:left="88"/>
                    <w:rPr>
                      <w:sz w:val="20"/>
                      <w:szCs w:val="20"/>
                    </w:rPr>
                  </w:pPr>
                  <w:r>
                    <w:rPr>
                      <w:spacing w:val="1"/>
                      <w:sz w:val="20"/>
                      <w:szCs w:val="20"/>
                    </w:rPr>
                    <w:t>约</w:t>
                  </w:r>
                  <w:r>
                    <w:rPr>
                      <w:spacing w:val="-20"/>
                      <w:sz w:val="20"/>
                      <w:szCs w:val="20"/>
                    </w:rPr>
                    <w:t xml:space="preserve"> </w:t>
                  </w:r>
                  <w:r>
                    <w:rPr>
                      <w:rFonts w:ascii="Times New Roman" w:hAnsi="Times New Roman" w:eastAsia="Times New Roman" w:cs="Times New Roman"/>
                      <w:spacing w:val="1"/>
                      <w:sz w:val="20"/>
                      <w:szCs w:val="20"/>
                    </w:rPr>
                    <w:t>15</w:t>
                  </w:r>
                  <w:r>
                    <w:rPr>
                      <w:rFonts w:ascii="Times New Roman" w:hAnsi="Times New Roman" w:eastAsia="Times New Roman" w:cs="Times New Roman"/>
                      <w:spacing w:val="13"/>
                      <w:w w:val="101"/>
                      <w:sz w:val="20"/>
                      <w:szCs w:val="20"/>
                    </w:rPr>
                    <w:t xml:space="preserve"> </w:t>
                  </w:r>
                  <w:r>
                    <w:rPr>
                      <w:spacing w:val="1"/>
                      <w:sz w:val="20"/>
                      <w:szCs w:val="20"/>
                    </w:rPr>
                    <w:t>户，</w:t>
                  </w:r>
                  <w:r>
                    <w:rPr>
                      <w:rFonts w:ascii="Times New Roman" w:hAnsi="Times New Roman" w:eastAsia="Times New Roman" w:cs="Times New Roman"/>
                      <w:spacing w:val="1"/>
                      <w:sz w:val="20"/>
                      <w:szCs w:val="20"/>
                    </w:rPr>
                    <w:t xml:space="preserve">45 </w:t>
                  </w:r>
                  <w:r>
                    <w:rPr>
                      <w:spacing w:val="1"/>
                      <w:sz w:val="20"/>
                      <w:szCs w:val="20"/>
                    </w:rPr>
                    <w:t>人</w:t>
                  </w:r>
                </w:p>
              </w:tc>
              <w:tc>
                <w:tcPr>
                  <w:tcW w:w="2427" w:type="dxa"/>
                  <w:vMerge w:val="continue"/>
                  <w:tcBorders>
                    <w:top w:val="nil"/>
                    <w:bottom w:val="single" w:color="000000" w:sz="10" w:space="0"/>
                    <w:right w:val="nil"/>
                  </w:tcBorders>
                  <w:vAlign w:val="top"/>
                </w:tcPr>
                <w:p>
                  <w:pPr>
                    <w:rPr>
                      <w:rFonts w:ascii="Arial"/>
                      <w:sz w:val="21"/>
                    </w:rPr>
                  </w:pPr>
                </w:p>
              </w:tc>
            </w:tr>
          </w:tbl>
          <w:p>
            <w:pPr>
              <w:pStyle w:val="8"/>
              <w:spacing w:before="37" w:line="350" w:lineRule="auto"/>
              <w:ind w:left="108" w:right="103" w:firstLine="476"/>
              <w:jc w:val="both"/>
              <w:rPr>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b/>
                <w:bCs/>
                <w:spacing w:val="-34"/>
                <w:sz w:val="24"/>
                <w:szCs w:val="24"/>
              </w:rPr>
              <w:t xml:space="preserve"> </w:t>
            </w:r>
            <w:r>
              <w:rPr>
                <w:b/>
                <w:bCs/>
                <w:spacing w:val="-3"/>
                <w:sz w:val="24"/>
                <w:szCs w:val="24"/>
              </w:rPr>
              <w:t>、声环境：</w:t>
            </w:r>
            <w:r>
              <w:rPr>
                <w:spacing w:val="-3"/>
                <w:sz w:val="24"/>
                <w:szCs w:val="24"/>
              </w:rPr>
              <w:t>声环境保护目标为厂界外</w:t>
            </w:r>
            <w:r>
              <w:rPr>
                <w:spacing w:val="-49"/>
                <w:sz w:val="24"/>
                <w:szCs w:val="24"/>
              </w:rPr>
              <w:t xml:space="preserve"> </w:t>
            </w:r>
            <w:r>
              <w:rPr>
                <w:rFonts w:ascii="Times New Roman" w:hAnsi="Times New Roman" w:eastAsia="Times New Roman" w:cs="Times New Roman"/>
                <w:spacing w:val="-3"/>
                <w:sz w:val="24"/>
                <w:szCs w:val="24"/>
              </w:rPr>
              <w:t xml:space="preserve">50m </w:t>
            </w:r>
            <w:r>
              <w:rPr>
                <w:spacing w:val="-4"/>
                <w:sz w:val="24"/>
                <w:szCs w:val="24"/>
              </w:rPr>
              <w:t>范围内的噪声敏感区，项目所在</w:t>
            </w:r>
            <w:r>
              <w:rPr>
                <w:sz w:val="24"/>
                <w:szCs w:val="24"/>
              </w:rPr>
              <w:t xml:space="preserve"> </w:t>
            </w:r>
            <w:r>
              <w:rPr>
                <w:spacing w:val="-2"/>
                <w:sz w:val="24"/>
                <w:szCs w:val="24"/>
              </w:rPr>
              <w:t>地符合《声环境质量标准》（</w:t>
            </w:r>
            <w:r>
              <w:rPr>
                <w:rFonts w:ascii="Times New Roman" w:hAnsi="Times New Roman" w:eastAsia="Times New Roman" w:cs="Times New Roman"/>
                <w:spacing w:val="-2"/>
                <w:sz w:val="24"/>
                <w:szCs w:val="24"/>
              </w:rPr>
              <w:t>GB3096-2008</w:t>
            </w:r>
            <w:r>
              <w:rPr>
                <w:spacing w:val="-2"/>
                <w:sz w:val="24"/>
                <w:szCs w:val="24"/>
              </w:rPr>
              <w:t>）</w:t>
            </w:r>
            <w:r>
              <w:rPr>
                <w:rFonts w:ascii="Times New Roman" w:hAnsi="Times New Roman" w:eastAsia="Times New Roman" w:cs="Times New Roman"/>
                <w:spacing w:val="-2"/>
                <w:sz w:val="24"/>
                <w:szCs w:val="24"/>
              </w:rPr>
              <w:t xml:space="preserve">2 </w:t>
            </w:r>
            <w:r>
              <w:rPr>
                <w:spacing w:val="-2"/>
                <w:sz w:val="24"/>
                <w:szCs w:val="24"/>
              </w:rPr>
              <w:t>类标准要求。</w:t>
            </w:r>
            <w:r>
              <w:rPr>
                <w:spacing w:val="-3"/>
                <w:sz w:val="24"/>
                <w:szCs w:val="24"/>
              </w:rPr>
              <w:t>厂界外</w:t>
            </w:r>
            <w:r>
              <w:rPr>
                <w:spacing w:val="-49"/>
                <w:sz w:val="24"/>
                <w:szCs w:val="24"/>
              </w:rPr>
              <w:t xml:space="preserve"> </w:t>
            </w:r>
            <w:r>
              <w:rPr>
                <w:rFonts w:ascii="Times New Roman" w:hAnsi="Times New Roman" w:eastAsia="Times New Roman" w:cs="Times New Roman"/>
                <w:spacing w:val="-3"/>
                <w:sz w:val="24"/>
                <w:szCs w:val="24"/>
              </w:rPr>
              <w:t>50m</w:t>
            </w:r>
            <w:r>
              <w:rPr>
                <w:rFonts w:ascii="Times New Roman" w:hAnsi="Times New Roman" w:eastAsia="Times New Roman" w:cs="Times New Roman"/>
                <w:spacing w:val="16"/>
                <w:sz w:val="24"/>
                <w:szCs w:val="24"/>
              </w:rPr>
              <w:t xml:space="preserve"> </w:t>
            </w:r>
            <w:r>
              <w:rPr>
                <w:spacing w:val="-3"/>
                <w:sz w:val="24"/>
                <w:szCs w:val="24"/>
              </w:rPr>
              <w:t>范围内</w:t>
            </w:r>
            <w:r>
              <w:rPr>
                <w:sz w:val="24"/>
                <w:szCs w:val="24"/>
              </w:rPr>
              <w:t xml:space="preserve"> </w:t>
            </w:r>
            <w:r>
              <w:rPr>
                <w:spacing w:val="-1"/>
                <w:sz w:val="24"/>
                <w:szCs w:val="24"/>
              </w:rPr>
              <w:t>保护目标如下表所示。</w:t>
            </w:r>
          </w:p>
          <w:p>
            <w:pPr>
              <w:pStyle w:val="8"/>
              <w:spacing w:before="29" w:line="214" w:lineRule="auto"/>
              <w:ind w:left="2943"/>
            </w:pPr>
            <w:r>
              <w:rPr>
                <w:b/>
                <w:bCs/>
                <w:spacing w:val="-2"/>
              </w:rPr>
              <w:t>表</w:t>
            </w:r>
            <w:r>
              <w:rPr>
                <w:spacing w:val="-51"/>
              </w:rPr>
              <w:t xml:space="preserve"> </w:t>
            </w:r>
            <w:r>
              <w:rPr>
                <w:rFonts w:ascii="Times New Roman" w:hAnsi="Times New Roman" w:eastAsia="Times New Roman" w:cs="Times New Roman"/>
                <w:b/>
                <w:bCs/>
                <w:spacing w:val="-2"/>
              </w:rPr>
              <w:t xml:space="preserve">3-6 </w:t>
            </w:r>
            <w:r>
              <w:rPr>
                <w:b/>
                <w:bCs/>
                <w:spacing w:val="-2"/>
              </w:rPr>
              <w:t>项目声环境保护目标</w:t>
            </w:r>
          </w:p>
          <w:tbl>
            <w:tblPr>
              <w:tblStyle w:val="7"/>
              <w:tblW w:w="797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276"/>
              <w:gridCol w:w="918"/>
              <w:gridCol w:w="886"/>
              <w:gridCol w:w="1501"/>
              <w:gridCol w:w="2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66" w:type="dxa"/>
                  <w:tcBorders>
                    <w:top w:val="single" w:color="000000" w:sz="10" w:space="0"/>
                    <w:left w:val="nil"/>
                  </w:tcBorders>
                  <w:vAlign w:val="top"/>
                </w:tcPr>
                <w:p>
                  <w:pPr>
                    <w:pStyle w:val="8"/>
                    <w:spacing w:before="60" w:line="227" w:lineRule="auto"/>
                    <w:ind w:left="227"/>
                    <w:rPr>
                      <w:sz w:val="20"/>
                      <w:szCs w:val="20"/>
                    </w:rPr>
                  </w:pPr>
                  <w:r>
                    <w:rPr>
                      <w:b/>
                      <w:bCs/>
                      <w:spacing w:val="2"/>
                      <w:sz w:val="20"/>
                      <w:szCs w:val="20"/>
                    </w:rPr>
                    <w:t>项目</w:t>
                  </w:r>
                </w:p>
              </w:tc>
              <w:tc>
                <w:tcPr>
                  <w:tcW w:w="1276" w:type="dxa"/>
                  <w:tcBorders>
                    <w:top w:val="single" w:color="000000" w:sz="10" w:space="0"/>
                  </w:tcBorders>
                  <w:vAlign w:val="top"/>
                </w:tcPr>
                <w:p>
                  <w:pPr>
                    <w:pStyle w:val="8"/>
                    <w:spacing w:before="60" w:line="227" w:lineRule="auto"/>
                    <w:ind w:left="220"/>
                    <w:rPr>
                      <w:sz w:val="20"/>
                      <w:szCs w:val="20"/>
                    </w:rPr>
                  </w:pPr>
                  <w:r>
                    <w:rPr>
                      <w:b/>
                      <w:bCs/>
                      <w:spacing w:val="6"/>
                      <w:sz w:val="20"/>
                      <w:szCs w:val="20"/>
                    </w:rPr>
                    <w:t>保护目标</w:t>
                  </w:r>
                </w:p>
              </w:tc>
              <w:tc>
                <w:tcPr>
                  <w:tcW w:w="918" w:type="dxa"/>
                  <w:tcBorders>
                    <w:top w:val="single" w:color="000000" w:sz="10" w:space="0"/>
                  </w:tcBorders>
                  <w:vAlign w:val="top"/>
                </w:tcPr>
                <w:p>
                  <w:pPr>
                    <w:pStyle w:val="8"/>
                    <w:spacing w:before="60" w:line="228" w:lineRule="auto"/>
                    <w:ind w:left="251"/>
                    <w:rPr>
                      <w:sz w:val="20"/>
                      <w:szCs w:val="20"/>
                    </w:rPr>
                  </w:pPr>
                  <w:r>
                    <w:rPr>
                      <w:b/>
                      <w:bCs/>
                      <w:spacing w:val="3"/>
                      <w:sz w:val="20"/>
                      <w:szCs w:val="20"/>
                    </w:rPr>
                    <w:t>位置</w:t>
                  </w:r>
                </w:p>
              </w:tc>
              <w:tc>
                <w:tcPr>
                  <w:tcW w:w="886" w:type="dxa"/>
                  <w:tcBorders>
                    <w:top w:val="single" w:color="000000" w:sz="10" w:space="0"/>
                    <w:right w:val="single" w:color="000000" w:sz="2" w:space="0"/>
                  </w:tcBorders>
                  <w:vAlign w:val="top"/>
                </w:tcPr>
                <w:p>
                  <w:pPr>
                    <w:pStyle w:val="8"/>
                    <w:spacing w:before="60" w:line="227" w:lineRule="auto"/>
                    <w:ind w:left="235"/>
                    <w:rPr>
                      <w:sz w:val="20"/>
                      <w:szCs w:val="20"/>
                    </w:rPr>
                  </w:pPr>
                  <w:r>
                    <w:rPr>
                      <w:b/>
                      <w:bCs/>
                      <w:spacing w:val="4"/>
                      <w:sz w:val="20"/>
                      <w:szCs w:val="20"/>
                    </w:rPr>
                    <w:t>距离</w:t>
                  </w:r>
                </w:p>
              </w:tc>
              <w:tc>
                <w:tcPr>
                  <w:tcW w:w="1501" w:type="dxa"/>
                  <w:tcBorders>
                    <w:top w:val="single" w:color="000000" w:sz="10" w:space="0"/>
                    <w:left w:val="single" w:color="000000" w:sz="2" w:space="0"/>
                  </w:tcBorders>
                  <w:vAlign w:val="top"/>
                </w:tcPr>
                <w:p>
                  <w:pPr>
                    <w:pStyle w:val="8"/>
                    <w:spacing w:before="60" w:line="227" w:lineRule="auto"/>
                    <w:ind w:left="546"/>
                    <w:rPr>
                      <w:sz w:val="20"/>
                      <w:szCs w:val="20"/>
                    </w:rPr>
                  </w:pPr>
                  <w:r>
                    <w:rPr>
                      <w:b/>
                      <w:bCs/>
                      <w:spacing w:val="3"/>
                      <w:sz w:val="20"/>
                      <w:szCs w:val="20"/>
                    </w:rPr>
                    <w:t>规模</w:t>
                  </w:r>
                </w:p>
              </w:tc>
              <w:tc>
                <w:tcPr>
                  <w:tcW w:w="2526" w:type="dxa"/>
                  <w:tcBorders>
                    <w:top w:val="single" w:color="000000" w:sz="10" w:space="0"/>
                    <w:right w:val="nil"/>
                  </w:tcBorders>
                  <w:vAlign w:val="top"/>
                </w:tcPr>
                <w:p>
                  <w:pPr>
                    <w:pStyle w:val="8"/>
                    <w:spacing w:before="60" w:line="227" w:lineRule="auto"/>
                    <w:ind w:left="850"/>
                    <w:rPr>
                      <w:sz w:val="20"/>
                      <w:szCs w:val="20"/>
                    </w:rPr>
                  </w:pPr>
                  <w:r>
                    <w:rPr>
                      <w:b/>
                      <w:bCs/>
                      <w:spacing w:val="6"/>
                      <w:sz w:val="20"/>
                      <w:szCs w:val="20"/>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66" w:type="dxa"/>
                  <w:tcBorders>
                    <w:left w:val="nil"/>
                    <w:bottom w:val="nil"/>
                  </w:tcBorders>
                  <w:vAlign w:val="top"/>
                </w:tcPr>
                <w:p>
                  <w:pPr>
                    <w:pStyle w:val="8"/>
                    <w:spacing w:before="54" w:line="227" w:lineRule="auto"/>
                    <w:ind w:left="125"/>
                    <w:rPr>
                      <w:sz w:val="20"/>
                      <w:szCs w:val="20"/>
                    </w:rPr>
                  </w:pPr>
                  <w:r>
                    <w:rPr>
                      <w:spacing w:val="4"/>
                      <w:sz w:val="20"/>
                      <w:szCs w:val="20"/>
                    </w:rPr>
                    <w:t>声环境</w:t>
                  </w:r>
                </w:p>
              </w:tc>
              <w:tc>
                <w:tcPr>
                  <w:tcW w:w="1276" w:type="dxa"/>
                  <w:tcBorders>
                    <w:bottom w:val="nil"/>
                  </w:tcBorders>
                  <w:vAlign w:val="top"/>
                </w:tcPr>
                <w:p>
                  <w:pPr>
                    <w:pStyle w:val="8"/>
                    <w:spacing w:before="53" w:line="226" w:lineRule="auto"/>
                    <w:ind w:left="105"/>
                    <w:rPr>
                      <w:sz w:val="20"/>
                      <w:szCs w:val="20"/>
                    </w:rPr>
                  </w:pPr>
                  <w:r>
                    <w:rPr>
                      <w:spacing w:val="7"/>
                      <w:sz w:val="20"/>
                      <w:szCs w:val="20"/>
                    </w:rPr>
                    <w:t>有力村居民</w:t>
                  </w:r>
                </w:p>
              </w:tc>
              <w:tc>
                <w:tcPr>
                  <w:tcW w:w="918" w:type="dxa"/>
                  <w:tcBorders>
                    <w:bottom w:val="nil"/>
                  </w:tcBorders>
                  <w:vAlign w:val="top"/>
                </w:tcPr>
                <w:p>
                  <w:pPr>
                    <w:pStyle w:val="8"/>
                    <w:spacing w:before="53" w:line="227" w:lineRule="auto"/>
                    <w:ind w:left="256"/>
                    <w:rPr>
                      <w:sz w:val="20"/>
                      <w:szCs w:val="20"/>
                    </w:rPr>
                  </w:pPr>
                  <w:r>
                    <w:rPr>
                      <w:spacing w:val="3"/>
                      <w:sz w:val="20"/>
                      <w:szCs w:val="20"/>
                    </w:rPr>
                    <w:t>西侧</w:t>
                  </w:r>
                </w:p>
              </w:tc>
              <w:tc>
                <w:tcPr>
                  <w:tcW w:w="886" w:type="dxa"/>
                  <w:tcBorders>
                    <w:bottom w:val="nil"/>
                    <w:right w:val="single" w:color="000000" w:sz="2" w:space="0"/>
                  </w:tcBorders>
                  <w:vAlign w:val="top"/>
                </w:tcPr>
                <w:p>
                  <w:pPr>
                    <w:spacing w:before="94" w:line="193" w:lineRule="auto"/>
                    <w:ind w:left="137"/>
                    <w:rPr>
                      <w:rFonts w:ascii="Times New Roman" w:hAnsi="Times New Roman" w:eastAsia="Times New Roman" w:cs="Times New Roman"/>
                      <w:sz w:val="20"/>
                      <w:szCs w:val="20"/>
                    </w:rPr>
                  </w:pPr>
                  <w:r>
                    <w:rPr>
                      <w:rFonts w:ascii="Times New Roman" w:hAnsi="Times New Roman" w:eastAsia="Times New Roman" w:cs="Times New Roman"/>
                      <w:sz w:val="20"/>
                      <w:szCs w:val="20"/>
                    </w:rPr>
                    <w:t>10-50m</w:t>
                  </w:r>
                </w:p>
              </w:tc>
              <w:tc>
                <w:tcPr>
                  <w:tcW w:w="1501" w:type="dxa"/>
                  <w:tcBorders>
                    <w:left w:val="single" w:color="000000" w:sz="2" w:space="0"/>
                    <w:bottom w:val="nil"/>
                  </w:tcBorders>
                  <w:vAlign w:val="top"/>
                </w:tcPr>
                <w:p>
                  <w:pPr>
                    <w:pStyle w:val="8"/>
                    <w:spacing w:before="54" w:line="227" w:lineRule="auto"/>
                    <w:ind w:left="51"/>
                    <w:rPr>
                      <w:sz w:val="20"/>
                      <w:szCs w:val="20"/>
                    </w:rPr>
                  </w:pPr>
                  <w:r>
                    <w:rPr>
                      <w:spacing w:val="1"/>
                      <w:sz w:val="20"/>
                      <w:szCs w:val="20"/>
                    </w:rPr>
                    <w:t>约</w:t>
                  </w:r>
                  <w:r>
                    <w:rPr>
                      <w:spacing w:val="-20"/>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3"/>
                      <w:w w:val="101"/>
                      <w:sz w:val="20"/>
                      <w:szCs w:val="20"/>
                    </w:rPr>
                    <w:t xml:space="preserve"> </w:t>
                  </w:r>
                  <w:r>
                    <w:rPr>
                      <w:spacing w:val="1"/>
                      <w:sz w:val="20"/>
                      <w:szCs w:val="20"/>
                    </w:rPr>
                    <w:t>户，</w:t>
                  </w:r>
                  <w:r>
                    <w:rPr>
                      <w:rFonts w:ascii="Times New Roman" w:hAnsi="Times New Roman" w:eastAsia="Times New Roman" w:cs="Times New Roman"/>
                      <w:spacing w:val="1"/>
                      <w:sz w:val="20"/>
                      <w:szCs w:val="20"/>
                    </w:rPr>
                    <w:t xml:space="preserve">30 </w:t>
                  </w:r>
                  <w:r>
                    <w:rPr>
                      <w:spacing w:val="1"/>
                      <w:sz w:val="20"/>
                      <w:szCs w:val="20"/>
                    </w:rPr>
                    <w:t>人</w:t>
                  </w:r>
                </w:p>
              </w:tc>
              <w:tc>
                <w:tcPr>
                  <w:tcW w:w="2526" w:type="dxa"/>
                  <w:tcBorders>
                    <w:bottom w:val="nil"/>
                    <w:right w:val="nil"/>
                  </w:tcBorders>
                  <w:vAlign w:val="top"/>
                </w:tcPr>
                <w:p>
                  <w:pPr>
                    <w:pStyle w:val="8"/>
                    <w:spacing w:before="54" w:line="227" w:lineRule="auto"/>
                    <w:jc w:val="right"/>
                    <w:rPr>
                      <w:sz w:val="20"/>
                      <w:szCs w:val="20"/>
                    </w:rPr>
                  </w:pPr>
                  <w:r>
                    <w:rPr>
                      <w:spacing w:val="-6"/>
                      <w:sz w:val="20"/>
                      <w:szCs w:val="20"/>
                    </w:rPr>
                    <w:t>《 声 环 境 质</w:t>
                  </w:r>
                  <w:r>
                    <w:rPr>
                      <w:spacing w:val="-5"/>
                      <w:sz w:val="20"/>
                      <w:szCs w:val="20"/>
                    </w:rPr>
                    <w:t xml:space="preserve"> </w:t>
                  </w:r>
                  <w:r>
                    <w:rPr>
                      <w:spacing w:val="-6"/>
                      <w:sz w:val="20"/>
                      <w:szCs w:val="20"/>
                    </w:rPr>
                    <w:t>量</w:t>
                  </w:r>
                  <w:r>
                    <w:rPr>
                      <w:spacing w:val="-12"/>
                      <w:sz w:val="20"/>
                      <w:szCs w:val="20"/>
                    </w:rPr>
                    <w:t xml:space="preserve"> </w:t>
                  </w:r>
                  <w:r>
                    <w:rPr>
                      <w:spacing w:val="-6"/>
                      <w:sz w:val="20"/>
                      <w:szCs w:val="20"/>
                    </w:rPr>
                    <w:t>标</w:t>
                  </w:r>
                  <w:r>
                    <w:rPr>
                      <w:spacing w:val="-9"/>
                      <w:sz w:val="20"/>
                      <w:szCs w:val="20"/>
                    </w:rPr>
                    <w:t xml:space="preserve"> </w:t>
                  </w:r>
                  <w:r>
                    <w:rPr>
                      <w:spacing w:val="-6"/>
                      <w:sz w:val="20"/>
                      <w:szCs w:val="20"/>
                    </w:rPr>
                    <w:t>准 》</w:t>
                  </w:r>
                </w:p>
              </w:tc>
            </w:tr>
          </w:tbl>
          <w:p>
            <w:pPr>
              <w:spacing w:line="14" w:lineRule="auto"/>
              <w:rPr>
                <w:rFonts w:ascii="Arial"/>
                <w:sz w:val="2"/>
              </w:rPr>
            </w:pPr>
          </w:p>
        </w:tc>
      </w:tr>
    </w:tbl>
    <w:p>
      <w:pPr>
        <w:pStyle w:val="2"/>
      </w:pPr>
    </w:p>
    <w:p>
      <w:pPr>
        <w:sectPr>
          <w:footerReference r:id="rId68" w:type="default"/>
          <w:pgSz w:w="11907" w:h="16840"/>
          <w:pgMar w:top="400" w:right="1413" w:bottom="893" w:left="141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8"/>
        <w:gridCol w:w="8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7" w:hRule="atLeast"/>
        </w:trPr>
        <w:tc>
          <w:tcPr>
            <w:tcW w:w="568" w:type="dxa"/>
            <w:tcBorders>
              <w:bottom w:val="single" w:color="000000" w:sz="2" w:space="0"/>
              <w:right w:val="single" w:color="000000" w:sz="2" w:space="0"/>
            </w:tcBorders>
            <w:vAlign w:val="top"/>
          </w:tcPr>
          <w:p>
            <w:pPr>
              <w:rPr>
                <w:rFonts w:ascii="Arial"/>
                <w:sz w:val="21"/>
              </w:rPr>
            </w:pPr>
          </w:p>
        </w:tc>
        <w:tc>
          <w:tcPr>
            <w:tcW w:w="8497" w:type="dxa"/>
            <w:tcBorders>
              <w:left w:val="single" w:color="000000" w:sz="2" w:space="0"/>
              <w:bottom w:val="single" w:color="000000" w:sz="2" w:space="0"/>
            </w:tcBorders>
            <w:vAlign w:val="top"/>
          </w:tcPr>
          <w:tbl>
            <w:tblPr>
              <w:tblStyle w:val="7"/>
              <w:tblW w:w="7973" w:type="dxa"/>
              <w:tblInd w:w="2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66"/>
              <w:gridCol w:w="1276"/>
              <w:gridCol w:w="918"/>
              <w:gridCol w:w="886"/>
              <w:gridCol w:w="1501"/>
              <w:gridCol w:w="252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9" w:hRule="atLeast"/>
              </w:trPr>
              <w:tc>
                <w:tcPr>
                  <w:tcW w:w="866" w:type="dxa"/>
                  <w:tcBorders>
                    <w:bottom w:val="single" w:color="000000" w:sz="10" w:space="0"/>
                    <w:right w:val="single" w:color="000000" w:sz="4" w:space="0"/>
                  </w:tcBorders>
                  <w:vAlign w:val="top"/>
                </w:tcPr>
                <w:p>
                  <w:pPr>
                    <w:rPr>
                      <w:rFonts w:ascii="Arial"/>
                      <w:sz w:val="21"/>
                    </w:rPr>
                  </w:pPr>
                </w:p>
              </w:tc>
              <w:tc>
                <w:tcPr>
                  <w:tcW w:w="1276" w:type="dxa"/>
                  <w:tcBorders>
                    <w:left w:val="single" w:color="000000" w:sz="4" w:space="0"/>
                    <w:bottom w:val="single" w:color="000000" w:sz="2" w:space="0"/>
                    <w:right w:val="single" w:color="000000" w:sz="4" w:space="0"/>
                  </w:tcBorders>
                  <w:vAlign w:val="top"/>
                </w:tcPr>
                <w:p>
                  <w:pPr>
                    <w:pStyle w:val="8"/>
                    <w:spacing w:before="202" w:line="226" w:lineRule="auto"/>
                    <w:ind w:left="105"/>
                    <w:rPr>
                      <w:sz w:val="20"/>
                      <w:szCs w:val="20"/>
                    </w:rPr>
                  </w:pPr>
                  <w:r>
                    <w:rPr>
                      <w:spacing w:val="7"/>
                      <w:sz w:val="20"/>
                      <w:szCs w:val="20"/>
                    </w:rPr>
                    <w:t>玉钟村居民</w:t>
                  </w:r>
                </w:p>
              </w:tc>
              <w:tc>
                <w:tcPr>
                  <w:tcW w:w="918" w:type="dxa"/>
                  <w:tcBorders>
                    <w:left w:val="single" w:color="000000" w:sz="4" w:space="0"/>
                    <w:bottom w:val="single" w:color="000000" w:sz="10" w:space="0"/>
                    <w:right w:val="single" w:color="000000" w:sz="4" w:space="0"/>
                  </w:tcBorders>
                  <w:vAlign w:val="top"/>
                </w:tcPr>
                <w:p>
                  <w:pPr>
                    <w:pStyle w:val="8"/>
                    <w:spacing w:before="201" w:line="227" w:lineRule="auto"/>
                    <w:ind w:left="243"/>
                    <w:rPr>
                      <w:sz w:val="20"/>
                      <w:szCs w:val="20"/>
                    </w:rPr>
                  </w:pPr>
                  <w:r>
                    <w:rPr>
                      <w:spacing w:val="4"/>
                      <w:sz w:val="20"/>
                      <w:szCs w:val="20"/>
                    </w:rPr>
                    <w:t>北侧</w:t>
                  </w:r>
                </w:p>
              </w:tc>
              <w:tc>
                <w:tcPr>
                  <w:tcW w:w="886" w:type="dxa"/>
                  <w:tcBorders>
                    <w:left w:val="single" w:color="000000" w:sz="4" w:space="0"/>
                    <w:bottom w:val="single" w:color="000000" w:sz="10" w:space="0"/>
                    <w:right w:val="single" w:color="000000" w:sz="2" w:space="0"/>
                  </w:tcBorders>
                  <w:vAlign w:val="top"/>
                </w:tcPr>
                <w:p>
                  <w:pPr>
                    <w:spacing w:before="239" w:line="194" w:lineRule="auto"/>
                    <w:ind w:left="1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5-50m</w:t>
                  </w:r>
                </w:p>
              </w:tc>
              <w:tc>
                <w:tcPr>
                  <w:tcW w:w="1501" w:type="dxa"/>
                  <w:tcBorders>
                    <w:left w:val="single" w:color="000000" w:sz="2" w:space="0"/>
                    <w:bottom w:val="single" w:color="000000" w:sz="10" w:space="0"/>
                    <w:right w:val="single" w:color="000000" w:sz="4" w:space="0"/>
                  </w:tcBorders>
                  <w:vAlign w:val="top"/>
                </w:tcPr>
                <w:p>
                  <w:pPr>
                    <w:pStyle w:val="8"/>
                    <w:spacing w:before="201" w:line="228" w:lineRule="auto"/>
                    <w:ind w:left="145"/>
                    <w:rPr>
                      <w:sz w:val="20"/>
                      <w:szCs w:val="20"/>
                    </w:rPr>
                  </w:pPr>
                  <w:r>
                    <w:rPr>
                      <w:spacing w:val="-2"/>
                      <w:sz w:val="20"/>
                      <w:szCs w:val="20"/>
                    </w:rPr>
                    <w:t>约</w:t>
                  </w:r>
                  <w:r>
                    <w:rPr>
                      <w:spacing w:val="-44"/>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3"/>
                      <w:w w:val="101"/>
                      <w:sz w:val="20"/>
                      <w:szCs w:val="20"/>
                    </w:rPr>
                    <w:t xml:space="preserve"> </w:t>
                  </w:r>
                  <w:r>
                    <w:rPr>
                      <w:spacing w:val="-2"/>
                      <w:sz w:val="20"/>
                      <w:szCs w:val="20"/>
                    </w:rPr>
                    <w:t>户</w:t>
                  </w:r>
                  <w:r>
                    <w:rPr>
                      <w:spacing w:val="-78"/>
                      <w:sz w:val="20"/>
                      <w:szCs w:val="20"/>
                    </w:rPr>
                    <w:t xml:space="preserve"> </w:t>
                  </w:r>
                  <w:r>
                    <w:rPr>
                      <w:spacing w:val="-2"/>
                      <w:sz w:val="20"/>
                      <w:szCs w:val="20"/>
                    </w:rPr>
                    <w:t>，</w:t>
                  </w:r>
                  <w:r>
                    <w:rPr>
                      <w:rFonts w:ascii="Times New Roman" w:hAnsi="Times New Roman" w:eastAsia="Times New Roman" w:cs="Times New Roman"/>
                      <w:spacing w:val="-2"/>
                      <w:sz w:val="20"/>
                      <w:szCs w:val="20"/>
                    </w:rPr>
                    <w:t>6</w:t>
                  </w:r>
                  <w:r>
                    <w:rPr>
                      <w:rFonts w:ascii="Times New Roman" w:hAnsi="Times New Roman" w:eastAsia="Times New Roman" w:cs="Times New Roman"/>
                      <w:spacing w:val="14"/>
                      <w:w w:val="101"/>
                      <w:sz w:val="20"/>
                      <w:szCs w:val="20"/>
                    </w:rPr>
                    <w:t xml:space="preserve"> </w:t>
                  </w:r>
                  <w:r>
                    <w:rPr>
                      <w:spacing w:val="-2"/>
                      <w:sz w:val="20"/>
                      <w:szCs w:val="20"/>
                    </w:rPr>
                    <w:t>人</w:t>
                  </w:r>
                </w:p>
              </w:tc>
              <w:tc>
                <w:tcPr>
                  <w:tcW w:w="2526" w:type="dxa"/>
                  <w:tcBorders>
                    <w:left w:val="single" w:color="000000" w:sz="4" w:space="0"/>
                    <w:bottom w:val="single" w:color="000000" w:sz="10" w:space="0"/>
                  </w:tcBorders>
                  <w:vAlign w:val="top"/>
                </w:tcPr>
                <w:p>
                  <w:pPr>
                    <w:pStyle w:val="8"/>
                    <w:spacing w:before="46" w:line="269" w:lineRule="auto"/>
                    <w:ind w:left="13" w:right="2" w:firstLine="8"/>
                    <w:rPr>
                      <w:sz w:val="20"/>
                      <w:szCs w:val="20"/>
                    </w:rPr>
                  </w:pPr>
                  <w:r>
                    <w:rPr>
                      <w:spacing w:val="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3096-2008</w:t>
                  </w:r>
                  <w:r>
                    <w:rPr>
                      <w:spacing w:val="3"/>
                      <w:sz w:val="20"/>
                      <w:szCs w:val="20"/>
                    </w:rPr>
                    <w:t>）</w:t>
                  </w:r>
                  <w:r>
                    <w:rPr>
                      <w:spacing w:val="-32"/>
                      <w:sz w:val="20"/>
                      <w:szCs w:val="20"/>
                    </w:rPr>
                    <w:t xml:space="preserve"> </w:t>
                  </w:r>
                  <w:r>
                    <w:rPr>
                      <w:spacing w:val="3"/>
                      <w:sz w:val="20"/>
                      <w:szCs w:val="20"/>
                    </w:rPr>
                    <w:t>中</w:t>
                  </w:r>
                  <w:r>
                    <w:rPr>
                      <w:spacing w:val="-31"/>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9"/>
                      <w:w w:val="101"/>
                      <w:sz w:val="20"/>
                      <w:szCs w:val="20"/>
                    </w:rPr>
                    <w:t xml:space="preserve"> </w:t>
                  </w:r>
                  <w:r>
                    <w:rPr>
                      <w:spacing w:val="3"/>
                      <w:sz w:val="20"/>
                      <w:szCs w:val="20"/>
                    </w:rPr>
                    <w:t>类标</w:t>
                  </w:r>
                  <w:r>
                    <w:rPr>
                      <w:sz w:val="20"/>
                      <w:szCs w:val="20"/>
                    </w:rPr>
                    <w:t xml:space="preserve"> </w:t>
                  </w:r>
                  <w:r>
                    <w:rPr>
                      <w:spacing w:val="-1"/>
                      <w:sz w:val="20"/>
                      <w:szCs w:val="20"/>
                    </w:rPr>
                    <w:t>准。</w:t>
                  </w:r>
                </w:p>
              </w:tc>
            </w:tr>
          </w:tbl>
          <w:p>
            <w:pPr>
              <w:pStyle w:val="8"/>
              <w:spacing w:before="37" w:line="289" w:lineRule="auto"/>
              <w:ind w:left="107" w:right="195" w:firstLine="475"/>
              <w:rPr>
                <w:sz w:val="24"/>
                <w:szCs w:val="24"/>
              </w:rPr>
            </w:pPr>
            <w:r>
              <w:rPr>
                <w:rFonts w:ascii="Times New Roman" w:hAnsi="Times New Roman" w:eastAsia="Times New Roman" w:cs="Times New Roman"/>
                <w:b/>
                <w:bCs/>
                <w:spacing w:val="-3"/>
                <w:sz w:val="24"/>
                <w:szCs w:val="24"/>
              </w:rPr>
              <w:t>3</w:t>
            </w:r>
            <w:r>
              <w:rPr>
                <w:rFonts w:ascii="Times New Roman" w:hAnsi="Times New Roman" w:eastAsia="Times New Roman" w:cs="Times New Roman"/>
                <w:b/>
                <w:bCs/>
                <w:spacing w:val="-34"/>
                <w:sz w:val="24"/>
                <w:szCs w:val="24"/>
              </w:rPr>
              <w:t xml:space="preserve"> </w:t>
            </w:r>
            <w:r>
              <w:rPr>
                <w:b/>
                <w:bCs/>
                <w:spacing w:val="-3"/>
                <w:sz w:val="24"/>
                <w:szCs w:val="24"/>
              </w:rPr>
              <w:t>、地下水环境：</w:t>
            </w:r>
            <w:r>
              <w:rPr>
                <w:spacing w:val="-3"/>
                <w:sz w:val="24"/>
                <w:szCs w:val="24"/>
              </w:rPr>
              <w:t>厂界外</w:t>
            </w:r>
            <w:r>
              <w:rPr>
                <w:spacing w:val="-48"/>
                <w:sz w:val="24"/>
                <w:szCs w:val="24"/>
              </w:rPr>
              <w:t xml:space="preserve"> </w:t>
            </w:r>
            <w:r>
              <w:rPr>
                <w:rFonts w:ascii="Times New Roman" w:hAnsi="Times New Roman" w:eastAsia="Times New Roman" w:cs="Times New Roman"/>
                <w:spacing w:val="-3"/>
                <w:sz w:val="24"/>
                <w:szCs w:val="24"/>
              </w:rPr>
              <w:t>500m</w:t>
            </w:r>
            <w:r>
              <w:rPr>
                <w:rFonts w:ascii="Times New Roman" w:hAnsi="Times New Roman" w:eastAsia="Times New Roman" w:cs="Times New Roman"/>
                <w:spacing w:val="16"/>
                <w:sz w:val="24"/>
                <w:szCs w:val="24"/>
              </w:rPr>
              <w:t xml:space="preserve"> </w:t>
            </w:r>
            <w:r>
              <w:rPr>
                <w:spacing w:val="-3"/>
                <w:sz w:val="24"/>
                <w:szCs w:val="24"/>
              </w:rPr>
              <w:t>范围内无地下水集中式</w:t>
            </w:r>
            <w:r>
              <w:rPr>
                <w:spacing w:val="-4"/>
                <w:sz w:val="24"/>
                <w:szCs w:val="24"/>
              </w:rPr>
              <w:t>饮用水水源和热水、</w:t>
            </w:r>
            <w:r>
              <w:rPr>
                <w:sz w:val="24"/>
                <w:szCs w:val="24"/>
              </w:rPr>
              <w:t xml:space="preserve"> </w:t>
            </w:r>
            <w:r>
              <w:rPr>
                <w:spacing w:val="-1"/>
                <w:sz w:val="24"/>
                <w:szCs w:val="24"/>
              </w:rPr>
              <w:t>矿泉水、温泉等特殊地下水资源。</w:t>
            </w:r>
          </w:p>
          <w:p>
            <w:pPr>
              <w:pStyle w:val="8"/>
              <w:spacing w:before="180" w:line="313" w:lineRule="auto"/>
              <w:ind w:left="109" w:right="103" w:firstLine="475"/>
              <w:rPr>
                <w:sz w:val="24"/>
                <w:szCs w:val="24"/>
              </w:rPr>
            </w:pPr>
            <w:r>
              <w:rPr>
                <w:rFonts w:ascii="Times New Roman" w:hAnsi="Times New Roman" w:eastAsia="Times New Roman" w:cs="Times New Roman"/>
                <w:b/>
                <w:bCs/>
                <w:spacing w:val="-1"/>
                <w:sz w:val="24"/>
                <w:szCs w:val="24"/>
              </w:rPr>
              <w:t>4</w:t>
            </w:r>
            <w:r>
              <w:rPr>
                <w:rFonts w:ascii="Times New Roman" w:hAnsi="Times New Roman" w:eastAsia="Times New Roman" w:cs="Times New Roman"/>
                <w:b/>
                <w:bCs/>
                <w:spacing w:val="-33"/>
                <w:sz w:val="24"/>
                <w:szCs w:val="24"/>
              </w:rPr>
              <w:t xml:space="preserve"> </w:t>
            </w:r>
            <w:r>
              <w:rPr>
                <w:b/>
                <w:bCs/>
                <w:spacing w:val="-1"/>
                <w:sz w:val="24"/>
                <w:szCs w:val="24"/>
              </w:rPr>
              <w:t>、地表水环境：</w:t>
            </w:r>
            <w:r>
              <w:rPr>
                <w:spacing w:val="-1"/>
                <w:sz w:val="24"/>
                <w:szCs w:val="24"/>
              </w:rPr>
              <w:t>本项目附近地表水体为双</w:t>
            </w:r>
            <w:r>
              <w:rPr>
                <w:spacing w:val="-2"/>
                <w:sz w:val="24"/>
                <w:szCs w:val="24"/>
              </w:rPr>
              <w:t>龙河，属于州河支流，位于项目</w:t>
            </w:r>
            <w:r>
              <w:rPr>
                <w:sz w:val="24"/>
                <w:szCs w:val="24"/>
              </w:rPr>
              <w:t xml:space="preserve"> 西侧约</w:t>
            </w:r>
            <w:r>
              <w:rPr>
                <w:spacing w:val="-34"/>
                <w:sz w:val="24"/>
                <w:szCs w:val="24"/>
              </w:rPr>
              <w:t xml:space="preserve"> </w:t>
            </w:r>
            <w:r>
              <w:rPr>
                <w:rFonts w:ascii="Times New Roman" w:hAnsi="Times New Roman" w:eastAsia="Times New Roman" w:cs="Times New Roman"/>
                <w:sz w:val="24"/>
                <w:szCs w:val="24"/>
              </w:rPr>
              <w:t>5m</w:t>
            </w:r>
            <w:r>
              <w:rPr>
                <w:rFonts w:ascii="Times New Roman" w:hAnsi="Times New Roman" w:eastAsia="Times New Roman" w:cs="Times New Roman"/>
                <w:spacing w:val="-33"/>
                <w:sz w:val="24"/>
                <w:szCs w:val="24"/>
              </w:rPr>
              <w:t xml:space="preserve"> </w:t>
            </w:r>
            <w:r>
              <w:rPr>
                <w:sz w:val="24"/>
                <w:szCs w:val="24"/>
              </w:rPr>
              <w:t>，保护其水质满足《地表水环境质量标准》（</w:t>
            </w:r>
            <w:r>
              <w:rPr>
                <w:rFonts w:ascii="Times New Roman" w:hAnsi="Times New Roman" w:eastAsia="Times New Roman" w:cs="Times New Roman"/>
                <w:sz w:val="24"/>
                <w:szCs w:val="24"/>
              </w:rPr>
              <w:t>GB3838-2002</w:t>
            </w:r>
            <w:r>
              <w:rPr>
                <w:sz w:val="24"/>
                <w:szCs w:val="24"/>
              </w:rPr>
              <w:t xml:space="preserve">）Ⅲ类水 </w:t>
            </w:r>
            <w:r>
              <w:rPr>
                <w:spacing w:val="-2"/>
                <w:sz w:val="24"/>
                <w:szCs w:val="24"/>
              </w:rPr>
              <w:t>域水质标准。</w:t>
            </w:r>
          </w:p>
          <w:p>
            <w:pPr>
              <w:pStyle w:val="8"/>
              <w:spacing w:before="179" w:line="221" w:lineRule="auto"/>
              <w:ind w:left="587"/>
              <w:rPr>
                <w:sz w:val="24"/>
                <w:szCs w:val="24"/>
              </w:rPr>
            </w:pPr>
            <w:r>
              <w:rPr>
                <w:rFonts w:ascii="Times New Roman" w:hAnsi="Times New Roman" w:eastAsia="Times New Roman" w:cs="Times New Roman"/>
                <w:b/>
                <w:bCs/>
                <w:spacing w:val="-8"/>
                <w:sz w:val="24"/>
                <w:szCs w:val="24"/>
              </w:rPr>
              <w:t>5</w:t>
            </w:r>
            <w:r>
              <w:rPr>
                <w:rFonts w:ascii="Times New Roman" w:hAnsi="Times New Roman" w:eastAsia="Times New Roman" w:cs="Times New Roman"/>
                <w:b/>
                <w:bCs/>
                <w:spacing w:val="-29"/>
                <w:sz w:val="24"/>
                <w:szCs w:val="24"/>
              </w:rPr>
              <w:t xml:space="preserve"> </w:t>
            </w:r>
            <w:r>
              <w:rPr>
                <w:b/>
                <w:bCs/>
                <w:spacing w:val="-8"/>
                <w:sz w:val="24"/>
                <w:szCs w:val="24"/>
              </w:rPr>
              <w:t>、生态环境</w:t>
            </w:r>
          </w:p>
          <w:p>
            <w:pPr>
              <w:pStyle w:val="8"/>
              <w:spacing w:before="181" w:line="347" w:lineRule="auto"/>
              <w:ind w:left="109" w:right="103" w:firstLine="480"/>
              <w:jc w:val="both"/>
              <w:rPr>
                <w:sz w:val="24"/>
                <w:szCs w:val="24"/>
              </w:rPr>
            </w:pPr>
            <w:r>
              <w:rPr>
                <w:spacing w:val="-4"/>
                <w:sz w:val="24"/>
                <w:szCs w:val="24"/>
              </w:rPr>
              <w:t>本项目区域内不涉及自然保护区、森林公园及风景名胜区、生活饮用水水源</w:t>
            </w:r>
            <w:r>
              <w:rPr>
                <w:spacing w:val="5"/>
                <w:sz w:val="24"/>
                <w:szCs w:val="24"/>
              </w:rPr>
              <w:t xml:space="preserve"> </w:t>
            </w:r>
            <w:r>
              <w:rPr>
                <w:spacing w:val="-4"/>
                <w:sz w:val="24"/>
                <w:szCs w:val="24"/>
              </w:rPr>
              <w:t>保护区及其他需要特别保护区域，区域内无国家保护的重点野生动植物，无名木</w:t>
            </w:r>
            <w:r>
              <w:rPr>
                <w:spacing w:val="13"/>
                <w:sz w:val="24"/>
                <w:szCs w:val="24"/>
              </w:rPr>
              <w:t xml:space="preserve"> </w:t>
            </w:r>
            <w:r>
              <w:rPr>
                <w:spacing w:val="-1"/>
                <w:sz w:val="24"/>
                <w:szCs w:val="24"/>
              </w:rPr>
              <w:t>古树及珍稀动植物等，无特殊文物保护单位。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4" w:hRule="atLeast"/>
        </w:trPr>
        <w:tc>
          <w:tcPr>
            <w:tcW w:w="568" w:type="dxa"/>
            <w:tcBorders>
              <w:top w:val="single" w:color="000000" w:sz="2" w:space="0"/>
              <w:right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21" w:lineRule="auto"/>
              <w:ind w:left="44"/>
              <w:rPr>
                <w:sz w:val="24"/>
                <w:szCs w:val="24"/>
              </w:rPr>
            </w:pPr>
            <w:r>
              <w:rPr>
                <w:b/>
                <w:bCs/>
                <w:spacing w:val="-9"/>
                <w:sz w:val="24"/>
                <w:szCs w:val="24"/>
              </w:rPr>
              <w:t>污染</w:t>
            </w:r>
          </w:p>
          <w:p>
            <w:pPr>
              <w:pStyle w:val="8"/>
              <w:spacing w:before="21" w:line="222" w:lineRule="auto"/>
              <w:ind w:left="42"/>
              <w:rPr>
                <w:sz w:val="24"/>
                <w:szCs w:val="24"/>
              </w:rPr>
            </w:pPr>
            <w:r>
              <w:rPr>
                <w:b/>
                <w:bCs/>
                <w:spacing w:val="-8"/>
                <w:sz w:val="24"/>
                <w:szCs w:val="24"/>
              </w:rPr>
              <w:t>物排</w:t>
            </w:r>
          </w:p>
          <w:p>
            <w:pPr>
              <w:pStyle w:val="8"/>
              <w:spacing w:before="23" w:line="221" w:lineRule="auto"/>
              <w:ind w:left="42"/>
              <w:rPr>
                <w:sz w:val="24"/>
                <w:szCs w:val="24"/>
              </w:rPr>
            </w:pPr>
            <w:r>
              <w:rPr>
                <w:b/>
                <w:bCs/>
                <w:spacing w:val="-8"/>
                <w:sz w:val="24"/>
                <w:szCs w:val="24"/>
              </w:rPr>
              <w:t>放控</w:t>
            </w:r>
          </w:p>
          <w:p>
            <w:pPr>
              <w:pStyle w:val="8"/>
              <w:spacing w:before="22" w:line="221" w:lineRule="auto"/>
              <w:ind w:left="43"/>
              <w:rPr>
                <w:sz w:val="24"/>
                <w:szCs w:val="24"/>
              </w:rPr>
            </w:pPr>
            <w:r>
              <w:rPr>
                <w:b/>
                <w:bCs/>
                <w:spacing w:val="-8"/>
                <w:sz w:val="24"/>
                <w:szCs w:val="24"/>
              </w:rPr>
              <w:t>制标</w:t>
            </w:r>
          </w:p>
          <w:p>
            <w:pPr>
              <w:pStyle w:val="8"/>
              <w:spacing w:before="25" w:line="222" w:lineRule="auto"/>
              <w:ind w:left="164"/>
              <w:rPr>
                <w:sz w:val="24"/>
                <w:szCs w:val="24"/>
              </w:rPr>
            </w:pPr>
            <w:r>
              <w:rPr>
                <w:b/>
                <w:bCs/>
                <w:spacing w:val="-3"/>
                <w:sz w:val="24"/>
                <w:szCs w:val="24"/>
              </w:rPr>
              <w:t>准</w:t>
            </w:r>
          </w:p>
        </w:tc>
        <w:tc>
          <w:tcPr>
            <w:tcW w:w="8497" w:type="dxa"/>
            <w:tcBorders>
              <w:top w:val="single" w:color="000000" w:sz="2" w:space="0"/>
              <w:left w:val="single" w:color="000000" w:sz="2" w:space="0"/>
            </w:tcBorders>
            <w:vAlign w:val="top"/>
          </w:tcPr>
          <w:p>
            <w:pPr>
              <w:pStyle w:val="8"/>
              <w:spacing w:before="42" w:line="220" w:lineRule="auto"/>
              <w:ind w:left="594"/>
              <w:rPr>
                <w:sz w:val="24"/>
                <w:szCs w:val="24"/>
              </w:rPr>
            </w:pP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33"/>
                <w:sz w:val="24"/>
                <w:szCs w:val="24"/>
              </w:rPr>
              <w:t xml:space="preserve"> </w:t>
            </w:r>
            <w:r>
              <w:rPr>
                <w:b/>
                <w:bCs/>
                <w:spacing w:val="-6"/>
                <w:sz w:val="24"/>
                <w:szCs w:val="24"/>
              </w:rPr>
              <w:t>、水污染物排放标准</w:t>
            </w:r>
          </w:p>
          <w:p>
            <w:pPr>
              <w:pStyle w:val="8"/>
              <w:spacing w:before="177" w:line="353" w:lineRule="auto"/>
              <w:ind w:left="108" w:right="103" w:firstLine="480"/>
              <w:jc w:val="both"/>
              <w:rPr>
                <w:sz w:val="24"/>
                <w:szCs w:val="24"/>
              </w:rPr>
            </w:pPr>
            <w:r>
              <w:rPr>
                <w:spacing w:val="-4"/>
                <w:sz w:val="24"/>
                <w:szCs w:val="24"/>
              </w:rPr>
              <w:t>本项目生产废水循环使用，不外排；生活污水依托原有化粪池收集后进入厂</w:t>
            </w:r>
            <w:r>
              <w:rPr>
                <w:spacing w:val="5"/>
                <w:sz w:val="24"/>
                <w:szCs w:val="24"/>
              </w:rPr>
              <w:t xml:space="preserve"> </w:t>
            </w:r>
            <w:r>
              <w:rPr>
                <w:spacing w:val="-4"/>
                <w:sz w:val="24"/>
                <w:szCs w:val="24"/>
              </w:rPr>
              <w:t>内一体化污水处理站处理后由罐车定期拉运污水处理厂处理，待市政污水管网接</w:t>
            </w:r>
            <w:r>
              <w:rPr>
                <w:spacing w:val="14"/>
                <w:sz w:val="24"/>
                <w:szCs w:val="24"/>
              </w:rPr>
              <w:t xml:space="preserve"> </w:t>
            </w:r>
            <w:r>
              <w:rPr>
                <w:spacing w:val="-1"/>
                <w:sz w:val="24"/>
                <w:szCs w:val="24"/>
              </w:rPr>
              <w:t>通后，生活污水预处理达《污水综合排放标准》</w:t>
            </w:r>
            <w:r>
              <w:rPr>
                <w:spacing w:val="-2"/>
                <w:sz w:val="24"/>
                <w:szCs w:val="24"/>
              </w:rPr>
              <w:t>（</w:t>
            </w:r>
            <w:r>
              <w:rPr>
                <w:rFonts w:ascii="Times New Roman" w:hAnsi="Times New Roman" w:eastAsia="Times New Roman" w:cs="Times New Roman"/>
                <w:spacing w:val="-2"/>
                <w:sz w:val="24"/>
                <w:szCs w:val="24"/>
              </w:rPr>
              <w:t>GB8978-1996</w:t>
            </w:r>
            <w:r>
              <w:rPr>
                <w:spacing w:val="-2"/>
                <w:sz w:val="24"/>
                <w:szCs w:val="24"/>
              </w:rPr>
              <w:t>）中三级标准后</w:t>
            </w:r>
            <w:r>
              <w:rPr>
                <w:sz w:val="24"/>
                <w:szCs w:val="24"/>
              </w:rPr>
              <w:t xml:space="preserve"> </w:t>
            </w:r>
            <w:r>
              <w:rPr>
                <w:spacing w:val="-1"/>
                <w:sz w:val="24"/>
                <w:szCs w:val="24"/>
              </w:rPr>
              <w:t>排入东岳镇污水处理厂处理。</w:t>
            </w:r>
          </w:p>
          <w:p>
            <w:pPr>
              <w:pStyle w:val="8"/>
              <w:spacing w:before="28" w:line="224" w:lineRule="auto"/>
              <w:ind w:left="3317"/>
              <w:rPr>
                <w:sz w:val="20"/>
                <w:szCs w:val="20"/>
              </w:rPr>
            </w:pPr>
            <w:r>
              <w:rPr>
                <w:b/>
                <w:bCs/>
                <w:spacing w:val="5"/>
                <w:sz w:val="20"/>
                <w:szCs w:val="20"/>
              </w:rPr>
              <w:t>表</w:t>
            </w:r>
            <w:r>
              <w:rPr>
                <w:spacing w:val="-37"/>
                <w:sz w:val="20"/>
                <w:szCs w:val="20"/>
              </w:rPr>
              <w:t xml:space="preserve"> </w:t>
            </w:r>
            <w:r>
              <w:rPr>
                <w:rFonts w:ascii="Times New Roman" w:hAnsi="Times New Roman" w:eastAsia="Times New Roman" w:cs="Times New Roman"/>
                <w:b/>
                <w:bCs/>
                <w:spacing w:val="5"/>
                <w:sz w:val="20"/>
                <w:szCs w:val="20"/>
              </w:rPr>
              <w:t xml:space="preserve">3-7 </w:t>
            </w:r>
            <w:r>
              <w:rPr>
                <w:b/>
                <w:bCs/>
                <w:spacing w:val="5"/>
                <w:sz w:val="20"/>
                <w:szCs w:val="20"/>
              </w:rPr>
              <w:t>废水排放标准</w:t>
            </w:r>
          </w:p>
          <w:tbl>
            <w:tblPr>
              <w:tblStyle w:val="7"/>
              <w:tblW w:w="8275"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4"/>
              <w:gridCol w:w="1679"/>
              <w:gridCol w:w="899"/>
              <w:gridCol w:w="1155"/>
              <w:gridCol w:w="1014"/>
              <w:gridCol w:w="996"/>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684" w:type="dxa"/>
                  <w:vAlign w:val="top"/>
                </w:tcPr>
                <w:p>
                  <w:pPr>
                    <w:pStyle w:val="8"/>
                    <w:spacing w:before="36" w:line="216" w:lineRule="auto"/>
                    <w:ind w:left="647"/>
                    <w:rPr>
                      <w:sz w:val="20"/>
                      <w:szCs w:val="20"/>
                    </w:rPr>
                  </w:pPr>
                  <w:r>
                    <w:rPr>
                      <w:b/>
                      <w:bCs/>
                      <w:spacing w:val="-1"/>
                      <w:sz w:val="20"/>
                      <w:szCs w:val="20"/>
                    </w:rPr>
                    <w:t>时期</w:t>
                  </w:r>
                </w:p>
              </w:tc>
              <w:tc>
                <w:tcPr>
                  <w:tcW w:w="1679" w:type="dxa"/>
                  <w:vAlign w:val="top"/>
                </w:tcPr>
                <w:p>
                  <w:pPr>
                    <w:pStyle w:val="8"/>
                    <w:spacing w:before="36" w:line="216" w:lineRule="auto"/>
                    <w:ind w:left="636"/>
                    <w:rPr>
                      <w:sz w:val="20"/>
                      <w:szCs w:val="20"/>
                    </w:rPr>
                  </w:pPr>
                  <w:r>
                    <w:rPr>
                      <w:b/>
                      <w:bCs/>
                      <w:spacing w:val="2"/>
                      <w:sz w:val="20"/>
                      <w:szCs w:val="20"/>
                    </w:rPr>
                    <w:t>项目</w:t>
                  </w:r>
                </w:p>
              </w:tc>
              <w:tc>
                <w:tcPr>
                  <w:tcW w:w="899" w:type="dxa"/>
                  <w:vAlign w:val="top"/>
                </w:tcPr>
                <w:p>
                  <w:pPr>
                    <w:spacing w:before="74" w:line="194" w:lineRule="auto"/>
                    <w:ind w:left="308"/>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1155" w:type="dxa"/>
                  <w:vAlign w:val="top"/>
                </w:tcPr>
                <w:p>
                  <w:pPr>
                    <w:spacing w:before="71" w:line="195" w:lineRule="auto"/>
                    <w:ind w:left="349"/>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COD</w:t>
                  </w:r>
                </w:p>
              </w:tc>
              <w:tc>
                <w:tcPr>
                  <w:tcW w:w="1014" w:type="dxa"/>
                  <w:vAlign w:val="top"/>
                </w:tcPr>
                <w:p>
                  <w:pPr>
                    <w:spacing w:before="71" w:line="202" w:lineRule="auto"/>
                    <w:ind w:left="246"/>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BOD</w:t>
                  </w:r>
                  <w:r>
                    <w:rPr>
                      <w:rFonts w:ascii="Times New Roman" w:hAnsi="Times New Roman" w:eastAsia="Times New Roman" w:cs="Times New Roman"/>
                      <w:b/>
                      <w:bCs/>
                      <w:spacing w:val="5"/>
                      <w:position w:val="-1"/>
                      <w:sz w:val="13"/>
                      <w:szCs w:val="13"/>
                    </w:rPr>
                    <w:t>5</w:t>
                  </w:r>
                </w:p>
              </w:tc>
              <w:tc>
                <w:tcPr>
                  <w:tcW w:w="996" w:type="dxa"/>
                  <w:vAlign w:val="top"/>
                </w:tcPr>
                <w:p>
                  <w:pPr>
                    <w:spacing w:before="71" w:line="195" w:lineRule="auto"/>
                    <w:ind w:left="391"/>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848" w:type="dxa"/>
                  <w:vAlign w:val="top"/>
                </w:tcPr>
                <w:p>
                  <w:pPr>
                    <w:spacing w:before="74" w:line="192" w:lineRule="auto"/>
                    <w:ind w:left="294"/>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684" w:type="dxa"/>
                  <w:vAlign w:val="top"/>
                </w:tcPr>
                <w:p>
                  <w:pPr>
                    <w:pStyle w:val="8"/>
                    <w:spacing w:before="84" w:line="228" w:lineRule="auto"/>
                    <w:ind w:left="530"/>
                    <w:rPr>
                      <w:sz w:val="20"/>
                      <w:szCs w:val="20"/>
                    </w:rPr>
                  </w:pPr>
                  <w:r>
                    <w:rPr>
                      <w:spacing w:val="7"/>
                      <w:sz w:val="20"/>
                      <w:szCs w:val="20"/>
                    </w:rPr>
                    <w:t>接管前</w:t>
                  </w:r>
                </w:p>
              </w:tc>
              <w:tc>
                <w:tcPr>
                  <w:tcW w:w="1679" w:type="dxa"/>
                  <w:vMerge w:val="restart"/>
                  <w:tcBorders>
                    <w:bottom w:val="nil"/>
                  </w:tcBorders>
                  <w:vAlign w:val="top"/>
                </w:tcPr>
                <w:p>
                  <w:pPr>
                    <w:pStyle w:val="8"/>
                    <w:spacing w:before="33" w:line="222" w:lineRule="auto"/>
                    <w:ind w:left="425"/>
                    <w:rPr>
                      <w:sz w:val="20"/>
                      <w:szCs w:val="20"/>
                    </w:rPr>
                  </w:pPr>
                  <w:r>
                    <w:rPr>
                      <w:spacing w:val="7"/>
                      <w:sz w:val="20"/>
                      <w:szCs w:val="20"/>
                    </w:rPr>
                    <w:t>标准限值</w:t>
                  </w:r>
                </w:p>
                <w:p>
                  <w:pPr>
                    <w:pStyle w:val="8"/>
                    <w:spacing w:before="1" w:line="242" w:lineRule="auto"/>
                    <w:ind w:left="636" w:right="110" w:hanging="514"/>
                    <w:rPr>
                      <w:sz w:val="20"/>
                      <w:szCs w:val="20"/>
                    </w:rPr>
                  </w:pPr>
                  <w:r>
                    <w:rPr>
                      <w:spacing w:val="-1"/>
                      <w:sz w:val="20"/>
                      <w:szCs w:val="20"/>
                    </w:rPr>
                    <w:t>（</w:t>
                  </w:r>
                  <w:r>
                    <w:rPr>
                      <w:rFonts w:ascii="Times New Roman" w:hAnsi="Times New Roman" w:eastAsia="Times New Roman" w:cs="Times New Roman"/>
                      <w:spacing w:val="-1"/>
                      <w:sz w:val="24"/>
                      <w:szCs w:val="24"/>
                    </w:rPr>
                    <w:t>mg/</w:t>
                  </w:r>
                  <w:r>
                    <w:rPr>
                      <w:spacing w:val="-1"/>
                      <w:sz w:val="24"/>
                      <w:szCs w:val="24"/>
                    </w:rPr>
                    <w:t>L，</w:t>
                  </w:r>
                  <w:r>
                    <w:rPr>
                      <w:rFonts w:ascii="Times New Roman" w:hAnsi="Times New Roman" w:eastAsia="Times New Roman" w:cs="Times New Roman"/>
                      <w:spacing w:val="-1"/>
                      <w:sz w:val="20"/>
                      <w:szCs w:val="20"/>
                    </w:rPr>
                    <w:t>pH</w:t>
                  </w:r>
                  <w:r>
                    <w:rPr>
                      <w:rFonts w:ascii="Times New Roman" w:hAnsi="Times New Roman" w:eastAsia="Times New Roman" w:cs="Times New Roman"/>
                      <w:spacing w:val="21"/>
                      <w:sz w:val="20"/>
                      <w:szCs w:val="20"/>
                    </w:rPr>
                    <w:t xml:space="preserve"> </w:t>
                  </w:r>
                  <w:r>
                    <w:rPr>
                      <w:spacing w:val="-1"/>
                      <w:sz w:val="20"/>
                      <w:szCs w:val="20"/>
                    </w:rPr>
                    <w:t>除</w:t>
                  </w:r>
                  <w:r>
                    <w:rPr>
                      <w:sz w:val="20"/>
                      <w:szCs w:val="20"/>
                    </w:rPr>
                    <w:t xml:space="preserve"> </w:t>
                  </w:r>
                  <w:r>
                    <w:rPr>
                      <w:spacing w:val="-2"/>
                      <w:sz w:val="20"/>
                      <w:szCs w:val="20"/>
                    </w:rPr>
                    <w:t>外）</w:t>
                  </w:r>
                </w:p>
              </w:tc>
              <w:tc>
                <w:tcPr>
                  <w:tcW w:w="899" w:type="dxa"/>
                  <w:vAlign w:val="top"/>
                </w:tcPr>
                <w:p>
                  <w:pPr>
                    <w:spacing w:before="119" w:line="195" w:lineRule="auto"/>
                    <w:ind w:left="313"/>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1155" w:type="dxa"/>
                  <w:vAlign w:val="top"/>
                </w:tcPr>
                <w:p>
                  <w:pPr>
                    <w:spacing w:before="119" w:line="195" w:lineRule="auto"/>
                    <w:ind w:left="477"/>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14" w:type="dxa"/>
                  <w:vAlign w:val="top"/>
                </w:tcPr>
                <w:p>
                  <w:pPr>
                    <w:spacing w:before="119"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996" w:type="dxa"/>
                  <w:vAlign w:val="top"/>
                </w:tcPr>
                <w:p>
                  <w:pPr>
                    <w:spacing w:before="119" w:line="195"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48" w:type="dxa"/>
                  <w:vAlign w:val="top"/>
                </w:tcPr>
                <w:p>
                  <w:pPr>
                    <w:spacing w:before="120" w:line="195" w:lineRule="auto"/>
                    <w:ind w:left="3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684" w:type="dxa"/>
                  <w:vAlign w:val="top"/>
                </w:tcPr>
                <w:p>
                  <w:pPr>
                    <w:pStyle w:val="8"/>
                    <w:spacing w:before="133" w:line="228" w:lineRule="auto"/>
                    <w:ind w:left="530"/>
                    <w:rPr>
                      <w:sz w:val="20"/>
                      <w:szCs w:val="20"/>
                    </w:rPr>
                  </w:pPr>
                  <w:r>
                    <w:rPr>
                      <w:spacing w:val="7"/>
                      <w:sz w:val="20"/>
                      <w:szCs w:val="20"/>
                    </w:rPr>
                    <w:t>接管后</w:t>
                  </w:r>
                </w:p>
              </w:tc>
              <w:tc>
                <w:tcPr>
                  <w:tcW w:w="1679" w:type="dxa"/>
                  <w:vMerge w:val="continue"/>
                  <w:tcBorders>
                    <w:top w:val="nil"/>
                  </w:tcBorders>
                  <w:vAlign w:val="top"/>
                </w:tcPr>
                <w:p>
                  <w:pPr>
                    <w:rPr>
                      <w:rFonts w:ascii="Arial"/>
                      <w:sz w:val="21"/>
                    </w:rPr>
                  </w:pPr>
                </w:p>
              </w:tc>
              <w:tc>
                <w:tcPr>
                  <w:tcW w:w="899" w:type="dxa"/>
                  <w:vAlign w:val="top"/>
                </w:tcPr>
                <w:p>
                  <w:pPr>
                    <w:spacing w:before="171" w:line="195" w:lineRule="auto"/>
                    <w:ind w:left="313"/>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1155" w:type="dxa"/>
                  <w:vAlign w:val="top"/>
                </w:tcPr>
                <w:p>
                  <w:pPr>
                    <w:spacing w:before="171" w:line="195" w:lineRule="auto"/>
                    <w:ind w:left="4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014" w:type="dxa"/>
                  <w:vAlign w:val="top"/>
                </w:tcPr>
                <w:p>
                  <w:pPr>
                    <w:spacing w:before="171"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996" w:type="dxa"/>
                  <w:vAlign w:val="top"/>
                </w:tcPr>
                <w:p>
                  <w:pPr>
                    <w:spacing w:before="171" w:line="195"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848" w:type="dxa"/>
                  <w:vAlign w:val="top"/>
                </w:tcPr>
                <w:p>
                  <w:pPr>
                    <w:spacing w:before="171" w:line="195" w:lineRule="auto"/>
                    <w:ind w:left="38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bl>
          <w:p>
            <w:pPr>
              <w:pStyle w:val="8"/>
              <w:spacing w:before="36" w:line="221" w:lineRule="auto"/>
              <w:ind w:left="584"/>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0"/>
                <w:sz w:val="24"/>
                <w:szCs w:val="24"/>
              </w:rPr>
              <w:t xml:space="preserve"> </w:t>
            </w:r>
            <w:r>
              <w:rPr>
                <w:b/>
                <w:bCs/>
                <w:spacing w:val="-5"/>
                <w:sz w:val="24"/>
                <w:szCs w:val="24"/>
              </w:rPr>
              <w:t>、大气污染物排放标准</w:t>
            </w:r>
          </w:p>
          <w:p>
            <w:pPr>
              <w:pStyle w:val="8"/>
              <w:spacing w:before="142" w:line="331" w:lineRule="auto"/>
              <w:ind w:left="107" w:right="8" w:firstLine="481"/>
              <w:rPr>
                <w:sz w:val="24"/>
                <w:szCs w:val="24"/>
              </w:rPr>
            </w:pPr>
            <w:r>
              <w:rPr>
                <w:spacing w:val="-1"/>
                <w:sz w:val="24"/>
                <w:szCs w:val="24"/>
              </w:rPr>
              <w:t>本项目施工扬尘执行《四川省施工场地扬尘排放标准》（</w:t>
            </w:r>
            <w:r>
              <w:rPr>
                <w:rFonts w:ascii="Times New Roman" w:hAnsi="Times New Roman" w:eastAsia="Times New Roman" w:cs="Times New Roman"/>
                <w:spacing w:val="-1"/>
                <w:sz w:val="24"/>
                <w:szCs w:val="24"/>
              </w:rPr>
              <w:t>DB51/2682-2020</w:t>
            </w:r>
            <w:r>
              <w:rPr>
                <w:spacing w:val="-1"/>
                <w:sz w:val="24"/>
                <w:szCs w:val="24"/>
              </w:rPr>
              <w:t>）</w:t>
            </w:r>
            <w:r>
              <w:rPr>
                <w:spacing w:val="7"/>
                <w:sz w:val="24"/>
                <w:szCs w:val="24"/>
              </w:rPr>
              <w:t xml:space="preserve"> </w:t>
            </w:r>
            <w:r>
              <w:rPr>
                <w:spacing w:val="-1"/>
                <w:sz w:val="24"/>
                <w:szCs w:val="24"/>
              </w:rPr>
              <w:t>达州市区域排放限值标准，标准值如下表所示。</w:t>
            </w:r>
          </w:p>
          <w:p>
            <w:pPr>
              <w:pStyle w:val="8"/>
              <w:spacing w:before="105" w:line="223" w:lineRule="auto"/>
              <w:ind w:left="2501"/>
              <w:rPr>
                <w:sz w:val="20"/>
                <w:szCs w:val="20"/>
              </w:rPr>
            </w:pPr>
            <w:r>
              <w:rPr>
                <w:b/>
                <w:bCs/>
                <w:spacing w:val="5"/>
                <w:sz w:val="20"/>
                <w:szCs w:val="20"/>
              </w:rPr>
              <w:t>表</w:t>
            </w:r>
            <w:r>
              <w:rPr>
                <w:spacing w:val="-35"/>
                <w:sz w:val="20"/>
                <w:szCs w:val="20"/>
              </w:rPr>
              <w:t xml:space="preserve"> </w:t>
            </w:r>
            <w:r>
              <w:rPr>
                <w:rFonts w:ascii="Times New Roman" w:hAnsi="Times New Roman" w:eastAsia="Times New Roman" w:cs="Times New Roman"/>
                <w:b/>
                <w:bCs/>
                <w:spacing w:val="5"/>
                <w:sz w:val="20"/>
                <w:szCs w:val="20"/>
              </w:rPr>
              <w:t>3-8</w:t>
            </w:r>
            <w:r>
              <w:rPr>
                <w:rFonts w:ascii="Times New Roman" w:hAnsi="Times New Roman" w:eastAsia="Times New Roman" w:cs="Times New Roman"/>
                <w:b/>
                <w:bCs/>
                <w:spacing w:val="9"/>
                <w:sz w:val="20"/>
                <w:szCs w:val="20"/>
              </w:rPr>
              <w:t xml:space="preserve">    </w:t>
            </w:r>
            <w:r>
              <w:rPr>
                <w:b/>
                <w:bCs/>
                <w:spacing w:val="5"/>
                <w:sz w:val="20"/>
                <w:szCs w:val="20"/>
              </w:rPr>
              <w:t>四川省施工场地扬尘排放限值</w:t>
            </w:r>
          </w:p>
          <w:tbl>
            <w:tblPr>
              <w:tblStyle w:val="7"/>
              <w:tblW w:w="8275"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845"/>
              <w:gridCol w:w="1628"/>
              <w:gridCol w:w="1573"/>
              <w:gridCol w:w="1192"/>
              <w:gridCol w:w="1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71" w:type="dxa"/>
                  <w:vAlign w:val="top"/>
                </w:tcPr>
                <w:p>
                  <w:pPr>
                    <w:pStyle w:val="8"/>
                    <w:spacing w:before="171" w:line="229" w:lineRule="auto"/>
                    <w:ind w:left="270"/>
                    <w:rPr>
                      <w:sz w:val="20"/>
                      <w:szCs w:val="20"/>
                    </w:rPr>
                  </w:pPr>
                  <w:r>
                    <w:rPr>
                      <w:b/>
                      <w:bCs/>
                      <w:spacing w:val="6"/>
                      <w:sz w:val="20"/>
                      <w:szCs w:val="20"/>
                    </w:rPr>
                    <w:t>监测项目</w:t>
                  </w:r>
                </w:p>
              </w:tc>
              <w:tc>
                <w:tcPr>
                  <w:tcW w:w="845" w:type="dxa"/>
                  <w:vAlign w:val="top"/>
                </w:tcPr>
                <w:p>
                  <w:pPr>
                    <w:pStyle w:val="8"/>
                    <w:spacing w:before="171" w:line="229" w:lineRule="auto"/>
                    <w:ind w:left="232"/>
                    <w:rPr>
                      <w:sz w:val="20"/>
                      <w:szCs w:val="20"/>
                    </w:rPr>
                  </w:pPr>
                  <w:r>
                    <w:rPr>
                      <w:b/>
                      <w:bCs/>
                      <w:spacing w:val="-4"/>
                      <w:sz w:val="20"/>
                      <w:szCs w:val="20"/>
                    </w:rPr>
                    <w:t>区域</w:t>
                  </w:r>
                </w:p>
              </w:tc>
              <w:tc>
                <w:tcPr>
                  <w:tcW w:w="1628" w:type="dxa"/>
                  <w:vAlign w:val="top"/>
                </w:tcPr>
                <w:p>
                  <w:pPr>
                    <w:pStyle w:val="8"/>
                    <w:spacing w:before="170" w:line="230" w:lineRule="auto"/>
                    <w:ind w:left="398"/>
                    <w:rPr>
                      <w:sz w:val="20"/>
                      <w:szCs w:val="20"/>
                    </w:rPr>
                  </w:pPr>
                  <w:r>
                    <w:rPr>
                      <w:b/>
                      <w:bCs/>
                      <w:spacing w:val="6"/>
                      <w:sz w:val="20"/>
                      <w:szCs w:val="20"/>
                    </w:rPr>
                    <w:t>施工阶段</w:t>
                  </w:r>
                </w:p>
              </w:tc>
              <w:tc>
                <w:tcPr>
                  <w:tcW w:w="1573" w:type="dxa"/>
                  <w:vAlign w:val="top"/>
                </w:tcPr>
                <w:p>
                  <w:pPr>
                    <w:pStyle w:val="8"/>
                    <w:spacing w:before="35" w:line="234" w:lineRule="auto"/>
                    <w:ind w:left="215" w:right="153" w:hanging="54"/>
                    <w:rPr>
                      <w:sz w:val="20"/>
                      <w:szCs w:val="20"/>
                    </w:rPr>
                  </w:pPr>
                  <w:r>
                    <w:rPr>
                      <w:b/>
                      <w:bCs/>
                      <w:spacing w:val="6"/>
                      <w:sz w:val="20"/>
                      <w:szCs w:val="20"/>
                    </w:rPr>
                    <w:t>监测点排放限</w:t>
                  </w:r>
                  <w:r>
                    <w:rPr>
                      <w:spacing w:val="3"/>
                      <w:sz w:val="20"/>
                      <w:szCs w:val="20"/>
                    </w:rPr>
                    <w:t xml:space="preserve"> </w:t>
                  </w:r>
                  <w:r>
                    <w:rPr>
                      <w:b/>
                      <w:bCs/>
                      <w:spacing w:val="5"/>
                      <w:sz w:val="20"/>
                      <w:szCs w:val="20"/>
                    </w:rPr>
                    <w:t>值（</w:t>
                  </w:r>
                  <w:r>
                    <w:rPr>
                      <w:rFonts w:ascii="Times New Roman" w:hAnsi="Times New Roman" w:eastAsia="Times New Roman" w:cs="Times New Roman"/>
                      <w:b/>
                      <w:bCs/>
                      <w:sz w:val="20"/>
                      <w:szCs w:val="20"/>
                    </w:rPr>
                    <w:t>ug</w:t>
                  </w:r>
                  <w:r>
                    <w:rPr>
                      <w:rFonts w:ascii="Times New Roman" w:hAnsi="Times New Roman" w:eastAsia="Times New Roman" w:cs="Times New Roman"/>
                      <w:b/>
                      <w:bCs/>
                      <w:spacing w:val="5"/>
                      <w:sz w:val="20"/>
                      <w:szCs w:val="20"/>
                    </w:rPr>
                    <w:t>/m</w:t>
                  </w:r>
                  <w:r>
                    <w:rPr>
                      <w:rFonts w:ascii="Times New Roman" w:hAnsi="Times New Roman" w:eastAsia="Times New Roman" w:cs="Times New Roman"/>
                      <w:b/>
                      <w:bCs/>
                      <w:spacing w:val="5"/>
                      <w:position w:val="6"/>
                      <w:sz w:val="13"/>
                      <w:szCs w:val="13"/>
                    </w:rPr>
                    <w:t>3</w:t>
                  </w:r>
                  <w:r>
                    <w:rPr>
                      <w:b/>
                      <w:bCs/>
                      <w:spacing w:val="5"/>
                      <w:sz w:val="20"/>
                      <w:szCs w:val="20"/>
                    </w:rPr>
                    <w:t>）</w:t>
                  </w:r>
                </w:p>
              </w:tc>
              <w:tc>
                <w:tcPr>
                  <w:tcW w:w="1192" w:type="dxa"/>
                  <w:vAlign w:val="top"/>
                </w:tcPr>
                <w:p>
                  <w:pPr>
                    <w:pStyle w:val="8"/>
                    <w:spacing w:before="170" w:line="230" w:lineRule="auto"/>
                    <w:ind w:left="181"/>
                    <w:rPr>
                      <w:sz w:val="20"/>
                      <w:szCs w:val="20"/>
                    </w:rPr>
                  </w:pPr>
                  <w:r>
                    <w:rPr>
                      <w:b/>
                      <w:bCs/>
                      <w:spacing w:val="6"/>
                      <w:sz w:val="20"/>
                      <w:szCs w:val="20"/>
                    </w:rPr>
                    <w:t>监测时间</w:t>
                  </w:r>
                </w:p>
              </w:tc>
              <w:tc>
                <w:tcPr>
                  <w:tcW w:w="1666" w:type="dxa"/>
                  <w:vAlign w:val="top"/>
                </w:tcPr>
                <w:p>
                  <w:pPr>
                    <w:pStyle w:val="8"/>
                    <w:spacing w:before="171" w:line="229" w:lineRule="auto"/>
                    <w:ind w:left="629"/>
                    <w:rPr>
                      <w:sz w:val="20"/>
                      <w:szCs w:val="20"/>
                    </w:rPr>
                  </w:pPr>
                  <w:r>
                    <w:rPr>
                      <w:b/>
                      <w:bCs/>
                      <w:spacing w:val="3"/>
                      <w:sz w:val="20"/>
                      <w:szCs w:val="20"/>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371" w:type="dxa"/>
                  <w:vMerge w:val="restart"/>
                  <w:tcBorders>
                    <w:bottom w:val="nil"/>
                  </w:tcBorders>
                  <w:vAlign w:val="top"/>
                </w:tcPr>
                <w:p>
                  <w:pPr>
                    <w:spacing w:line="242" w:lineRule="auto"/>
                    <w:rPr>
                      <w:rFonts w:ascii="Arial"/>
                      <w:sz w:val="21"/>
                    </w:rPr>
                  </w:pPr>
                </w:p>
                <w:p>
                  <w:pPr>
                    <w:pStyle w:val="8"/>
                    <w:spacing w:before="65" w:line="241" w:lineRule="auto"/>
                    <w:ind w:left="116" w:right="107" w:firstLine="2"/>
                    <w:rPr>
                      <w:sz w:val="20"/>
                      <w:szCs w:val="20"/>
                    </w:rPr>
                  </w:pPr>
                  <w:r>
                    <w:rPr>
                      <w:spacing w:val="27"/>
                      <w:sz w:val="20"/>
                      <w:szCs w:val="20"/>
                    </w:rPr>
                    <w:t>总悬浮颗粒</w:t>
                  </w:r>
                  <w:r>
                    <w:rPr>
                      <w:spacing w:val="3"/>
                      <w:sz w:val="20"/>
                      <w:szCs w:val="20"/>
                    </w:rPr>
                    <w:t xml:space="preserve"> </w:t>
                  </w:r>
                  <w:r>
                    <w:rPr>
                      <w:spacing w:val="26"/>
                      <w:sz w:val="20"/>
                      <w:szCs w:val="20"/>
                    </w:rPr>
                    <w:t>物（</w:t>
                  </w:r>
                  <w:r>
                    <w:rPr>
                      <w:spacing w:val="-29"/>
                      <w:sz w:val="20"/>
                      <w:szCs w:val="20"/>
                    </w:rPr>
                    <w:t xml:space="preserve"> </w:t>
                  </w:r>
                  <w:r>
                    <w:rPr>
                      <w:rFonts w:ascii="Times New Roman" w:hAnsi="Times New Roman" w:eastAsia="Times New Roman" w:cs="Times New Roman"/>
                      <w:sz w:val="20"/>
                      <w:szCs w:val="20"/>
                    </w:rPr>
                    <w:t>TSP</w:t>
                  </w:r>
                  <w:r>
                    <w:rPr>
                      <w:rFonts w:ascii="Times New Roman" w:hAnsi="Times New Roman" w:eastAsia="Times New Roman" w:cs="Times New Roman"/>
                      <w:spacing w:val="-13"/>
                      <w:sz w:val="20"/>
                      <w:szCs w:val="20"/>
                    </w:rPr>
                    <w:t xml:space="preserve"> </w:t>
                  </w:r>
                  <w:r>
                    <w:rPr>
                      <w:spacing w:val="26"/>
                      <w:sz w:val="20"/>
                      <w:szCs w:val="20"/>
                    </w:rPr>
                    <w:t>）</w:t>
                  </w:r>
                </w:p>
              </w:tc>
              <w:tc>
                <w:tcPr>
                  <w:tcW w:w="845" w:type="dxa"/>
                  <w:vMerge w:val="restart"/>
                  <w:tcBorders>
                    <w:bottom w:val="nil"/>
                  </w:tcBorders>
                  <w:vAlign w:val="top"/>
                </w:tcPr>
                <w:p>
                  <w:pPr>
                    <w:spacing w:line="377" w:lineRule="auto"/>
                    <w:rPr>
                      <w:rFonts w:ascii="Arial"/>
                      <w:sz w:val="21"/>
                    </w:rPr>
                  </w:pPr>
                </w:p>
                <w:p>
                  <w:pPr>
                    <w:pStyle w:val="8"/>
                    <w:spacing w:before="65" w:line="228" w:lineRule="auto"/>
                    <w:ind w:left="110"/>
                    <w:rPr>
                      <w:sz w:val="20"/>
                      <w:szCs w:val="20"/>
                    </w:rPr>
                  </w:pPr>
                  <w:r>
                    <w:rPr>
                      <w:spacing w:val="7"/>
                      <w:sz w:val="20"/>
                      <w:szCs w:val="20"/>
                    </w:rPr>
                    <w:t>达州市</w:t>
                  </w:r>
                </w:p>
              </w:tc>
              <w:tc>
                <w:tcPr>
                  <w:tcW w:w="1628" w:type="dxa"/>
                  <w:vAlign w:val="top"/>
                </w:tcPr>
                <w:p>
                  <w:pPr>
                    <w:pStyle w:val="8"/>
                    <w:spacing w:before="2" w:line="272" w:lineRule="exact"/>
                    <w:ind w:left="158"/>
                    <w:rPr>
                      <w:sz w:val="20"/>
                      <w:szCs w:val="20"/>
                    </w:rPr>
                  </w:pPr>
                  <w:r>
                    <w:rPr>
                      <w:spacing w:val="7"/>
                      <w:position w:val="1"/>
                      <w:sz w:val="20"/>
                      <w:szCs w:val="20"/>
                    </w:rPr>
                    <w:t>拆除工程</w:t>
                  </w:r>
                  <w:r>
                    <w:rPr>
                      <w:rFonts w:ascii="Times New Roman" w:hAnsi="Times New Roman" w:eastAsia="Times New Roman" w:cs="Times New Roman"/>
                      <w:spacing w:val="7"/>
                      <w:position w:val="1"/>
                      <w:sz w:val="20"/>
                      <w:szCs w:val="20"/>
                    </w:rPr>
                    <w:t>/</w:t>
                  </w:r>
                  <w:r>
                    <w:rPr>
                      <w:spacing w:val="7"/>
                      <w:position w:val="1"/>
                      <w:sz w:val="20"/>
                      <w:szCs w:val="20"/>
                    </w:rPr>
                    <w:t>土方</w:t>
                  </w:r>
                </w:p>
                <w:p>
                  <w:pPr>
                    <w:pStyle w:val="8"/>
                    <w:spacing w:line="272" w:lineRule="exact"/>
                    <w:ind w:left="159"/>
                    <w:rPr>
                      <w:sz w:val="20"/>
                      <w:szCs w:val="20"/>
                    </w:rPr>
                  </w:pPr>
                  <w:r>
                    <w:rPr>
                      <w:spacing w:val="7"/>
                      <w:position w:val="1"/>
                      <w:sz w:val="20"/>
                      <w:szCs w:val="20"/>
                    </w:rPr>
                    <w:t>开挖</w:t>
                  </w:r>
                  <w:r>
                    <w:rPr>
                      <w:rFonts w:ascii="Times New Roman" w:hAnsi="Times New Roman" w:eastAsia="Times New Roman" w:cs="Times New Roman"/>
                      <w:spacing w:val="7"/>
                      <w:position w:val="1"/>
                      <w:sz w:val="20"/>
                      <w:szCs w:val="20"/>
                    </w:rPr>
                    <w:t>/</w:t>
                  </w:r>
                  <w:r>
                    <w:rPr>
                      <w:spacing w:val="7"/>
                      <w:position w:val="1"/>
                      <w:sz w:val="20"/>
                      <w:szCs w:val="20"/>
                    </w:rPr>
                    <w:t>土方回填</w:t>
                  </w:r>
                </w:p>
                <w:p>
                  <w:pPr>
                    <w:pStyle w:val="8"/>
                    <w:spacing w:before="27" w:line="216" w:lineRule="auto"/>
                    <w:ind w:left="616"/>
                    <w:rPr>
                      <w:sz w:val="20"/>
                      <w:szCs w:val="20"/>
                    </w:rPr>
                  </w:pPr>
                  <w:r>
                    <w:rPr>
                      <w:sz w:val="20"/>
                      <w:szCs w:val="20"/>
                    </w:rPr>
                    <w:t>阶段</w:t>
                  </w:r>
                </w:p>
              </w:tc>
              <w:tc>
                <w:tcPr>
                  <w:tcW w:w="1573" w:type="dxa"/>
                  <w:vAlign w:val="top"/>
                </w:tcPr>
                <w:p>
                  <w:pPr>
                    <w:spacing w:line="280" w:lineRule="auto"/>
                    <w:rPr>
                      <w:rFonts w:ascii="Arial"/>
                      <w:sz w:val="21"/>
                    </w:rPr>
                  </w:pPr>
                </w:p>
                <w:p>
                  <w:pPr>
                    <w:spacing w:before="58" w:line="195" w:lineRule="auto"/>
                    <w:ind w:left="6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1192" w:type="dxa"/>
                  <w:vMerge w:val="restart"/>
                  <w:tcBorders>
                    <w:bottom w:val="nil"/>
                  </w:tcBorders>
                  <w:vAlign w:val="top"/>
                </w:tcPr>
                <w:p>
                  <w:pPr>
                    <w:pStyle w:val="8"/>
                    <w:spacing w:before="172" w:line="229" w:lineRule="auto"/>
                    <w:ind w:left="217"/>
                    <w:rPr>
                      <w:sz w:val="20"/>
                      <w:szCs w:val="20"/>
                    </w:rPr>
                  </w:pPr>
                  <w:r>
                    <w:rPr>
                      <w:spacing w:val="-2"/>
                      <w:sz w:val="20"/>
                      <w:szCs w:val="20"/>
                    </w:rPr>
                    <w:t>自监测起</w:t>
                  </w:r>
                </w:p>
                <w:p>
                  <w:pPr>
                    <w:pStyle w:val="8"/>
                    <w:spacing w:before="23" w:line="228" w:lineRule="auto"/>
                    <w:ind w:left="133"/>
                    <w:rPr>
                      <w:sz w:val="20"/>
                      <w:szCs w:val="20"/>
                    </w:rPr>
                  </w:pPr>
                  <w:r>
                    <w:rPr>
                      <w:spacing w:val="-2"/>
                      <w:sz w:val="20"/>
                      <w:szCs w:val="20"/>
                    </w:rPr>
                    <w:t>持续</w:t>
                  </w:r>
                  <w:r>
                    <w:rPr>
                      <w:spacing w:val="-19"/>
                      <w:sz w:val="20"/>
                      <w:szCs w:val="20"/>
                    </w:rPr>
                    <w:t xml:space="preserve"> </w:t>
                  </w:r>
                  <w:r>
                    <w:rPr>
                      <w:rFonts w:ascii="Times New Roman" w:hAnsi="Times New Roman" w:eastAsia="Times New Roman" w:cs="Times New Roman"/>
                      <w:spacing w:val="-2"/>
                      <w:sz w:val="20"/>
                      <w:szCs w:val="20"/>
                    </w:rPr>
                    <w:t>15</w:t>
                  </w:r>
                  <w:r>
                    <w:rPr>
                      <w:rFonts w:ascii="Times New Roman" w:hAnsi="Times New Roman" w:eastAsia="Times New Roman" w:cs="Times New Roman"/>
                      <w:spacing w:val="12"/>
                      <w:sz w:val="20"/>
                      <w:szCs w:val="20"/>
                    </w:rPr>
                    <w:t xml:space="preserve"> </w:t>
                  </w:r>
                  <w:r>
                    <w:rPr>
                      <w:spacing w:val="-2"/>
                      <w:sz w:val="20"/>
                      <w:szCs w:val="20"/>
                    </w:rPr>
                    <w:t>分</w:t>
                  </w:r>
                </w:p>
                <w:p>
                  <w:pPr>
                    <w:pStyle w:val="8"/>
                    <w:spacing w:before="25" w:line="230" w:lineRule="auto"/>
                    <w:ind w:left="498"/>
                    <w:rPr>
                      <w:sz w:val="20"/>
                      <w:szCs w:val="20"/>
                    </w:rPr>
                  </w:pPr>
                  <w:r>
                    <w:rPr>
                      <w:sz w:val="20"/>
                      <w:szCs w:val="20"/>
                    </w:rPr>
                    <w:t>钟</w:t>
                  </w:r>
                </w:p>
              </w:tc>
              <w:tc>
                <w:tcPr>
                  <w:tcW w:w="1666" w:type="dxa"/>
                  <w:vMerge w:val="restart"/>
                  <w:tcBorders>
                    <w:bottom w:val="nil"/>
                  </w:tcBorders>
                  <w:vAlign w:val="top"/>
                </w:tcPr>
                <w:p>
                  <w:pPr>
                    <w:spacing w:before="295" w:line="257" w:lineRule="auto"/>
                    <w:ind w:left="785" w:right="149" w:hanging="635"/>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51/2682-202</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37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628" w:type="dxa"/>
                  <w:vAlign w:val="top"/>
                </w:tcPr>
                <w:p>
                  <w:pPr>
                    <w:pStyle w:val="8"/>
                    <w:spacing w:before="34" w:line="218" w:lineRule="auto"/>
                    <w:ind w:left="188"/>
                    <w:rPr>
                      <w:sz w:val="20"/>
                      <w:szCs w:val="20"/>
                    </w:rPr>
                  </w:pPr>
                  <w:r>
                    <w:rPr>
                      <w:spacing w:val="8"/>
                      <w:sz w:val="20"/>
                      <w:szCs w:val="20"/>
                    </w:rPr>
                    <w:t>其他工程阶段</w:t>
                  </w:r>
                </w:p>
              </w:tc>
              <w:tc>
                <w:tcPr>
                  <w:tcW w:w="1573" w:type="dxa"/>
                  <w:vAlign w:val="top"/>
                </w:tcPr>
                <w:p>
                  <w:pPr>
                    <w:spacing w:before="70" w:line="195" w:lineRule="auto"/>
                    <w:ind w:left="6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c>
                <w:tcPr>
                  <w:tcW w:w="1192" w:type="dxa"/>
                  <w:vMerge w:val="continue"/>
                  <w:tcBorders>
                    <w:top w:val="nil"/>
                  </w:tcBorders>
                  <w:vAlign w:val="top"/>
                </w:tcPr>
                <w:p>
                  <w:pPr>
                    <w:rPr>
                      <w:rFonts w:ascii="Arial"/>
                      <w:sz w:val="21"/>
                    </w:rPr>
                  </w:pPr>
                </w:p>
              </w:tc>
              <w:tc>
                <w:tcPr>
                  <w:tcW w:w="1666" w:type="dxa"/>
                  <w:vMerge w:val="continue"/>
                  <w:tcBorders>
                    <w:top w:val="nil"/>
                  </w:tcBorders>
                  <w:vAlign w:val="top"/>
                </w:tcPr>
                <w:p>
                  <w:pPr>
                    <w:rPr>
                      <w:rFonts w:ascii="Arial"/>
                      <w:sz w:val="21"/>
                    </w:rPr>
                  </w:pPr>
                </w:p>
              </w:tc>
            </w:tr>
          </w:tbl>
          <w:p>
            <w:pPr>
              <w:pStyle w:val="8"/>
              <w:spacing w:before="35" w:line="343" w:lineRule="auto"/>
              <w:ind w:left="130" w:right="4" w:firstLine="455"/>
              <w:rPr>
                <w:sz w:val="24"/>
                <w:szCs w:val="24"/>
              </w:rPr>
            </w:pPr>
            <w:r>
              <w:rPr>
                <w:spacing w:val="-5"/>
                <w:sz w:val="24"/>
                <w:szCs w:val="24"/>
              </w:rPr>
              <w:t>营运期废气执行《四川省水泥工业大气污染物排放标准》（</w:t>
            </w:r>
            <w:r>
              <w:rPr>
                <w:rFonts w:ascii="Times New Roman" w:hAnsi="Times New Roman" w:eastAsia="Times New Roman" w:cs="Times New Roman"/>
                <w:spacing w:val="-5"/>
                <w:sz w:val="24"/>
                <w:szCs w:val="24"/>
              </w:rPr>
              <w:t>DB512864-2021</w:t>
            </w:r>
            <w:r>
              <w:rPr>
                <w:spacing w:val="-5"/>
                <w:sz w:val="24"/>
                <w:szCs w:val="24"/>
              </w:rPr>
              <w:t>）</w:t>
            </w:r>
            <w:r>
              <w:rPr>
                <w:spacing w:val="2"/>
                <w:sz w:val="24"/>
                <w:szCs w:val="24"/>
              </w:rPr>
              <w:t xml:space="preserve"> </w:t>
            </w:r>
            <w:r>
              <w:rPr>
                <w:spacing w:val="-3"/>
                <w:sz w:val="24"/>
                <w:szCs w:val="24"/>
              </w:rPr>
              <w:t>中的无组织排放限值要求，见表</w:t>
            </w:r>
            <w:r>
              <w:rPr>
                <w:spacing w:val="-40"/>
                <w:sz w:val="24"/>
                <w:szCs w:val="24"/>
              </w:rPr>
              <w:t xml:space="preserve"> </w:t>
            </w:r>
            <w:r>
              <w:rPr>
                <w:rFonts w:ascii="Times New Roman" w:hAnsi="Times New Roman" w:eastAsia="Times New Roman" w:cs="Times New Roman"/>
                <w:spacing w:val="-3"/>
                <w:sz w:val="24"/>
                <w:szCs w:val="24"/>
              </w:rPr>
              <w:t>3-9</w:t>
            </w:r>
            <w:r>
              <w:rPr>
                <w:spacing w:val="-3"/>
                <w:sz w:val="24"/>
                <w:szCs w:val="24"/>
              </w:rPr>
              <w:t>。</w:t>
            </w:r>
          </w:p>
        </w:tc>
      </w:tr>
    </w:tbl>
    <w:p>
      <w:pPr>
        <w:pStyle w:val="2"/>
      </w:pPr>
    </w:p>
    <w:p>
      <w:pPr>
        <w:sectPr>
          <w:footerReference r:id="rId69" w:type="default"/>
          <w:pgSz w:w="11907" w:h="16840"/>
          <w:pgMar w:top="400" w:right="1413" w:bottom="893" w:left="141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8"/>
        <w:gridCol w:w="8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9" w:hRule="atLeast"/>
        </w:trPr>
        <w:tc>
          <w:tcPr>
            <w:tcW w:w="568" w:type="dxa"/>
            <w:tcBorders>
              <w:bottom w:val="single" w:color="000000" w:sz="2" w:space="0"/>
              <w:right w:val="single" w:color="000000" w:sz="2" w:space="0"/>
            </w:tcBorders>
            <w:vAlign w:val="top"/>
          </w:tcPr>
          <w:p>
            <w:pPr>
              <w:rPr>
                <w:rFonts w:ascii="Arial"/>
                <w:sz w:val="21"/>
              </w:rPr>
            </w:pPr>
          </w:p>
        </w:tc>
        <w:tc>
          <w:tcPr>
            <w:tcW w:w="8497" w:type="dxa"/>
            <w:tcBorders>
              <w:left w:val="single" w:color="000000" w:sz="2" w:space="0"/>
              <w:bottom w:val="single" w:color="000000" w:sz="2" w:space="0"/>
            </w:tcBorders>
            <w:vAlign w:val="top"/>
          </w:tcPr>
          <w:p>
            <w:pPr>
              <w:pStyle w:val="8"/>
              <w:spacing w:before="25" w:line="221" w:lineRule="auto"/>
              <w:ind w:left="2280"/>
              <w:rPr>
                <w:rFonts w:ascii="Times New Roman" w:hAnsi="Times New Roman" w:eastAsia="Times New Roman" w:cs="Times New Roman"/>
                <w:sz w:val="13"/>
                <w:szCs w:val="13"/>
              </w:rPr>
            </w:pPr>
            <w:r>
              <w:rPr>
                <w:b/>
                <w:bCs/>
                <w:spacing w:val="6"/>
                <w:sz w:val="20"/>
                <w:szCs w:val="20"/>
              </w:rPr>
              <w:t>表</w:t>
            </w:r>
            <w:r>
              <w:rPr>
                <w:spacing w:val="-37"/>
                <w:sz w:val="20"/>
                <w:szCs w:val="20"/>
              </w:rPr>
              <w:t xml:space="preserve"> </w:t>
            </w:r>
            <w:r>
              <w:rPr>
                <w:rFonts w:ascii="Times New Roman" w:hAnsi="Times New Roman" w:eastAsia="Times New Roman" w:cs="Times New Roman"/>
                <w:b/>
                <w:bCs/>
                <w:spacing w:val="6"/>
                <w:sz w:val="20"/>
                <w:szCs w:val="20"/>
              </w:rPr>
              <w:t xml:space="preserve">3-9    </w:t>
            </w:r>
            <w:r>
              <w:rPr>
                <w:b/>
                <w:bCs/>
                <w:spacing w:val="6"/>
                <w:sz w:val="20"/>
                <w:szCs w:val="20"/>
              </w:rPr>
              <w:t>企业边界大气污染物浓度限值</w:t>
            </w:r>
            <w:r>
              <w:rPr>
                <w:spacing w:val="6"/>
                <w:sz w:val="20"/>
                <w:szCs w:val="20"/>
              </w:rPr>
              <w:t xml:space="preserve">            </w:t>
            </w:r>
            <w:r>
              <w:rPr>
                <w:b/>
                <w:bCs/>
                <w:spacing w:val="6"/>
                <w:sz w:val="20"/>
                <w:szCs w:val="20"/>
              </w:rPr>
              <w:t>单位</w:t>
            </w:r>
            <w:r>
              <w:rPr>
                <w:rFonts w:ascii="Times New Roman" w:hAnsi="Times New Roman" w:eastAsia="Times New Roman" w:cs="Times New Roman"/>
                <w:b/>
                <w:bCs/>
                <w:spacing w:val="6"/>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6"/>
                <w:sz w:val="13"/>
                <w:szCs w:val="13"/>
              </w:rPr>
              <w:t>3</w:t>
            </w:r>
          </w:p>
          <w:p>
            <w:pPr>
              <w:spacing w:line="21" w:lineRule="auto"/>
              <w:rPr>
                <w:rFonts w:ascii="Arial"/>
                <w:sz w:val="2"/>
              </w:rPr>
            </w:pPr>
          </w:p>
          <w:tbl>
            <w:tblPr>
              <w:tblStyle w:val="7"/>
              <w:tblW w:w="8282"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7"/>
              <w:gridCol w:w="910"/>
              <w:gridCol w:w="909"/>
              <w:gridCol w:w="4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987" w:type="dxa"/>
                  <w:tcBorders>
                    <w:top w:val="single" w:color="000000" w:sz="10" w:space="0"/>
                    <w:left w:val="nil"/>
                  </w:tcBorders>
                  <w:vAlign w:val="top"/>
                </w:tcPr>
                <w:p>
                  <w:pPr>
                    <w:pStyle w:val="8"/>
                    <w:spacing w:before="43" w:line="227" w:lineRule="auto"/>
                    <w:ind w:left="475"/>
                    <w:rPr>
                      <w:sz w:val="20"/>
                      <w:szCs w:val="20"/>
                    </w:rPr>
                  </w:pPr>
                  <w:r>
                    <w:rPr>
                      <w:b/>
                      <w:bCs/>
                      <w:spacing w:val="6"/>
                      <w:sz w:val="20"/>
                      <w:szCs w:val="20"/>
                    </w:rPr>
                    <w:t>污染物项目</w:t>
                  </w:r>
                </w:p>
              </w:tc>
              <w:tc>
                <w:tcPr>
                  <w:tcW w:w="910" w:type="dxa"/>
                  <w:tcBorders>
                    <w:top w:val="single" w:color="000000" w:sz="10" w:space="0"/>
                  </w:tcBorders>
                  <w:vAlign w:val="top"/>
                </w:tcPr>
                <w:p>
                  <w:pPr>
                    <w:pStyle w:val="8"/>
                    <w:spacing w:before="43" w:line="227" w:lineRule="auto"/>
                    <w:ind w:left="261"/>
                    <w:rPr>
                      <w:sz w:val="20"/>
                      <w:szCs w:val="20"/>
                    </w:rPr>
                  </w:pPr>
                  <w:r>
                    <w:rPr>
                      <w:b/>
                      <w:bCs/>
                      <w:spacing w:val="-4"/>
                      <w:sz w:val="20"/>
                      <w:szCs w:val="20"/>
                    </w:rPr>
                    <w:t>区域</w:t>
                  </w:r>
                </w:p>
              </w:tc>
              <w:tc>
                <w:tcPr>
                  <w:tcW w:w="909" w:type="dxa"/>
                  <w:tcBorders>
                    <w:top w:val="single" w:color="000000" w:sz="10" w:space="0"/>
                  </w:tcBorders>
                  <w:vAlign w:val="top"/>
                </w:tcPr>
                <w:p>
                  <w:pPr>
                    <w:pStyle w:val="8"/>
                    <w:spacing w:before="43" w:line="227" w:lineRule="auto"/>
                    <w:ind w:left="262"/>
                    <w:rPr>
                      <w:sz w:val="20"/>
                      <w:szCs w:val="20"/>
                    </w:rPr>
                  </w:pPr>
                  <w:r>
                    <w:rPr>
                      <w:b/>
                      <w:bCs/>
                      <w:spacing w:val="-4"/>
                      <w:sz w:val="20"/>
                      <w:szCs w:val="20"/>
                    </w:rPr>
                    <w:t>限值</w:t>
                  </w:r>
                </w:p>
              </w:tc>
              <w:tc>
                <w:tcPr>
                  <w:tcW w:w="4476" w:type="dxa"/>
                  <w:tcBorders>
                    <w:top w:val="single" w:color="000000" w:sz="10" w:space="0"/>
                    <w:right w:val="nil"/>
                  </w:tcBorders>
                  <w:vAlign w:val="top"/>
                </w:tcPr>
                <w:p>
                  <w:pPr>
                    <w:pStyle w:val="8"/>
                    <w:spacing w:before="43" w:line="227" w:lineRule="auto"/>
                    <w:ind w:left="1835"/>
                    <w:rPr>
                      <w:sz w:val="20"/>
                      <w:szCs w:val="20"/>
                    </w:rPr>
                  </w:pPr>
                  <w:r>
                    <w:rPr>
                      <w:b/>
                      <w:bCs/>
                      <w:spacing w:val="2"/>
                      <w:sz w:val="20"/>
                      <w:szCs w:val="20"/>
                    </w:rPr>
                    <w:t>限值含义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87" w:type="dxa"/>
                  <w:tcBorders>
                    <w:left w:val="nil"/>
                    <w:bottom w:val="single" w:color="000000" w:sz="10" w:space="0"/>
                  </w:tcBorders>
                  <w:vAlign w:val="top"/>
                </w:tcPr>
                <w:p>
                  <w:pPr>
                    <w:pStyle w:val="8"/>
                    <w:spacing w:before="48" w:line="229" w:lineRule="auto"/>
                    <w:ind w:left="684"/>
                    <w:rPr>
                      <w:sz w:val="20"/>
                      <w:szCs w:val="20"/>
                    </w:rPr>
                  </w:pPr>
                  <w:r>
                    <w:rPr>
                      <w:spacing w:val="7"/>
                      <w:sz w:val="20"/>
                      <w:szCs w:val="20"/>
                    </w:rPr>
                    <w:t>颗粒物</w:t>
                  </w:r>
                </w:p>
              </w:tc>
              <w:tc>
                <w:tcPr>
                  <w:tcW w:w="910" w:type="dxa"/>
                  <w:tcBorders>
                    <w:bottom w:val="single" w:color="000000" w:sz="10" w:space="0"/>
                  </w:tcBorders>
                  <w:vAlign w:val="top"/>
                </w:tcPr>
                <w:p>
                  <w:pPr>
                    <w:pStyle w:val="8"/>
                    <w:spacing w:before="48" w:line="228" w:lineRule="auto"/>
                    <w:ind w:left="247"/>
                    <w:rPr>
                      <w:sz w:val="20"/>
                      <w:szCs w:val="20"/>
                    </w:rPr>
                  </w:pPr>
                  <w:r>
                    <w:rPr>
                      <w:spacing w:val="5"/>
                      <w:sz w:val="20"/>
                      <w:szCs w:val="20"/>
                    </w:rPr>
                    <w:t>达州</w:t>
                  </w:r>
                </w:p>
              </w:tc>
              <w:tc>
                <w:tcPr>
                  <w:tcW w:w="909" w:type="dxa"/>
                  <w:tcBorders>
                    <w:bottom w:val="single" w:color="000000" w:sz="10" w:space="0"/>
                  </w:tcBorders>
                  <w:vAlign w:val="top"/>
                </w:tcPr>
                <w:p>
                  <w:pPr>
                    <w:spacing w:before="84" w:line="195"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4476" w:type="dxa"/>
                  <w:tcBorders>
                    <w:bottom w:val="single" w:color="000000" w:sz="10" w:space="0"/>
                    <w:right w:val="nil"/>
                  </w:tcBorders>
                  <w:vAlign w:val="top"/>
                </w:tcPr>
                <w:p>
                  <w:pPr>
                    <w:pStyle w:val="8"/>
                    <w:spacing w:before="17" w:line="274" w:lineRule="exact"/>
                    <w:ind w:left="566"/>
                    <w:rPr>
                      <w:sz w:val="20"/>
                      <w:szCs w:val="20"/>
                    </w:rPr>
                  </w:pPr>
                  <w:r>
                    <w:rPr>
                      <w:spacing w:val="8"/>
                      <w:position w:val="1"/>
                      <w:sz w:val="20"/>
                      <w:szCs w:val="20"/>
                    </w:rPr>
                    <w:t>企业边界任意</w:t>
                  </w:r>
                  <w:r>
                    <w:rPr>
                      <w:rFonts w:ascii="Times New Roman" w:hAnsi="Times New Roman" w:eastAsia="Times New Roman" w:cs="Times New Roman"/>
                      <w:spacing w:val="8"/>
                      <w:position w:val="1"/>
                      <w:sz w:val="20"/>
                      <w:szCs w:val="20"/>
                    </w:rPr>
                    <w:t>1h</w:t>
                  </w:r>
                  <w:r>
                    <w:rPr>
                      <w:spacing w:val="8"/>
                      <w:position w:val="1"/>
                      <w:sz w:val="20"/>
                      <w:szCs w:val="20"/>
                    </w:rPr>
                    <w:t>大气污染物平均浓度</w:t>
                  </w:r>
                </w:p>
              </w:tc>
            </w:tr>
          </w:tbl>
          <w:p>
            <w:pPr>
              <w:pStyle w:val="8"/>
              <w:spacing w:before="36" w:line="221" w:lineRule="auto"/>
              <w:ind w:left="582"/>
              <w:rPr>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26"/>
                <w:sz w:val="24"/>
                <w:szCs w:val="24"/>
              </w:rPr>
              <w:t xml:space="preserve"> </w:t>
            </w:r>
            <w:r>
              <w:rPr>
                <w:b/>
                <w:bCs/>
                <w:spacing w:val="-5"/>
                <w:sz w:val="24"/>
                <w:szCs w:val="24"/>
              </w:rPr>
              <w:t>、噪声污染物排放标准</w:t>
            </w:r>
          </w:p>
          <w:p>
            <w:pPr>
              <w:pStyle w:val="8"/>
              <w:spacing w:before="179" w:line="350" w:lineRule="auto"/>
              <w:ind w:left="108" w:right="4" w:firstLine="480"/>
              <w:jc w:val="both"/>
              <w:rPr>
                <w:sz w:val="24"/>
                <w:szCs w:val="24"/>
              </w:rPr>
            </w:pPr>
            <w:r>
              <w:rPr>
                <w:spacing w:val="-8"/>
                <w:sz w:val="24"/>
                <w:szCs w:val="24"/>
              </w:rPr>
              <w:t>本项目施工期噪声执行《建筑施工场界环境噪声排放标准》（</w:t>
            </w:r>
            <w:r>
              <w:rPr>
                <w:rFonts w:ascii="Times New Roman" w:hAnsi="Times New Roman" w:eastAsia="Times New Roman" w:cs="Times New Roman"/>
                <w:spacing w:val="-8"/>
                <w:sz w:val="24"/>
                <w:szCs w:val="24"/>
              </w:rPr>
              <w:t>GB12523-2011</w:t>
            </w:r>
            <w:r>
              <w:rPr>
                <w:spacing w:val="-8"/>
                <w:sz w:val="24"/>
                <w:szCs w:val="24"/>
              </w:rPr>
              <w:t>）</w:t>
            </w:r>
            <w:r>
              <w:rPr>
                <w:sz w:val="24"/>
                <w:szCs w:val="24"/>
              </w:rPr>
              <w:t xml:space="preserve"> </w:t>
            </w:r>
            <w:r>
              <w:rPr>
                <w:spacing w:val="17"/>
                <w:sz w:val="24"/>
                <w:szCs w:val="24"/>
              </w:rPr>
              <w:t>排放限值要求</w:t>
            </w:r>
            <w:r>
              <w:rPr>
                <w:spacing w:val="-68"/>
                <w:sz w:val="24"/>
                <w:szCs w:val="24"/>
              </w:rPr>
              <w:t xml:space="preserve"> </w:t>
            </w:r>
            <w:r>
              <w:rPr>
                <w:spacing w:val="17"/>
                <w:sz w:val="24"/>
                <w:szCs w:val="24"/>
              </w:rPr>
              <w:t>。营运期厂界噪声执行《工业企业厂界</w:t>
            </w:r>
            <w:r>
              <w:rPr>
                <w:spacing w:val="16"/>
                <w:sz w:val="24"/>
                <w:szCs w:val="24"/>
              </w:rPr>
              <w:t>环境噪声排放标准》</w:t>
            </w:r>
            <w:r>
              <w:rPr>
                <w:sz w:val="24"/>
                <w:szCs w:val="24"/>
              </w:rPr>
              <w:t xml:space="preserve">  </w:t>
            </w:r>
            <w:r>
              <w:rPr>
                <w:spacing w:val="-1"/>
                <w:sz w:val="24"/>
                <w:szCs w:val="24"/>
              </w:rPr>
              <w:t>（</w:t>
            </w:r>
            <w:r>
              <w:rPr>
                <w:rFonts w:ascii="Times New Roman" w:hAnsi="Times New Roman" w:eastAsia="Times New Roman" w:cs="Times New Roman"/>
                <w:spacing w:val="-1"/>
                <w:sz w:val="24"/>
                <w:szCs w:val="24"/>
              </w:rPr>
              <w:t>GB12348-2008</w:t>
            </w:r>
            <w:r>
              <w:rPr>
                <w:spacing w:val="-1"/>
                <w:sz w:val="24"/>
                <w:szCs w:val="24"/>
              </w:rPr>
              <w:t>）的</w:t>
            </w:r>
            <w:r>
              <w:rPr>
                <w:spacing w:val="-48"/>
                <w:sz w:val="24"/>
                <w:szCs w:val="24"/>
              </w:rPr>
              <w:t xml:space="preserve"> </w:t>
            </w:r>
            <w:r>
              <w:rPr>
                <w:rFonts w:ascii="Times New Roman" w:hAnsi="Times New Roman" w:eastAsia="Times New Roman" w:cs="Times New Roman"/>
                <w:spacing w:val="-1"/>
                <w:sz w:val="24"/>
                <w:szCs w:val="24"/>
              </w:rPr>
              <w:t xml:space="preserve">3 </w:t>
            </w:r>
            <w:r>
              <w:rPr>
                <w:spacing w:val="-1"/>
                <w:sz w:val="24"/>
                <w:szCs w:val="24"/>
              </w:rPr>
              <w:t>类标准，具体标准详见下表</w:t>
            </w:r>
            <w:r>
              <w:rPr>
                <w:spacing w:val="-50"/>
                <w:sz w:val="24"/>
                <w:szCs w:val="24"/>
              </w:rPr>
              <w:t xml:space="preserve"> </w:t>
            </w:r>
            <w:r>
              <w:rPr>
                <w:rFonts w:ascii="Times New Roman" w:hAnsi="Times New Roman" w:eastAsia="Times New Roman" w:cs="Times New Roman"/>
                <w:spacing w:val="-1"/>
                <w:sz w:val="24"/>
                <w:szCs w:val="24"/>
              </w:rPr>
              <w:t>3-10</w:t>
            </w:r>
            <w:r>
              <w:rPr>
                <w:spacing w:val="-1"/>
                <w:sz w:val="24"/>
                <w:szCs w:val="24"/>
              </w:rPr>
              <w:t>。</w:t>
            </w:r>
          </w:p>
          <w:p>
            <w:pPr>
              <w:pStyle w:val="8"/>
              <w:spacing w:before="31" w:line="223" w:lineRule="auto"/>
              <w:ind w:left="2976"/>
              <w:rPr>
                <w:sz w:val="20"/>
                <w:szCs w:val="20"/>
              </w:rPr>
            </w:pPr>
            <w:r>
              <w:rPr>
                <w:b/>
                <w:bCs/>
                <w:spacing w:val="5"/>
                <w:sz w:val="20"/>
                <w:szCs w:val="20"/>
              </w:rPr>
              <w:t>表</w:t>
            </w:r>
            <w:r>
              <w:rPr>
                <w:spacing w:val="-38"/>
                <w:sz w:val="20"/>
                <w:szCs w:val="20"/>
              </w:rPr>
              <w:t xml:space="preserve"> </w:t>
            </w:r>
            <w:r>
              <w:rPr>
                <w:rFonts w:ascii="Times New Roman" w:hAnsi="Times New Roman" w:eastAsia="Times New Roman" w:cs="Times New Roman"/>
                <w:b/>
                <w:bCs/>
                <w:spacing w:val="5"/>
                <w:sz w:val="20"/>
                <w:szCs w:val="20"/>
              </w:rPr>
              <w:t xml:space="preserve">3-10    </w:t>
            </w:r>
            <w:r>
              <w:rPr>
                <w:b/>
                <w:bCs/>
                <w:spacing w:val="5"/>
                <w:sz w:val="20"/>
                <w:szCs w:val="20"/>
              </w:rPr>
              <w:t>噪声排放控制标准</w:t>
            </w:r>
          </w:p>
          <w:tbl>
            <w:tblPr>
              <w:tblStyle w:val="7"/>
              <w:tblW w:w="8275"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44"/>
              <w:gridCol w:w="1543"/>
              <w:gridCol w:w="1667"/>
              <w:gridCol w:w="1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3444" w:type="dxa"/>
                  <w:vMerge w:val="restart"/>
                  <w:tcBorders>
                    <w:bottom w:val="nil"/>
                  </w:tcBorders>
                  <w:vAlign w:val="top"/>
                </w:tcPr>
                <w:p>
                  <w:pPr>
                    <w:pStyle w:val="8"/>
                    <w:spacing w:before="176" w:line="228" w:lineRule="auto"/>
                    <w:ind w:left="884"/>
                    <w:rPr>
                      <w:sz w:val="20"/>
                      <w:szCs w:val="20"/>
                    </w:rPr>
                  </w:pPr>
                  <w:r>
                    <w:rPr>
                      <w:b/>
                      <w:bCs/>
                      <w:spacing w:val="7"/>
                      <w:sz w:val="20"/>
                      <w:szCs w:val="20"/>
                    </w:rPr>
                    <w:t>执行的标准与级别</w:t>
                  </w:r>
                </w:p>
              </w:tc>
              <w:tc>
                <w:tcPr>
                  <w:tcW w:w="3210" w:type="dxa"/>
                  <w:gridSpan w:val="2"/>
                  <w:vAlign w:val="top"/>
                </w:tcPr>
                <w:p>
                  <w:pPr>
                    <w:pStyle w:val="8"/>
                    <w:spacing w:before="36" w:line="217" w:lineRule="auto"/>
                    <w:ind w:left="995"/>
                    <w:rPr>
                      <w:rFonts w:ascii="Times New Roman" w:hAnsi="Times New Roman" w:eastAsia="Times New Roman" w:cs="Times New Roman"/>
                      <w:sz w:val="20"/>
                      <w:szCs w:val="20"/>
                    </w:rPr>
                  </w:pPr>
                  <w:r>
                    <w:rPr>
                      <w:b/>
                      <w:bCs/>
                      <w:spacing w:val="5"/>
                      <w:sz w:val="20"/>
                      <w:szCs w:val="20"/>
                    </w:rPr>
                    <w:t>标准值</w:t>
                  </w:r>
                  <w:r>
                    <w:rPr>
                      <w:spacing w:val="-38"/>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5"/>
                      <w:sz w:val="20"/>
                      <w:szCs w:val="20"/>
                    </w:rPr>
                    <w:t>(A)</w:t>
                  </w:r>
                </w:p>
              </w:tc>
              <w:tc>
                <w:tcPr>
                  <w:tcW w:w="1621" w:type="dxa"/>
                  <w:vMerge w:val="restart"/>
                  <w:tcBorders>
                    <w:bottom w:val="nil"/>
                  </w:tcBorders>
                  <w:vAlign w:val="top"/>
                </w:tcPr>
                <w:p>
                  <w:pPr>
                    <w:pStyle w:val="8"/>
                    <w:spacing w:before="176" w:line="228" w:lineRule="auto"/>
                    <w:ind w:left="393"/>
                    <w:rPr>
                      <w:sz w:val="20"/>
                      <w:szCs w:val="20"/>
                    </w:rPr>
                  </w:pPr>
                  <w:r>
                    <w:rPr>
                      <w:b/>
                      <w:bCs/>
                      <w:spacing w:val="6"/>
                      <w:sz w:val="20"/>
                      <w:szCs w:val="20"/>
                    </w:rPr>
                    <w:t>执行时期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444" w:type="dxa"/>
                  <w:vMerge w:val="continue"/>
                  <w:tcBorders>
                    <w:top w:val="nil"/>
                  </w:tcBorders>
                  <w:vAlign w:val="top"/>
                </w:tcPr>
                <w:p>
                  <w:pPr>
                    <w:rPr>
                      <w:rFonts w:ascii="Arial"/>
                      <w:sz w:val="21"/>
                    </w:rPr>
                  </w:pPr>
                </w:p>
              </w:tc>
              <w:tc>
                <w:tcPr>
                  <w:tcW w:w="1543" w:type="dxa"/>
                  <w:vAlign w:val="top"/>
                </w:tcPr>
                <w:p>
                  <w:pPr>
                    <w:pStyle w:val="8"/>
                    <w:spacing w:before="30" w:line="217" w:lineRule="auto"/>
                    <w:ind w:left="566"/>
                    <w:rPr>
                      <w:sz w:val="20"/>
                      <w:szCs w:val="20"/>
                    </w:rPr>
                  </w:pPr>
                  <w:r>
                    <w:rPr>
                      <w:b/>
                      <w:bCs/>
                      <w:spacing w:val="4"/>
                      <w:sz w:val="20"/>
                      <w:szCs w:val="20"/>
                    </w:rPr>
                    <w:t>昼间</w:t>
                  </w:r>
                </w:p>
              </w:tc>
              <w:tc>
                <w:tcPr>
                  <w:tcW w:w="1667" w:type="dxa"/>
                  <w:vAlign w:val="top"/>
                </w:tcPr>
                <w:p>
                  <w:pPr>
                    <w:pStyle w:val="8"/>
                    <w:spacing w:before="30" w:line="217" w:lineRule="auto"/>
                    <w:ind w:left="633"/>
                    <w:rPr>
                      <w:sz w:val="20"/>
                      <w:szCs w:val="20"/>
                    </w:rPr>
                  </w:pPr>
                  <w:r>
                    <w:rPr>
                      <w:b/>
                      <w:bCs/>
                      <w:spacing w:val="2"/>
                      <w:sz w:val="20"/>
                      <w:szCs w:val="20"/>
                    </w:rPr>
                    <w:t>夜间</w:t>
                  </w:r>
                </w:p>
              </w:tc>
              <w:tc>
                <w:tcPr>
                  <w:tcW w:w="162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444" w:type="dxa"/>
                  <w:vAlign w:val="top"/>
                </w:tcPr>
                <w:p>
                  <w:pPr>
                    <w:pStyle w:val="8"/>
                    <w:spacing w:before="33" w:line="233" w:lineRule="auto"/>
                    <w:ind w:left="660" w:right="251" w:hanging="397"/>
                    <w:rPr>
                      <w:sz w:val="20"/>
                      <w:szCs w:val="20"/>
                    </w:rPr>
                  </w:pPr>
                  <w:r>
                    <w:rPr>
                      <w:spacing w:val="8"/>
                      <w:sz w:val="20"/>
                      <w:szCs w:val="20"/>
                    </w:rPr>
                    <w:t>《建筑施工场界环境噪声排放标</w:t>
                  </w:r>
                  <w:r>
                    <w:rPr>
                      <w:spacing w:val="11"/>
                      <w:sz w:val="20"/>
                      <w:szCs w:val="20"/>
                    </w:rPr>
                    <w:t xml:space="preserve"> </w:t>
                  </w:r>
                  <w:r>
                    <w:rPr>
                      <w:spacing w:val="5"/>
                      <w:sz w:val="20"/>
                      <w:szCs w:val="20"/>
                    </w:rPr>
                    <w:t>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12523-2011</w:t>
                  </w:r>
                  <w:r>
                    <w:rPr>
                      <w:spacing w:val="5"/>
                      <w:sz w:val="20"/>
                      <w:szCs w:val="20"/>
                    </w:rPr>
                    <w:t>）</w:t>
                  </w:r>
                </w:p>
              </w:tc>
              <w:tc>
                <w:tcPr>
                  <w:tcW w:w="1543" w:type="dxa"/>
                  <w:vAlign w:val="top"/>
                </w:tcPr>
                <w:p>
                  <w:pPr>
                    <w:spacing w:before="203" w:line="195" w:lineRule="auto"/>
                    <w:ind w:left="6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667" w:type="dxa"/>
                  <w:vAlign w:val="top"/>
                </w:tcPr>
                <w:p>
                  <w:pPr>
                    <w:spacing w:before="206" w:line="192" w:lineRule="auto"/>
                    <w:ind w:left="7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621" w:type="dxa"/>
                  <w:vAlign w:val="top"/>
                </w:tcPr>
                <w:p>
                  <w:pPr>
                    <w:pStyle w:val="8"/>
                    <w:spacing w:before="167" w:line="229" w:lineRule="auto"/>
                    <w:ind w:left="500"/>
                    <w:rPr>
                      <w:sz w:val="20"/>
                      <w:szCs w:val="20"/>
                    </w:rPr>
                  </w:pPr>
                  <w:r>
                    <w:rPr>
                      <w:spacing w:val="7"/>
                      <w:sz w:val="20"/>
                      <w:szCs w:val="20"/>
                    </w:rPr>
                    <w:t>施工期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444" w:type="dxa"/>
                  <w:vAlign w:val="top"/>
                </w:tcPr>
                <w:p>
                  <w:pPr>
                    <w:pStyle w:val="8"/>
                    <w:spacing w:before="34" w:line="234" w:lineRule="auto"/>
                    <w:ind w:left="132" w:right="121" w:firstLine="130"/>
                    <w:rPr>
                      <w:sz w:val="20"/>
                      <w:szCs w:val="20"/>
                    </w:rPr>
                  </w:pPr>
                  <w:r>
                    <w:rPr>
                      <w:spacing w:val="8"/>
                      <w:sz w:val="20"/>
                      <w:szCs w:val="20"/>
                    </w:rPr>
                    <w:t>《工业企业厂界环境噪声排放标</w:t>
                  </w:r>
                  <w:r>
                    <w:rPr>
                      <w:spacing w:val="5"/>
                      <w:sz w:val="20"/>
                      <w:szCs w:val="20"/>
                    </w:rPr>
                    <w:t xml:space="preserve">  </w:t>
                  </w:r>
                  <w:r>
                    <w:rPr>
                      <w:spacing w:val="6"/>
                      <w:sz w:val="20"/>
                      <w:szCs w:val="20"/>
                    </w:rPr>
                    <w:t>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12348-2008</w:t>
                  </w:r>
                  <w:r>
                    <w:rPr>
                      <w:spacing w:val="6"/>
                      <w:sz w:val="20"/>
                      <w:szCs w:val="20"/>
                    </w:rPr>
                    <w:t>）的</w:t>
                  </w:r>
                  <w:r>
                    <w:rPr>
                      <w:spacing w:val="-31"/>
                      <w:sz w:val="20"/>
                      <w:szCs w:val="20"/>
                    </w:rPr>
                    <w:t xml:space="preserve"> </w:t>
                  </w:r>
                  <w:r>
                    <w:rPr>
                      <w:rFonts w:ascii="Times New Roman" w:hAnsi="Times New Roman" w:eastAsia="Times New Roman" w:cs="Times New Roman"/>
                      <w:spacing w:val="6"/>
                      <w:sz w:val="20"/>
                      <w:szCs w:val="20"/>
                    </w:rPr>
                    <w:t xml:space="preserve">2 </w:t>
                  </w:r>
                  <w:r>
                    <w:rPr>
                      <w:spacing w:val="6"/>
                      <w:sz w:val="20"/>
                      <w:szCs w:val="20"/>
                    </w:rPr>
                    <w:t>类标准</w:t>
                  </w:r>
                </w:p>
              </w:tc>
              <w:tc>
                <w:tcPr>
                  <w:tcW w:w="1543" w:type="dxa"/>
                  <w:vAlign w:val="top"/>
                </w:tcPr>
                <w:p>
                  <w:pPr>
                    <w:spacing w:before="206" w:line="195" w:lineRule="auto"/>
                    <w:ind w:left="674"/>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667" w:type="dxa"/>
                  <w:vAlign w:val="top"/>
                </w:tcPr>
                <w:p>
                  <w:pPr>
                    <w:spacing w:before="209" w:line="192" w:lineRule="auto"/>
                    <w:ind w:left="7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621" w:type="dxa"/>
                  <w:vAlign w:val="top"/>
                </w:tcPr>
                <w:p>
                  <w:pPr>
                    <w:pStyle w:val="8"/>
                    <w:spacing w:before="168" w:line="229" w:lineRule="auto"/>
                    <w:ind w:left="508"/>
                    <w:rPr>
                      <w:sz w:val="20"/>
                      <w:szCs w:val="20"/>
                    </w:rPr>
                  </w:pPr>
                  <w:r>
                    <w:rPr>
                      <w:spacing w:val="4"/>
                      <w:sz w:val="20"/>
                      <w:szCs w:val="20"/>
                    </w:rPr>
                    <w:t>营运期</w:t>
                  </w:r>
                </w:p>
              </w:tc>
            </w:tr>
          </w:tbl>
          <w:p>
            <w:pPr>
              <w:pStyle w:val="8"/>
              <w:spacing w:before="35" w:line="221" w:lineRule="auto"/>
              <w:ind w:left="585"/>
              <w:rPr>
                <w:sz w:val="24"/>
                <w:szCs w:val="24"/>
              </w:rPr>
            </w:pPr>
            <w:r>
              <w:rPr>
                <w:rFonts w:ascii="Times New Roman" w:hAnsi="Times New Roman" w:eastAsia="Times New Roman" w:cs="Times New Roman"/>
                <w:b/>
                <w:bCs/>
                <w:spacing w:val="-10"/>
                <w:sz w:val="24"/>
                <w:szCs w:val="24"/>
              </w:rPr>
              <w:t>4</w:t>
            </w:r>
            <w:r>
              <w:rPr>
                <w:rFonts w:ascii="Times New Roman" w:hAnsi="Times New Roman" w:eastAsia="Times New Roman" w:cs="Times New Roman"/>
                <w:b/>
                <w:bCs/>
                <w:spacing w:val="-33"/>
                <w:sz w:val="24"/>
                <w:szCs w:val="24"/>
              </w:rPr>
              <w:t xml:space="preserve"> </w:t>
            </w:r>
            <w:r>
              <w:rPr>
                <w:b/>
                <w:bCs/>
                <w:spacing w:val="-10"/>
                <w:sz w:val="24"/>
                <w:szCs w:val="24"/>
              </w:rPr>
              <w:t>、固废</w:t>
            </w:r>
          </w:p>
          <w:p>
            <w:pPr>
              <w:pStyle w:val="8"/>
              <w:spacing w:before="181" w:line="346" w:lineRule="auto"/>
              <w:ind w:left="119" w:right="2" w:firstLine="472"/>
              <w:jc w:val="both"/>
              <w:rPr>
                <w:sz w:val="24"/>
                <w:szCs w:val="24"/>
              </w:rPr>
            </w:pPr>
            <w:r>
              <w:rPr>
                <w:spacing w:val="-1"/>
                <w:sz w:val="24"/>
                <w:szCs w:val="24"/>
              </w:rPr>
              <w:t>一般工业固体废物参照执行《一般工业固体废物贮存和填埋污染控制标准》</w:t>
            </w:r>
            <w:r>
              <w:rPr>
                <w:spacing w:val="4"/>
                <w:sz w:val="24"/>
                <w:szCs w:val="24"/>
              </w:rPr>
              <w:t xml:space="preserve"> </w:t>
            </w:r>
            <w:r>
              <w:rPr>
                <w:spacing w:val="8"/>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8"/>
                <w:sz w:val="24"/>
                <w:szCs w:val="24"/>
              </w:rPr>
              <w:t>18599-2020</w:t>
            </w:r>
            <w:r>
              <w:rPr>
                <w:spacing w:val="8"/>
                <w:sz w:val="24"/>
                <w:szCs w:val="24"/>
              </w:rPr>
              <w:t>）相关要求。危险废物</w:t>
            </w:r>
            <w:r>
              <w:rPr>
                <w:spacing w:val="7"/>
                <w:sz w:val="24"/>
                <w:szCs w:val="24"/>
              </w:rPr>
              <w:t>执行《危险废物贮存污染控制标准》</w:t>
            </w:r>
            <w:r>
              <w:rPr>
                <w:sz w:val="24"/>
                <w:szCs w:val="24"/>
              </w:rPr>
              <w:t xml:space="preserve">  </w:t>
            </w:r>
            <w:r>
              <w:rPr>
                <w:spacing w:val="-2"/>
                <w:sz w:val="24"/>
                <w:szCs w:val="24"/>
              </w:rPr>
              <w:t>（</w:t>
            </w:r>
            <w:r>
              <w:rPr>
                <w:rFonts w:ascii="Times New Roman" w:hAnsi="Times New Roman" w:eastAsia="Times New Roman" w:cs="Times New Roman"/>
                <w:spacing w:val="-2"/>
                <w:sz w:val="24"/>
                <w:szCs w:val="24"/>
              </w:rPr>
              <w:t>GB18597-2023</w:t>
            </w:r>
            <w:r>
              <w:rPr>
                <w:spacing w:val="-2"/>
                <w:sz w:val="24"/>
                <w:szCs w:val="24"/>
              </w:rP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4" w:hRule="atLeast"/>
        </w:trPr>
        <w:tc>
          <w:tcPr>
            <w:tcW w:w="568" w:type="dxa"/>
            <w:tcBorders>
              <w:top w:val="single" w:color="000000" w:sz="2" w:space="0"/>
              <w:right w:val="single" w:color="000000" w:sz="2" w:space="0"/>
            </w:tcBorders>
            <w:textDirection w:val="tbRlV"/>
            <w:vAlign w:val="top"/>
          </w:tcPr>
          <w:p>
            <w:pPr>
              <w:pStyle w:val="8"/>
              <w:spacing w:before="165" w:line="209" w:lineRule="auto"/>
              <w:ind w:left="1006"/>
              <w:rPr>
                <w:sz w:val="24"/>
                <w:szCs w:val="24"/>
              </w:rPr>
            </w:pPr>
            <w:bookmarkStart w:id="13" w:name="bookmark8"/>
            <w:bookmarkEnd w:id="13"/>
            <w:r>
              <w:rPr>
                <w:b/>
                <w:bCs/>
                <w:spacing w:val="56"/>
                <w:sz w:val="24"/>
                <w:szCs w:val="24"/>
              </w:rPr>
              <w:t>总量控制指标</w:t>
            </w:r>
          </w:p>
        </w:tc>
        <w:tc>
          <w:tcPr>
            <w:tcW w:w="8497" w:type="dxa"/>
            <w:tcBorders>
              <w:top w:val="single" w:color="000000" w:sz="2" w:space="0"/>
              <w:left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78" w:line="221" w:lineRule="auto"/>
              <w:ind w:left="4132"/>
              <w:rPr>
                <w:sz w:val="24"/>
                <w:szCs w:val="24"/>
              </w:rPr>
            </w:pPr>
            <w:r>
              <w:rPr>
                <w:sz w:val="24"/>
                <w:szCs w:val="24"/>
              </w:rPr>
              <w:t>无</w:t>
            </w:r>
          </w:p>
        </w:tc>
      </w:tr>
    </w:tbl>
    <w:p>
      <w:pPr>
        <w:pStyle w:val="2"/>
      </w:pPr>
    </w:p>
    <w:p>
      <w:pPr>
        <w:sectPr>
          <w:footerReference r:id="rId70" w:type="default"/>
          <w:pgSz w:w="11907" w:h="16840"/>
          <w:pgMar w:top="400" w:right="1413" w:bottom="893" w:left="1413" w:header="0" w:footer="693"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98" w:line="211" w:lineRule="auto"/>
        <w:ind w:left="2582"/>
        <w:outlineLvl w:val="0"/>
        <w:rPr>
          <w:rFonts w:ascii="宋体" w:hAnsi="宋体" w:eastAsia="宋体" w:cs="宋体"/>
          <w:sz w:val="30"/>
          <w:szCs w:val="30"/>
        </w:rPr>
      </w:pPr>
      <w:bookmarkStart w:id="14" w:name="bookmark7"/>
      <w:bookmarkEnd w:id="14"/>
      <w:r>
        <w:rPr>
          <w:rFonts w:ascii="宋体" w:hAnsi="宋体" w:eastAsia="宋体" w:cs="宋体"/>
          <w:b/>
          <w:bCs/>
          <w:spacing w:val="-6"/>
          <w:sz w:val="30"/>
          <w:szCs w:val="30"/>
        </w:rPr>
        <w:t>四、主要环境影响和保护措施</w:t>
      </w: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6" w:hRule="atLeast"/>
        </w:trPr>
        <w:tc>
          <w:tcPr>
            <w:tcW w:w="600" w:type="dxa"/>
            <w:tcBorders>
              <w:right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36" w:lineRule="auto"/>
              <w:ind w:left="57" w:right="61" w:hanging="1"/>
              <w:jc w:val="both"/>
              <w:rPr>
                <w:sz w:val="24"/>
                <w:szCs w:val="24"/>
              </w:rPr>
            </w:pPr>
            <w:r>
              <w:rPr>
                <w:b/>
                <w:bCs/>
                <w:spacing w:val="-7"/>
                <w:sz w:val="24"/>
                <w:szCs w:val="24"/>
              </w:rPr>
              <w:t>施工</w:t>
            </w:r>
            <w:r>
              <w:rPr>
                <w:sz w:val="24"/>
                <w:szCs w:val="24"/>
              </w:rPr>
              <w:t xml:space="preserve"> </w:t>
            </w:r>
            <w:r>
              <w:rPr>
                <w:b/>
                <w:bCs/>
                <w:spacing w:val="-8"/>
                <w:sz w:val="24"/>
                <w:szCs w:val="24"/>
              </w:rPr>
              <w:t>期环</w:t>
            </w:r>
            <w:r>
              <w:rPr>
                <w:sz w:val="24"/>
                <w:szCs w:val="24"/>
              </w:rPr>
              <w:t xml:space="preserve"> </w:t>
            </w:r>
            <w:r>
              <w:rPr>
                <w:b/>
                <w:bCs/>
                <w:spacing w:val="-8"/>
                <w:sz w:val="24"/>
                <w:szCs w:val="24"/>
              </w:rPr>
              <w:t>境保</w:t>
            </w:r>
            <w:r>
              <w:rPr>
                <w:sz w:val="24"/>
                <w:szCs w:val="24"/>
              </w:rPr>
              <w:t xml:space="preserve"> </w:t>
            </w:r>
            <w:r>
              <w:rPr>
                <w:b/>
                <w:bCs/>
                <w:spacing w:val="-8"/>
                <w:sz w:val="24"/>
                <w:szCs w:val="24"/>
              </w:rPr>
              <w:t>护措</w:t>
            </w:r>
            <w:r>
              <w:rPr>
                <w:sz w:val="24"/>
                <w:szCs w:val="24"/>
              </w:rPr>
              <w:t xml:space="preserve"> </w:t>
            </w:r>
            <w:r>
              <w:rPr>
                <w:b/>
                <w:bCs/>
                <w:spacing w:val="35"/>
                <w:w w:val="130"/>
                <w:sz w:val="24"/>
                <w:szCs w:val="24"/>
              </w:rPr>
              <w:t>施</w:t>
            </w:r>
          </w:p>
        </w:tc>
        <w:tc>
          <w:tcPr>
            <w:tcW w:w="8385" w:type="dxa"/>
            <w:tcBorders>
              <w:left w:val="single" w:color="000000" w:sz="2" w:space="0"/>
            </w:tcBorders>
            <w:vAlign w:val="top"/>
          </w:tcPr>
          <w:p>
            <w:pPr>
              <w:pStyle w:val="8"/>
              <w:spacing w:before="41" w:line="220" w:lineRule="auto"/>
              <w:ind w:left="594"/>
              <w:rPr>
                <w:sz w:val="24"/>
                <w:szCs w:val="24"/>
              </w:rPr>
            </w:pP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27"/>
                <w:sz w:val="24"/>
                <w:szCs w:val="24"/>
              </w:rPr>
              <w:t xml:space="preserve"> </w:t>
            </w:r>
            <w:r>
              <w:rPr>
                <w:b/>
                <w:bCs/>
                <w:spacing w:val="-6"/>
                <w:sz w:val="24"/>
                <w:szCs w:val="24"/>
              </w:rPr>
              <w:t>、施工期废水防治措施</w:t>
            </w:r>
          </w:p>
          <w:p>
            <w:pPr>
              <w:pStyle w:val="8"/>
              <w:spacing w:before="179" w:line="220" w:lineRule="auto"/>
              <w:ind w:left="587"/>
              <w:rPr>
                <w:sz w:val="24"/>
                <w:szCs w:val="24"/>
              </w:rPr>
            </w:pPr>
            <w:r>
              <w:rPr>
                <w:spacing w:val="-1"/>
                <w:sz w:val="24"/>
                <w:szCs w:val="24"/>
              </w:rPr>
              <w:t>施工期废水主要为施工废水和施工人员产生的生活污水。</w:t>
            </w:r>
          </w:p>
          <w:p>
            <w:pPr>
              <w:pStyle w:val="8"/>
              <w:spacing w:before="179" w:line="220" w:lineRule="auto"/>
              <w:ind w:left="599"/>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）施工废水</w:t>
            </w:r>
          </w:p>
          <w:p>
            <w:pPr>
              <w:pStyle w:val="8"/>
              <w:spacing w:before="180" w:line="351" w:lineRule="auto"/>
              <w:ind w:left="107" w:right="116" w:firstLine="480"/>
              <w:rPr>
                <w:sz w:val="24"/>
                <w:szCs w:val="24"/>
              </w:rPr>
            </w:pPr>
            <w:r>
              <w:rPr>
                <w:sz w:val="24"/>
                <w:szCs w:val="24"/>
              </w:rPr>
              <w:t>施工废水包括车辆及机械设备冲洗水等。施工期设临</w:t>
            </w:r>
            <w:r>
              <w:rPr>
                <w:spacing w:val="-1"/>
                <w:sz w:val="24"/>
                <w:szCs w:val="24"/>
              </w:rPr>
              <w:t>时沉淀池（</w:t>
            </w:r>
            <w:r>
              <w:rPr>
                <w:rFonts w:ascii="Times New Roman" w:hAnsi="Times New Roman" w:eastAsia="Times New Roman" w:cs="Times New Roman"/>
                <w:spacing w:val="-1"/>
                <w:sz w:val="24"/>
                <w:szCs w:val="24"/>
              </w:rPr>
              <w:t>30m</w:t>
            </w:r>
            <w:r>
              <w:rPr>
                <w:rFonts w:ascii="Times New Roman" w:hAnsi="Times New Roman" w:eastAsia="Times New Roman" w:cs="Times New Roman"/>
                <w:spacing w:val="-1"/>
                <w:position w:val="8"/>
                <w:sz w:val="15"/>
                <w:szCs w:val="15"/>
              </w:rPr>
              <w:t xml:space="preserve">3 </w:t>
            </w:r>
            <w:r>
              <w:rPr>
                <w:spacing w:val="-30"/>
                <w:sz w:val="24"/>
                <w:szCs w:val="24"/>
              </w:rPr>
              <w:t>），</w:t>
            </w:r>
            <w:r>
              <w:rPr>
                <w:spacing w:val="1"/>
                <w:sz w:val="24"/>
                <w:szCs w:val="24"/>
              </w:rPr>
              <w:t xml:space="preserve"> </w:t>
            </w:r>
            <w:r>
              <w:rPr>
                <w:sz w:val="24"/>
                <w:szCs w:val="24"/>
              </w:rPr>
              <w:t>施工废水经沉淀池收集处理后回用或施工期间洒水抑尘</w:t>
            </w:r>
            <w:r>
              <w:rPr>
                <w:spacing w:val="-1"/>
                <w:sz w:val="24"/>
                <w:szCs w:val="24"/>
              </w:rPr>
              <w:t>，禁止未经处理直接排</w:t>
            </w:r>
            <w:r>
              <w:rPr>
                <w:sz w:val="24"/>
                <w:szCs w:val="24"/>
              </w:rPr>
              <w:t xml:space="preserve"> </w:t>
            </w:r>
            <w:r>
              <w:rPr>
                <w:spacing w:val="-5"/>
                <w:sz w:val="24"/>
                <w:szCs w:val="24"/>
              </w:rPr>
              <w:t>放。</w:t>
            </w:r>
          </w:p>
          <w:p>
            <w:pPr>
              <w:pStyle w:val="8"/>
              <w:spacing w:before="34" w:line="220" w:lineRule="auto"/>
              <w:ind w:left="599"/>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）生活污水</w:t>
            </w:r>
          </w:p>
          <w:p>
            <w:pPr>
              <w:pStyle w:val="8"/>
              <w:spacing w:before="179" w:line="347" w:lineRule="auto"/>
              <w:ind w:left="108" w:right="101" w:firstLine="479"/>
              <w:rPr>
                <w:sz w:val="24"/>
                <w:szCs w:val="24"/>
              </w:rPr>
            </w:pPr>
            <w:r>
              <w:rPr>
                <w:spacing w:val="-4"/>
                <w:sz w:val="24"/>
                <w:szCs w:val="24"/>
              </w:rPr>
              <w:t>施工区不设食宿，施工高峰期施工人数</w:t>
            </w:r>
            <w:r>
              <w:rPr>
                <w:spacing w:val="-40"/>
                <w:sz w:val="24"/>
                <w:szCs w:val="24"/>
              </w:rPr>
              <w:t xml:space="preserve"> </w:t>
            </w:r>
            <w:r>
              <w:rPr>
                <w:rFonts w:ascii="Times New Roman" w:hAnsi="Times New Roman" w:eastAsia="Times New Roman" w:cs="Times New Roman"/>
                <w:spacing w:val="-4"/>
                <w:sz w:val="24"/>
                <w:szCs w:val="24"/>
              </w:rPr>
              <w:t xml:space="preserve">50 </w:t>
            </w:r>
            <w:r>
              <w:rPr>
                <w:spacing w:val="-4"/>
                <w:sz w:val="24"/>
                <w:szCs w:val="24"/>
              </w:rPr>
              <w:t>人，施工生活污水经已有的化粪</w:t>
            </w:r>
            <w:r>
              <w:rPr>
                <w:sz w:val="24"/>
                <w:szCs w:val="24"/>
              </w:rPr>
              <w:t xml:space="preserve"> </w:t>
            </w:r>
            <w:r>
              <w:rPr>
                <w:spacing w:val="-1"/>
                <w:sz w:val="24"/>
                <w:szCs w:val="24"/>
              </w:rPr>
              <w:t>池收集后进入厂内一体化污水处理后定期拉运至污水处理厂处理。</w:t>
            </w:r>
          </w:p>
          <w:p>
            <w:pPr>
              <w:pStyle w:val="8"/>
              <w:spacing w:before="32" w:line="221" w:lineRule="auto"/>
              <w:ind w:left="584"/>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28"/>
                <w:sz w:val="24"/>
                <w:szCs w:val="24"/>
              </w:rPr>
              <w:t xml:space="preserve"> </w:t>
            </w:r>
            <w:r>
              <w:rPr>
                <w:b/>
                <w:bCs/>
                <w:spacing w:val="-5"/>
                <w:sz w:val="24"/>
                <w:szCs w:val="24"/>
              </w:rPr>
              <w:t>、施工期废气防治措施</w:t>
            </w:r>
          </w:p>
          <w:p>
            <w:pPr>
              <w:pStyle w:val="8"/>
              <w:spacing w:before="180" w:line="345" w:lineRule="auto"/>
              <w:ind w:left="108" w:right="115" w:firstLine="483"/>
              <w:rPr>
                <w:sz w:val="24"/>
                <w:szCs w:val="24"/>
              </w:rPr>
            </w:pPr>
            <w:r>
              <w:rPr>
                <w:spacing w:val="-1"/>
                <w:sz w:val="24"/>
                <w:szCs w:val="24"/>
              </w:rPr>
              <w:t>项目施工期产生的废气主要为施工扬尘，运输车辆和施工机械运行过程中</w:t>
            </w:r>
            <w:r>
              <w:rPr>
                <w:spacing w:val="17"/>
                <w:sz w:val="24"/>
                <w:szCs w:val="24"/>
              </w:rPr>
              <w:t xml:space="preserve"> </w:t>
            </w:r>
            <w:r>
              <w:rPr>
                <w:spacing w:val="-1"/>
                <w:sz w:val="24"/>
                <w:szCs w:val="24"/>
              </w:rPr>
              <w:t>排放的尾气，项目装修、装饰过程中产生的废气。</w:t>
            </w:r>
          </w:p>
          <w:p>
            <w:pPr>
              <w:pStyle w:val="8"/>
              <w:spacing w:before="38" w:line="222" w:lineRule="auto"/>
              <w:ind w:left="599"/>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）施工扬尘</w:t>
            </w:r>
          </w:p>
          <w:p>
            <w:pPr>
              <w:pStyle w:val="8"/>
              <w:spacing w:before="177" w:line="219" w:lineRule="auto"/>
              <w:ind w:left="587"/>
              <w:rPr>
                <w:sz w:val="24"/>
                <w:szCs w:val="24"/>
              </w:rPr>
            </w:pPr>
            <w:r>
              <w:rPr>
                <w:spacing w:val="-1"/>
                <w:sz w:val="24"/>
                <w:szCs w:val="24"/>
              </w:rPr>
              <w:t>施工扬尘主要来源于材料装卸、交通运输扬尘、水泥拌和等。</w:t>
            </w:r>
          </w:p>
          <w:p>
            <w:pPr>
              <w:pStyle w:val="8"/>
              <w:spacing w:before="183" w:line="289" w:lineRule="auto"/>
              <w:ind w:left="111" w:right="115" w:firstLine="476"/>
              <w:rPr>
                <w:sz w:val="24"/>
                <w:szCs w:val="24"/>
              </w:rPr>
            </w:pPr>
            <w:r>
              <w:rPr>
                <w:sz w:val="24"/>
                <w:szCs w:val="24"/>
              </w:rPr>
              <w:t>①文明施工，定期对地面洒水，并对撒落在路面的</w:t>
            </w:r>
            <w:r>
              <w:rPr>
                <w:spacing w:val="-1"/>
                <w:sz w:val="24"/>
                <w:szCs w:val="24"/>
              </w:rPr>
              <w:t>渣土尽快清除。采取洒</w:t>
            </w:r>
            <w:r>
              <w:rPr>
                <w:sz w:val="24"/>
                <w:szCs w:val="24"/>
              </w:rPr>
              <w:t xml:space="preserve"> </w:t>
            </w:r>
            <w:r>
              <w:rPr>
                <w:spacing w:val="-1"/>
                <w:sz w:val="24"/>
                <w:szCs w:val="24"/>
              </w:rPr>
              <w:t>水措施后，可以有效控制扬尘；</w:t>
            </w:r>
          </w:p>
          <w:p>
            <w:pPr>
              <w:pStyle w:val="8"/>
              <w:spacing w:before="181" w:line="313" w:lineRule="auto"/>
              <w:ind w:left="107" w:right="115" w:firstLine="479"/>
              <w:rPr>
                <w:sz w:val="24"/>
                <w:szCs w:val="24"/>
              </w:rPr>
            </w:pPr>
            <w:r>
              <w:rPr>
                <w:sz w:val="24"/>
                <w:szCs w:val="24"/>
              </w:rPr>
              <w:t>②在施工场地对施工车辆实施限速行驶，同时施工现</w:t>
            </w:r>
            <w:r>
              <w:rPr>
                <w:spacing w:val="-1"/>
                <w:sz w:val="24"/>
                <w:szCs w:val="24"/>
              </w:rPr>
              <w:t>场对主要运输道路尽</w:t>
            </w:r>
            <w:r>
              <w:rPr>
                <w:sz w:val="24"/>
                <w:szCs w:val="24"/>
              </w:rPr>
              <w:t xml:space="preserve"> 量采用硬化路面并进行洒水抑尘；在施工场地出口放置</w:t>
            </w:r>
            <w:r>
              <w:rPr>
                <w:spacing w:val="-1"/>
                <w:sz w:val="24"/>
                <w:szCs w:val="24"/>
              </w:rPr>
              <w:t>防尘垫，对运输车辆现</w:t>
            </w:r>
            <w:r>
              <w:rPr>
                <w:sz w:val="24"/>
                <w:szCs w:val="24"/>
              </w:rPr>
              <w:t xml:space="preserve"> 场设置洗车平台，用水清洗车体和轮胎；未清洗</w:t>
            </w:r>
            <w:r>
              <w:rPr>
                <w:spacing w:val="-1"/>
                <w:sz w:val="24"/>
                <w:szCs w:val="24"/>
              </w:rPr>
              <w:t>的带泥车辆不得出场；</w:t>
            </w:r>
          </w:p>
          <w:p>
            <w:pPr>
              <w:pStyle w:val="8"/>
              <w:spacing w:before="179" w:line="314" w:lineRule="auto"/>
              <w:ind w:left="109" w:right="115" w:firstLine="477"/>
              <w:rPr>
                <w:sz w:val="24"/>
                <w:szCs w:val="24"/>
              </w:rPr>
            </w:pPr>
            <w:r>
              <w:rPr>
                <w:sz w:val="24"/>
                <w:szCs w:val="24"/>
              </w:rPr>
              <w:t>③禁止在风天进行渣土堆放作业，建材堆放地点相对</w:t>
            </w:r>
            <w:r>
              <w:rPr>
                <w:spacing w:val="-1"/>
                <w:sz w:val="24"/>
                <w:szCs w:val="24"/>
              </w:rPr>
              <w:t>集中，临时废弃土石</w:t>
            </w:r>
            <w:r>
              <w:rPr>
                <w:sz w:val="24"/>
                <w:szCs w:val="24"/>
              </w:rPr>
              <w:t xml:space="preserve"> 堆场及时清运，并对堆场必须以毡布覆盖，不得有</w:t>
            </w:r>
            <w:r>
              <w:rPr>
                <w:spacing w:val="-1"/>
                <w:sz w:val="24"/>
                <w:szCs w:val="24"/>
              </w:rPr>
              <w:t>裸土，并且裸露地面进行硬</w:t>
            </w:r>
            <w:r>
              <w:rPr>
                <w:sz w:val="24"/>
                <w:szCs w:val="24"/>
              </w:rPr>
              <w:t xml:space="preserve"> </w:t>
            </w:r>
            <w:r>
              <w:rPr>
                <w:spacing w:val="-3"/>
                <w:sz w:val="24"/>
                <w:szCs w:val="24"/>
              </w:rPr>
              <w:t>化和绿化。</w:t>
            </w:r>
          </w:p>
          <w:p>
            <w:pPr>
              <w:pStyle w:val="8"/>
              <w:spacing w:before="179" w:line="290" w:lineRule="auto"/>
              <w:ind w:left="112" w:right="355" w:firstLine="474"/>
              <w:rPr>
                <w:sz w:val="24"/>
                <w:szCs w:val="24"/>
              </w:rPr>
            </w:pPr>
            <w:r>
              <w:rPr>
                <w:spacing w:val="-1"/>
                <w:sz w:val="24"/>
                <w:szCs w:val="24"/>
              </w:rPr>
              <w:t>④为进一步减轻扬尘污染，评价要求施工单位应</w:t>
            </w:r>
            <w:r>
              <w:rPr>
                <w:spacing w:val="-2"/>
                <w:sz w:val="24"/>
                <w:szCs w:val="24"/>
              </w:rPr>
              <w:t>落实“六必须</w:t>
            </w:r>
            <w:r>
              <w:rPr>
                <w:spacing w:val="-88"/>
                <w:sz w:val="24"/>
                <w:szCs w:val="24"/>
              </w:rPr>
              <w:t xml:space="preserve"> </w:t>
            </w:r>
            <w:r>
              <w:rPr>
                <w:spacing w:val="-2"/>
                <w:sz w:val="24"/>
                <w:szCs w:val="24"/>
              </w:rPr>
              <w:t>”、“六</w:t>
            </w:r>
            <w:r>
              <w:rPr>
                <w:sz w:val="24"/>
                <w:szCs w:val="24"/>
              </w:rPr>
              <w:t xml:space="preserve"> </w:t>
            </w:r>
            <w:r>
              <w:rPr>
                <w:spacing w:val="-8"/>
                <w:sz w:val="24"/>
                <w:szCs w:val="24"/>
              </w:rPr>
              <w:t>不准</w:t>
            </w:r>
            <w:r>
              <w:rPr>
                <w:spacing w:val="-87"/>
                <w:sz w:val="24"/>
                <w:szCs w:val="24"/>
              </w:rPr>
              <w:t xml:space="preserve"> </w:t>
            </w:r>
            <w:r>
              <w:rPr>
                <w:spacing w:val="-8"/>
                <w:sz w:val="24"/>
                <w:szCs w:val="24"/>
              </w:rPr>
              <w:t>”规定：</w:t>
            </w:r>
          </w:p>
          <w:p>
            <w:pPr>
              <w:pStyle w:val="8"/>
              <w:spacing w:before="177" w:line="343" w:lineRule="auto"/>
              <w:ind w:left="112" w:right="223" w:firstLine="468"/>
              <w:rPr>
                <w:sz w:val="24"/>
                <w:szCs w:val="24"/>
              </w:rPr>
            </w:pPr>
            <w:r>
              <w:rPr>
                <w:rFonts w:ascii="Times New Roman" w:hAnsi="Times New Roman" w:eastAsia="Times New Roman" w:cs="Times New Roman"/>
                <w:spacing w:val="-2"/>
                <w:sz w:val="24"/>
                <w:szCs w:val="24"/>
              </w:rPr>
              <w:t>A</w:t>
            </w:r>
            <w:r>
              <w:rPr>
                <w:rFonts w:ascii="Times New Roman" w:hAnsi="Times New Roman" w:eastAsia="Times New Roman" w:cs="Times New Roman"/>
                <w:spacing w:val="-35"/>
                <w:sz w:val="24"/>
                <w:szCs w:val="24"/>
              </w:rPr>
              <w:t xml:space="preserve"> </w:t>
            </w:r>
            <w:r>
              <w:rPr>
                <w:spacing w:val="-2"/>
                <w:sz w:val="24"/>
                <w:szCs w:val="24"/>
              </w:rPr>
              <w:t>、必须湿法作业，必须打围作业，必须硬化道路，必须设置</w:t>
            </w:r>
            <w:r>
              <w:rPr>
                <w:spacing w:val="-3"/>
                <w:sz w:val="24"/>
                <w:szCs w:val="24"/>
              </w:rPr>
              <w:t>冲洗设施、</w:t>
            </w:r>
            <w:r>
              <w:rPr>
                <w:sz w:val="24"/>
                <w:szCs w:val="24"/>
              </w:rPr>
              <w:t xml:space="preserve"> </w:t>
            </w:r>
            <w:r>
              <w:rPr>
                <w:spacing w:val="-1"/>
                <w:sz w:val="24"/>
                <w:szCs w:val="24"/>
              </w:rPr>
              <w:t>设备，必须配齐保洁人员，必须定时清扫施工现场。</w:t>
            </w:r>
          </w:p>
        </w:tc>
      </w:tr>
    </w:tbl>
    <w:p>
      <w:pPr>
        <w:pStyle w:val="2"/>
      </w:pPr>
    </w:p>
    <w:p>
      <w:pPr>
        <w:sectPr>
          <w:footerReference r:id="rId71"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09"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40" w:line="346" w:lineRule="auto"/>
              <w:ind w:left="107" w:right="195" w:firstLine="475"/>
              <w:rPr>
                <w:sz w:val="24"/>
                <w:szCs w:val="24"/>
              </w:rPr>
            </w:pPr>
            <w:r>
              <w:rPr>
                <w:rFonts w:ascii="Times New Roman" w:hAnsi="Times New Roman" w:eastAsia="Times New Roman" w:cs="Times New Roman"/>
                <w:spacing w:val="-1"/>
                <w:sz w:val="24"/>
                <w:szCs w:val="24"/>
              </w:rPr>
              <w:t>B</w:t>
            </w:r>
            <w:r>
              <w:rPr>
                <w:rFonts w:ascii="Times New Roman" w:hAnsi="Times New Roman" w:eastAsia="Times New Roman" w:cs="Times New Roman"/>
                <w:spacing w:val="-33"/>
                <w:sz w:val="24"/>
                <w:szCs w:val="24"/>
              </w:rPr>
              <w:t xml:space="preserve"> </w:t>
            </w:r>
            <w:r>
              <w:rPr>
                <w:spacing w:val="-1"/>
                <w:sz w:val="24"/>
                <w:szCs w:val="24"/>
              </w:rPr>
              <w:t>、不准车辆带泥出门，不准运渣车辆超载，不准高空抛撒建渣，不准现</w:t>
            </w:r>
            <w:r>
              <w:rPr>
                <w:sz w:val="24"/>
                <w:szCs w:val="24"/>
              </w:rPr>
              <w:t xml:space="preserve"> </w:t>
            </w:r>
            <w:r>
              <w:rPr>
                <w:spacing w:val="-1"/>
                <w:sz w:val="24"/>
                <w:szCs w:val="24"/>
              </w:rPr>
              <w:t>场搅拌混凝土，不准场地积水，不准现场焚烧废弃物。</w:t>
            </w:r>
          </w:p>
          <w:p>
            <w:pPr>
              <w:pStyle w:val="8"/>
              <w:spacing w:before="33" w:line="219" w:lineRule="auto"/>
              <w:ind w:left="599"/>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）运输车辆和施工机械运行过程中排放的尾气</w:t>
            </w:r>
          </w:p>
          <w:p>
            <w:pPr>
              <w:pStyle w:val="8"/>
              <w:spacing w:before="181" w:line="353" w:lineRule="auto"/>
              <w:ind w:left="108" w:right="115" w:firstLine="479"/>
              <w:rPr>
                <w:sz w:val="24"/>
                <w:szCs w:val="24"/>
              </w:rPr>
            </w:pPr>
            <w:r>
              <w:rPr>
                <w:sz w:val="24"/>
                <w:szCs w:val="24"/>
              </w:rPr>
              <w:t>施工阶段，频繁使用机动车辆运输建筑原材料、施</w:t>
            </w:r>
            <w:r>
              <w:rPr>
                <w:spacing w:val="-1"/>
                <w:sz w:val="24"/>
                <w:szCs w:val="24"/>
              </w:rPr>
              <w:t>工设备及器材、建筑垃</w:t>
            </w:r>
            <w:r>
              <w:rPr>
                <w:sz w:val="24"/>
                <w:szCs w:val="24"/>
              </w:rPr>
              <w:t xml:space="preserve"> </w:t>
            </w:r>
            <w:r>
              <w:rPr>
                <w:spacing w:val="-3"/>
                <w:sz w:val="24"/>
                <w:szCs w:val="24"/>
              </w:rPr>
              <w:t>圾的过程中会排放汽车尾气，主要污染物是</w:t>
            </w:r>
            <w:r>
              <w:rPr>
                <w:spacing w:val="-40"/>
                <w:sz w:val="24"/>
                <w:szCs w:val="24"/>
              </w:rPr>
              <w:t xml:space="preserve"> </w:t>
            </w:r>
            <w:r>
              <w:rPr>
                <w:rFonts w:ascii="Times New Roman" w:hAnsi="Times New Roman" w:eastAsia="Times New Roman" w:cs="Times New Roman"/>
                <w:spacing w:val="-3"/>
                <w:sz w:val="24"/>
                <w:szCs w:val="24"/>
              </w:rPr>
              <w:t>THC</w:t>
            </w:r>
            <w:r>
              <w:rPr>
                <w:rFonts w:ascii="Times New Roman" w:hAnsi="Times New Roman" w:eastAsia="Times New Roman" w:cs="Times New Roman"/>
                <w:spacing w:val="-32"/>
                <w:sz w:val="24"/>
                <w:szCs w:val="24"/>
              </w:rPr>
              <w:t xml:space="preserve"> </w:t>
            </w:r>
            <w:r>
              <w:rPr>
                <w:spacing w:val="-3"/>
                <w:sz w:val="24"/>
                <w:szCs w:val="24"/>
              </w:rPr>
              <w:t>、</w:t>
            </w:r>
            <w:r>
              <w:rPr>
                <w:rFonts w:ascii="Times New Roman" w:hAnsi="Times New Roman" w:eastAsia="Times New Roman" w:cs="Times New Roman"/>
                <w:spacing w:val="-3"/>
                <w:sz w:val="24"/>
                <w:szCs w:val="24"/>
              </w:rPr>
              <w:t>CO</w:t>
            </w:r>
            <w:r>
              <w:rPr>
                <w:rFonts w:ascii="Times New Roman" w:hAnsi="Times New Roman" w:eastAsia="Times New Roman" w:cs="Times New Roman"/>
                <w:spacing w:val="-35"/>
                <w:sz w:val="24"/>
                <w:szCs w:val="24"/>
              </w:rPr>
              <w:t xml:space="preserve"> </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sz w:val="16"/>
                <w:szCs w:val="16"/>
              </w:rPr>
              <w:t>X</w:t>
            </w:r>
            <w:r>
              <w:rPr>
                <w:rFonts w:ascii="Times New Roman" w:hAnsi="Times New Roman" w:eastAsia="Times New Roman" w:cs="Times New Roman"/>
                <w:spacing w:val="-17"/>
                <w:sz w:val="16"/>
                <w:szCs w:val="16"/>
              </w:rPr>
              <w:t xml:space="preserve"> </w:t>
            </w:r>
            <w:r>
              <w:rPr>
                <w:spacing w:val="-3"/>
                <w:sz w:val="24"/>
                <w:szCs w:val="24"/>
              </w:rPr>
              <w:t>，其特点是产生</w:t>
            </w:r>
            <w:r>
              <w:rPr>
                <w:sz w:val="24"/>
                <w:szCs w:val="24"/>
              </w:rPr>
              <w:t xml:space="preserve">  量较小，属间歇式、分散式排放。加强施工设备维护</w:t>
            </w:r>
            <w:r>
              <w:rPr>
                <w:spacing w:val="-1"/>
                <w:sz w:val="24"/>
                <w:szCs w:val="24"/>
              </w:rPr>
              <w:t>、保养，各类施工设备保</w:t>
            </w:r>
            <w:r>
              <w:rPr>
                <w:sz w:val="24"/>
                <w:szCs w:val="24"/>
              </w:rPr>
              <w:t xml:space="preserve"> </w:t>
            </w:r>
            <w:r>
              <w:rPr>
                <w:spacing w:val="-2"/>
                <w:sz w:val="24"/>
                <w:szCs w:val="24"/>
              </w:rPr>
              <w:t>持良好的运行状态。</w:t>
            </w:r>
          </w:p>
          <w:p>
            <w:pPr>
              <w:pStyle w:val="8"/>
              <w:spacing w:before="33" w:line="220" w:lineRule="auto"/>
              <w:ind w:left="599"/>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）装修、装饰过程中的废气</w:t>
            </w:r>
          </w:p>
          <w:p>
            <w:pPr>
              <w:pStyle w:val="8"/>
              <w:spacing w:before="184" w:line="352" w:lineRule="auto"/>
              <w:ind w:left="108" w:right="115" w:firstLine="480"/>
              <w:rPr>
                <w:sz w:val="24"/>
                <w:szCs w:val="24"/>
              </w:rPr>
            </w:pPr>
            <w:r>
              <w:rPr>
                <w:sz w:val="24"/>
                <w:szCs w:val="24"/>
              </w:rPr>
              <w:t>装修、装饰过程中的废气污染物主要为二甲苯和</w:t>
            </w:r>
            <w:r>
              <w:rPr>
                <w:spacing w:val="-1"/>
                <w:sz w:val="24"/>
                <w:szCs w:val="24"/>
              </w:rPr>
              <w:t>甲苯，此外还有极少量的</w:t>
            </w:r>
            <w:r>
              <w:rPr>
                <w:sz w:val="24"/>
                <w:szCs w:val="24"/>
              </w:rPr>
              <w:t xml:space="preserve"> 汽油、丁醇和丙醇等。由于装修时间较长，</w:t>
            </w:r>
            <w:r>
              <w:rPr>
                <w:spacing w:val="-1"/>
                <w:sz w:val="24"/>
                <w:szCs w:val="24"/>
              </w:rPr>
              <w:t>一般可持续</w:t>
            </w:r>
            <w:r>
              <w:rPr>
                <w:spacing w:val="-55"/>
                <w:sz w:val="24"/>
                <w:szCs w:val="24"/>
              </w:rPr>
              <w:t xml:space="preserve"> </w:t>
            </w:r>
            <w:r>
              <w:rPr>
                <w:rFonts w:ascii="Times New Roman" w:hAnsi="Times New Roman" w:eastAsia="Times New Roman" w:cs="Times New Roman"/>
                <w:spacing w:val="-1"/>
                <w:sz w:val="24"/>
                <w:szCs w:val="24"/>
              </w:rPr>
              <w:t xml:space="preserve">2-4 </w:t>
            </w:r>
            <w:r>
              <w:rPr>
                <w:spacing w:val="-1"/>
                <w:sz w:val="24"/>
                <w:szCs w:val="24"/>
              </w:rPr>
              <w:t>个月，排放属无组</w:t>
            </w:r>
            <w:r>
              <w:rPr>
                <w:sz w:val="24"/>
                <w:szCs w:val="24"/>
              </w:rPr>
              <w:t xml:space="preserve"> 织排放。加强室内通风，使用无苯环保型稀释剂、环</w:t>
            </w:r>
            <w:r>
              <w:rPr>
                <w:spacing w:val="-1"/>
                <w:sz w:val="24"/>
                <w:szCs w:val="24"/>
              </w:rPr>
              <w:t>保型油漆，减少污染物排</w:t>
            </w:r>
            <w:r>
              <w:rPr>
                <w:sz w:val="24"/>
                <w:szCs w:val="24"/>
              </w:rPr>
              <w:t xml:space="preserve"> </w:t>
            </w:r>
            <w:r>
              <w:rPr>
                <w:spacing w:val="-5"/>
                <w:sz w:val="24"/>
                <w:szCs w:val="24"/>
              </w:rPr>
              <w:t>放。</w:t>
            </w:r>
          </w:p>
          <w:p>
            <w:pPr>
              <w:pStyle w:val="8"/>
              <w:spacing w:before="34" w:line="221" w:lineRule="auto"/>
              <w:ind w:left="582"/>
              <w:rPr>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31"/>
                <w:sz w:val="24"/>
                <w:szCs w:val="24"/>
              </w:rPr>
              <w:t xml:space="preserve"> </w:t>
            </w:r>
            <w:r>
              <w:rPr>
                <w:b/>
                <w:bCs/>
                <w:spacing w:val="-5"/>
                <w:sz w:val="24"/>
                <w:szCs w:val="24"/>
              </w:rPr>
              <w:t>、施工噪声防治措施</w:t>
            </w:r>
          </w:p>
          <w:p>
            <w:pPr>
              <w:pStyle w:val="8"/>
              <w:spacing w:before="177" w:line="343" w:lineRule="auto"/>
              <w:ind w:left="107" w:right="115" w:firstLine="479"/>
              <w:rPr>
                <w:sz w:val="24"/>
                <w:szCs w:val="24"/>
              </w:rPr>
            </w:pPr>
            <w:r>
              <w:rPr>
                <w:sz w:val="24"/>
                <w:szCs w:val="24"/>
              </w:rPr>
              <w:t>施工期噪声污染源主要来自各种施工机械和车辆，</w:t>
            </w:r>
            <w:r>
              <w:rPr>
                <w:spacing w:val="-1"/>
                <w:sz w:val="24"/>
                <w:szCs w:val="24"/>
              </w:rPr>
              <w:t>施工机械噪声值范围为</w:t>
            </w:r>
            <w:r>
              <w:rPr>
                <w:sz w:val="24"/>
                <w:szCs w:val="24"/>
              </w:rPr>
              <w:t xml:space="preserve"> </w:t>
            </w:r>
            <w:r>
              <w:rPr>
                <w:rFonts w:ascii="Times New Roman" w:hAnsi="Times New Roman" w:eastAsia="Times New Roman" w:cs="Times New Roman"/>
                <w:spacing w:val="-2"/>
                <w:sz w:val="24"/>
                <w:szCs w:val="24"/>
              </w:rPr>
              <w:t>75—105dB(A)</w:t>
            </w:r>
            <w:r>
              <w:rPr>
                <w:rFonts w:ascii="Times New Roman" w:hAnsi="Times New Roman" w:eastAsia="Times New Roman" w:cs="Times New Roman"/>
                <w:spacing w:val="-22"/>
                <w:sz w:val="24"/>
                <w:szCs w:val="24"/>
              </w:rPr>
              <w:t xml:space="preserve"> </w:t>
            </w:r>
            <w:r>
              <w:rPr>
                <w:spacing w:val="-2"/>
                <w:sz w:val="24"/>
                <w:szCs w:val="24"/>
              </w:rPr>
              <w:t>，主要噪声源及源强见表</w:t>
            </w:r>
            <w:r>
              <w:rPr>
                <w:spacing w:val="-56"/>
                <w:sz w:val="24"/>
                <w:szCs w:val="24"/>
              </w:rPr>
              <w:t xml:space="preserve"> </w:t>
            </w:r>
            <w:r>
              <w:rPr>
                <w:rFonts w:ascii="Times New Roman" w:hAnsi="Times New Roman" w:eastAsia="Times New Roman" w:cs="Times New Roman"/>
                <w:spacing w:val="-2"/>
                <w:sz w:val="24"/>
                <w:szCs w:val="24"/>
              </w:rPr>
              <w:t>4-1</w:t>
            </w:r>
            <w:r>
              <w:rPr>
                <w:spacing w:val="-2"/>
                <w:sz w:val="24"/>
                <w:szCs w:val="24"/>
              </w:rPr>
              <w:t>。</w:t>
            </w:r>
          </w:p>
          <w:p>
            <w:pPr>
              <w:pStyle w:val="8"/>
              <w:spacing w:before="39" w:line="223" w:lineRule="auto"/>
              <w:ind w:left="2551"/>
              <w:rPr>
                <w:sz w:val="20"/>
                <w:szCs w:val="20"/>
              </w:rPr>
            </w:pPr>
            <w:r>
              <w:rPr>
                <w:b/>
                <w:bCs/>
                <w:spacing w:val="6"/>
                <w:sz w:val="20"/>
                <w:szCs w:val="20"/>
              </w:rPr>
              <w:t>表</w:t>
            </w:r>
            <w:r>
              <w:rPr>
                <w:spacing w:val="-41"/>
                <w:sz w:val="20"/>
                <w:szCs w:val="20"/>
              </w:rPr>
              <w:t xml:space="preserve"> </w:t>
            </w:r>
            <w:r>
              <w:rPr>
                <w:rFonts w:ascii="Times New Roman" w:hAnsi="Times New Roman" w:eastAsia="Times New Roman" w:cs="Times New Roman"/>
                <w:b/>
                <w:bCs/>
                <w:spacing w:val="6"/>
                <w:sz w:val="20"/>
                <w:szCs w:val="20"/>
              </w:rPr>
              <w:t xml:space="preserve">4-1    </w:t>
            </w:r>
            <w:r>
              <w:rPr>
                <w:b/>
                <w:bCs/>
                <w:spacing w:val="6"/>
                <w:sz w:val="20"/>
                <w:szCs w:val="20"/>
              </w:rPr>
              <w:t>主要施工机械等效声级统计表</w:t>
            </w:r>
          </w:p>
          <w:tbl>
            <w:tblPr>
              <w:tblStyle w:val="7"/>
              <w:tblW w:w="8164"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522"/>
              <w:gridCol w:w="1331"/>
              <w:gridCol w:w="910"/>
              <w:gridCol w:w="1604"/>
              <w:gridCol w:w="1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63" w:type="dxa"/>
                  <w:vAlign w:val="top"/>
                </w:tcPr>
                <w:p>
                  <w:pPr>
                    <w:pStyle w:val="8"/>
                    <w:spacing w:before="37" w:line="232" w:lineRule="auto"/>
                    <w:ind w:left="235" w:right="219" w:hanging="9"/>
                    <w:rPr>
                      <w:sz w:val="20"/>
                      <w:szCs w:val="20"/>
                    </w:rPr>
                  </w:pPr>
                  <w:r>
                    <w:rPr>
                      <w:b/>
                      <w:bCs/>
                      <w:spacing w:val="4"/>
                      <w:sz w:val="20"/>
                      <w:szCs w:val="20"/>
                    </w:rPr>
                    <w:t>施工</w:t>
                  </w:r>
                  <w:r>
                    <w:rPr>
                      <w:sz w:val="20"/>
                      <w:szCs w:val="20"/>
                    </w:rPr>
                    <w:t xml:space="preserve"> </w:t>
                  </w:r>
                  <w:r>
                    <w:rPr>
                      <w:b/>
                      <w:bCs/>
                      <w:spacing w:val="-1"/>
                      <w:sz w:val="20"/>
                      <w:szCs w:val="20"/>
                    </w:rPr>
                    <w:t>阶段</w:t>
                  </w:r>
                </w:p>
              </w:tc>
              <w:tc>
                <w:tcPr>
                  <w:tcW w:w="1522" w:type="dxa"/>
                  <w:vAlign w:val="top"/>
                </w:tcPr>
                <w:p>
                  <w:pPr>
                    <w:pStyle w:val="8"/>
                    <w:spacing w:before="170" w:line="229" w:lineRule="auto"/>
                    <w:ind w:left="558"/>
                    <w:rPr>
                      <w:sz w:val="20"/>
                      <w:szCs w:val="20"/>
                    </w:rPr>
                  </w:pPr>
                  <w:r>
                    <w:rPr>
                      <w:b/>
                      <w:bCs/>
                      <w:spacing w:val="1"/>
                      <w:sz w:val="20"/>
                      <w:szCs w:val="20"/>
                    </w:rPr>
                    <w:t>声源</w:t>
                  </w:r>
                </w:p>
              </w:tc>
              <w:tc>
                <w:tcPr>
                  <w:tcW w:w="1331" w:type="dxa"/>
                  <w:vAlign w:val="top"/>
                </w:tcPr>
                <w:p>
                  <w:pPr>
                    <w:pStyle w:val="8"/>
                    <w:spacing w:before="37" w:line="232" w:lineRule="auto"/>
                    <w:ind w:left="200" w:right="177" w:firstLine="52"/>
                    <w:rPr>
                      <w:rFonts w:ascii="Times New Roman" w:hAnsi="Times New Roman" w:eastAsia="Times New Roman" w:cs="Times New Roman"/>
                      <w:sz w:val="20"/>
                      <w:szCs w:val="20"/>
                    </w:rPr>
                  </w:pPr>
                  <w:r>
                    <w:rPr>
                      <w:b/>
                      <w:bCs/>
                      <w:spacing w:val="5"/>
                      <w:sz w:val="20"/>
                      <w:szCs w:val="20"/>
                    </w:rPr>
                    <w:t>声源强度</w:t>
                  </w:r>
                  <w:r>
                    <w:rPr>
                      <w:sz w:val="20"/>
                      <w:szCs w:val="20"/>
                    </w:rPr>
                    <w:t xml:space="preserve"> </w:t>
                  </w:r>
                  <w:r>
                    <w:rPr>
                      <w:rFonts w:ascii="Times New Roman" w:hAnsi="Times New Roman" w:eastAsia="Times New Roman" w:cs="Times New Roman"/>
                      <w:b/>
                      <w:bCs/>
                      <w:spacing w:val="4"/>
                      <w:sz w:val="20"/>
                      <w:szCs w:val="20"/>
                    </w:rPr>
                    <w:t>[</w:t>
                  </w:r>
                  <w:r>
                    <w:rPr>
                      <w:rFonts w:ascii="Times New Roman" w:hAnsi="Times New Roman" w:eastAsia="Times New Roman" w:cs="Times New Roman"/>
                      <w:b/>
                      <w:bCs/>
                      <w:sz w:val="20"/>
                      <w:szCs w:val="20"/>
                    </w:rPr>
                    <w:t>dB</w:t>
                  </w:r>
                  <w:r>
                    <w:rPr>
                      <w:b/>
                      <w:bCs/>
                      <w:spacing w:val="4"/>
                      <w:sz w:val="20"/>
                      <w:szCs w:val="20"/>
                    </w:rPr>
                    <w:t>（</w:t>
                  </w:r>
                  <w:r>
                    <w:rPr>
                      <w:rFonts w:ascii="Times New Roman" w:hAnsi="Times New Roman" w:eastAsia="Times New Roman" w:cs="Times New Roman"/>
                      <w:b/>
                      <w:bCs/>
                      <w:spacing w:val="4"/>
                      <w:sz w:val="20"/>
                      <w:szCs w:val="20"/>
                    </w:rPr>
                    <w:t>A</w:t>
                  </w:r>
                  <w:r>
                    <w:rPr>
                      <w:b/>
                      <w:bCs/>
                      <w:spacing w:val="4"/>
                      <w:sz w:val="20"/>
                      <w:szCs w:val="20"/>
                    </w:rPr>
                    <w:t>）</w:t>
                  </w:r>
                  <w:r>
                    <w:rPr>
                      <w:rFonts w:ascii="Times New Roman" w:hAnsi="Times New Roman" w:eastAsia="Times New Roman" w:cs="Times New Roman"/>
                      <w:b/>
                      <w:bCs/>
                      <w:spacing w:val="4"/>
                      <w:sz w:val="20"/>
                      <w:szCs w:val="20"/>
                    </w:rPr>
                    <w:t>]</w:t>
                  </w:r>
                </w:p>
              </w:tc>
              <w:tc>
                <w:tcPr>
                  <w:tcW w:w="910" w:type="dxa"/>
                  <w:vAlign w:val="top"/>
                </w:tcPr>
                <w:p>
                  <w:pPr>
                    <w:pStyle w:val="8"/>
                    <w:spacing w:before="37" w:line="232" w:lineRule="auto"/>
                    <w:ind w:left="258" w:right="242" w:hanging="9"/>
                    <w:rPr>
                      <w:sz w:val="20"/>
                      <w:szCs w:val="20"/>
                    </w:rPr>
                  </w:pPr>
                  <w:r>
                    <w:rPr>
                      <w:b/>
                      <w:bCs/>
                      <w:spacing w:val="4"/>
                      <w:sz w:val="20"/>
                      <w:szCs w:val="20"/>
                    </w:rPr>
                    <w:t>施工</w:t>
                  </w:r>
                  <w:r>
                    <w:rPr>
                      <w:sz w:val="20"/>
                      <w:szCs w:val="20"/>
                    </w:rPr>
                    <w:t xml:space="preserve"> </w:t>
                  </w:r>
                  <w:r>
                    <w:rPr>
                      <w:b/>
                      <w:bCs/>
                      <w:spacing w:val="-1"/>
                      <w:sz w:val="20"/>
                      <w:szCs w:val="20"/>
                    </w:rPr>
                    <w:t>阶段</w:t>
                  </w:r>
                </w:p>
              </w:tc>
              <w:tc>
                <w:tcPr>
                  <w:tcW w:w="1604" w:type="dxa"/>
                  <w:vAlign w:val="top"/>
                </w:tcPr>
                <w:p>
                  <w:pPr>
                    <w:pStyle w:val="8"/>
                    <w:spacing w:before="170" w:line="229" w:lineRule="auto"/>
                    <w:ind w:left="601"/>
                    <w:rPr>
                      <w:sz w:val="20"/>
                      <w:szCs w:val="20"/>
                    </w:rPr>
                  </w:pPr>
                  <w:r>
                    <w:rPr>
                      <w:b/>
                      <w:bCs/>
                      <w:spacing w:val="1"/>
                      <w:sz w:val="20"/>
                      <w:szCs w:val="20"/>
                    </w:rPr>
                    <w:t>声源</w:t>
                  </w:r>
                </w:p>
              </w:tc>
              <w:tc>
                <w:tcPr>
                  <w:tcW w:w="1934" w:type="dxa"/>
                  <w:vAlign w:val="top"/>
                </w:tcPr>
                <w:p>
                  <w:pPr>
                    <w:pStyle w:val="8"/>
                    <w:spacing w:before="37" w:line="232" w:lineRule="auto"/>
                    <w:ind w:left="502" w:right="478" w:firstLine="52"/>
                    <w:rPr>
                      <w:rFonts w:ascii="Times New Roman" w:hAnsi="Times New Roman" w:eastAsia="Times New Roman" w:cs="Times New Roman"/>
                      <w:sz w:val="20"/>
                      <w:szCs w:val="20"/>
                    </w:rPr>
                  </w:pPr>
                  <w:r>
                    <w:rPr>
                      <w:b/>
                      <w:bCs/>
                      <w:spacing w:val="5"/>
                      <w:sz w:val="20"/>
                      <w:szCs w:val="20"/>
                    </w:rPr>
                    <w:t>声源强度</w:t>
                  </w:r>
                  <w:r>
                    <w:rPr>
                      <w:sz w:val="20"/>
                      <w:szCs w:val="20"/>
                    </w:rPr>
                    <w:t xml:space="preserve"> </w:t>
                  </w:r>
                  <w:r>
                    <w:rPr>
                      <w:rFonts w:ascii="Times New Roman" w:hAnsi="Times New Roman" w:eastAsia="Times New Roman" w:cs="Times New Roman"/>
                      <w:b/>
                      <w:bCs/>
                      <w:spacing w:val="4"/>
                      <w:sz w:val="20"/>
                      <w:szCs w:val="20"/>
                    </w:rPr>
                    <w:t>[</w:t>
                  </w:r>
                  <w:r>
                    <w:rPr>
                      <w:rFonts w:ascii="Times New Roman" w:hAnsi="Times New Roman" w:eastAsia="Times New Roman" w:cs="Times New Roman"/>
                      <w:b/>
                      <w:bCs/>
                      <w:sz w:val="20"/>
                      <w:szCs w:val="20"/>
                    </w:rPr>
                    <w:t>dB</w:t>
                  </w:r>
                  <w:r>
                    <w:rPr>
                      <w:b/>
                      <w:bCs/>
                      <w:spacing w:val="4"/>
                      <w:sz w:val="20"/>
                      <w:szCs w:val="20"/>
                    </w:rPr>
                    <w:t>（</w:t>
                  </w:r>
                  <w:r>
                    <w:rPr>
                      <w:rFonts w:ascii="Times New Roman" w:hAnsi="Times New Roman" w:eastAsia="Times New Roman" w:cs="Times New Roman"/>
                      <w:b/>
                      <w:bCs/>
                      <w:spacing w:val="4"/>
                      <w:sz w:val="20"/>
                      <w:szCs w:val="20"/>
                    </w:rPr>
                    <w:t>A</w:t>
                  </w:r>
                  <w:r>
                    <w:rPr>
                      <w:b/>
                      <w:bCs/>
                      <w:spacing w:val="4"/>
                      <w:sz w:val="20"/>
                      <w:szCs w:val="20"/>
                    </w:rPr>
                    <w:t>）</w:t>
                  </w:r>
                  <w:r>
                    <w:rPr>
                      <w:rFonts w:ascii="Times New Roman" w:hAnsi="Times New Roman" w:eastAsia="Times New Roman" w:cs="Times New Roman"/>
                      <w:b/>
                      <w:bCs/>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63" w:type="dxa"/>
                  <w:vMerge w:val="restart"/>
                  <w:tcBorders>
                    <w:bottom w:val="nil"/>
                  </w:tcBorders>
                  <w:vAlign w:val="top"/>
                </w:tcPr>
                <w:p>
                  <w:pPr>
                    <w:pStyle w:val="8"/>
                    <w:spacing w:before="208" w:line="228" w:lineRule="auto"/>
                    <w:ind w:left="120"/>
                    <w:rPr>
                      <w:sz w:val="20"/>
                      <w:szCs w:val="20"/>
                    </w:rPr>
                  </w:pPr>
                  <w:r>
                    <w:rPr>
                      <w:spacing w:val="7"/>
                      <w:sz w:val="20"/>
                      <w:szCs w:val="20"/>
                    </w:rPr>
                    <w:t>底板与</w:t>
                  </w:r>
                </w:p>
                <w:p>
                  <w:pPr>
                    <w:pStyle w:val="8"/>
                    <w:spacing w:before="24" w:line="229" w:lineRule="auto"/>
                    <w:ind w:left="126"/>
                    <w:rPr>
                      <w:sz w:val="20"/>
                      <w:szCs w:val="20"/>
                    </w:rPr>
                  </w:pPr>
                  <w:r>
                    <w:rPr>
                      <w:spacing w:val="5"/>
                      <w:sz w:val="20"/>
                      <w:szCs w:val="20"/>
                    </w:rPr>
                    <w:t>结构阶</w:t>
                  </w:r>
                </w:p>
                <w:p>
                  <w:pPr>
                    <w:pStyle w:val="8"/>
                    <w:spacing w:before="25" w:line="230" w:lineRule="auto"/>
                    <w:ind w:left="333"/>
                    <w:rPr>
                      <w:sz w:val="20"/>
                      <w:szCs w:val="20"/>
                    </w:rPr>
                  </w:pPr>
                  <w:r>
                    <w:rPr>
                      <w:sz w:val="20"/>
                      <w:szCs w:val="20"/>
                    </w:rPr>
                    <w:t>段</w:t>
                  </w:r>
                </w:p>
              </w:tc>
              <w:tc>
                <w:tcPr>
                  <w:tcW w:w="1522" w:type="dxa"/>
                  <w:vAlign w:val="top"/>
                </w:tcPr>
                <w:p>
                  <w:pPr>
                    <w:pStyle w:val="8"/>
                    <w:spacing w:before="41" w:line="216" w:lineRule="auto"/>
                    <w:ind w:left="578"/>
                    <w:rPr>
                      <w:sz w:val="20"/>
                      <w:szCs w:val="20"/>
                    </w:rPr>
                  </w:pPr>
                  <w:r>
                    <w:rPr>
                      <w:spacing w:val="-8"/>
                      <w:sz w:val="20"/>
                      <w:szCs w:val="20"/>
                    </w:rPr>
                    <w:t>电锯</w:t>
                  </w:r>
                </w:p>
              </w:tc>
              <w:tc>
                <w:tcPr>
                  <w:tcW w:w="1331" w:type="dxa"/>
                  <w:vAlign w:val="top"/>
                </w:tcPr>
                <w:p>
                  <w:pPr>
                    <w:spacing w:before="76"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105</w:t>
                  </w:r>
                </w:p>
              </w:tc>
              <w:tc>
                <w:tcPr>
                  <w:tcW w:w="910" w:type="dxa"/>
                  <w:vMerge w:val="restart"/>
                  <w:tcBorders>
                    <w:bottom w:val="nil"/>
                  </w:tcBorders>
                  <w:vAlign w:val="top"/>
                </w:tcPr>
                <w:p>
                  <w:pPr>
                    <w:spacing w:line="279" w:lineRule="auto"/>
                    <w:rPr>
                      <w:rFonts w:ascii="Arial"/>
                      <w:sz w:val="21"/>
                    </w:rPr>
                  </w:pPr>
                </w:p>
                <w:p>
                  <w:pPr>
                    <w:pStyle w:val="8"/>
                    <w:spacing w:before="65" w:line="239" w:lineRule="auto"/>
                    <w:ind w:left="354" w:right="137" w:hanging="203"/>
                    <w:rPr>
                      <w:sz w:val="20"/>
                      <w:szCs w:val="20"/>
                    </w:rPr>
                  </w:pPr>
                  <w:r>
                    <w:rPr>
                      <w:spacing w:val="5"/>
                      <w:sz w:val="20"/>
                      <w:szCs w:val="20"/>
                    </w:rPr>
                    <w:t>交通运</w:t>
                  </w:r>
                  <w:r>
                    <w:rPr>
                      <w:sz w:val="20"/>
                      <w:szCs w:val="20"/>
                    </w:rPr>
                    <w:t xml:space="preserve"> </w:t>
                  </w:r>
                  <w:r>
                    <w:rPr>
                      <w:spacing w:val="1"/>
                      <w:sz w:val="20"/>
                      <w:szCs w:val="20"/>
                    </w:rPr>
                    <w:t>输</w:t>
                  </w:r>
                </w:p>
              </w:tc>
              <w:tc>
                <w:tcPr>
                  <w:tcW w:w="1604" w:type="dxa"/>
                  <w:vAlign w:val="top"/>
                </w:tcPr>
                <w:p>
                  <w:pPr>
                    <w:pStyle w:val="8"/>
                    <w:spacing w:before="41" w:line="216" w:lineRule="auto"/>
                    <w:ind w:left="285"/>
                    <w:rPr>
                      <w:sz w:val="20"/>
                      <w:szCs w:val="20"/>
                    </w:rPr>
                  </w:pPr>
                  <w:r>
                    <w:rPr>
                      <w:spacing w:val="7"/>
                      <w:sz w:val="20"/>
                      <w:szCs w:val="20"/>
                    </w:rPr>
                    <w:t>大型载重车</w:t>
                  </w:r>
                </w:p>
              </w:tc>
              <w:tc>
                <w:tcPr>
                  <w:tcW w:w="1934" w:type="dxa"/>
                  <w:vAlign w:val="top"/>
                </w:tcPr>
                <w:p>
                  <w:pPr>
                    <w:spacing w:before="76" w:line="195"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63" w:type="dxa"/>
                  <w:vMerge w:val="continue"/>
                  <w:tcBorders>
                    <w:top w:val="nil"/>
                    <w:bottom w:val="nil"/>
                  </w:tcBorders>
                  <w:vAlign w:val="top"/>
                </w:tcPr>
                <w:p>
                  <w:pPr>
                    <w:rPr>
                      <w:rFonts w:ascii="Arial"/>
                      <w:sz w:val="21"/>
                    </w:rPr>
                  </w:pPr>
                </w:p>
              </w:tc>
              <w:tc>
                <w:tcPr>
                  <w:tcW w:w="1522" w:type="dxa"/>
                  <w:vAlign w:val="top"/>
                </w:tcPr>
                <w:p>
                  <w:pPr>
                    <w:pStyle w:val="8"/>
                    <w:spacing w:before="43" w:line="214" w:lineRule="auto"/>
                    <w:ind w:left="448"/>
                    <w:rPr>
                      <w:sz w:val="20"/>
                      <w:szCs w:val="20"/>
                    </w:rPr>
                  </w:pPr>
                  <w:r>
                    <w:rPr>
                      <w:spacing w:val="6"/>
                      <w:sz w:val="20"/>
                      <w:szCs w:val="20"/>
                    </w:rPr>
                    <w:t>手工钻</w:t>
                  </w:r>
                </w:p>
              </w:tc>
              <w:tc>
                <w:tcPr>
                  <w:tcW w:w="1331" w:type="dxa"/>
                  <w:vAlign w:val="top"/>
                </w:tcPr>
                <w:p>
                  <w:pPr>
                    <w:spacing w:before="79"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105</w:t>
                  </w:r>
                </w:p>
              </w:tc>
              <w:tc>
                <w:tcPr>
                  <w:tcW w:w="910" w:type="dxa"/>
                  <w:vMerge w:val="continue"/>
                  <w:tcBorders>
                    <w:top w:val="nil"/>
                    <w:bottom w:val="nil"/>
                  </w:tcBorders>
                  <w:vAlign w:val="top"/>
                </w:tcPr>
                <w:p>
                  <w:pPr>
                    <w:rPr>
                      <w:rFonts w:ascii="Arial"/>
                      <w:sz w:val="21"/>
                    </w:rPr>
                  </w:pPr>
                </w:p>
              </w:tc>
              <w:tc>
                <w:tcPr>
                  <w:tcW w:w="1604" w:type="dxa"/>
                  <w:vAlign w:val="top"/>
                </w:tcPr>
                <w:p>
                  <w:pPr>
                    <w:pStyle w:val="8"/>
                    <w:spacing w:before="43" w:line="214" w:lineRule="auto"/>
                    <w:ind w:left="285"/>
                    <w:rPr>
                      <w:sz w:val="20"/>
                      <w:szCs w:val="20"/>
                    </w:rPr>
                  </w:pPr>
                  <w:r>
                    <w:rPr>
                      <w:spacing w:val="7"/>
                      <w:sz w:val="20"/>
                      <w:szCs w:val="20"/>
                    </w:rPr>
                    <w:t>混凝土罐车</w:t>
                  </w:r>
                </w:p>
              </w:tc>
              <w:tc>
                <w:tcPr>
                  <w:tcW w:w="1934" w:type="dxa"/>
                  <w:vAlign w:val="top"/>
                </w:tcPr>
                <w:p>
                  <w:pPr>
                    <w:spacing w:before="79" w:line="195"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63" w:type="dxa"/>
                  <w:vMerge w:val="continue"/>
                  <w:tcBorders>
                    <w:top w:val="nil"/>
                    <w:bottom w:val="nil"/>
                  </w:tcBorders>
                  <w:vAlign w:val="top"/>
                </w:tcPr>
                <w:p>
                  <w:pPr>
                    <w:rPr>
                      <w:rFonts w:ascii="Arial"/>
                      <w:sz w:val="21"/>
                    </w:rPr>
                  </w:pPr>
                </w:p>
              </w:tc>
              <w:tc>
                <w:tcPr>
                  <w:tcW w:w="1522" w:type="dxa"/>
                  <w:vAlign w:val="top"/>
                </w:tcPr>
                <w:p>
                  <w:pPr>
                    <w:pStyle w:val="8"/>
                    <w:spacing w:before="46" w:line="212" w:lineRule="auto"/>
                    <w:ind w:left="144"/>
                    <w:rPr>
                      <w:sz w:val="20"/>
                      <w:szCs w:val="20"/>
                    </w:rPr>
                  </w:pPr>
                  <w:r>
                    <w:rPr>
                      <w:spacing w:val="6"/>
                      <w:sz w:val="20"/>
                      <w:szCs w:val="20"/>
                    </w:rPr>
                    <w:t>多功能木工刨</w:t>
                  </w:r>
                </w:p>
              </w:tc>
              <w:tc>
                <w:tcPr>
                  <w:tcW w:w="1331" w:type="dxa"/>
                  <w:vAlign w:val="top"/>
                </w:tcPr>
                <w:p>
                  <w:pPr>
                    <w:spacing w:before="82" w:line="195"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90~</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1"/>
                      <w:sz w:val="20"/>
                      <w:szCs w:val="20"/>
                    </w:rPr>
                    <w:t>100</w:t>
                  </w:r>
                </w:p>
              </w:tc>
              <w:tc>
                <w:tcPr>
                  <w:tcW w:w="910" w:type="dxa"/>
                  <w:vMerge w:val="continue"/>
                  <w:tcBorders>
                    <w:top w:val="nil"/>
                    <w:bottom w:val="nil"/>
                  </w:tcBorders>
                  <w:vAlign w:val="top"/>
                </w:tcPr>
                <w:p>
                  <w:pPr>
                    <w:rPr>
                      <w:rFonts w:ascii="Arial"/>
                      <w:sz w:val="21"/>
                    </w:rPr>
                  </w:pPr>
                </w:p>
              </w:tc>
              <w:tc>
                <w:tcPr>
                  <w:tcW w:w="1604" w:type="dxa"/>
                  <w:vAlign w:val="top"/>
                </w:tcPr>
                <w:p>
                  <w:pPr>
                    <w:pStyle w:val="8"/>
                    <w:spacing w:before="46" w:line="212" w:lineRule="auto"/>
                    <w:ind w:left="178"/>
                    <w:rPr>
                      <w:sz w:val="20"/>
                      <w:szCs w:val="20"/>
                    </w:rPr>
                  </w:pPr>
                  <w:r>
                    <w:rPr>
                      <w:spacing w:val="8"/>
                      <w:sz w:val="20"/>
                      <w:szCs w:val="20"/>
                    </w:rPr>
                    <w:t>轻型载重卡车</w:t>
                  </w:r>
                </w:p>
              </w:tc>
              <w:tc>
                <w:tcPr>
                  <w:tcW w:w="1934" w:type="dxa"/>
                  <w:vAlign w:val="top"/>
                </w:tcPr>
                <w:p>
                  <w:pPr>
                    <w:spacing w:before="82" w:line="195" w:lineRule="auto"/>
                    <w:ind w:left="70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75~80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63" w:type="dxa"/>
                  <w:vMerge w:val="continue"/>
                  <w:tcBorders>
                    <w:top w:val="nil"/>
                    <w:bottom w:val="single" w:color="000000" w:sz="6" w:space="0"/>
                  </w:tcBorders>
                  <w:vAlign w:val="top"/>
                </w:tcPr>
                <w:p>
                  <w:pPr>
                    <w:rPr>
                      <w:rFonts w:ascii="Arial"/>
                      <w:sz w:val="21"/>
                    </w:rPr>
                  </w:pPr>
                </w:p>
              </w:tc>
              <w:tc>
                <w:tcPr>
                  <w:tcW w:w="1522" w:type="dxa"/>
                  <w:tcBorders>
                    <w:bottom w:val="single" w:color="000000" w:sz="6" w:space="0"/>
                  </w:tcBorders>
                  <w:vAlign w:val="top"/>
                </w:tcPr>
                <w:p>
                  <w:pPr>
                    <w:pStyle w:val="8"/>
                    <w:spacing w:before="50" w:line="221" w:lineRule="auto"/>
                    <w:ind w:left="473"/>
                    <w:rPr>
                      <w:sz w:val="20"/>
                      <w:szCs w:val="20"/>
                    </w:rPr>
                  </w:pPr>
                  <w:r>
                    <w:rPr>
                      <w:spacing w:val="-2"/>
                      <w:sz w:val="20"/>
                      <w:szCs w:val="20"/>
                    </w:rPr>
                    <w:t>电焊机</w:t>
                  </w:r>
                </w:p>
              </w:tc>
              <w:tc>
                <w:tcPr>
                  <w:tcW w:w="1331" w:type="dxa"/>
                  <w:tcBorders>
                    <w:bottom w:val="single" w:color="000000" w:sz="6" w:space="0"/>
                  </w:tcBorders>
                  <w:vAlign w:val="top"/>
                </w:tcPr>
                <w:p>
                  <w:pPr>
                    <w:spacing w:before="86"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90~95</w:t>
                  </w:r>
                </w:p>
              </w:tc>
              <w:tc>
                <w:tcPr>
                  <w:tcW w:w="910" w:type="dxa"/>
                  <w:vMerge w:val="continue"/>
                  <w:tcBorders>
                    <w:top w:val="nil"/>
                    <w:bottom w:val="single" w:color="000000" w:sz="6" w:space="0"/>
                  </w:tcBorders>
                  <w:vAlign w:val="top"/>
                </w:tcPr>
                <w:p>
                  <w:pPr>
                    <w:rPr>
                      <w:rFonts w:ascii="Arial"/>
                      <w:sz w:val="21"/>
                    </w:rPr>
                  </w:pPr>
                </w:p>
              </w:tc>
              <w:tc>
                <w:tcPr>
                  <w:tcW w:w="1604" w:type="dxa"/>
                  <w:tcBorders>
                    <w:bottom w:val="single" w:color="000000" w:sz="6" w:space="0"/>
                  </w:tcBorders>
                  <w:vAlign w:val="top"/>
                </w:tcPr>
                <w:p>
                  <w:pPr>
                    <w:spacing w:before="19" w:line="271" w:lineRule="exact"/>
                    <w:ind w:left="77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34" w:type="dxa"/>
                  <w:tcBorders>
                    <w:bottom w:val="single" w:color="000000" w:sz="6" w:space="0"/>
                  </w:tcBorders>
                  <w:vAlign w:val="top"/>
                </w:tcPr>
                <w:p>
                  <w:pPr>
                    <w:spacing w:before="19" w:line="271" w:lineRule="exact"/>
                    <w:ind w:left="9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bl>
          <w:p>
            <w:pPr>
              <w:pStyle w:val="8"/>
              <w:spacing w:before="37" w:line="219" w:lineRule="auto"/>
              <w:ind w:left="588"/>
              <w:rPr>
                <w:sz w:val="24"/>
                <w:szCs w:val="24"/>
              </w:rPr>
            </w:pPr>
            <w:r>
              <w:rPr>
                <w:spacing w:val="-1"/>
                <w:sz w:val="24"/>
                <w:szCs w:val="24"/>
              </w:rPr>
              <w:t>根据导则规定，采用下面公式进行噪声预测。</w:t>
            </w:r>
          </w:p>
          <w:p>
            <w:pPr>
              <w:spacing w:before="146" w:line="689" w:lineRule="exact"/>
              <w:ind w:firstLine="2928"/>
            </w:pPr>
            <w:r>
              <w:rPr>
                <w:position w:val="-13"/>
              </w:rPr>
              <w:drawing>
                <wp:inline distT="0" distB="0" distL="0" distR="0">
                  <wp:extent cx="1863725" cy="436880"/>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84"/>
                          <a:stretch>
                            <a:fillRect/>
                          </a:stretch>
                        </pic:blipFill>
                        <pic:spPr>
                          <a:xfrm>
                            <a:off x="0" y="0"/>
                            <a:ext cx="1863851" cy="437388"/>
                          </a:xfrm>
                          <a:prstGeom prst="rect">
                            <a:avLst/>
                          </a:prstGeom>
                        </pic:spPr>
                      </pic:pic>
                    </a:graphicData>
                  </a:graphic>
                </wp:inline>
              </w:drawing>
            </w:r>
          </w:p>
          <w:p>
            <w:pPr>
              <w:pStyle w:val="8"/>
              <w:spacing w:before="137" w:line="337" w:lineRule="auto"/>
              <w:ind w:left="583" w:right="3142" w:firstLine="9"/>
              <w:rPr>
                <w:sz w:val="24"/>
                <w:szCs w:val="24"/>
              </w:rPr>
            </w:pPr>
            <w:r>
              <w:rPr>
                <w:spacing w:val="-1"/>
                <w:sz w:val="24"/>
                <w:szCs w:val="24"/>
              </w:rPr>
              <w:t>式中：</w:t>
            </w:r>
            <w:r>
              <w:rPr>
                <w:rFonts w:ascii="Times New Roman" w:hAnsi="Times New Roman" w:eastAsia="Times New Roman" w:cs="Times New Roman"/>
                <w:spacing w:val="-1"/>
                <w:sz w:val="24"/>
                <w:szCs w:val="24"/>
              </w:rPr>
              <w:t>L</w:t>
            </w:r>
            <w:r>
              <w:rPr>
                <w:spacing w:val="-1"/>
                <w:sz w:val="24"/>
                <w:szCs w:val="24"/>
              </w:rPr>
              <w:t>（</w:t>
            </w:r>
            <w:r>
              <w:rPr>
                <w:rFonts w:ascii="Times New Roman" w:hAnsi="Times New Roman" w:eastAsia="Times New Roman" w:cs="Times New Roman"/>
                <w:spacing w:val="-1"/>
                <w:sz w:val="24"/>
                <w:szCs w:val="24"/>
              </w:rPr>
              <w:t>r</w:t>
            </w:r>
            <w:r>
              <w:rPr>
                <w:spacing w:val="-1"/>
                <w:sz w:val="24"/>
                <w:szCs w:val="24"/>
              </w:rPr>
              <w:t>）</w:t>
            </w:r>
            <w:r>
              <w:rPr>
                <w:rFonts w:ascii="Times New Roman" w:hAnsi="Times New Roman" w:eastAsia="Times New Roman" w:cs="Times New Roman"/>
                <w:spacing w:val="-1"/>
                <w:sz w:val="24"/>
                <w:szCs w:val="24"/>
              </w:rPr>
              <w:t xml:space="preserve">——r </w:t>
            </w:r>
            <w:r>
              <w:rPr>
                <w:spacing w:val="-1"/>
                <w:sz w:val="24"/>
                <w:szCs w:val="24"/>
              </w:rPr>
              <w:t>处的</w:t>
            </w:r>
            <w:r>
              <w:rPr>
                <w:spacing w:val="-57"/>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声级，</w:t>
            </w:r>
            <w:r>
              <w:rPr>
                <w:rFonts w:ascii="Times New Roman" w:hAnsi="Times New Roman" w:eastAsia="Times New Roman" w:cs="Times New Roman"/>
                <w:spacing w:val="-1"/>
                <w:sz w:val="24"/>
                <w:szCs w:val="24"/>
              </w:rPr>
              <w:t>dB</w:t>
            </w:r>
            <w:r>
              <w:rPr>
                <w:spacing w:val="-1"/>
                <w:sz w:val="24"/>
                <w:szCs w:val="24"/>
              </w:rPr>
              <w:t>（</w:t>
            </w:r>
            <w:r>
              <w:rPr>
                <w:rFonts w:ascii="Times New Roman" w:hAnsi="Times New Roman" w:eastAsia="Times New Roman" w:cs="Times New Roman"/>
                <w:spacing w:val="-1"/>
                <w:sz w:val="24"/>
                <w:szCs w:val="24"/>
              </w:rPr>
              <w:t>A</w:t>
            </w:r>
            <w:r>
              <w:rPr>
                <w:spacing w:val="-28"/>
                <w:sz w:val="24"/>
                <w:szCs w:val="24"/>
              </w:rPr>
              <w:t>）；</w:t>
            </w:r>
            <w:r>
              <w:rPr>
                <w:sz w:val="24"/>
                <w:szCs w:val="24"/>
              </w:rPr>
              <w:t xml:space="preserve"> </w:t>
            </w:r>
            <w:r>
              <w:rPr>
                <w:rFonts w:ascii="Times New Roman" w:hAnsi="Times New Roman" w:eastAsia="Times New Roman" w:cs="Times New Roman"/>
                <w:spacing w:val="-2"/>
                <w:sz w:val="24"/>
                <w:szCs w:val="24"/>
              </w:rPr>
              <w:t>L</w:t>
            </w:r>
            <w:r>
              <w:rPr>
                <w:spacing w:val="-2"/>
                <w:sz w:val="24"/>
                <w:szCs w:val="24"/>
              </w:rPr>
              <w:t>（</w:t>
            </w:r>
            <w:r>
              <w:rPr>
                <w:rFonts w:ascii="Times New Roman" w:hAnsi="Times New Roman" w:eastAsia="Times New Roman" w:cs="Times New Roman"/>
                <w:spacing w:val="-2"/>
                <w:sz w:val="24"/>
                <w:szCs w:val="24"/>
              </w:rPr>
              <w:t>r0</w:t>
            </w:r>
            <w:r>
              <w:rPr>
                <w:spacing w:val="-2"/>
                <w:sz w:val="24"/>
                <w:szCs w:val="24"/>
              </w:rPr>
              <w:t>）</w:t>
            </w:r>
            <w:r>
              <w:rPr>
                <w:rFonts w:ascii="Times New Roman" w:hAnsi="Times New Roman" w:eastAsia="Times New Roman" w:cs="Times New Roman"/>
                <w:spacing w:val="-2"/>
                <w:sz w:val="24"/>
                <w:szCs w:val="24"/>
              </w:rPr>
              <w:t>——r0</w:t>
            </w:r>
            <w:r>
              <w:rPr>
                <w:rFonts w:ascii="Times New Roman" w:hAnsi="Times New Roman" w:eastAsia="Times New Roman" w:cs="Times New Roman"/>
                <w:spacing w:val="34"/>
                <w:w w:val="101"/>
                <w:sz w:val="24"/>
                <w:szCs w:val="24"/>
              </w:rPr>
              <w:t xml:space="preserve"> </w:t>
            </w:r>
            <w:r>
              <w:rPr>
                <w:spacing w:val="-2"/>
                <w:sz w:val="24"/>
                <w:szCs w:val="24"/>
              </w:rPr>
              <w:t>处的</w:t>
            </w:r>
            <w:r>
              <w:rPr>
                <w:spacing w:val="-58"/>
                <w:sz w:val="24"/>
                <w:szCs w:val="24"/>
              </w:rPr>
              <w:t xml:space="preserve"> </w:t>
            </w:r>
            <w:r>
              <w:rPr>
                <w:rFonts w:ascii="Times New Roman" w:hAnsi="Times New Roman" w:eastAsia="Times New Roman" w:cs="Times New Roman"/>
                <w:spacing w:val="-2"/>
                <w:sz w:val="24"/>
                <w:szCs w:val="24"/>
              </w:rPr>
              <w:t xml:space="preserve">A </w:t>
            </w:r>
            <w:r>
              <w:rPr>
                <w:spacing w:val="-2"/>
                <w:sz w:val="24"/>
                <w:szCs w:val="24"/>
              </w:rPr>
              <w:t>声级，</w:t>
            </w:r>
            <w:r>
              <w:rPr>
                <w:rFonts w:ascii="Times New Roman" w:hAnsi="Times New Roman" w:eastAsia="Times New Roman" w:cs="Times New Roman"/>
                <w:spacing w:val="-2"/>
                <w:sz w:val="24"/>
                <w:szCs w:val="24"/>
              </w:rPr>
              <w:t>dB</w:t>
            </w:r>
            <w:r>
              <w:rPr>
                <w:spacing w:val="-2"/>
                <w:sz w:val="24"/>
                <w:szCs w:val="24"/>
              </w:rPr>
              <w:t>（</w:t>
            </w:r>
            <w:r>
              <w:rPr>
                <w:rFonts w:ascii="Times New Roman" w:hAnsi="Times New Roman" w:eastAsia="Times New Roman" w:cs="Times New Roman"/>
                <w:spacing w:val="-2"/>
                <w:sz w:val="24"/>
                <w:szCs w:val="24"/>
              </w:rPr>
              <w:t>A</w:t>
            </w:r>
            <w:r>
              <w:rPr>
                <w:spacing w:val="-2"/>
                <w:sz w:val="24"/>
                <w:szCs w:val="24"/>
              </w:rPr>
              <w:t>）。</w:t>
            </w:r>
          </w:p>
          <w:p>
            <w:pPr>
              <w:pStyle w:val="8"/>
              <w:spacing w:before="93" w:line="338" w:lineRule="auto"/>
              <w:ind w:left="102" w:right="115" w:firstLine="488"/>
              <w:rPr>
                <w:sz w:val="24"/>
                <w:szCs w:val="24"/>
              </w:rPr>
            </w:pPr>
            <w:r>
              <w:rPr>
                <w:spacing w:val="-1"/>
                <w:sz w:val="24"/>
                <w:szCs w:val="24"/>
              </w:rPr>
              <w:t>建筑施工厂界噪声评价量为等效声级，施工期厂界及敏感点预测结果见表</w:t>
            </w:r>
            <w:r>
              <w:rPr>
                <w:spacing w:val="18"/>
                <w:sz w:val="24"/>
                <w:szCs w:val="24"/>
              </w:rPr>
              <w:t xml:space="preserve"> </w:t>
            </w:r>
            <w:r>
              <w:rPr>
                <w:rFonts w:ascii="Times New Roman" w:hAnsi="Times New Roman" w:eastAsia="Times New Roman" w:cs="Times New Roman"/>
                <w:spacing w:val="-1"/>
                <w:sz w:val="24"/>
                <w:szCs w:val="24"/>
              </w:rPr>
              <w:t>4- 2</w:t>
            </w:r>
            <w:r>
              <w:rPr>
                <w:spacing w:val="-1"/>
                <w:sz w:val="24"/>
                <w:szCs w:val="24"/>
              </w:rPr>
              <w:t>。</w:t>
            </w:r>
          </w:p>
        </w:tc>
      </w:tr>
    </w:tbl>
    <w:p>
      <w:pPr>
        <w:pStyle w:val="2"/>
      </w:pPr>
    </w:p>
    <w:p>
      <w:pPr>
        <w:sectPr>
          <w:footerReference r:id="rId72"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1077"/>
        <w:gridCol w:w="977"/>
        <w:gridCol w:w="1066"/>
        <w:gridCol w:w="1006"/>
        <w:gridCol w:w="1066"/>
        <w:gridCol w:w="1089"/>
        <w:gridCol w:w="994"/>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01" w:type="dxa"/>
            <w:vMerge w:val="restart"/>
            <w:tcBorders>
              <w:top w:val="single" w:color="000000" w:sz="6" w:space="0"/>
              <w:left w:val="single" w:color="000000" w:sz="6" w:space="0"/>
              <w:bottom w:val="nil"/>
              <w:right w:val="single" w:color="000000" w:sz="2" w:space="0"/>
            </w:tcBorders>
            <w:vAlign w:val="top"/>
          </w:tcPr>
          <w:p>
            <w:pPr>
              <w:rPr>
                <w:rFonts w:ascii="Arial"/>
                <w:sz w:val="21"/>
              </w:rPr>
            </w:pPr>
          </w:p>
        </w:tc>
        <w:tc>
          <w:tcPr>
            <w:tcW w:w="8384" w:type="dxa"/>
            <w:gridSpan w:val="8"/>
            <w:tcBorders>
              <w:top w:val="single" w:color="000000" w:sz="6" w:space="0"/>
              <w:left w:val="single" w:color="000000" w:sz="2" w:space="0"/>
              <w:bottom w:val="single" w:color="000000" w:sz="10" w:space="0"/>
              <w:right w:val="single" w:color="000000" w:sz="6" w:space="0"/>
            </w:tcBorders>
            <w:vAlign w:val="top"/>
          </w:tcPr>
          <w:p>
            <w:pPr>
              <w:pStyle w:val="8"/>
              <w:spacing w:before="37" w:line="221" w:lineRule="auto"/>
              <w:ind w:left="1393"/>
              <w:rPr>
                <w:sz w:val="19"/>
                <w:szCs w:val="19"/>
              </w:rPr>
            </w:pPr>
            <w:r>
              <w:rPr>
                <w:b/>
                <w:bCs/>
                <w:spacing w:val="8"/>
                <w:sz w:val="19"/>
                <w:szCs w:val="19"/>
              </w:rPr>
              <w:t>表</w:t>
            </w:r>
            <w:r>
              <w:rPr>
                <w:spacing w:val="8"/>
                <w:sz w:val="19"/>
                <w:szCs w:val="19"/>
              </w:rPr>
              <w:t xml:space="preserve"> </w:t>
            </w:r>
            <w:r>
              <w:rPr>
                <w:rFonts w:ascii="Times New Roman" w:hAnsi="Times New Roman" w:eastAsia="Times New Roman" w:cs="Times New Roman"/>
                <w:b/>
                <w:bCs/>
                <w:spacing w:val="8"/>
                <w:sz w:val="19"/>
                <w:szCs w:val="19"/>
              </w:rPr>
              <w:t xml:space="preserve">4-2  </w:t>
            </w:r>
            <w:r>
              <w:rPr>
                <w:b/>
                <w:bCs/>
                <w:spacing w:val="8"/>
                <w:sz w:val="19"/>
                <w:szCs w:val="19"/>
              </w:rPr>
              <w:t>施工期</w:t>
            </w:r>
            <w:r>
              <w:rPr>
                <w:b/>
                <w:bCs/>
                <w:spacing w:val="8"/>
                <w:sz w:val="20"/>
                <w:szCs w:val="20"/>
              </w:rPr>
              <w:t>厂界及敏感点声环境影响预测结果</w:t>
            </w:r>
            <w:r>
              <w:rPr>
                <w:spacing w:val="8"/>
                <w:sz w:val="20"/>
                <w:szCs w:val="20"/>
              </w:rPr>
              <w:t xml:space="preserve"> </w:t>
            </w:r>
            <w:r>
              <w:rPr>
                <w:b/>
                <w:bCs/>
                <w:spacing w:val="8"/>
                <w:sz w:val="19"/>
                <w:szCs w:val="19"/>
              </w:rPr>
              <w:t>（</w:t>
            </w:r>
            <w:r>
              <w:rPr>
                <w:rFonts w:ascii="Times New Roman" w:hAnsi="Times New Roman" w:eastAsia="Times New Roman" w:cs="Times New Roman"/>
                <w:b/>
                <w:bCs/>
                <w:sz w:val="19"/>
                <w:szCs w:val="19"/>
              </w:rPr>
              <w:t>LAeq</w:t>
            </w:r>
            <w:r>
              <w:rPr>
                <w:b/>
                <w:bCs/>
                <w:spacing w:val="8"/>
                <w:sz w:val="19"/>
                <w:szCs w:val="19"/>
              </w:rPr>
              <w:t>：</w:t>
            </w:r>
            <w:r>
              <w:rPr>
                <w:rFonts w:ascii="Times New Roman" w:hAnsi="Times New Roman" w:eastAsia="Times New Roman" w:cs="Times New Roman"/>
                <w:b/>
                <w:bCs/>
                <w:sz w:val="19"/>
                <w:szCs w:val="19"/>
              </w:rPr>
              <w:t>dB</w:t>
            </w:r>
            <w:r>
              <w:rPr>
                <w:b/>
                <w:bCs/>
                <w:spacing w:val="8"/>
                <w:sz w:val="19"/>
                <w:szCs w:val="19"/>
              </w:rPr>
              <w:t>（</w:t>
            </w:r>
            <w:r>
              <w:rPr>
                <w:rFonts w:ascii="Times New Roman" w:hAnsi="Times New Roman" w:eastAsia="Times New Roman" w:cs="Times New Roman"/>
                <w:b/>
                <w:bCs/>
                <w:spacing w:val="8"/>
                <w:sz w:val="19"/>
                <w:szCs w:val="19"/>
              </w:rPr>
              <w:t>A</w:t>
            </w:r>
            <w:r>
              <w:rPr>
                <w:b/>
                <w:bCs/>
                <w:spacing w:val="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vMerge w:val="restart"/>
            <w:tcBorders>
              <w:top w:val="single" w:color="000000" w:sz="10" w:space="0"/>
              <w:left w:val="single" w:color="000000" w:sz="2" w:space="0"/>
              <w:bottom w:val="nil"/>
            </w:tcBorders>
            <w:vAlign w:val="top"/>
          </w:tcPr>
          <w:p>
            <w:pPr>
              <w:spacing w:line="283" w:lineRule="auto"/>
              <w:rPr>
                <w:rFonts w:ascii="Arial"/>
                <w:sz w:val="21"/>
              </w:rPr>
            </w:pPr>
          </w:p>
          <w:p>
            <w:pPr>
              <w:pStyle w:val="8"/>
              <w:spacing w:before="65" w:line="229" w:lineRule="auto"/>
              <w:ind w:left="283"/>
              <w:rPr>
                <w:sz w:val="20"/>
                <w:szCs w:val="20"/>
              </w:rPr>
            </w:pPr>
            <w:r>
              <w:rPr>
                <w:b/>
                <w:bCs/>
                <w:spacing w:val="2"/>
                <w:sz w:val="20"/>
                <w:szCs w:val="20"/>
              </w:rPr>
              <w:t>噪声源</w:t>
            </w:r>
          </w:p>
        </w:tc>
        <w:tc>
          <w:tcPr>
            <w:tcW w:w="977" w:type="dxa"/>
            <w:vMerge w:val="restart"/>
            <w:tcBorders>
              <w:top w:val="single" w:color="000000" w:sz="10" w:space="0"/>
              <w:bottom w:val="nil"/>
            </w:tcBorders>
            <w:vAlign w:val="top"/>
          </w:tcPr>
          <w:p>
            <w:pPr>
              <w:spacing w:line="283" w:lineRule="auto"/>
              <w:rPr>
                <w:rFonts w:ascii="Arial"/>
                <w:sz w:val="21"/>
              </w:rPr>
            </w:pPr>
          </w:p>
          <w:p>
            <w:pPr>
              <w:pStyle w:val="8"/>
              <w:spacing w:before="65" w:line="229" w:lineRule="auto"/>
              <w:ind w:left="281"/>
              <w:rPr>
                <w:sz w:val="20"/>
                <w:szCs w:val="20"/>
              </w:rPr>
            </w:pPr>
            <w:r>
              <w:rPr>
                <w:b/>
                <w:bCs/>
                <w:spacing w:val="1"/>
                <w:sz w:val="20"/>
                <w:szCs w:val="20"/>
              </w:rPr>
              <w:t>声源</w:t>
            </w:r>
          </w:p>
        </w:tc>
        <w:tc>
          <w:tcPr>
            <w:tcW w:w="1066" w:type="dxa"/>
            <w:tcBorders>
              <w:top w:val="single" w:color="000000" w:sz="10" w:space="0"/>
            </w:tcBorders>
            <w:vAlign w:val="top"/>
          </w:tcPr>
          <w:p>
            <w:pPr>
              <w:pStyle w:val="8"/>
              <w:spacing w:before="158" w:line="228" w:lineRule="auto"/>
              <w:ind w:left="224"/>
              <w:rPr>
                <w:sz w:val="20"/>
                <w:szCs w:val="20"/>
              </w:rPr>
            </w:pPr>
            <w:r>
              <w:rPr>
                <w:b/>
                <w:bCs/>
                <w:spacing w:val="3"/>
                <w:sz w:val="20"/>
                <w:szCs w:val="20"/>
              </w:rPr>
              <w:t>东厂界</w:t>
            </w:r>
          </w:p>
        </w:tc>
        <w:tc>
          <w:tcPr>
            <w:tcW w:w="1006" w:type="dxa"/>
            <w:tcBorders>
              <w:top w:val="single" w:color="000000" w:sz="10" w:space="0"/>
            </w:tcBorders>
            <w:vAlign w:val="top"/>
          </w:tcPr>
          <w:p>
            <w:pPr>
              <w:pStyle w:val="8"/>
              <w:spacing w:before="158" w:line="229" w:lineRule="auto"/>
              <w:ind w:left="192"/>
              <w:rPr>
                <w:sz w:val="20"/>
                <w:szCs w:val="20"/>
              </w:rPr>
            </w:pPr>
            <w:r>
              <w:rPr>
                <w:b/>
                <w:bCs/>
                <w:spacing w:val="4"/>
                <w:sz w:val="20"/>
                <w:szCs w:val="20"/>
              </w:rPr>
              <w:t>南厂界</w:t>
            </w:r>
          </w:p>
        </w:tc>
        <w:tc>
          <w:tcPr>
            <w:tcW w:w="1066" w:type="dxa"/>
            <w:tcBorders>
              <w:top w:val="single" w:color="000000" w:sz="10" w:space="0"/>
            </w:tcBorders>
            <w:vAlign w:val="top"/>
          </w:tcPr>
          <w:p>
            <w:pPr>
              <w:pStyle w:val="8"/>
              <w:spacing w:before="158" w:line="229" w:lineRule="auto"/>
              <w:ind w:left="225"/>
              <w:rPr>
                <w:sz w:val="20"/>
                <w:szCs w:val="20"/>
              </w:rPr>
            </w:pPr>
            <w:r>
              <w:rPr>
                <w:b/>
                <w:bCs/>
                <w:spacing w:val="3"/>
                <w:sz w:val="20"/>
                <w:szCs w:val="20"/>
              </w:rPr>
              <w:t>西厂界</w:t>
            </w:r>
          </w:p>
        </w:tc>
        <w:tc>
          <w:tcPr>
            <w:tcW w:w="1089" w:type="dxa"/>
            <w:tcBorders>
              <w:top w:val="single" w:color="000000" w:sz="10" w:space="0"/>
            </w:tcBorders>
            <w:vAlign w:val="top"/>
          </w:tcPr>
          <w:p>
            <w:pPr>
              <w:pStyle w:val="8"/>
              <w:spacing w:before="158" w:line="229" w:lineRule="auto"/>
              <w:ind w:left="238"/>
              <w:rPr>
                <w:sz w:val="20"/>
                <w:szCs w:val="20"/>
              </w:rPr>
            </w:pPr>
            <w:r>
              <w:rPr>
                <w:b/>
                <w:bCs/>
                <w:spacing w:val="4"/>
                <w:sz w:val="20"/>
                <w:szCs w:val="20"/>
              </w:rPr>
              <w:t>北厂界</w:t>
            </w:r>
          </w:p>
        </w:tc>
        <w:tc>
          <w:tcPr>
            <w:tcW w:w="994" w:type="dxa"/>
            <w:tcBorders>
              <w:top w:val="single" w:color="000000" w:sz="10" w:space="0"/>
              <w:right w:val="single" w:color="000000" w:sz="2" w:space="0"/>
            </w:tcBorders>
            <w:vAlign w:val="top"/>
          </w:tcPr>
          <w:p>
            <w:pPr>
              <w:pStyle w:val="8"/>
              <w:spacing w:before="20" w:line="236" w:lineRule="auto"/>
              <w:ind w:left="312" w:right="173" w:hanging="118"/>
              <w:rPr>
                <w:sz w:val="20"/>
                <w:szCs w:val="20"/>
              </w:rPr>
            </w:pPr>
            <w:r>
              <w:rPr>
                <w:b/>
                <w:bCs/>
                <w:spacing w:val="3"/>
                <w:sz w:val="20"/>
                <w:szCs w:val="20"/>
              </w:rPr>
              <w:t>西侧居</w:t>
            </w:r>
            <w:r>
              <w:rPr>
                <w:spacing w:val="1"/>
                <w:sz w:val="20"/>
                <w:szCs w:val="20"/>
              </w:rPr>
              <w:t xml:space="preserve"> </w:t>
            </w:r>
            <w:r>
              <w:rPr>
                <w:b/>
                <w:bCs/>
                <w:spacing w:val="-7"/>
                <w:sz w:val="20"/>
                <w:szCs w:val="20"/>
              </w:rPr>
              <w:t>民点</w:t>
            </w:r>
          </w:p>
        </w:tc>
        <w:tc>
          <w:tcPr>
            <w:tcW w:w="1109" w:type="dxa"/>
            <w:tcBorders>
              <w:top w:val="single" w:color="000000" w:sz="10" w:space="0"/>
              <w:left w:val="single" w:color="000000" w:sz="2" w:space="0"/>
              <w:right w:val="single" w:color="000000" w:sz="6" w:space="0"/>
            </w:tcBorders>
            <w:vAlign w:val="top"/>
          </w:tcPr>
          <w:p>
            <w:pPr>
              <w:pStyle w:val="8"/>
              <w:spacing w:before="20" w:line="236" w:lineRule="auto"/>
              <w:ind w:left="317" w:right="283" w:hanging="122"/>
              <w:rPr>
                <w:sz w:val="20"/>
                <w:szCs w:val="20"/>
              </w:rPr>
            </w:pPr>
            <w:r>
              <w:rPr>
                <w:b/>
                <w:bCs/>
                <w:spacing w:val="4"/>
                <w:sz w:val="20"/>
                <w:szCs w:val="20"/>
              </w:rPr>
              <w:t>北侧居</w:t>
            </w:r>
            <w:r>
              <w:rPr>
                <w:sz w:val="20"/>
                <w:szCs w:val="20"/>
              </w:rPr>
              <w:t xml:space="preserve"> </w:t>
            </w:r>
            <w:r>
              <w:rPr>
                <w:b/>
                <w:bCs/>
                <w:spacing w:val="-7"/>
                <w:sz w:val="20"/>
                <w:szCs w:val="20"/>
              </w:rPr>
              <w:t>民点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vMerge w:val="continue"/>
            <w:tcBorders>
              <w:top w:val="nil"/>
              <w:left w:val="single" w:color="000000" w:sz="2" w:space="0"/>
            </w:tcBorders>
            <w:vAlign w:val="top"/>
          </w:tcPr>
          <w:p>
            <w:pPr>
              <w:rPr>
                <w:rFonts w:ascii="Arial"/>
                <w:sz w:val="21"/>
              </w:rPr>
            </w:pPr>
          </w:p>
        </w:tc>
        <w:tc>
          <w:tcPr>
            <w:tcW w:w="977" w:type="dxa"/>
            <w:vMerge w:val="continue"/>
            <w:tcBorders>
              <w:top w:val="nil"/>
            </w:tcBorders>
            <w:vAlign w:val="top"/>
          </w:tcPr>
          <w:p>
            <w:pPr>
              <w:rPr>
                <w:rFonts w:ascii="Arial"/>
                <w:sz w:val="21"/>
              </w:rPr>
            </w:pPr>
          </w:p>
        </w:tc>
        <w:tc>
          <w:tcPr>
            <w:tcW w:w="6330" w:type="dxa"/>
            <w:gridSpan w:val="6"/>
            <w:tcBorders>
              <w:right w:val="single" w:color="000000" w:sz="6" w:space="0"/>
            </w:tcBorders>
            <w:vAlign w:val="top"/>
          </w:tcPr>
          <w:p>
            <w:pPr>
              <w:pStyle w:val="8"/>
              <w:spacing w:before="81" w:line="228" w:lineRule="auto"/>
              <w:ind w:left="2256"/>
              <w:rPr>
                <w:sz w:val="20"/>
                <w:szCs w:val="20"/>
              </w:rPr>
            </w:pPr>
            <w:r>
              <w:rPr>
                <w:b/>
                <w:bCs/>
                <w:spacing w:val="3"/>
                <w:sz w:val="20"/>
                <w:szCs w:val="20"/>
              </w:rPr>
              <w:t>距离（</w:t>
            </w:r>
            <w:r>
              <w:rPr>
                <w:rFonts w:ascii="Times New Roman" w:hAnsi="Times New Roman" w:eastAsia="Times New Roman" w:cs="Times New Roman"/>
                <w:b/>
                <w:bCs/>
                <w:spacing w:val="3"/>
                <w:sz w:val="20"/>
                <w:szCs w:val="20"/>
              </w:rPr>
              <w:t>m</w:t>
            </w:r>
            <w:r>
              <w:rPr>
                <w:rFonts w:ascii="Times New Roman" w:hAnsi="Times New Roman" w:eastAsia="Times New Roman" w:cs="Times New Roman"/>
                <w:b/>
                <w:bCs/>
                <w:spacing w:val="-16"/>
                <w:sz w:val="20"/>
                <w:szCs w:val="20"/>
              </w:rPr>
              <w:t xml:space="preserve"> </w:t>
            </w:r>
            <w:r>
              <w:rPr>
                <w:b/>
                <w:bCs/>
                <w:spacing w:val="3"/>
                <w:sz w:val="20"/>
                <w:szCs w:val="20"/>
              </w:rPr>
              <w:t>）</w:t>
            </w:r>
            <w:r>
              <w:rPr>
                <w:rFonts w:ascii="Times New Roman" w:hAnsi="Times New Roman" w:eastAsia="Times New Roman" w:cs="Times New Roman"/>
                <w:b/>
                <w:bCs/>
                <w:spacing w:val="3"/>
                <w:sz w:val="20"/>
                <w:szCs w:val="20"/>
              </w:rPr>
              <w:t>/</w:t>
            </w:r>
            <w:r>
              <w:rPr>
                <w:b/>
                <w:bCs/>
                <w:spacing w:val="3"/>
                <w:sz w:val="20"/>
                <w:szCs w:val="20"/>
              </w:rPr>
              <w:t>贡献值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tcBorders>
              <w:left w:val="single" w:color="000000" w:sz="2" w:space="0"/>
            </w:tcBorders>
            <w:vAlign w:val="top"/>
          </w:tcPr>
          <w:p>
            <w:pPr>
              <w:pStyle w:val="8"/>
              <w:spacing w:before="48" w:line="229" w:lineRule="auto"/>
              <w:ind w:left="276"/>
              <w:rPr>
                <w:sz w:val="20"/>
                <w:szCs w:val="20"/>
              </w:rPr>
            </w:pPr>
            <w:r>
              <w:rPr>
                <w:spacing w:val="6"/>
                <w:sz w:val="20"/>
                <w:szCs w:val="20"/>
              </w:rPr>
              <w:t>手工钻</w:t>
            </w:r>
          </w:p>
        </w:tc>
        <w:tc>
          <w:tcPr>
            <w:tcW w:w="977" w:type="dxa"/>
            <w:vAlign w:val="top"/>
          </w:tcPr>
          <w:p>
            <w:pPr>
              <w:spacing w:before="84"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100-105</w:t>
            </w:r>
          </w:p>
        </w:tc>
        <w:tc>
          <w:tcPr>
            <w:tcW w:w="1066" w:type="dxa"/>
            <w:vAlign w:val="top"/>
          </w:tcPr>
          <w:p>
            <w:pPr>
              <w:spacing w:before="17" w:line="275" w:lineRule="exact"/>
              <w:ind w:left="2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5/86-91</w:t>
            </w:r>
          </w:p>
        </w:tc>
        <w:tc>
          <w:tcPr>
            <w:tcW w:w="1006" w:type="dxa"/>
            <w:vAlign w:val="top"/>
          </w:tcPr>
          <w:p>
            <w:pPr>
              <w:spacing w:before="17" w:line="275" w:lineRule="exact"/>
              <w:ind w:left="12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20/74-79</w:t>
            </w:r>
          </w:p>
        </w:tc>
        <w:tc>
          <w:tcPr>
            <w:tcW w:w="1066" w:type="dxa"/>
            <w:vAlign w:val="top"/>
          </w:tcPr>
          <w:p>
            <w:pPr>
              <w:spacing w:before="17" w:line="275" w:lineRule="exact"/>
              <w:ind w:left="15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40/68-73</w:t>
            </w:r>
          </w:p>
        </w:tc>
        <w:tc>
          <w:tcPr>
            <w:tcW w:w="1089" w:type="dxa"/>
            <w:vAlign w:val="top"/>
          </w:tcPr>
          <w:p>
            <w:pPr>
              <w:spacing w:before="17" w:line="275"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60/74-79</w:t>
            </w:r>
          </w:p>
        </w:tc>
        <w:tc>
          <w:tcPr>
            <w:tcW w:w="994" w:type="dxa"/>
            <w:tcBorders>
              <w:right w:val="single" w:color="000000" w:sz="2" w:space="0"/>
            </w:tcBorders>
            <w:vAlign w:val="top"/>
          </w:tcPr>
          <w:p>
            <w:pPr>
              <w:spacing w:before="17" w:line="275" w:lineRule="exact"/>
              <w:ind w:left="12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48/66-71</w:t>
            </w:r>
          </w:p>
        </w:tc>
        <w:tc>
          <w:tcPr>
            <w:tcW w:w="1109" w:type="dxa"/>
            <w:tcBorders>
              <w:left w:val="single" w:color="000000" w:sz="2" w:space="0"/>
              <w:right w:val="single" w:color="000000" w:sz="6" w:space="0"/>
            </w:tcBorders>
            <w:vAlign w:val="top"/>
          </w:tcPr>
          <w:p>
            <w:pPr>
              <w:spacing w:before="17" w:line="275" w:lineRule="exact"/>
              <w:ind w:left="13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65/64-69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tcBorders>
              <w:left w:val="single" w:color="000000" w:sz="2" w:space="0"/>
            </w:tcBorders>
            <w:vAlign w:val="top"/>
          </w:tcPr>
          <w:p>
            <w:pPr>
              <w:pStyle w:val="8"/>
              <w:spacing w:before="41" w:line="239" w:lineRule="auto"/>
              <w:ind w:left="277" w:right="172" w:firstLine="8"/>
              <w:rPr>
                <w:sz w:val="20"/>
                <w:szCs w:val="20"/>
              </w:rPr>
            </w:pPr>
            <w:r>
              <w:rPr>
                <w:spacing w:val="3"/>
                <w:sz w:val="20"/>
                <w:szCs w:val="20"/>
              </w:rPr>
              <w:t>多功能</w:t>
            </w:r>
            <w:r>
              <w:rPr>
                <w:spacing w:val="1"/>
                <w:sz w:val="20"/>
                <w:szCs w:val="20"/>
              </w:rPr>
              <w:t xml:space="preserve"> </w:t>
            </w:r>
            <w:r>
              <w:rPr>
                <w:spacing w:val="6"/>
                <w:sz w:val="20"/>
                <w:szCs w:val="20"/>
              </w:rPr>
              <w:t>木工刨</w:t>
            </w:r>
          </w:p>
        </w:tc>
        <w:tc>
          <w:tcPr>
            <w:tcW w:w="977" w:type="dxa"/>
            <w:vAlign w:val="top"/>
          </w:tcPr>
          <w:p>
            <w:pPr>
              <w:spacing w:before="213"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90-100</w:t>
            </w:r>
          </w:p>
        </w:tc>
        <w:tc>
          <w:tcPr>
            <w:tcW w:w="1066" w:type="dxa"/>
            <w:vAlign w:val="top"/>
          </w:tcPr>
          <w:p>
            <w:pPr>
              <w:spacing w:before="146"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10/70-80</w:t>
            </w:r>
          </w:p>
        </w:tc>
        <w:tc>
          <w:tcPr>
            <w:tcW w:w="1006" w:type="dxa"/>
            <w:vAlign w:val="top"/>
          </w:tcPr>
          <w:p>
            <w:pPr>
              <w:spacing w:before="146" w:line="274" w:lineRule="exact"/>
              <w:ind w:left="14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15/66-76</w:t>
            </w:r>
          </w:p>
        </w:tc>
        <w:tc>
          <w:tcPr>
            <w:tcW w:w="1066" w:type="dxa"/>
            <w:vAlign w:val="top"/>
          </w:tcPr>
          <w:p>
            <w:pPr>
              <w:spacing w:before="146"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35/59-69</w:t>
            </w:r>
          </w:p>
        </w:tc>
        <w:tc>
          <w:tcPr>
            <w:tcW w:w="1089" w:type="dxa"/>
            <w:vAlign w:val="top"/>
          </w:tcPr>
          <w:p>
            <w:pPr>
              <w:spacing w:before="146"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65/60-70</w:t>
            </w:r>
          </w:p>
        </w:tc>
        <w:tc>
          <w:tcPr>
            <w:tcW w:w="994" w:type="dxa"/>
            <w:tcBorders>
              <w:right w:val="single" w:color="000000" w:sz="2" w:space="0"/>
            </w:tcBorders>
            <w:vAlign w:val="top"/>
          </w:tcPr>
          <w:p>
            <w:pPr>
              <w:spacing w:before="146" w:line="274" w:lineRule="exact"/>
              <w:ind w:left="12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43/57-67</w:t>
            </w:r>
          </w:p>
        </w:tc>
        <w:tc>
          <w:tcPr>
            <w:tcW w:w="1109" w:type="dxa"/>
            <w:tcBorders>
              <w:left w:val="single" w:color="000000" w:sz="2" w:space="0"/>
              <w:right w:val="single" w:color="000000" w:sz="6" w:space="0"/>
            </w:tcBorders>
            <w:vAlign w:val="top"/>
          </w:tcPr>
          <w:p>
            <w:pPr>
              <w:spacing w:before="146" w:line="274"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70/53-63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tcBorders>
              <w:left w:val="single" w:color="000000" w:sz="2" w:space="0"/>
            </w:tcBorders>
            <w:vAlign w:val="top"/>
          </w:tcPr>
          <w:p>
            <w:pPr>
              <w:pStyle w:val="8"/>
              <w:spacing w:before="49" w:line="228" w:lineRule="auto"/>
              <w:ind w:left="301"/>
              <w:rPr>
                <w:sz w:val="20"/>
                <w:szCs w:val="20"/>
              </w:rPr>
            </w:pPr>
            <w:r>
              <w:rPr>
                <w:spacing w:val="-2"/>
                <w:sz w:val="20"/>
                <w:szCs w:val="20"/>
              </w:rPr>
              <w:t>电焊机</w:t>
            </w:r>
          </w:p>
        </w:tc>
        <w:tc>
          <w:tcPr>
            <w:tcW w:w="977" w:type="dxa"/>
            <w:vAlign w:val="top"/>
          </w:tcPr>
          <w:p>
            <w:pPr>
              <w:spacing w:before="85"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90-95</w:t>
            </w:r>
          </w:p>
        </w:tc>
        <w:tc>
          <w:tcPr>
            <w:tcW w:w="1066" w:type="dxa"/>
            <w:vAlign w:val="top"/>
          </w:tcPr>
          <w:p>
            <w:pPr>
              <w:spacing w:before="18" w:line="274" w:lineRule="exact"/>
              <w:ind w:left="2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5/76-81</w:t>
            </w:r>
          </w:p>
        </w:tc>
        <w:tc>
          <w:tcPr>
            <w:tcW w:w="1006" w:type="dxa"/>
            <w:vAlign w:val="top"/>
          </w:tcPr>
          <w:p>
            <w:pPr>
              <w:spacing w:before="18" w:line="274" w:lineRule="exact"/>
              <w:ind w:left="12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20/64-71</w:t>
            </w:r>
          </w:p>
        </w:tc>
        <w:tc>
          <w:tcPr>
            <w:tcW w:w="1066" w:type="dxa"/>
            <w:vAlign w:val="top"/>
          </w:tcPr>
          <w:p>
            <w:pPr>
              <w:spacing w:before="18" w:line="274"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30/60-65</w:t>
            </w:r>
          </w:p>
        </w:tc>
        <w:tc>
          <w:tcPr>
            <w:tcW w:w="1089" w:type="dxa"/>
            <w:vAlign w:val="top"/>
          </w:tcPr>
          <w:p>
            <w:pPr>
              <w:spacing w:before="18" w:line="274" w:lineRule="exact"/>
              <w:ind w:left="16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70/59-64</w:t>
            </w:r>
          </w:p>
        </w:tc>
        <w:tc>
          <w:tcPr>
            <w:tcW w:w="994" w:type="dxa"/>
            <w:tcBorders>
              <w:right w:val="single" w:color="000000" w:sz="2" w:space="0"/>
            </w:tcBorders>
            <w:vAlign w:val="top"/>
          </w:tcPr>
          <w:p>
            <w:pPr>
              <w:spacing w:before="18" w:line="274"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38/58-63</w:t>
            </w:r>
          </w:p>
        </w:tc>
        <w:tc>
          <w:tcPr>
            <w:tcW w:w="1109" w:type="dxa"/>
            <w:tcBorders>
              <w:left w:val="single" w:color="000000" w:sz="2" w:space="0"/>
              <w:right w:val="single" w:color="000000" w:sz="6" w:space="0"/>
            </w:tcBorders>
            <w:vAlign w:val="top"/>
          </w:tcPr>
          <w:p>
            <w:pPr>
              <w:spacing w:before="18" w:line="274"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75/52-57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tcBorders>
              <w:left w:val="single" w:color="000000" w:sz="2" w:space="0"/>
            </w:tcBorders>
            <w:vAlign w:val="top"/>
          </w:tcPr>
          <w:p>
            <w:pPr>
              <w:pStyle w:val="8"/>
              <w:spacing w:before="48" w:line="231" w:lineRule="auto"/>
              <w:ind w:left="404"/>
              <w:rPr>
                <w:sz w:val="20"/>
                <w:szCs w:val="20"/>
              </w:rPr>
            </w:pPr>
            <w:r>
              <w:rPr>
                <w:spacing w:val="-8"/>
                <w:sz w:val="20"/>
                <w:szCs w:val="20"/>
              </w:rPr>
              <w:t>电锯</w:t>
            </w:r>
          </w:p>
        </w:tc>
        <w:tc>
          <w:tcPr>
            <w:tcW w:w="977" w:type="dxa"/>
            <w:vAlign w:val="top"/>
          </w:tcPr>
          <w:p>
            <w:pPr>
              <w:spacing w:before="86"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100-105</w:t>
            </w:r>
          </w:p>
        </w:tc>
        <w:tc>
          <w:tcPr>
            <w:tcW w:w="1066" w:type="dxa"/>
            <w:vAlign w:val="top"/>
          </w:tcPr>
          <w:p>
            <w:pPr>
              <w:spacing w:before="20" w:line="274" w:lineRule="exact"/>
              <w:ind w:left="2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5/86-91</w:t>
            </w:r>
          </w:p>
        </w:tc>
        <w:tc>
          <w:tcPr>
            <w:tcW w:w="1006" w:type="dxa"/>
            <w:vAlign w:val="top"/>
          </w:tcPr>
          <w:p>
            <w:pPr>
              <w:spacing w:before="20" w:line="274" w:lineRule="exact"/>
              <w:ind w:left="12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20/74-79</w:t>
            </w:r>
          </w:p>
        </w:tc>
        <w:tc>
          <w:tcPr>
            <w:tcW w:w="1066" w:type="dxa"/>
            <w:vAlign w:val="top"/>
          </w:tcPr>
          <w:p>
            <w:pPr>
              <w:spacing w:before="20" w:line="274"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25/72-77</w:t>
            </w:r>
          </w:p>
        </w:tc>
        <w:tc>
          <w:tcPr>
            <w:tcW w:w="1089" w:type="dxa"/>
            <w:vAlign w:val="top"/>
          </w:tcPr>
          <w:p>
            <w:pPr>
              <w:spacing w:before="20" w:line="274" w:lineRule="exact"/>
              <w:ind w:left="16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75/69-74</w:t>
            </w:r>
          </w:p>
        </w:tc>
        <w:tc>
          <w:tcPr>
            <w:tcW w:w="994" w:type="dxa"/>
            <w:tcBorders>
              <w:right w:val="single" w:color="000000" w:sz="2" w:space="0"/>
            </w:tcBorders>
            <w:vAlign w:val="top"/>
          </w:tcPr>
          <w:p>
            <w:pPr>
              <w:spacing w:before="20" w:line="274"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33/70-75</w:t>
            </w:r>
          </w:p>
        </w:tc>
        <w:tc>
          <w:tcPr>
            <w:tcW w:w="1109" w:type="dxa"/>
            <w:tcBorders>
              <w:left w:val="single" w:color="000000" w:sz="2" w:space="0"/>
              <w:right w:val="single" w:color="000000" w:sz="6" w:space="0"/>
            </w:tcBorders>
            <w:vAlign w:val="top"/>
          </w:tcPr>
          <w:p>
            <w:pPr>
              <w:spacing w:before="20" w:line="274" w:lineRule="exact"/>
              <w:ind w:left="13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80/62-67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tcBorders>
              <w:left w:val="single" w:color="000000" w:sz="2" w:space="0"/>
            </w:tcBorders>
            <w:vAlign w:val="top"/>
          </w:tcPr>
          <w:p>
            <w:pPr>
              <w:pStyle w:val="8"/>
              <w:spacing w:before="50" w:line="228" w:lineRule="auto"/>
              <w:ind w:left="279"/>
              <w:rPr>
                <w:sz w:val="20"/>
                <w:szCs w:val="20"/>
              </w:rPr>
            </w:pPr>
            <w:r>
              <w:rPr>
                <w:spacing w:val="6"/>
                <w:sz w:val="20"/>
                <w:szCs w:val="20"/>
              </w:rPr>
              <w:t>叠加值</w:t>
            </w:r>
          </w:p>
        </w:tc>
        <w:tc>
          <w:tcPr>
            <w:tcW w:w="977" w:type="dxa"/>
            <w:vAlign w:val="top"/>
          </w:tcPr>
          <w:p>
            <w:pPr>
              <w:spacing w:before="19" w:line="274" w:lineRule="exact"/>
              <w:ind w:left="44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066" w:type="dxa"/>
            <w:tcBorders>
              <w:bottom w:val="single" w:color="000000" w:sz="2" w:space="0"/>
            </w:tcBorders>
            <w:vAlign w:val="top"/>
          </w:tcPr>
          <w:p>
            <w:pPr>
              <w:spacing w:before="85"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74-79</w:t>
            </w:r>
          </w:p>
        </w:tc>
        <w:tc>
          <w:tcPr>
            <w:tcW w:w="1006" w:type="dxa"/>
            <w:tcBorders>
              <w:bottom w:val="single" w:color="000000" w:sz="2" w:space="0"/>
            </w:tcBorders>
            <w:vAlign w:val="top"/>
          </w:tcPr>
          <w:p>
            <w:pPr>
              <w:spacing w:before="85"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78-83</w:t>
            </w:r>
          </w:p>
        </w:tc>
        <w:tc>
          <w:tcPr>
            <w:tcW w:w="1066" w:type="dxa"/>
            <w:tcBorders>
              <w:bottom w:val="single" w:color="000000" w:sz="2" w:space="0"/>
            </w:tcBorders>
            <w:vAlign w:val="top"/>
          </w:tcPr>
          <w:p>
            <w:pPr>
              <w:spacing w:before="85"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75-81</w:t>
            </w:r>
          </w:p>
        </w:tc>
        <w:tc>
          <w:tcPr>
            <w:tcW w:w="1089" w:type="dxa"/>
            <w:tcBorders>
              <w:bottom w:val="single" w:color="000000" w:sz="2" w:space="0"/>
            </w:tcBorders>
            <w:vAlign w:val="top"/>
          </w:tcPr>
          <w:p>
            <w:pPr>
              <w:spacing w:before="8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75-81</w:t>
            </w:r>
          </w:p>
        </w:tc>
        <w:tc>
          <w:tcPr>
            <w:tcW w:w="994" w:type="dxa"/>
            <w:tcBorders>
              <w:bottom w:val="single" w:color="000000" w:sz="2" w:space="0"/>
              <w:right w:val="single" w:color="000000" w:sz="2" w:space="0"/>
            </w:tcBorders>
            <w:vAlign w:val="top"/>
          </w:tcPr>
          <w:p>
            <w:pPr>
              <w:spacing w:before="85"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72-77</w:t>
            </w:r>
          </w:p>
        </w:tc>
        <w:tc>
          <w:tcPr>
            <w:tcW w:w="1109" w:type="dxa"/>
            <w:tcBorders>
              <w:left w:val="single" w:color="000000" w:sz="2" w:space="0"/>
              <w:bottom w:val="single" w:color="000000" w:sz="2" w:space="0"/>
              <w:right w:val="single" w:color="000000" w:sz="6" w:space="0"/>
            </w:tcBorders>
            <w:vAlign w:val="top"/>
          </w:tcPr>
          <w:p>
            <w:pPr>
              <w:spacing w:before="85"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01" w:type="dxa"/>
            <w:vMerge w:val="continue"/>
            <w:tcBorders>
              <w:top w:val="nil"/>
              <w:left w:val="single" w:color="000000" w:sz="6" w:space="0"/>
              <w:bottom w:val="nil"/>
              <w:right w:val="single" w:color="000000" w:sz="2" w:space="0"/>
            </w:tcBorders>
            <w:vAlign w:val="top"/>
          </w:tcPr>
          <w:p>
            <w:pPr>
              <w:rPr>
                <w:rFonts w:ascii="Arial"/>
                <w:sz w:val="21"/>
              </w:rPr>
            </w:pPr>
          </w:p>
        </w:tc>
        <w:tc>
          <w:tcPr>
            <w:tcW w:w="1077" w:type="dxa"/>
            <w:tcBorders>
              <w:left w:val="single" w:color="000000" w:sz="2" w:space="0"/>
              <w:bottom w:val="single" w:color="000000" w:sz="10" w:space="0"/>
            </w:tcBorders>
            <w:vAlign w:val="top"/>
          </w:tcPr>
          <w:p>
            <w:pPr>
              <w:pStyle w:val="8"/>
              <w:spacing w:before="83" w:line="228" w:lineRule="auto"/>
              <w:ind w:left="277"/>
              <w:rPr>
                <w:sz w:val="20"/>
                <w:szCs w:val="20"/>
              </w:rPr>
            </w:pPr>
            <w:r>
              <w:rPr>
                <w:spacing w:val="6"/>
                <w:sz w:val="20"/>
                <w:szCs w:val="20"/>
              </w:rPr>
              <w:t>标准值</w:t>
            </w:r>
          </w:p>
        </w:tc>
        <w:tc>
          <w:tcPr>
            <w:tcW w:w="977" w:type="dxa"/>
            <w:tcBorders>
              <w:bottom w:val="single" w:color="000000" w:sz="10" w:space="0"/>
            </w:tcBorders>
            <w:vAlign w:val="top"/>
          </w:tcPr>
          <w:p>
            <w:pPr>
              <w:spacing w:before="52" w:line="274" w:lineRule="exact"/>
              <w:ind w:left="44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330" w:type="dxa"/>
            <w:gridSpan w:val="6"/>
            <w:tcBorders>
              <w:top w:val="single" w:color="000000" w:sz="2" w:space="0"/>
              <w:bottom w:val="single" w:color="000000" w:sz="10" w:space="0"/>
              <w:right w:val="single" w:color="000000" w:sz="6" w:space="0"/>
            </w:tcBorders>
            <w:vAlign w:val="top"/>
          </w:tcPr>
          <w:p>
            <w:pPr>
              <w:pStyle w:val="8"/>
              <w:spacing w:before="83" w:line="228" w:lineRule="auto"/>
              <w:ind w:left="2164"/>
              <w:rPr>
                <w:rFonts w:ascii="Times New Roman" w:hAnsi="Times New Roman" w:eastAsia="Times New Roman" w:cs="Times New Roman"/>
                <w:sz w:val="20"/>
                <w:szCs w:val="20"/>
              </w:rPr>
            </w:pPr>
            <w:r>
              <w:rPr>
                <w:spacing w:val="5"/>
                <w:sz w:val="20"/>
                <w:szCs w:val="20"/>
              </w:rPr>
              <w:t>昼间：</w:t>
            </w:r>
            <w:r>
              <w:rPr>
                <w:rFonts w:ascii="Times New Roman" w:hAnsi="Times New Roman" w:eastAsia="Times New Roman" w:cs="Times New Roman"/>
                <w:spacing w:val="5"/>
                <w:sz w:val="20"/>
                <w:szCs w:val="20"/>
              </w:rPr>
              <w:t>70</w:t>
            </w:r>
            <w:r>
              <w:rPr>
                <w:rFonts w:ascii="Times New Roman" w:hAnsi="Times New Roman" w:eastAsia="Times New Roman" w:cs="Times New Roman"/>
                <w:spacing w:val="-24"/>
                <w:sz w:val="20"/>
                <w:szCs w:val="20"/>
              </w:rPr>
              <w:t xml:space="preserve"> </w:t>
            </w:r>
            <w:r>
              <w:rPr>
                <w:spacing w:val="5"/>
                <w:sz w:val="20"/>
                <w:szCs w:val="20"/>
              </w:rPr>
              <w:t>，夜间：</w:t>
            </w:r>
            <w:r>
              <w:rPr>
                <w:rFonts w:ascii="Times New Roman" w:hAnsi="Times New Roman" w:eastAsia="Times New Roman" w:cs="Times New Roman"/>
                <w:spacing w:val="5"/>
                <w:sz w:val="20"/>
                <w:szCs w:val="20"/>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6" w:hRule="atLeast"/>
        </w:trPr>
        <w:tc>
          <w:tcPr>
            <w:tcW w:w="601" w:type="dxa"/>
            <w:vMerge w:val="continue"/>
            <w:tcBorders>
              <w:top w:val="nil"/>
              <w:left w:val="single" w:color="000000" w:sz="6" w:space="0"/>
              <w:bottom w:val="single" w:color="000000" w:sz="6" w:space="0"/>
              <w:right w:val="single" w:color="000000" w:sz="2" w:space="0"/>
            </w:tcBorders>
            <w:vAlign w:val="top"/>
          </w:tcPr>
          <w:p>
            <w:pPr>
              <w:rPr>
                <w:rFonts w:ascii="Arial"/>
                <w:sz w:val="21"/>
              </w:rPr>
            </w:pPr>
          </w:p>
        </w:tc>
        <w:tc>
          <w:tcPr>
            <w:tcW w:w="8384" w:type="dxa"/>
            <w:gridSpan w:val="8"/>
            <w:tcBorders>
              <w:top w:val="single" w:color="000000" w:sz="10" w:space="0"/>
              <w:left w:val="single" w:color="000000" w:sz="2" w:space="0"/>
              <w:bottom w:val="single" w:color="000000" w:sz="6" w:space="0"/>
              <w:right w:val="single" w:color="000000" w:sz="6" w:space="0"/>
            </w:tcBorders>
            <w:vAlign w:val="top"/>
          </w:tcPr>
          <w:p>
            <w:pPr>
              <w:pStyle w:val="8"/>
              <w:spacing w:before="29" w:line="350" w:lineRule="auto"/>
              <w:ind w:left="111" w:right="101" w:firstLine="505"/>
              <w:jc w:val="both"/>
              <w:rPr>
                <w:sz w:val="24"/>
                <w:szCs w:val="24"/>
              </w:rPr>
            </w:pPr>
            <w:r>
              <w:rPr>
                <w:spacing w:val="-1"/>
                <w:sz w:val="24"/>
                <w:szCs w:val="24"/>
              </w:rPr>
              <w:t>由上表可以看出，施工噪声将会使厂界四周及西侧、北</w:t>
            </w:r>
            <w:r>
              <w:rPr>
                <w:spacing w:val="-2"/>
                <w:sz w:val="24"/>
                <w:szCs w:val="24"/>
              </w:rPr>
              <w:t>侧居民点昼、夜间</w:t>
            </w:r>
            <w:r>
              <w:rPr>
                <w:sz w:val="24"/>
                <w:szCs w:val="24"/>
              </w:rPr>
              <w:t xml:space="preserve"> </w:t>
            </w:r>
            <w:r>
              <w:rPr>
                <w:spacing w:val="-1"/>
                <w:sz w:val="24"/>
                <w:szCs w:val="24"/>
              </w:rPr>
              <w:t>声级超过《建筑施工场界环境噪声排放标准》（</w:t>
            </w:r>
            <w:r>
              <w:rPr>
                <w:rFonts w:ascii="Times New Roman" w:hAnsi="Times New Roman" w:eastAsia="Times New Roman" w:cs="Times New Roman"/>
                <w:spacing w:val="-1"/>
                <w:sz w:val="24"/>
                <w:szCs w:val="24"/>
              </w:rPr>
              <w:t>GB125</w:t>
            </w:r>
            <w:r>
              <w:rPr>
                <w:rFonts w:ascii="Times New Roman" w:hAnsi="Times New Roman" w:eastAsia="Times New Roman" w:cs="Times New Roman"/>
                <w:spacing w:val="-2"/>
                <w:sz w:val="24"/>
                <w:szCs w:val="24"/>
              </w:rPr>
              <w:t>23-2011</w:t>
            </w:r>
            <w:r>
              <w:rPr>
                <w:spacing w:val="-2"/>
                <w:sz w:val="24"/>
                <w:szCs w:val="24"/>
              </w:rPr>
              <w:t>）标准。为避免</w:t>
            </w:r>
            <w:r>
              <w:rPr>
                <w:sz w:val="24"/>
                <w:szCs w:val="24"/>
              </w:rPr>
              <w:t xml:space="preserve"> </w:t>
            </w:r>
            <w:r>
              <w:rPr>
                <w:spacing w:val="-1"/>
                <w:sz w:val="24"/>
                <w:szCs w:val="24"/>
              </w:rPr>
              <w:t>项目施工期对周围声环境产生影响，评价要求施工单位采取以下措施：</w:t>
            </w:r>
          </w:p>
          <w:p>
            <w:pPr>
              <w:pStyle w:val="8"/>
              <w:spacing w:before="37" w:line="218" w:lineRule="auto"/>
              <w:ind w:left="586"/>
              <w:rPr>
                <w:sz w:val="24"/>
                <w:szCs w:val="24"/>
              </w:rPr>
            </w:pPr>
            <w:r>
              <w:rPr>
                <w:sz w:val="24"/>
                <w:szCs w:val="24"/>
              </w:rPr>
              <w:t>①选用低噪设备，定期对施工设备进行检修，维持</w:t>
            </w:r>
            <w:r>
              <w:rPr>
                <w:spacing w:val="-1"/>
                <w:sz w:val="24"/>
                <w:szCs w:val="24"/>
              </w:rPr>
              <w:t>设备良好的运行状态。</w:t>
            </w:r>
          </w:p>
          <w:p>
            <w:pPr>
              <w:pStyle w:val="8"/>
              <w:spacing w:before="182" w:line="290" w:lineRule="auto"/>
              <w:ind w:left="113" w:right="115" w:firstLine="472"/>
              <w:rPr>
                <w:sz w:val="24"/>
                <w:szCs w:val="24"/>
              </w:rPr>
            </w:pPr>
            <w:r>
              <w:rPr>
                <w:sz w:val="24"/>
                <w:szCs w:val="24"/>
              </w:rPr>
              <w:t>②合理布置施工平面，将产生高噪声的作业点布置在</w:t>
            </w:r>
            <w:r>
              <w:rPr>
                <w:spacing w:val="-1"/>
                <w:sz w:val="24"/>
                <w:szCs w:val="24"/>
              </w:rPr>
              <w:t>施工场地中部，以有</w:t>
            </w:r>
            <w:r>
              <w:rPr>
                <w:sz w:val="24"/>
                <w:szCs w:val="24"/>
              </w:rPr>
              <w:t xml:space="preserve"> </w:t>
            </w:r>
            <w:r>
              <w:rPr>
                <w:spacing w:val="-1"/>
                <w:sz w:val="24"/>
                <w:szCs w:val="24"/>
              </w:rPr>
              <w:t>效利用施工场地的距离衰减作用，降低对周围环境的影响。</w:t>
            </w:r>
          </w:p>
          <w:p>
            <w:pPr>
              <w:pStyle w:val="8"/>
              <w:spacing w:before="179" w:line="290" w:lineRule="auto"/>
              <w:ind w:left="107" w:right="115" w:firstLine="478"/>
              <w:rPr>
                <w:sz w:val="24"/>
                <w:szCs w:val="24"/>
              </w:rPr>
            </w:pPr>
            <w:r>
              <w:rPr>
                <w:sz w:val="24"/>
                <w:szCs w:val="24"/>
              </w:rPr>
              <w:t>③科学管理，文明施工。装卸、搬运木材、模具、钢</w:t>
            </w:r>
            <w:r>
              <w:rPr>
                <w:spacing w:val="-1"/>
                <w:sz w:val="24"/>
                <w:szCs w:val="24"/>
              </w:rPr>
              <w:t>材等严禁抛掷，材料</w:t>
            </w:r>
            <w:r>
              <w:rPr>
                <w:sz w:val="24"/>
                <w:szCs w:val="24"/>
              </w:rPr>
              <w:t xml:space="preserve"> </w:t>
            </w:r>
            <w:r>
              <w:rPr>
                <w:spacing w:val="-1"/>
                <w:sz w:val="24"/>
                <w:szCs w:val="24"/>
              </w:rPr>
              <w:t>运输车辆进场要专人指挥，场内运输车辆实施限速、禁止鸣笛。</w:t>
            </w:r>
          </w:p>
          <w:p>
            <w:pPr>
              <w:pStyle w:val="8"/>
              <w:spacing w:before="182" w:line="218" w:lineRule="auto"/>
              <w:ind w:left="585"/>
              <w:rPr>
                <w:sz w:val="24"/>
                <w:szCs w:val="24"/>
              </w:rPr>
            </w:pPr>
            <w:r>
              <w:rPr>
                <w:sz w:val="24"/>
                <w:szCs w:val="24"/>
              </w:rPr>
              <w:t>④合理安排施工时间。高噪声施工禁止在夜间（</w:t>
            </w:r>
            <w:r>
              <w:rPr>
                <w:rFonts w:ascii="Times New Roman" w:hAnsi="Times New Roman" w:eastAsia="Times New Roman" w:cs="Times New Roman"/>
                <w:sz w:val="24"/>
                <w:szCs w:val="24"/>
              </w:rPr>
              <w:t>22:00~0</w:t>
            </w:r>
            <w:r>
              <w:rPr>
                <w:rFonts w:ascii="Times New Roman" w:hAnsi="Times New Roman" w:eastAsia="Times New Roman" w:cs="Times New Roman"/>
                <w:spacing w:val="-1"/>
                <w:sz w:val="24"/>
                <w:szCs w:val="24"/>
              </w:rPr>
              <w:t>6:00</w:t>
            </w:r>
            <w:r>
              <w:rPr>
                <w:spacing w:val="-1"/>
                <w:sz w:val="24"/>
                <w:szCs w:val="24"/>
              </w:rPr>
              <w:t>）进行。</w:t>
            </w:r>
          </w:p>
          <w:p>
            <w:pPr>
              <w:pStyle w:val="8"/>
              <w:spacing w:before="144" w:line="327" w:lineRule="auto"/>
              <w:ind w:left="134" w:right="101" w:firstLine="456"/>
              <w:rPr>
                <w:sz w:val="24"/>
                <w:szCs w:val="24"/>
              </w:rPr>
            </w:pPr>
            <w:r>
              <w:rPr>
                <w:spacing w:val="-2"/>
                <w:sz w:val="24"/>
                <w:szCs w:val="24"/>
              </w:rPr>
              <w:t>项目采取上述措施后，施工过程中噪声可降低约</w:t>
            </w:r>
            <w:r>
              <w:rPr>
                <w:spacing w:val="-32"/>
                <w:sz w:val="24"/>
                <w:szCs w:val="24"/>
              </w:rPr>
              <w:t xml:space="preserve"> </w:t>
            </w:r>
            <w:r>
              <w:rPr>
                <w:rFonts w:ascii="Times New Roman" w:hAnsi="Times New Roman" w:eastAsia="Times New Roman" w:cs="Times New Roman"/>
                <w:spacing w:val="-2"/>
                <w:sz w:val="24"/>
                <w:szCs w:val="24"/>
              </w:rPr>
              <w:t>15dB</w:t>
            </w:r>
            <w:r>
              <w:rPr>
                <w:spacing w:val="-2"/>
                <w:sz w:val="24"/>
                <w:szCs w:val="24"/>
              </w:rPr>
              <w:t>（</w:t>
            </w:r>
            <w:r>
              <w:rPr>
                <w:rFonts w:ascii="Times New Roman" w:hAnsi="Times New Roman" w:eastAsia="Times New Roman" w:cs="Times New Roman"/>
                <w:spacing w:val="-2"/>
                <w:sz w:val="24"/>
                <w:szCs w:val="24"/>
              </w:rPr>
              <w:t>A</w:t>
            </w:r>
            <w:r>
              <w:rPr>
                <w:spacing w:val="1"/>
                <w:sz w:val="24"/>
                <w:szCs w:val="24"/>
              </w:rPr>
              <w:t>），</w:t>
            </w:r>
            <w:r>
              <w:rPr>
                <w:spacing w:val="-2"/>
                <w:sz w:val="24"/>
                <w:szCs w:val="24"/>
              </w:rPr>
              <w:t>场界噪声可</w:t>
            </w:r>
            <w:r>
              <w:rPr>
                <w:sz w:val="24"/>
                <w:szCs w:val="24"/>
              </w:rPr>
              <w:t xml:space="preserve"> </w:t>
            </w:r>
            <w:r>
              <w:rPr>
                <w:spacing w:val="-1"/>
                <w:sz w:val="24"/>
                <w:szCs w:val="24"/>
              </w:rPr>
              <w:t>以满足《建筑施工场界环境噪声排放标准》</w:t>
            </w:r>
            <w:r>
              <w:rPr>
                <w:rFonts w:ascii="Times New Roman" w:hAnsi="Times New Roman" w:eastAsia="Times New Roman" w:cs="Times New Roman"/>
                <w:spacing w:val="-1"/>
                <w:sz w:val="24"/>
                <w:szCs w:val="24"/>
              </w:rPr>
              <w:t>(GB12523-2011)</w:t>
            </w:r>
            <w:r>
              <w:rPr>
                <w:spacing w:val="-1"/>
                <w:sz w:val="24"/>
                <w:szCs w:val="24"/>
              </w:rPr>
              <w:t>标</w:t>
            </w:r>
            <w:r>
              <w:rPr>
                <w:spacing w:val="-2"/>
                <w:sz w:val="24"/>
                <w:szCs w:val="24"/>
              </w:rPr>
              <w:t>准。</w:t>
            </w:r>
          </w:p>
          <w:p>
            <w:pPr>
              <w:pStyle w:val="8"/>
              <w:spacing w:before="121" w:line="221" w:lineRule="auto"/>
              <w:ind w:left="584"/>
              <w:rPr>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33"/>
                <w:sz w:val="24"/>
                <w:szCs w:val="24"/>
              </w:rPr>
              <w:t xml:space="preserve"> </w:t>
            </w:r>
            <w:r>
              <w:rPr>
                <w:b/>
                <w:bCs/>
                <w:spacing w:val="-5"/>
                <w:sz w:val="24"/>
                <w:szCs w:val="24"/>
              </w:rPr>
              <w:t>、施工固废防治措施</w:t>
            </w:r>
          </w:p>
          <w:p>
            <w:pPr>
              <w:pStyle w:val="8"/>
              <w:spacing w:before="183" w:line="355" w:lineRule="auto"/>
              <w:ind w:left="106" w:right="2" w:firstLine="480"/>
              <w:rPr>
                <w:sz w:val="24"/>
                <w:szCs w:val="24"/>
              </w:rPr>
            </w:pPr>
            <w:r>
              <w:rPr>
                <w:sz w:val="24"/>
                <w:szCs w:val="24"/>
              </w:rPr>
              <w:t>施工期固体废物主要包括施工人员生活垃圾以及建</w:t>
            </w:r>
            <w:r>
              <w:rPr>
                <w:spacing w:val="-1"/>
                <w:sz w:val="24"/>
                <w:szCs w:val="24"/>
              </w:rPr>
              <w:t>筑垃圾。项目产生的生</w:t>
            </w:r>
            <w:r>
              <w:rPr>
                <w:sz w:val="24"/>
                <w:szCs w:val="24"/>
              </w:rPr>
              <w:t xml:space="preserve">  活垃圾集中收集后，定期外运至最近垃圾收集点，由环</w:t>
            </w:r>
            <w:r>
              <w:rPr>
                <w:spacing w:val="-1"/>
                <w:sz w:val="24"/>
                <w:szCs w:val="24"/>
              </w:rPr>
              <w:t>卫部门统一收集处理；</w:t>
            </w:r>
            <w:r>
              <w:rPr>
                <w:sz w:val="24"/>
                <w:szCs w:val="24"/>
              </w:rPr>
              <w:t xml:space="preserve">  </w:t>
            </w:r>
            <w:r>
              <w:rPr>
                <w:spacing w:val="-4"/>
                <w:sz w:val="24"/>
                <w:szCs w:val="24"/>
              </w:rPr>
              <w:t>项目在施工现场设置建筑废弃物临时堆场并进行防雨、防风处理。项目废钢材、</w:t>
            </w:r>
            <w:r>
              <w:rPr>
                <w:spacing w:val="4"/>
                <w:sz w:val="24"/>
                <w:szCs w:val="24"/>
              </w:rPr>
              <w:t xml:space="preserve"> </w:t>
            </w:r>
            <w:r>
              <w:rPr>
                <w:sz w:val="24"/>
                <w:szCs w:val="24"/>
              </w:rPr>
              <w:t>废钢板、砂石、碎砖、废木料及钢筋和建材包装等建筑</w:t>
            </w:r>
            <w:r>
              <w:rPr>
                <w:spacing w:val="-1"/>
                <w:sz w:val="24"/>
                <w:szCs w:val="24"/>
              </w:rPr>
              <w:t>垃圾。将施工过程产生</w:t>
            </w:r>
            <w:r>
              <w:rPr>
                <w:sz w:val="24"/>
                <w:szCs w:val="24"/>
              </w:rPr>
              <w:t xml:space="preserve">  </w:t>
            </w:r>
            <w:r>
              <w:rPr>
                <w:spacing w:val="-1"/>
                <w:sz w:val="24"/>
                <w:szCs w:val="24"/>
              </w:rPr>
              <w:t>的废料进行分类，能回收利用的（如：废钢材、废钢板、钢筋、木材等</w:t>
            </w:r>
            <w:r>
              <w:rPr>
                <w:spacing w:val="11"/>
                <w:sz w:val="24"/>
                <w:szCs w:val="24"/>
              </w:rPr>
              <w:t>），</w:t>
            </w:r>
            <w:r>
              <w:rPr>
                <w:spacing w:val="-1"/>
                <w:sz w:val="24"/>
                <w:szCs w:val="24"/>
              </w:rPr>
              <w:t>交</w:t>
            </w:r>
            <w:r>
              <w:rPr>
                <w:sz w:val="24"/>
                <w:szCs w:val="24"/>
              </w:rPr>
              <w:t xml:space="preserve">  </w:t>
            </w:r>
            <w:r>
              <w:rPr>
                <w:spacing w:val="-4"/>
                <w:sz w:val="24"/>
                <w:szCs w:val="24"/>
              </w:rPr>
              <w:t>废物收购站回收处理；不能回收利用的（如：砂石、碎砖、破碎的混凝土块等）</w:t>
            </w:r>
            <w:r>
              <w:rPr>
                <w:spacing w:val="4"/>
                <w:sz w:val="24"/>
                <w:szCs w:val="24"/>
              </w:rPr>
              <w:t xml:space="preserve"> </w:t>
            </w:r>
            <w:r>
              <w:rPr>
                <w:sz w:val="24"/>
                <w:szCs w:val="24"/>
              </w:rPr>
              <w:t>用于厂区铺路，或临时堆存，待本项目建筑垃圾</w:t>
            </w:r>
            <w:r>
              <w:rPr>
                <w:spacing w:val="-1"/>
                <w:sz w:val="24"/>
                <w:szCs w:val="24"/>
              </w:rPr>
              <w:t>处理建好后统一处理。</w:t>
            </w:r>
          </w:p>
          <w:p>
            <w:pPr>
              <w:pStyle w:val="8"/>
              <w:spacing w:before="34" w:line="221" w:lineRule="auto"/>
              <w:ind w:left="586"/>
              <w:rPr>
                <w:sz w:val="24"/>
                <w:szCs w:val="24"/>
              </w:rPr>
            </w:pPr>
            <w:r>
              <w:rPr>
                <w:rFonts w:ascii="Times New Roman" w:hAnsi="Times New Roman" w:eastAsia="Times New Roman" w:cs="Times New Roman"/>
                <w:b/>
                <w:bCs/>
                <w:spacing w:val="-6"/>
                <w:sz w:val="24"/>
                <w:szCs w:val="24"/>
              </w:rPr>
              <w:t>5</w:t>
            </w:r>
            <w:r>
              <w:rPr>
                <w:rFonts w:ascii="Times New Roman" w:hAnsi="Times New Roman" w:eastAsia="Times New Roman" w:cs="Times New Roman"/>
                <w:b/>
                <w:bCs/>
                <w:spacing w:val="-34"/>
                <w:sz w:val="24"/>
                <w:szCs w:val="24"/>
              </w:rPr>
              <w:t xml:space="preserve"> </w:t>
            </w:r>
            <w:r>
              <w:rPr>
                <w:b/>
                <w:bCs/>
                <w:spacing w:val="-6"/>
                <w:sz w:val="24"/>
                <w:szCs w:val="24"/>
              </w:rPr>
              <w:t>、生态防治措施</w:t>
            </w:r>
          </w:p>
        </w:tc>
      </w:tr>
    </w:tbl>
    <w:p>
      <w:pPr>
        <w:pStyle w:val="2"/>
      </w:pPr>
    </w:p>
    <w:p>
      <w:pPr>
        <w:sectPr>
          <w:footerReference r:id="rId73"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8" w:hRule="atLeast"/>
        </w:trPr>
        <w:tc>
          <w:tcPr>
            <w:tcW w:w="600" w:type="dxa"/>
            <w:tcBorders>
              <w:bottom w:val="single" w:color="000000" w:sz="2" w:space="0"/>
              <w:right w:val="single" w:color="000000" w:sz="2" w:space="0"/>
            </w:tcBorders>
            <w:vAlign w:val="top"/>
          </w:tcPr>
          <w:p>
            <w:pPr>
              <w:rPr>
                <w:rFonts w:ascii="Arial"/>
                <w:sz w:val="21"/>
              </w:rPr>
            </w:pPr>
          </w:p>
        </w:tc>
        <w:tc>
          <w:tcPr>
            <w:tcW w:w="8385" w:type="dxa"/>
            <w:tcBorders>
              <w:left w:val="single" w:color="000000" w:sz="2" w:space="0"/>
              <w:bottom w:val="single" w:color="000000" w:sz="2" w:space="0"/>
            </w:tcBorders>
            <w:vAlign w:val="top"/>
          </w:tcPr>
          <w:p>
            <w:pPr>
              <w:pStyle w:val="8"/>
              <w:spacing w:before="36" w:line="354" w:lineRule="auto"/>
              <w:ind w:left="107" w:right="20" w:firstLine="484"/>
              <w:rPr>
                <w:sz w:val="24"/>
                <w:szCs w:val="24"/>
              </w:rPr>
            </w:pPr>
            <w:r>
              <w:rPr>
                <w:spacing w:val="-5"/>
                <w:sz w:val="24"/>
                <w:szCs w:val="24"/>
              </w:rPr>
              <w:t>项目施工中，场地开挖、回填等施工作业活动将使土地被侵占，地表裸露，</w:t>
            </w:r>
            <w:r>
              <w:rPr>
                <w:spacing w:val="6"/>
                <w:sz w:val="24"/>
                <w:szCs w:val="24"/>
              </w:rPr>
              <w:t xml:space="preserve"> </w:t>
            </w:r>
            <w:r>
              <w:rPr>
                <w:sz w:val="24"/>
                <w:szCs w:val="24"/>
              </w:rPr>
              <w:t>从而使项目周边局部生态结构发生一定变化，裸露的地</w:t>
            </w:r>
            <w:r>
              <w:rPr>
                <w:spacing w:val="-1"/>
                <w:sz w:val="24"/>
                <w:szCs w:val="24"/>
              </w:rPr>
              <w:t>面被雨水冲刷后将造成</w:t>
            </w:r>
            <w:r>
              <w:rPr>
                <w:sz w:val="24"/>
                <w:szCs w:val="24"/>
              </w:rPr>
              <w:t xml:space="preserve"> </w:t>
            </w:r>
            <w:r>
              <w:rPr>
                <w:spacing w:val="-4"/>
                <w:sz w:val="24"/>
                <w:szCs w:val="24"/>
              </w:rPr>
              <w:t>水土流失，进而降低土壤的肥力，影响局部水文</w:t>
            </w:r>
            <w:r>
              <w:rPr>
                <w:spacing w:val="-5"/>
                <w:sz w:val="24"/>
                <w:szCs w:val="24"/>
              </w:rPr>
              <w:t>条件和陆生生态系统的稳定性。</w:t>
            </w:r>
            <w:r>
              <w:rPr>
                <w:sz w:val="24"/>
                <w:szCs w:val="24"/>
              </w:rPr>
              <w:t xml:space="preserve"> </w:t>
            </w:r>
            <w:r>
              <w:rPr>
                <w:spacing w:val="1"/>
                <w:sz w:val="24"/>
                <w:szCs w:val="24"/>
              </w:rPr>
              <w:t>施工过程中产生新的水土流失，可能导致附近水体的</w:t>
            </w:r>
            <w:r>
              <w:rPr>
                <w:sz w:val="24"/>
                <w:szCs w:val="24"/>
              </w:rPr>
              <w:t xml:space="preserve">沉积物淤积和河水混浊。 </w:t>
            </w:r>
            <w:r>
              <w:rPr>
                <w:spacing w:val="-5"/>
                <w:sz w:val="24"/>
                <w:szCs w:val="24"/>
              </w:rPr>
              <w:t>项目施工期间的生态环境影响主要表现为水土流失，应采取以下措施予以防治：</w:t>
            </w:r>
          </w:p>
          <w:p>
            <w:pPr>
              <w:pStyle w:val="8"/>
              <w:spacing w:before="38" w:line="290" w:lineRule="auto"/>
              <w:ind w:left="109" w:right="115" w:firstLine="478"/>
              <w:rPr>
                <w:sz w:val="24"/>
                <w:szCs w:val="24"/>
              </w:rPr>
            </w:pPr>
            <w:r>
              <w:rPr>
                <w:sz w:val="24"/>
                <w:szCs w:val="24"/>
              </w:rPr>
              <w:t>①施工场地采用硬化路面；对运送车辆用篷布遮盖</w:t>
            </w:r>
            <w:r>
              <w:rPr>
                <w:spacing w:val="-1"/>
                <w:sz w:val="24"/>
                <w:szCs w:val="24"/>
              </w:rPr>
              <w:t>，以防物料洒落和防止</w:t>
            </w:r>
            <w:r>
              <w:rPr>
                <w:sz w:val="24"/>
                <w:szCs w:val="24"/>
              </w:rPr>
              <w:t xml:space="preserve"> </w:t>
            </w:r>
            <w:r>
              <w:rPr>
                <w:spacing w:val="-4"/>
                <w:sz w:val="24"/>
                <w:szCs w:val="24"/>
              </w:rPr>
              <w:t>起尘。</w:t>
            </w:r>
          </w:p>
          <w:p>
            <w:pPr>
              <w:pStyle w:val="8"/>
              <w:spacing w:before="178" w:line="290" w:lineRule="auto"/>
              <w:ind w:left="109" w:right="115" w:firstLine="477"/>
              <w:rPr>
                <w:sz w:val="24"/>
                <w:szCs w:val="24"/>
              </w:rPr>
            </w:pPr>
            <w:r>
              <w:rPr>
                <w:sz w:val="24"/>
                <w:szCs w:val="24"/>
              </w:rPr>
              <w:t>②基础开挖、回填尽量避免在多雨季节进行，做好施</w:t>
            </w:r>
            <w:r>
              <w:rPr>
                <w:spacing w:val="-1"/>
                <w:sz w:val="24"/>
                <w:szCs w:val="24"/>
              </w:rPr>
              <w:t>工现场的防尘和水土</w:t>
            </w:r>
            <w:r>
              <w:rPr>
                <w:sz w:val="24"/>
                <w:szCs w:val="24"/>
              </w:rPr>
              <w:t xml:space="preserve"> 保持措施，减轻施工活动对区域环境的影响程度</w:t>
            </w:r>
            <w:r>
              <w:rPr>
                <w:spacing w:val="-1"/>
                <w:sz w:val="24"/>
                <w:szCs w:val="24"/>
              </w:rPr>
              <w:t>，防止形成二次水土流失。</w:t>
            </w:r>
          </w:p>
          <w:p>
            <w:pPr>
              <w:pStyle w:val="8"/>
              <w:spacing w:before="179" w:line="289" w:lineRule="auto"/>
              <w:ind w:left="117" w:right="115" w:firstLine="468"/>
              <w:rPr>
                <w:sz w:val="24"/>
                <w:szCs w:val="24"/>
              </w:rPr>
            </w:pPr>
            <w:r>
              <w:rPr>
                <w:sz w:val="24"/>
                <w:szCs w:val="24"/>
              </w:rPr>
              <w:t>③施工场地和临时堆放场内远离河道一侧，应设置专</w:t>
            </w:r>
            <w:r>
              <w:rPr>
                <w:spacing w:val="-1"/>
                <w:sz w:val="24"/>
                <w:szCs w:val="24"/>
              </w:rPr>
              <w:t>门的雨水导流渠，将</w:t>
            </w:r>
            <w:r>
              <w:rPr>
                <w:sz w:val="24"/>
                <w:szCs w:val="24"/>
              </w:rPr>
              <w:t xml:space="preserve"> </w:t>
            </w:r>
            <w:r>
              <w:rPr>
                <w:spacing w:val="-1"/>
                <w:sz w:val="24"/>
                <w:szCs w:val="24"/>
              </w:rPr>
              <w:t>雨水引导到沉淀池经过沉淀后回用或排放，防止因雨水冲刷造成水土流失。</w:t>
            </w:r>
          </w:p>
          <w:p>
            <w:pPr>
              <w:pStyle w:val="8"/>
              <w:spacing w:before="182" w:line="218" w:lineRule="auto"/>
              <w:ind w:left="586"/>
              <w:rPr>
                <w:sz w:val="24"/>
                <w:szCs w:val="24"/>
              </w:rPr>
            </w:pPr>
            <w:r>
              <w:rPr>
                <w:spacing w:val="-1"/>
                <w:sz w:val="24"/>
                <w:szCs w:val="24"/>
              </w:rPr>
              <w:t>④优化施工工序，缩短材料堆放及施工时间。</w:t>
            </w:r>
          </w:p>
          <w:p>
            <w:pPr>
              <w:pStyle w:val="8"/>
              <w:spacing w:before="186" w:line="289" w:lineRule="auto"/>
              <w:ind w:left="108" w:right="115" w:firstLine="478"/>
              <w:rPr>
                <w:sz w:val="24"/>
                <w:szCs w:val="24"/>
              </w:rPr>
            </w:pPr>
            <w:r>
              <w:rPr>
                <w:sz w:val="24"/>
                <w:szCs w:val="24"/>
              </w:rPr>
              <w:t>⑤表土剥离后，堆存在原厂区绿化区域，并进行遮盖</w:t>
            </w:r>
            <w:r>
              <w:rPr>
                <w:spacing w:val="-1"/>
                <w:sz w:val="24"/>
                <w:szCs w:val="24"/>
              </w:rPr>
              <w:t>，施工期结束后用于</w:t>
            </w:r>
            <w:r>
              <w:rPr>
                <w:sz w:val="24"/>
                <w:szCs w:val="24"/>
              </w:rPr>
              <w:t xml:space="preserve"> </w:t>
            </w:r>
            <w:r>
              <w:rPr>
                <w:spacing w:val="-2"/>
                <w:sz w:val="24"/>
                <w:szCs w:val="24"/>
              </w:rPr>
              <w:t>扩建厂区绿化恢复。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0" w:hRule="atLeast"/>
        </w:trPr>
        <w:tc>
          <w:tcPr>
            <w:tcW w:w="600" w:type="dxa"/>
            <w:tcBorders>
              <w:top w:val="single" w:color="000000" w:sz="2" w:space="0"/>
              <w:right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8" w:line="236" w:lineRule="auto"/>
              <w:ind w:left="57" w:right="61"/>
              <w:jc w:val="both"/>
              <w:rPr>
                <w:sz w:val="24"/>
                <w:szCs w:val="24"/>
              </w:rPr>
            </w:pPr>
            <w:r>
              <w:rPr>
                <w:b/>
                <w:bCs/>
                <w:spacing w:val="-8"/>
                <w:sz w:val="24"/>
                <w:szCs w:val="24"/>
              </w:rPr>
              <w:t>运营</w:t>
            </w:r>
            <w:r>
              <w:rPr>
                <w:sz w:val="24"/>
                <w:szCs w:val="24"/>
              </w:rPr>
              <w:t xml:space="preserve"> </w:t>
            </w:r>
            <w:r>
              <w:rPr>
                <w:b/>
                <w:bCs/>
                <w:spacing w:val="-8"/>
                <w:sz w:val="24"/>
                <w:szCs w:val="24"/>
              </w:rPr>
              <w:t>期环</w:t>
            </w:r>
            <w:r>
              <w:rPr>
                <w:sz w:val="24"/>
                <w:szCs w:val="24"/>
              </w:rPr>
              <w:t xml:space="preserve"> </w:t>
            </w:r>
            <w:r>
              <w:rPr>
                <w:b/>
                <w:bCs/>
                <w:spacing w:val="-8"/>
                <w:sz w:val="24"/>
                <w:szCs w:val="24"/>
              </w:rPr>
              <w:t>境影</w:t>
            </w:r>
            <w:r>
              <w:rPr>
                <w:sz w:val="24"/>
                <w:szCs w:val="24"/>
              </w:rPr>
              <w:t xml:space="preserve"> </w:t>
            </w:r>
            <w:r>
              <w:rPr>
                <w:b/>
                <w:bCs/>
                <w:spacing w:val="-8"/>
                <w:sz w:val="24"/>
                <w:szCs w:val="24"/>
              </w:rPr>
              <w:t>响和</w:t>
            </w:r>
            <w:r>
              <w:rPr>
                <w:sz w:val="24"/>
                <w:szCs w:val="24"/>
              </w:rPr>
              <w:t xml:space="preserve"> </w:t>
            </w:r>
            <w:r>
              <w:rPr>
                <w:b/>
                <w:bCs/>
                <w:spacing w:val="-8"/>
                <w:sz w:val="24"/>
                <w:szCs w:val="24"/>
              </w:rPr>
              <w:t>保护</w:t>
            </w:r>
            <w:r>
              <w:rPr>
                <w:sz w:val="24"/>
                <w:szCs w:val="24"/>
              </w:rPr>
              <w:t xml:space="preserve"> </w:t>
            </w:r>
            <w:r>
              <w:rPr>
                <w:b/>
                <w:bCs/>
                <w:spacing w:val="-8"/>
                <w:sz w:val="24"/>
                <w:szCs w:val="24"/>
              </w:rPr>
              <w:t>措施</w:t>
            </w:r>
          </w:p>
        </w:tc>
        <w:tc>
          <w:tcPr>
            <w:tcW w:w="8385" w:type="dxa"/>
            <w:tcBorders>
              <w:top w:val="single" w:color="000000" w:sz="2" w:space="0"/>
              <w:left w:val="single" w:color="000000" w:sz="2" w:space="0"/>
            </w:tcBorders>
            <w:vAlign w:val="top"/>
          </w:tcPr>
          <w:p>
            <w:pPr>
              <w:pStyle w:val="8"/>
              <w:spacing w:before="43" w:line="221" w:lineRule="auto"/>
              <w:ind w:left="556"/>
              <w:rPr>
                <w:sz w:val="24"/>
                <w:szCs w:val="24"/>
              </w:rPr>
            </w:pPr>
            <w:r>
              <w:rPr>
                <w:rFonts w:ascii="Times New Roman" w:hAnsi="Times New Roman" w:eastAsia="Times New Roman" w:cs="Times New Roman"/>
                <w:b/>
                <w:bCs/>
                <w:spacing w:val="-20"/>
                <w:sz w:val="24"/>
                <w:szCs w:val="24"/>
              </w:rPr>
              <w:t>1</w:t>
            </w:r>
            <w:r>
              <w:rPr>
                <w:b/>
                <w:bCs/>
                <w:spacing w:val="-20"/>
                <w:sz w:val="24"/>
                <w:szCs w:val="24"/>
              </w:rPr>
              <w:t>、废气污染物治理及影响分析</w:t>
            </w:r>
          </w:p>
          <w:p>
            <w:pPr>
              <w:pStyle w:val="8"/>
              <w:spacing w:before="178" w:line="220" w:lineRule="auto"/>
              <w:ind w:left="561"/>
              <w:rPr>
                <w:sz w:val="24"/>
                <w:szCs w:val="24"/>
              </w:rPr>
            </w:pPr>
            <w:r>
              <w:rPr>
                <w:spacing w:val="-18"/>
                <w:sz w:val="24"/>
                <w:szCs w:val="24"/>
              </w:rPr>
              <w:t>（</w:t>
            </w:r>
            <w:r>
              <w:rPr>
                <w:rFonts w:ascii="Times New Roman" w:hAnsi="Times New Roman" w:eastAsia="Times New Roman" w:cs="Times New Roman"/>
                <w:spacing w:val="-18"/>
                <w:sz w:val="24"/>
                <w:szCs w:val="24"/>
              </w:rPr>
              <w:t>1</w:t>
            </w:r>
            <w:r>
              <w:rPr>
                <w:spacing w:val="-18"/>
                <w:sz w:val="24"/>
                <w:szCs w:val="24"/>
              </w:rPr>
              <w:t>）废气产生及治理情况</w:t>
            </w:r>
          </w:p>
          <w:p>
            <w:pPr>
              <w:pStyle w:val="8"/>
              <w:spacing w:before="180" w:line="354" w:lineRule="auto"/>
              <w:ind w:left="107" w:right="38" w:firstLine="484"/>
              <w:rPr>
                <w:sz w:val="24"/>
                <w:szCs w:val="24"/>
              </w:rPr>
            </w:pPr>
            <w:r>
              <w:rPr>
                <w:sz w:val="24"/>
                <w:szCs w:val="24"/>
              </w:rPr>
              <w:t>项目营运期大气污染物主要为粉尘，水泥、粉煤灰、微粉等粉料采用全封 闭式进仓方式，用气泵将原料打入料仓内；项目砂石骨料采用皮带输送，皮带</w:t>
            </w:r>
            <w:r>
              <w:rPr>
                <w:spacing w:val="2"/>
                <w:sz w:val="24"/>
                <w:szCs w:val="24"/>
              </w:rPr>
              <w:t xml:space="preserve"> </w:t>
            </w:r>
            <w:r>
              <w:rPr>
                <w:spacing w:val="-5"/>
                <w:sz w:val="24"/>
                <w:szCs w:val="24"/>
              </w:rPr>
              <w:t>输送系统为封闭式。本项目粉尘来源主要有物料装卸扬尘，粉料筒仓呼吸粉尘，</w:t>
            </w:r>
            <w:r>
              <w:rPr>
                <w:spacing w:val="3"/>
                <w:sz w:val="24"/>
                <w:szCs w:val="24"/>
              </w:rPr>
              <w:t xml:space="preserve"> </w:t>
            </w:r>
            <w:r>
              <w:rPr>
                <w:sz w:val="24"/>
                <w:szCs w:val="24"/>
              </w:rPr>
              <w:t>搅拌粉尘，建筑垃圾处理投料、破碎、筛分、粉尘，微粉生产投料、破碎、球</w:t>
            </w:r>
            <w:r>
              <w:rPr>
                <w:spacing w:val="2"/>
                <w:sz w:val="24"/>
                <w:szCs w:val="24"/>
              </w:rPr>
              <w:t xml:space="preserve"> </w:t>
            </w:r>
            <w:r>
              <w:rPr>
                <w:spacing w:val="-1"/>
                <w:sz w:val="24"/>
                <w:szCs w:val="24"/>
              </w:rPr>
              <w:t>磨、分级粉尘，运输车辆动力起尘等。</w:t>
            </w:r>
          </w:p>
          <w:p>
            <w:pPr>
              <w:pStyle w:val="8"/>
              <w:spacing w:before="35" w:line="218" w:lineRule="auto"/>
              <w:ind w:left="548"/>
              <w:rPr>
                <w:sz w:val="24"/>
                <w:szCs w:val="24"/>
              </w:rPr>
            </w:pPr>
            <w:r>
              <w:rPr>
                <w:spacing w:val="-9"/>
                <w:sz w:val="24"/>
                <w:szCs w:val="24"/>
              </w:rPr>
              <w:t>①物料装卸扬尘</w:t>
            </w:r>
          </w:p>
          <w:p>
            <w:pPr>
              <w:pStyle w:val="8"/>
              <w:spacing w:before="182" w:line="354" w:lineRule="auto"/>
              <w:ind w:left="109" w:right="38" w:firstLine="480"/>
              <w:rPr>
                <w:sz w:val="24"/>
                <w:szCs w:val="24"/>
              </w:rPr>
            </w:pPr>
            <w:r>
              <w:rPr>
                <w:sz w:val="24"/>
                <w:szCs w:val="24"/>
              </w:rPr>
              <w:t xml:space="preserve">本项目物料在装卸过程中产生一定的粉尘，本项目堆场、进料口均位于车 </w:t>
            </w:r>
            <w:r>
              <w:rPr>
                <w:spacing w:val="-2"/>
                <w:sz w:val="24"/>
                <w:szCs w:val="24"/>
              </w:rPr>
              <w:t>间内，参考《逸散性工业粉尘控制技术》中卸料时的逸散尘排放系数</w:t>
            </w:r>
            <w:r>
              <w:rPr>
                <w:spacing w:val="-49"/>
                <w:sz w:val="24"/>
                <w:szCs w:val="24"/>
              </w:rPr>
              <w:t xml:space="preserve"> </w:t>
            </w:r>
            <w:r>
              <w:rPr>
                <w:rFonts w:ascii="Times New Roman" w:hAnsi="Times New Roman" w:eastAsia="Times New Roman" w:cs="Times New Roman"/>
                <w:spacing w:val="-2"/>
                <w:sz w:val="24"/>
                <w:szCs w:val="24"/>
              </w:rPr>
              <w:t>0.01kg/t</w:t>
            </w:r>
            <w:r>
              <w:rPr>
                <w:spacing w:val="-2"/>
                <w:sz w:val="24"/>
                <w:szCs w:val="24"/>
              </w:rPr>
              <w:t>，</w:t>
            </w:r>
            <w:r>
              <w:rPr>
                <w:sz w:val="24"/>
                <w:szCs w:val="24"/>
              </w:rPr>
              <w:t xml:space="preserve"> </w:t>
            </w:r>
            <w:r>
              <w:rPr>
                <w:spacing w:val="1"/>
                <w:sz w:val="24"/>
                <w:szCs w:val="24"/>
              </w:rPr>
              <w:t>本项目建筑垃圾（砂石料）、外购砂石、矿渣等原料用量总计约为</w:t>
            </w:r>
            <w:r>
              <w:rPr>
                <w:spacing w:val="-54"/>
                <w:sz w:val="24"/>
                <w:szCs w:val="24"/>
              </w:rPr>
              <w:t xml:space="preserve"> </w:t>
            </w:r>
            <w:r>
              <w:rPr>
                <w:rFonts w:ascii="Times New Roman" w:hAnsi="Times New Roman" w:eastAsia="Times New Roman" w:cs="Times New Roman"/>
                <w:spacing w:val="1"/>
                <w:sz w:val="24"/>
                <w:szCs w:val="24"/>
              </w:rPr>
              <w:t>489.238</w:t>
            </w:r>
            <w:r>
              <w:rPr>
                <w:rFonts w:ascii="Times New Roman" w:hAnsi="Times New Roman" w:eastAsia="Times New Roman" w:cs="Times New Roman"/>
                <w:spacing w:val="17"/>
                <w:w w:val="101"/>
                <w:sz w:val="24"/>
                <w:szCs w:val="24"/>
              </w:rPr>
              <w:t xml:space="preserve"> </w:t>
            </w:r>
            <w:r>
              <w:rPr>
                <w:spacing w:val="1"/>
                <w:sz w:val="24"/>
                <w:szCs w:val="24"/>
              </w:rPr>
              <w:t>万</w:t>
            </w:r>
            <w:r>
              <w:rPr>
                <w:sz w:val="24"/>
                <w:szCs w:val="24"/>
              </w:rPr>
              <w:t xml:space="preserve"> </w:t>
            </w:r>
            <w:r>
              <w:rPr>
                <w:spacing w:val="-1"/>
                <w:sz w:val="24"/>
                <w:szCs w:val="24"/>
              </w:rPr>
              <w:t>吨，则物料装卸粉尘产生量总计约为</w:t>
            </w:r>
            <w:r>
              <w:rPr>
                <w:spacing w:val="-45"/>
                <w:sz w:val="24"/>
                <w:szCs w:val="24"/>
              </w:rPr>
              <w:t xml:space="preserve"> </w:t>
            </w:r>
            <w:r>
              <w:rPr>
                <w:rFonts w:ascii="Times New Roman" w:hAnsi="Times New Roman" w:eastAsia="Times New Roman" w:cs="Times New Roman"/>
                <w:spacing w:val="-1"/>
                <w:sz w:val="24"/>
                <w:szCs w:val="24"/>
              </w:rPr>
              <w:t>48.924t/a</w:t>
            </w:r>
            <w:r>
              <w:rPr>
                <w:spacing w:val="-1"/>
                <w:sz w:val="24"/>
                <w:szCs w:val="24"/>
              </w:rPr>
              <w:t>。</w:t>
            </w:r>
          </w:p>
          <w:p>
            <w:pPr>
              <w:pStyle w:val="8"/>
              <w:spacing w:before="27" w:line="220" w:lineRule="auto"/>
              <w:ind w:left="594"/>
              <w:rPr>
                <w:sz w:val="24"/>
                <w:szCs w:val="24"/>
              </w:rPr>
            </w:pPr>
            <w:r>
              <w:rPr>
                <w:sz w:val="24"/>
                <w:szCs w:val="24"/>
              </w:rPr>
              <w:t>治理措施：物料入厂后送入原料及骨料堆场，地面用水泥进行</w:t>
            </w:r>
            <w:r>
              <w:rPr>
                <w:spacing w:val="-1"/>
                <w:sz w:val="24"/>
                <w:szCs w:val="24"/>
              </w:rPr>
              <w:t>硬化处理，</w:t>
            </w:r>
          </w:p>
        </w:tc>
      </w:tr>
    </w:tbl>
    <w:p>
      <w:pPr>
        <w:pStyle w:val="2"/>
      </w:pPr>
    </w:p>
    <w:p>
      <w:pPr>
        <w:sectPr>
          <w:footerReference r:id="rId74"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30" w:line="359" w:lineRule="auto"/>
              <w:ind w:left="106" w:right="20" w:firstLine="2"/>
              <w:jc w:val="both"/>
              <w:rPr>
                <w:sz w:val="24"/>
                <w:szCs w:val="24"/>
              </w:rPr>
            </w:pPr>
            <w:r>
              <w:rPr>
                <w:sz w:val="24"/>
                <w:szCs w:val="24"/>
              </w:rPr>
              <w:t>堆场全封闭措施，建成封闭式的料仓，顶部建遮雨棚，三面建围挡，仅留车辆 进出大门及通风口，配料计量斗设置在骨料堆场内，在堆场内安装水雾喷淋装</w:t>
            </w:r>
            <w:r>
              <w:rPr>
                <w:spacing w:val="3"/>
                <w:sz w:val="24"/>
                <w:szCs w:val="24"/>
              </w:rPr>
              <w:t xml:space="preserve"> </w:t>
            </w:r>
            <w:r>
              <w:rPr>
                <w:sz w:val="24"/>
                <w:szCs w:val="24"/>
              </w:rPr>
              <w:t>置，定时进行洒水抑尘，保持堆场中物料湿度。参考《排放源统计调查产排污</w:t>
            </w:r>
            <w:r>
              <w:rPr>
                <w:spacing w:val="3"/>
                <w:sz w:val="24"/>
                <w:szCs w:val="24"/>
              </w:rPr>
              <w:t xml:space="preserve"> </w:t>
            </w:r>
            <w:r>
              <w:rPr>
                <w:spacing w:val="-7"/>
                <w:sz w:val="24"/>
                <w:szCs w:val="24"/>
              </w:rPr>
              <w:t>核算方法和系数手册》尘效率可达到</w:t>
            </w:r>
            <w:r>
              <w:rPr>
                <w:spacing w:val="-50"/>
                <w:sz w:val="24"/>
                <w:szCs w:val="24"/>
              </w:rPr>
              <w:t xml:space="preserve"> </w:t>
            </w:r>
            <w:r>
              <w:rPr>
                <w:rFonts w:ascii="Times New Roman" w:hAnsi="Times New Roman" w:eastAsia="Times New Roman" w:cs="Times New Roman"/>
                <w:spacing w:val="-7"/>
                <w:sz w:val="24"/>
                <w:szCs w:val="24"/>
              </w:rPr>
              <w:t>90%</w:t>
            </w:r>
            <w:r>
              <w:rPr>
                <w:spacing w:val="-7"/>
                <w:sz w:val="24"/>
                <w:szCs w:val="24"/>
              </w:rPr>
              <w:t>，则</w:t>
            </w:r>
            <w:r>
              <w:rPr>
                <w:spacing w:val="-8"/>
                <w:sz w:val="24"/>
                <w:szCs w:val="24"/>
              </w:rPr>
              <w:t>物料装卸粉尘排放量约为</w:t>
            </w:r>
            <w:r>
              <w:rPr>
                <w:spacing w:val="-56"/>
                <w:sz w:val="24"/>
                <w:szCs w:val="24"/>
              </w:rPr>
              <w:t xml:space="preserve"> </w:t>
            </w:r>
            <w:r>
              <w:rPr>
                <w:rFonts w:ascii="Times New Roman" w:hAnsi="Times New Roman" w:eastAsia="Times New Roman" w:cs="Times New Roman"/>
                <w:spacing w:val="-8"/>
                <w:sz w:val="24"/>
                <w:szCs w:val="24"/>
              </w:rPr>
              <w:t>4.892t/a</w:t>
            </w:r>
            <w:r>
              <w:rPr>
                <w:spacing w:val="-8"/>
                <w:sz w:val="24"/>
                <w:szCs w:val="24"/>
              </w:rPr>
              <w:t>。</w:t>
            </w:r>
          </w:p>
          <w:p>
            <w:pPr>
              <w:pStyle w:val="8"/>
              <w:spacing w:before="1" w:line="217" w:lineRule="auto"/>
              <w:ind w:left="548"/>
              <w:rPr>
                <w:sz w:val="24"/>
                <w:szCs w:val="24"/>
              </w:rPr>
            </w:pPr>
            <w:r>
              <w:rPr>
                <w:spacing w:val="-15"/>
                <w:sz w:val="24"/>
                <w:szCs w:val="24"/>
              </w:rPr>
              <w:t>②筒仓呼吸粉尘</w:t>
            </w:r>
          </w:p>
          <w:p>
            <w:pPr>
              <w:pStyle w:val="8"/>
              <w:spacing w:before="186" w:line="358" w:lineRule="auto"/>
              <w:ind w:left="108" w:right="101" w:firstLine="480"/>
              <w:rPr>
                <w:sz w:val="24"/>
                <w:szCs w:val="24"/>
              </w:rPr>
            </w:pPr>
            <w:r>
              <w:rPr>
                <w:sz w:val="24"/>
                <w:szCs w:val="24"/>
              </w:rPr>
              <w:t xml:space="preserve">本项目粉料筒仓粉尘的产生点为：水泥、微粉等进入筒仓时，粉料按照比 </w:t>
            </w:r>
            <w:r>
              <w:rPr>
                <w:spacing w:val="-6"/>
                <w:sz w:val="24"/>
                <w:szCs w:val="24"/>
              </w:rPr>
              <w:t>例进入搅拌机时。项目共设有</w:t>
            </w:r>
            <w:r>
              <w:rPr>
                <w:spacing w:val="-16"/>
                <w:sz w:val="24"/>
                <w:szCs w:val="24"/>
              </w:rPr>
              <w:t xml:space="preserve"> </w:t>
            </w:r>
            <w:r>
              <w:rPr>
                <w:rFonts w:ascii="Times New Roman" w:hAnsi="Times New Roman" w:eastAsia="Times New Roman" w:cs="Times New Roman"/>
                <w:spacing w:val="-6"/>
                <w:sz w:val="24"/>
                <w:szCs w:val="24"/>
              </w:rPr>
              <w:t xml:space="preserve">13 </w:t>
            </w:r>
            <w:r>
              <w:rPr>
                <w:spacing w:val="-6"/>
                <w:sz w:val="24"/>
                <w:szCs w:val="24"/>
              </w:rPr>
              <w:t>个粉料筒仓，每个筒仓仓顶安装</w:t>
            </w:r>
            <w:r>
              <w:rPr>
                <w:spacing w:val="-33"/>
                <w:sz w:val="24"/>
                <w:szCs w:val="24"/>
              </w:rPr>
              <w:t xml:space="preserve"> </w:t>
            </w:r>
            <w:r>
              <w:rPr>
                <w:spacing w:val="-6"/>
                <w:sz w:val="24"/>
                <w:szCs w:val="24"/>
              </w:rPr>
              <w:t>1</w:t>
            </w:r>
            <w:r>
              <w:rPr>
                <w:spacing w:val="-31"/>
                <w:sz w:val="24"/>
                <w:szCs w:val="24"/>
              </w:rPr>
              <w:t xml:space="preserve"> </w:t>
            </w:r>
            <w:r>
              <w:rPr>
                <w:spacing w:val="-6"/>
                <w:sz w:val="24"/>
                <w:szCs w:val="24"/>
              </w:rPr>
              <w:t>台仓顶除尘</w:t>
            </w:r>
            <w:r>
              <w:rPr>
                <w:sz w:val="24"/>
                <w:szCs w:val="24"/>
              </w:rPr>
              <w:t xml:space="preserve"> 器，处理后尾气于密闭生产车间内排放。参照《散逸性工业粉尘控制技术》关</w:t>
            </w:r>
            <w:r>
              <w:rPr>
                <w:spacing w:val="1"/>
                <w:sz w:val="24"/>
                <w:szCs w:val="24"/>
              </w:rPr>
              <w:t xml:space="preserve"> </w:t>
            </w:r>
            <w:r>
              <w:rPr>
                <w:spacing w:val="-4"/>
                <w:sz w:val="24"/>
                <w:szCs w:val="24"/>
              </w:rPr>
              <w:t>于搅拌厂筒仓进料过程中逸散尘的排放因子</w:t>
            </w:r>
            <w:r>
              <w:rPr>
                <w:spacing w:val="-34"/>
                <w:sz w:val="24"/>
                <w:szCs w:val="24"/>
              </w:rPr>
              <w:t xml:space="preserve"> </w:t>
            </w:r>
            <w:r>
              <w:rPr>
                <w:rFonts w:ascii="Times New Roman" w:hAnsi="Times New Roman" w:eastAsia="Times New Roman" w:cs="Times New Roman"/>
                <w:spacing w:val="-4"/>
                <w:sz w:val="24"/>
                <w:szCs w:val="24"/>
              </w:rPr>
              <w:t>0.12kg/t</w:t>
            </w:r>
            <w:r>
              <w:rPr>
                <w:spacing w:val="-4"/>
                <w:sz w:val="24"/>
                <w:szCs w:val="24"/>
              </w:rPr>
              <w:t>，本项目按照设计规模粉料</w:t>
            </w:r>
            <w:r>
              <w:rPr>
                <w:sz w:val="24"/>
                <w:szCs w:val="24"/>
              </w:rPr>
              <w:t xml:space="preserve"> </w:t>
            </w:r>
            <w:r>
              <w:rPr>
                <w:spacing w:val="-3"/>
                <w:sz w:val="24"/>
                <w:szCs w:val="24"/>
              </w:rPr>
              <w:t>消耗量约</w:t>
            </w:r>
            <w:r>
              <w:rPr>
                <w:spacing w:val="-32"/>
                <w:sz w:val="24"/>
                <w:szCs w:val="24"/>
              </w:rPr>
              <w:t xml:space="preserve"> </w:t>
            </w:r>
            <w:r>
              <w:rPr>
                <w:rFonts w:ascii="Times New Roman" w:hAnsi="Times New Roman" w:eastAsia="Times New Roman" w:cs="Times New Roman"/>
                <w:spacing w:val="-3"/>
                <w:sz w:val="24"/>
                <w:szCs w:val="24"/>
              </w:rPr>
              <w:t>100.61</w:t>
            </w:r>
            <w:r>
              <w:rPr>
                <w:rFonts w:ascii="Times New Roman" w:hAnsi="Times New Roman" w:eastAsia="Times New Roman" w:cs="Times New Roman"/>
                <w:spacing w:val="15"/>
                <w:w w:val="101"/>
                <w:sz w:val="24"/>
                <w:szCs w:val="24"/>
              </w:rPr>
              <w:t xml:space="preserve"> </w:t>
            </w:r>
            <w:r>
              <w:rPr>
                <w:spacing w:val="-3"/>
                <w:sz w:val="24"/>
                <w:szCs w:val="24"/>
              </w:rPr>
              <w:t>万</w:t>
            </w:r>
            <w:r>
              <w:rPr>
                <w:spacing w:val="-58"/>
                <w:sz w:val="24"/>
                <w:szCs w:val="24"/>
              </w:rPr>
              <w:t xml:space="preserve"> </w:t>
            </w:r>
            <w:r>
              <w:rPr>
                <w:rFonts w:ascii="Times New Roman" w:hAnsi="Times New Roman" w:eastAsia="Times New Roman" w:cs="Times New Roman"/>
                <w:spacing w:val="-3"/>
                <w:sz w:val="24"/>
                <w:szCs w:val="24"/>
              </w:rPr>
              <w:t>t/a</w:t>
            </w:r>
            <w:r>
              <w:rPr>
                <w:rFonts w:ascii="Times New Roman" w:hAnsi="Times New Roman" w:eastAsia="Times New Roman" w:cs="Times New Roman"/>
                <w:spacing w:val="-35"/>
                <w:sz w:val="24"/>
                <w:szCs w:val="24"/>
              </w:rPr>
              <w:t xml:space="preserve"> </w:t>
            </w:r>
            <w:r>
              <w:rPr>
                <w:spacing w:val="-3"/>
                <w:sz w:val="24"/>
                <w:szCs w:val="24"/>
              </w:rPr>
              <w:t>，则产生粉尘量约为</w:t>
            </w:r>
            <w:r>
              <w:rPr>
                <w:spacing w:val="-32"/>
                <w:sz w:val="24"/>
                <w:szCs w:val="24"/>
              </w:rPr>
              <w:t xml:space="preserve"> </w:t>
            </w:r>
            <w:r>
              <w:rPr>
                <w:rFonts w:ascii="Times New Roman" w:hAnsi="Times New Roman" w:eastAsia="Times New Roman" w:cs="Times New Roman"/>
                <w:spacing w:val="-3"/>
                <w:sz w:val="24"/>
                <w:szCs w:val="24"/>
              </w:rPr>
              <w:t>120.</w:t>
            </w:r>
            <w:r>
              <w:rPr>
                <w:rFonts w:ascii="Times New Roman" w:hAnsi="Times New Roman" w:eastAsia="Times New Roman" w:cs="Times New Roman"/>
                <w:spacing w:val="-4"/>
                <w:sz w:val="24"/>
                <w:szCs w:val="24"/>
              </w:rPr>
              <w:t>732t/a</w:t>
            </w:r>
            <w:r>
              <w:rPr>
                <w:spacing w:val="-4"/>
                <w:sz w:val="24"/>
                <w:szCs w:val="24"/>
              </w:rPr>
              <w:t>。</w:t>
            </w:r>
          </w:p>
          <w:p>
            <w:pPr>
              <w:pStyle w:val="8"/>
              <w:spacing w:before="5" w:line="353" w:lineRule="auto"/>
              <w:ind w:left="107" w:right="38" w:firstLine="486"/>
              <w:rPr>
                <w:sz w:val="24"/>
                <w:szCs w:val="24"/>
              </w:rPr>
            </w:pPr>
            <w:r>
              <w:rPr>
                <w:sz w:val="24"/>
                <w:szCs w:val="24"/>
              </w:rPr>
              <w:t>治理措施：本项目筒仓均设置在密闭车间内，粉料通过管道密</w:t>
            </w:r>
            <w:r>
              <w:rPr>
                <w:spacing w:val="-1"/>
                <w:sz w:val="24"/>
                <w:szCs w:val="24"/>
              </w:rPr>
              <w:t>闭输送，在</w:t>
            </w:r>
            <w:r>
              <w:rPr>
                <w:sz w:val="24"/>
                <w:szCs w:val="24"/>
              </w:rPr>
              <w:t xml:space="preserve"> </w:t>
            </w:r>
            <w:r>
              <w:rPr>
                <w:spacing w:val="-5"/>
                <w:sz w:val="24"/>
                <w:szCs w:val="24"/>
              </w:rPr>
              <w:t>仓顶呼吸口均设置仓顶脉冲布袋除尘器（每个筒仓均配</w:t>
            </w:r>
            <w:r>
              <w:rPr>
                <w:spacing w:val="-19"/>
                <w:sz w:val="24"/>
                <w:szCs w:val="24"/>
              </w:rPr>
              <w:t xml:space="preserve"> </w:t>
            </w:r>
            <w:r>
              <w:rPr>
                <w:rFonts w:ascii="Times New Roman" w:hAnsi="Times New Roman" w:eastAsia="Times New Roman" w:cs="Times New Roman"/>
                <w:spacing w:val="-5"/>
                <w:sz w:val="24"/>
                <w:szCs w:val="24"/>
              </w:rPr>
              <w:t xml:space="preserve">1 </w:t>
            </w:r>
            <w:r>
              <w:rPr>
                <w:spacing w:val="-5"/>
                <w:sz w:val="24"/>
                <w:szCs w:val="24"/>
              </w:rPr>
              <w:t>套，共</w:t>
            </w:r>
            <w:r>
              <w:rPr>
                <w:spacing w:val="-32"/>
                <w:sz w:val="24"/>
                <w:szCs w:val="24"/>
              </w:rPr>
              <w:t xml:space="preserve"> </w:t>
            </w:r>
            <w:r>
              <w:rPr>
                <w:rFonts w:ascii="Times New Roman" w:hAnsi="Times New Roman" w:eastAsia="Times New Roman" w:cs="Times New Roman"/>
                <w:spacing w:val="-5"/>
                <w:sz w:val="24"/>
                <w:szCs w:val="24"/>
              </w:rPr>
              <w:t xml:space="preserve">13 </w:t>
            </w:r>
            <w:r>
              <w:rPr>
                <w:spacing w:val="-5"/>
                <w:sz w:val="24"/>
                <w:szCs w:val="24"/>
              </w:rPr>
              <w:t>套，除尘效</w:t>
            </w:r>
            <w:r>
              <w:rPr>
                <w:sz w:val="24"/>
                <w:szCs w:val="24"/>
              </w:rPr>
              <w:t xml:space="preserve"> 率为</w:t>
            </w:r>
            <w:r>
              <w:rPr>
                <w:spacing w:val="-50"/>
                <w:sz w:val="24"/>
                <w:szCs w:val="24"/>
              </w:rPr>
              <w:t xml:space="preserve"> </w:t>
            </w:r>
            <w:r>
              <w:rPr>
                <w:rFonts w:ascii="Times New Roman" w:hAnsi="Times New Roman" w:eastAsia="Times New Roman" w:cs="Times New Roman"/>
                <w:sz w:val="24"/>
                <w:szCs w:val="24"/>
              </w:rPr>
              <w:t>99.7%</w:t>
            </w:r>
            <w:r>
              <w:rPr>
                <w:spacing w:val="16"/>
                <w:sz w:val="24"/>
                <w:szCs w:val="24"/>
              </w:rPr>
              <w:t>），</w:t>
            </w:r>
            <w:r>
              <w:rPr>
                <w:sz w:val="24"/>
                <w:szCs w:val="24"/>
              </w:rPr>
              <w:t xml:space="preserve">除尘器应定期保养维护，更换布袋，确保除尘效率。经处理后 </w:t>
            </w:r>
            <w:r>
              <w:rPr>
                <w:spacing w:val="-6"/>
                <w:sz w:val="24"/>
                <w:szCs w:val="24"/>
              </w:rPr>
              <w:t>的粉尘在密闭车间自然沉降，并喷雾降尘，降尘效率为</w:t>
            </w:r>
            <w:r>
              <w:rPr>
                <w:spacing w:val="-36"/>
                <w:sz w:val="24"/>
                <w:szCs w:val="24"/>
              </w:rPr>
              <w:t xml:space="preserve"> </w:t>
            </w:r>
            <w:r>
              <w:rPr>
                <w:rFonts w:ascii="Times New Roman" w:hAnsi="Times New Roman" w:eastAsia="Times New Roman" w:cs="Times New Roman"/>
                <w:spacing w:val="-6"/>
                <w:sz w:val="24"/>
                <w:szCs w:val="24"/>
              </w:rPr>
              <w:t>80%</w:t>
            </w:r>
            <w:r>
              <w:rPr>
                <w:spacing w:val="-6"/>
                <w:sz w:val="24"/>
                <w:szCs w:val="24"/>
              </w:rPr>
              <w:t>。通过上述处理后，</w:t>
            </w:r>
            <w:r>
              <w:rPr>
                <w:sz w:val="24"/>
                <w:szCs w:val="24"/>
              </w:rPr>
              <w:t xml:space="preserve"> </w:t>
            </w:r>
            <w:r>
              <w:rPr>
                <w:spacing w:val="-1"/>
                <w:sz w:val="24"/>
                <w:szCs w:val="24"/>
              </w:rPr>
              <w:t>筒仓呼吸粉尘排放量约为</w:t>
            </w:r>
            <w:r>
              <w:rPr>
                <w:spacing w:val="-49"/>
                <w:sz w:val="24"/>
                <w:szCs w:val="24"/>
              </w:rPr>
              <w:t xml:space="preserve"> </w:t>
            </w:r>
            <w:r>
              <w:rPr>
                <w:rFonts w:ascii="Times New Roman" w:hAnsi="Times New Roman" w:eastAsia="Times New Roman" w:cs="Times New Roman"/>
                <w:spacing w:val="-1"/>
                <w:sz w:val="24"/>
                <w:szCs w:val="24"/>
              </w:rPr>
              <w:t>0.072t/a</w:t>
            </w:r>
            <w:r>
              <w:rPr>
                <w:spacing w:val="-1"/>
                <w:sz w:val="24"/>
                <w:szCs w:val="24"/>
              </w:rPr>
              <w:t>。</w:t>
            </w:r>
          </w:p>
          <w:p>
            <w:pPr>
              <w:pStyle w:val="8"/>
              <w:spacing w:before="39" w:line="218" w:lineRule="auto"/>
              <w:ind w:left="548"/>
              <w:rPr>
                <w:sz w:val="24"/>
                <w:szCs w:val="24"/>
              </w:rPr>
            </w:pPr>
            <w:r>
              <w:rPr>
                <w:spacing w:val="-13"/>
                <w:sz w:val="24"/>
                <w:szCs w:val="24"/>
              </w:rPr>
              <w:t>③搅拌粉尘</w:t>
            </w:r>
          </w:p>
          <w:p>
            <w:pPr>
              <w:pStyle w:val="8"/>
              <w:spacing w:before="184" w:line="355" w:lineRule="auto"/>
              <w:ind w:left="107" w:right="104" w:firstLine="480"/>
              <w:rPr>
                <w:sz w:val="24"/>
                <w:szCs w:val="24"/>
              </w:rPr>
            </w:pPr>
            <w:r>
              <w:rPr>
                <w:spacing w:val="-3"/>
                <w:sz w:val="24"/>
                <w:szCs w:val="24"/>
              </w:rPr>
              <w:t>根据《排放源统计调查产排污核算方法和系数手册》中“</w:t>
            </w:r>
            <w:r>
              <w:rPr>
                <w:rFonts w:ascii="Times New Roman" w:hAnsi="Times New Roman" w:eastAsia="Times New Roman" w:cs="Times New Roman"/>
                <w:spacing w:val="-4"/>
                <w:sz w:val="24"/>
                <w:szCs w:val="24"/>
              </w:rPr>
              <w:t xml:space="preserve">3021  </w:t>
            </w:r>
            <w:r>
              <w:rPr>
                <w:spacing w:val="-4"/>
                <w:sz w:val="24"/>
                <w:szCs w:val="24"/>
              </w:rPr>
              <w:t>水泥制品制</w:t>
            </w:r>
            <w:r>
              <w:rPr>
                <w:sz w:val="24"/>
                <w:szCs w:val="24"/>
              </w:rPr>
              <w:t xml:space="preserve"> </w:t>
            </w:r>
            <w:r>
              <w:rPr>
                <w:spacing w:val="-4"/>
                <w:sz w:val="24"/>
                <w:szCs w:val="24"/>
              </w:rPr>
              <w:t xml:space="preserve">造（含 </w:t>
            </w:r>
            <w:r>
              <w:rPr>
                <w:rFonts w:ascii="Times New Roman" w:hAnsi="Times New Roman" w:eastAsia="Times New Roman" w:cs="Times New Roman"/>
                <w:spacing w:val="-4"/>
                <w:sz w:val="24"/>
                <w:szCs w:val="24"/>
              </w:rPr>
              <w:t xml:space="preserve">3022  </w:t>
            </w:r>
            <w:r>
              <w:rPr>
                <w:spacing w:val="-4"/>
                <w:sz w:val="24"/>
                <w:szCs w:val="24"/>
              </w:rPr>
              <w:t>砼结构构件、</w:t>
            </w:r>
            <w:r>
              <w:rPr>
                <w:rFonts w:ascii="Times New Roman" w:hAnsi="Times New Roman" w:eastAsia="Times New Roman" w:cs="Times New Roman"/>
                <w:spacing w:val="-4"/>
                <w:sz w:val="24"/>
                <w:szCs w:val="24"/>
              </w:rPr>
              <w:t xml:space="preserve">3029  </w:t>
            </w:r>
            <w:r>
              <w:rPr>
                <w:spacing w:val="-4"/>
                <w:sz w:val="24"/>
                <w:szCs w:val="24"/>
              </w:rPr>
              <w:t>其他水泥类似制品制造）行业系数手册</w:t>
            </w:r>
            <w:r>
              <w:rPr>
                <w:spacing w:val="-70"/>
                <w:sz w:val="24"/>
                <w:szCs w:val="24"/>
              </w:rPr>
              <w:t xml:space="preserve"> </w:t>
            </w:r>
            <w:r>
              <w:rPr>
                <w:spacing w:val="-4"/>
                <w:sz w:val="24"/>
                <w:szCs w:val="24"/>
              </w:rPr>
              <w:t>”，混</w:t>
            </w:r>
            <w:r>
              <w:rPr>
                <w:sz w:val="24"/>
                <w:szCs w:val="24"/>
              </w:rPr>
              <w:t xml:space="preserve"> 凝土制品物料混合搅拌颗粒物产污系数为</w:t>
            </w:r>
            <w:r>
              <w:rPr>
                <w:spacing w:val="-31"/>
                <w:sz w:val="24"/>
                <w:szCs w:val="24"/>
              </w:rPr>
              <w:t xml:space="preserve"> </w:t>
            </w:r>
            <w:r>
              <w:rPr>
                <w:rFonts w:ascii="Times New Roman" w:hAnsi="Times New Roman" w:eastAsia="Times New Roman" w:cs="Times New Roman"/>
                <w:sz w:val="24"/>
                <w:szCs w:val="24"/>
              </w:rPr>
              <w:t>0.13kg/t-</w:t>
            </w:r>
            <w:r>
              <w:rPr>
                <w:sz w:val="24"/>
                <w:szCs w:val="24"/>
              </w:rPr>
              <w:t xml:space="preserve">产品，本项目年产各类搅拌 </w:t>
            </w:r>
            <w:r>
              <w:rPr>
                <w:spacing w:val="-2"/>
                <w:sz w:val="24"/>
                <w:szCs w:val="24"/>
              </w:rPr>
              <w:t>产品约</w:t>
            </w:r>
            <w:r>
              <w:rPr>
                <w:spacing w:val="-48"/>
                <w:sz w:val="24"/>
                <w:szCs w:val="24"/>
              </w:rPr>
              <w:t xml:space="preserve"> </w:t>
            </w:r>
            <w:r>
              <w:rPr>
                <w:rFonts w:ascii="Times New Roman" w:hAnsi="Times New Roman" w:eastAsia="Times New Roman" w:cs="Times New Roman"/>
                <w:spacing w:val="-2"/>
                <w:sz w:val="24"/>
                <w:szCs w:val="24"/>
              </w:rPr>
              <w:t>591.55</w:t>
            </w:r>
            <w:r>
              <w:rPr>
                <w:rFonts w:ascii="Times New Roman" w:hAnsi="Times New Roman" w:eastAsia="Times New Roman" w:cs="Times New Roman"/>
                <w:spacing w:val="15"/>
                <w:sz w:val="24"/>
                <w:szCs w:val="24"/>
              </w:rPr>
              <w:t xml:space="preserve"> </w:t>
            </w:r>
            <w:r>
              <w:rPr>
                <w:spacing w:val="-2"/>
                <w:sz w:val="24"/>
                <w:szCs w:val="24"/>
              </w:rPr>
              <w:t>万</w:t>
            </w:r>
            <w:r>
              <w:rPr>
                <w:spacing w:val="-58"/>
                <w:sz w:val="24"/>
                <w:szCs w:val="24"/>
              </w:rPr>
              <w:t xml:space="preserv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3"/>
                <w:sz w:val="24"/>
                <w:szCs w:val="24"/>
              </w:rPr>
              <w:t xml:space="preserve"> </w:t>
            </w:r>
            <w:r>
              <w:rPr>
                <w:spacing w:val="-2"/>
                <w:sz w:val="24"/>
                <w:szCs w:val="24"/>
              </w:rPr>
              <w:t>，则项目搅拌粉尘的产生量为</w:t>
            </w:r>
            <w:r>
              <w:rPr>
                <w:spacing w:val="-52"/>
                <w:sz w:val="24"/>
                <w:szCs w:val="24"/>
              </w:rPr>
              <w:t xml:space="preserve"> </w:t>
            </w:r>
            <w:r>
              <w:rPr>
                <w:rFonts w:ascii="Times New Roman" w:hAnsi="Times New Roman" w:eastAsia="Times New Roman" w:cs="Times New Roman"/>
                <w:spacing w:val="-2"/>
                <w:sz w:val="24"/>
                <w:szCs w:val="24"/>
              </w:rPr>
              <w:t>769.015t</w:t>
            </w:r>
            <w:r>
              <w:rPr>
                <w:rFonts w:ascii="Times New Roman" w:hAnsi="Times New Roman" w:eastAsia="Times New Roman" w:cs="Times New Roman"/>
                <w:spacing w:val="-3"/>
                <w:sz w:val="24"/>
                <w:szCs w:val="24"/>
              </w:rPr>
              <w:t>/a</w:t>
            </w:r>
            <w:r>
              <w:rPr>
                <w:spacing w:val="-3"/>
                <w:sz w:val="24"/>
                <w:szCs w:val="24"/>
              </w:rPr>
              <w:t>。</w:t>
            </w:r>
          </w:p>
          <w:p>
            <w:pPr>
              <w:pStyle w:val="8"/>
              <w:spacing w:before="17" w:line="357" w:lineRule="auto"/>
              <w:ind w:left="108" w:right="101" w:firstLine="485"/>
              <w:rPr>
                <w:sz w:val="24"/>
                <w:szCs w:val="24"/>
              </w:rPr>
            </w:pPr>
            <w:r>
              <w:rPr>
                <w:spacing w:val="-2"/>
                <w:sz w:val="24"/>
                <w:szCs w:val="24"/>
              </w:rPr>
              <w:t>治理措施：本项目设</w:t>
            </w:r>
            <w:r>
              <w:rPr>
                <w:spacing w:val="-25"/>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栋搅拌楼，内设</w:t>
            </w:r>
            <w:r>
              <w:rPr>
                <w:spacing w:val="-55"/>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条搅拌生产线，设</w:t>
            </w:r>
            <w:r>
              <w:rPr>
                <w:spacing w:val="-32"/>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条再生砖生</w:t>
            </w:r>
            <w:r>
              <w:rPr>
                <w:sz w:val="24"/>
                <w:szCs w:val="24"/>
              </w:rPr>
              <w:t xml:space="preserve"> </w:t>
            </w:r>
            <w:r>
              <w:rPr>
                <w:spacing w:val="2"/>
                <w:sz w:val="24"/>
                <w:szCs w:val="24"/>
              </w:rPr>
              <w:t>产线，</w:t>
            </w:r>
            <w:r>
              <w:rPr>
                <w:rFonts w:ascii="Times New Roman" w:hAnsi="Times New Roman" w:eastAsia="Times New Roman" w:cs="Times New Roman"/>
                <w:spacing w:val="2"/>
                <w:sz w:val="24"/>
                <w:szCs w:val="24"/>
              </w:rPr>
              <w:t xml:space="preserve">1 </w:t>
            </w:r>
            <w:r>
              <w:rPr>
                <w:spacing w:val="2"/>
                <w:sz w:val="24"/>
                <w:szCs w:val="24"/>
              </w:rPr>
              <w:t>条仿石、路沿石及透水砖生产线，各条生产线搅</w:t>
            </w:r>
            <w:r>
              <w:rPr>
                <w:spacing w:val="1"/>
                <w:sz w:val="24"/>
                <w:szCs w:val="24"/>
              </w:rPr>
              <w:t>拌机设在密闭的生产</w:t>
            </w:r>
            <w:r>
              <w:rPr>
                <w:sz w:val="24"/>
                <w:szCs w:val="24"/>
              </w:rPr>
              <w:t xml:space="preserve"> 车间内，搅拌主机设有脉冲布袋除尘器。通过计量称量物料进行配比后进入搅</w:t>
            </w:r>
            <w:r>
              <w:rPr>
                <w:spacing w:val="1"/>
                <w:sz w:val="24"/>
                <w:szCs w:val="24"/>
              </w:rPr>
              <w:t xml:space="preserve"> </w:t>
            </w:r>
            <w:r>
              <w:rPr>
                <w:sz w:val="24"/>
                <w:szCs w:val="24"/>
              </w:rPr>
              <w:t>拌站，在计量称向搅拌站倒料时，搅拌站内会形成一股气流，气流会带动物料</w:t>
            </w:r>
            <w:r>
              <w:rPr>
                <w:spacing w:val="1"/>
                <w:sz w:val="24"/>
                <w:szCs w:val="24"/>
              </w:rPr>
              <w:t xml:space="preserve"> </w:t>
            </w:r>
            <w:r>
              <w:rPr>
                <w:sz w:val="24"/>
                <w:szCs w:val="24"/>
              </w:rPr>
              <w:t>中的粉尘上扬，会产生粉尘。该过程产生粉尘收集方式为负压抽风收集，搅拌</w:t>
            </w:r>
            <w:r>
              <w:rPr>
                <w:spacing w:val="1"/>
                <w:sz w:val="24"/>
                <w:szCs w:val="24"/>
              </w:rPr>
              <w:t xml:space="preserve"> </w:t>
            </w:r>
            <w:r>
              <w:rPr>
                <w:sz w:val="24"/>
                <w:szCs w:val="24"/>
              </w:rPr>
              <w:t>站设有补气孔，当引风机工作时，干净空气从补气孔进入，含尘空气被引风机</w:t>
            </w:r>
            <w:r>
              <w:rPr>
                <w:spacing w:val="1"/>
                <w:sz w:val="24"/>
                <w:szCs w:val="24"/>
              </w:rPr>
              <w:t xml:space="preserve"> </w:t>
            </w:r>
            <w:r>
              <w:rPr>
                <w:sz w:val="24"/>
                <w:szCs w:val="24"/>
              </w:rPr>
              <w:t>吸入管道后进入配套的脉冲布袋除尘器（除尘效率为</w:t>
            </w:r>
            <w:r>
              <w:rPr>
                <w:spacing w:val="-50"/>
                <w:sz w:val="24"/>
                <w:szCs w:val="24"/>
              </w:rPr>
              <w:t xml:space="preserve"> </w:t>
            </w:r>
            <w:r>
              <w:rPr>
                <w:rFonts w:ascii="Times New Roman" w:hAnsi="Times New Roman" w:eastAsia="Times New Roman" w:cs="Times New Roman"/>
                <w:sz w:val="24"/>
                <w:szCs w:val="24"/>
              </w:rPr>
              <w:t>99.7%</w:t>
            </w:r>
            <w:r>
              <w:rPr>
                <w:spacing w:val="17"/>
                <w:sz w:val="24"/>
                <w:szCs w:val="24"/>
              </w:rPr>
              <w:t>），</w:t>
            </w:r>
            <w:r>
              <w:rPr>
                <w:sz w:val="24"/>
                <w:szCs w:val="24"/>
              </w:rPr>
              <w:t>除尘器应定期</w:t>
            </w:r>
          </w:p>
        </w:tc>
      </w:tr>
    </w:tbl>
    <w:p>
      <w:pPr>
        <w:pStyle w:val="2"/>
      </w:pPr>
    </w:p>
    <w:p>
      <w:pPr>
        <w:sectPr>
          <w:footerReference r:id="rId75"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30" w:line="345" w:lineRule="auto"/>
              <w:ind w:left="107" w:right="101" w:firstLine="1"/>
              <w:jc w:val="both"/>
              <w:rPr>
                <w:sz w:val="24"/>
                <w:szCs w:val="24"/>
              </w:rPr>
            </w:pPr>
            <w:r>
              <w:rPr>
                <w:sz w:val="24"/>
                <w:szCs w:val="24"/>
              </w:rPr>
              <w:t xml:space="preserve">保养维护，更换布袋，确保除尘效率。粉尘收集后进入搅拌机，处理后的废气 </w:t>
            </w:r>
            <w:r>
              <w:rPr>
                <w:spacing w:val="-2"/>
                <w:sz w:val="24"/>
                <w:szCs w:val="24"/>
              </w:rPr>
              <w:t>在车间内自然沉降，并喷雾降尘，降尘效率为</w:t>
            </w:r>
            <w:r>
              <w:rPr>
                <w:spacing w:val="-31"/>
                <w:sz w:val="24"/>
                <w:szCs w:val="24"/>
              </w:rPr>
              <w:t xml:space="preserve"> </w:t>
            </w:r>
            <w:r>
              <w:rPr>
                <w:rFonts w:ascii="Times New Roman" w:hAnsi="Times New Roman" w:eastAsia="Times New Roman" w:cs="Times New Roman"/>
                <w:spacing w:val="-2"/>
                <w:sz w:val="24"/>
                <w:szCs w:val="24"/>
              </w:rPr>
              <w:t>80%</w:t>
            </w:r>
            <w:r>
              <w:rPr>
                <w:rFonts w:ascii="Times New Roman" w:hAnsi="Times New Roman" w:eastAsia="Times New Roman" w:cs="Times New Roman"/>
                <w:spacing w:val="-34"/>
                <w:sz w:val="24"/>
                <w:szCs w:val="24"/>
              </w:rPr>
              <w:t xml:space="preserve"> </w:t>
            </w:r>
            <w:r>
              <w:rPr>
                <w:spacing w:val="-2"/>
                <w:sz w:val="24"/>
                <w:szCs w:val="24"/>
              </w:rPr>
              <w:t>，则本项目搅拌工序排放的</w:t>
            </w:r>
            <w:r>
              <w:rPr>
                <w:sz w:val="24"/>
                <w:szCs w:val="24"/>
              </w:rPr>
              <w:t xml:space="preserve"> </w:t>
            </w:r>
            <w:r>
              <w:rPr>
                <w:spacing w:val="-2"/>
                <w:sz w:val="24"/>
                <w:szCs w:val="24"/>
              </w:rPr>
              <w:t>粉尘约为</w:t>
            </w:r>
            <w:r>
              <w:rPr>
                <w:spacing w:val="-43"/>
                <w:sz w:val="24"/>
                <w:szCs w:val="24"/>
              </w:rPr>
              <w:t xml:space="preserve"> </w:t>
            </w:r>
            <w:r>
              <w:rPr>
                <w:rFonts w:ascii="Times New Roman" w:hAnsi="Times New Roman" w:eastAsia="Times New Roman" w:cs="Times New Roman"/>
                <w:spacing w:val="-2"/>
                <w:sz w:val="24"/>
                <w:szCs w:val="24"/>
              </w:rPr>
              <w:t>0.461t/a</w:t>
            </w:r>
            <w:r>
              <w:rPr>
                <w:spacing w:val="-2"/>
                <w:sz w:val="24"/>
                <w:szCs w:val="24"/>
              </w:rPr>
              <w:t>。</w:t>
            </w:r>
          </w:p>
          <w:p>
            <w:pPr>
              <w:pStyle w:val="8"/>
              <w:spacing w:before="55" w:line="218" w:lineRule="auto"/>
              <w:ind w:left="586"/>
              <w:rPr>
                <w:sz w:val="24"/>
                <w:szCs w:val="24"/>
              </w:rPr>
            </w:pPr>
            <w:r>
              <w:rPr>
                <w:spacing w:val="-1"/>
                <w:sz w:val="24"/>
                <w:szCs w:val="24"/>
              </w:rPr>
              <w:t>④建筑垃圾处理投料、破碎、筛分、制砂粉尘</w:t>
            </w:r>
          </w:p>
          <w:p>
            <w:pPr>
              <w:pStyle w:val="8"/>
              <w:spacing w:before="180" w:line="359" w:lineRule="auto"/>
              <w:ind w:left="111" w:right="52" w:firstLine="480"/>
              <w:rPr>
                <w:sz w:val="24"/>
                <w:szCs w:val="24"/>
              </w:rPr>
            </w:pPr>
            <w:r>
              <w:rPr>
                <w:sz w:val="24"/>
                <w:szCs w:val="24"/>
              </w:rPr>
              <w:t>项目营运期建筑垃圾处理过程中，主要产尘点出现在给料机、破碎</w:t>
            </w:r>
            <w:r>
              <w:rPr>
                <w:spacing w:val="-1"/>
                <w:sz w:val="24"/>
                <w:szCs w:val="24"/>
              </w:rPr>
              <w:t>机、筛</w:t>
            </w:r>
            <w:r>
              <w:rPr>
                <w:sz w:val="24"/>
                <w:szCs w:val="24"/>
              </w:rPr>
              <w:t xml:space="preserve"> 分机等进出料处及破碎机、筛分机等运行时产生的粉尘。根据《排放源统</w:t>
            </w:r>
            <w:r>
              <w:rPr>
                <w:spacing w:val="-1"/>
                <w:sz w:val="24"/>
                <w:szCs w:val="24"/>
              </w:rPr>
              <w:t>计调</w:t>
            </w:r>
            <w:r>
              <w:rPr>
                <w:sz w:val="24"/>
                <w:szCs w:val="24"/>
              </w:rPr>
              <w:t xml:space="preserve"> </w:t>
            </w:r>
            <w:r>
              <w:rPr>
                <w:spacing w:val="-3"/>
                <w:sz w:val="24"/>
                <w:szCs w:val="24"/>
              </w:rPr>
              <w:t>查产排污核算方法和系数手册》中“</w:t>
            </w:r>
            <w:r>
              <w:rPr>
                <w:rFonts w:ascii="Times New Roman" w:hAnsi="Times New Roman" w:eastAsia="Times New Roman" w:cs="Times New Roman"/>
                <w:spacing w:val="-3"/>
                <w:sz w:val="24"/>
                <w:szCs w:val="24"/>
              </w:rPr>
              <w:t xml:space="preserve">3039  </w:t>
            </w:r>
            <w:r>
              <w:rPr>
                <w:spacing w:val="-3"/>
                <w:sz w:val="24"/>
                <w:szCs w:val="24"/>
              </w:rPr>
              <w:t>其他建筑材料制造行业系数手册</w:t>
            </w:r>
            <w:r>
              <w:rPr>
                <w:spacing w:val="-76"/>
                <w:sz w:val="24"/>
                <w:szCs w:val="24"/>
              </w:rPr>
              <w:t xml:space="preserve"> </w:t>
            </w:r>
            <w:r>
              <w:rPr>
                <w:spacing w:val="-3"/>
                <w:sz w:val="24"/>
                <w:szCs w:val="24"/>
              </w:rPr>
              <w:t>”，</w:t>
            </w:r>
            <w:r>
              <w:rPr>
                <w:sz w:val="24"/>
                <w:szCs w:val="24"/>
              </w:rPr>
              <w:t xml:space="preserve"> </w:t>
            </w:r>
            <w:r>
              <w:rPr>
                <w:spacing w:val="-1"/>
                <w:sz w:val="24"/>
                <w:szCs w:val="24"/>
              </w:rPr>
              <w:t>原料破碎、筛分颗粒物产污系数为</w:t>
            </w:r>
            <w:r>
              <w:rPr>
                <w:spacing w:val="-31"/>
                <w:sz w:val="24"/>
                <w:szCs w:val="24"/>
              </w:rPr>
              <w:t xml:space="preserve"> </w:t>
            </w:r>
            <w:r>
              <w:rPr>
                <w:rFonts w:ascii="Times New Roman" w:hAnsi="Times New Roman" w:eastAsia="Times New Roman" w:cs="Times New Roman"/>
                <w:spacing w:val="-1"/>
                <w:sz w:val="24"/>
                <w:szCs w:val="24"/>
              </w:rPr>
              <w:t>1.89kg/t-</w:t>
            </w:r>
            <w:r>
              <w:rPr>
                <w:spacing w:val="-1"/>
                <w:sz w:val="24"/>
                <w:szCs w:val="24"/>
              </w:rPr>
              <w:t>产品，本项目年产再生砂石</w:t>
            </w:r>
            <w:r>
              <w:rPr>
                <w:spacing w:val="-2"/>
                <w:sz w:val="24"/>
                <w:szCs w:val="24"/>
              </w:rPr>
              <w:t>骨料约</w:t>
            </w:r>
            <w:r>
              <w:rPr>
                <w:sz w:val="24"/>
                <w:szCs w:val="24"/>
              </w:rPr>
              <w:t xml:space="preserve"> </w:t>
            </w:r>
            <w:r>
              <w:rPr>
                <w:rFonts w:ascii="Times New Roman" w:hAnsi="Times New Roman" w:eastAsia="Times New Roman" w:cs="Times New Roman"/>
                <w:spacing w:val="-2"/>
                <w:sz w:val="24"/>
                <w:szCs w:val="24"/>
              </w:rPr>
              <w:t>189.4</w:t>
            </w:r>
            <w:r>
              <w:rPr>
                <w:rFonts w:ascii="Times New Roman" w:hAnsi="Times New Roman" w:eastAsia="Times New Roman" w:cs="Times New Roman"/>
                <w:spacing w:val="19"/>
                <w:sz w:val="24"/>
                <w:szCs w:val="24"/>
              </w:rPr>
              <w:t xml:space="preserve"> </w:t>
            </w:r>
            <w:r>
              <w:rPr>
                <w:spacing w:val="-2"/>
                <w:sz w:val="24"/>
                <w:szCs w:val="24"/>
              </w:rPr>
              <w:t>万</w:t>
            </w:r>
            <w:r>
              <w:rPr>
                <w:spacing w:val="-58"/>
                <w:sz w:val="24"/>
                <w:szCs w:val="24"/>
              </w:rPr>
              <w:t xml:space="preserv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3"/>
                <w:sz w:val="24"/>
                <w:szCs w:val="24"/>
              </w:rPr>
              <w:t xml:space="preserve"> </w:t>
            </w:r>
            <w:r>
              <w:rPr>
                <w:spacing w:val="-2"/>
                <w:sz w:val="24"/>
                <w:szCs w:val="24"/>
              </w:rPr>
              <w:t>，则项目建筑垃圾处理粉尘的产生量为</w:t>
            </w:r>
            <w:r>
              <w:rPr>
                <w:spacing w:val="-50"/>
                <w:sz w:val="24"/>
                <w:szCs w:val="24"/>
              </w:rPr>
              <w:t xml:space="preserve"> </w:t>
            </w:r>
            <w:r>
              <w:rPr>
                <w:rFonts w:ascii="Times New Roman" w:hAnsi="Times New Roman" w:eastAsia="Times New Roman" w:cs="Times New Roman"/>
                <w:spacing w:val="-2"/>
                <w:sz w:val="24"/>
                <w:szCs w:val="24"/>
              </w:rPr>
              <w:t>3579.66t/a</w:t>
            </w:r>
            <w:r>
              <w:rPr>
                <w:spacing w:val="-2"/>
                <w:sz w:val="24"/>
                <w:szCs w:val="24"/>
              </w:rPr>
              <w:t>。</w:t>
            </w:r>
          </w:p>
          <w:p>
            <w:pPr>
              <w:pStyle w:val="8"/>
              <w:spacing w:before="4" w:line="358" w:lineRule="auto"/>
              <w:ind w:left="111" w:right="101" w:firstLine="482"/>
              <w:rPr>
                <w:sz w:val="24"/>
                <w:szCs w:val="24"/>
              </w:rPr>
            </w:pPr>
            <w:r>
              <w:rPr>
                <w:sz w:val="24"/>
                <w:szCs w:val="24"/>
              </w:rPr>
              <w:t>治理措施：项目建筑垃圾处理线位于封闭车间内，地面进行硬</w:t>
            </w:r>
            <w:r>
              <w:rPr>
                <w:spacing w:val="-1"/>
                <w:sz w:val="24"/>
                <w:szCs w:val="24"/>
              </w:rPr>
              <w:t>化，物料由</w:t>
            </w:r>
            <w:r>
              <w:rPr>
                <w:sz w:val="24"/>
                <w:szCs w:val="24"/>
              </w:rPr>
              <w:t xml:space="preserve"> 皮带密闭输送，给料机、破碎机、筛分机进出料口设置废气收集装置，风</w:t>
            </w:r>
            <w:r>
              <w:rPr>
                <w:spacing w:val="-1"/>
                <w:sz w:val="24"/>
                <w:szCs w:val="24"/>
              </w:rPr>
              <w:t>选机</w:t>
            </w:r>
            <w:r>
              <w:rPr>
                <w:sz w:val="24"/>
                <w:szCs w:val="24"/>
              </w:rPr>
              <w:t xml:space="preserve"> 自带配套除尘器，粉尘由布袋除尘器处理（除尘效率为</w:t>
            </w:r>
            <w:r>
              <w:rPr>
                <w:spacing w:val="-49"/>
                <w:sz w:val="24"/>
                <w:szCs w:val="24"/>
              </w:rPr>
              <w:t xml:space="preserve"> </w:t>
            </w:r>
            <w:r>
              <w:rPr>
                <w:rFonts w:ascii="Times New Roman" w:hAnsi="Times New Roman" w:eastAsia="Times New Roman" w:cs="Times New Roman"/>
                <w:sz w:val="24"/>
                <w:szCs w:val="24"/>
              </w:rPr>
              <w:t>99.7%</w:t>
            </w:r>
            <w:r>
              <w:rPr>
                <w:spacing w:val="15"/>
                <w:sz w:val="24"/>
                <w:szCs w:val="24"/>
              </w:rPr>
              <w:t>），</w:t>
            </w:r>
            <w:r>
              <w:rPr>
                <w:sz w:val="24"/>
                <w:szCs w:val="24"/>
              </w:rPr>
              <w:t>除尘器应定 期保养维护，更换布袋，确保除尘效率。处理后的废气在车间内排放，并</w:t>
            </w:r>
            <w:r>
              <w:rPr>
                <w:spacing w:val="-1"/>
                <w:sz w:val="24"/>
                <w:szCs w:val="24"/>
              </w:rPr>
              <w:t>喷雾</w:t>
            </w:r>
            <w:r>
              <w:rPr>
                <w:sz w:val="24"/>
                <w:szCs w:val="24"/>
              </w:rPr>
              <w:t xml:space="preserve"> </w:t>
            </w:r>
            <w:r>
              <w:rPr>
                <w:spacing w:val="-3"/>
                <w:sz w:val="24"/>
                <w:szCs w:val="24"/>
              </w:rPr>
              <w:t>降尘，降尘效率为</w:t>
            </w:r>
            <w:r>
              <w:rPr>
                <w:spacing w:val="-30"/>
                <w:sz w:val="24"/>
                <w:szCs w:val="24"/>
              </w:rPr>
              <w:t xml:space="preserve"> </w:t>
            </w:r>
            <w:r>
              <w:rPr>
                <w:rFonts w:ascii="Times New Roman" w:hAnsi="Times New Roman" w:eastAsia="Times New Roman" w:cs="Times New Roman"/>
                <w:spacing w:val="-3"/>
                <w:sz w:val="24"/>
                <w:szCs w:val="24"/>
              </w:rPr>
              <w:t>80%</w:t>
            </w:r>
            <w:r>
              <w:rPr>
                <w:rFonts w:ascii="Times New Roman" w:hAnsi="Times New Roman" w:eastAsia="Times New Roman" w:cs="Times New Roman"/>
                <w:spacing w:val="-35"/>
                <w:sz w:val="24"/>
                <w:szCs w:val="24"/>
              </w:rPr>
              <w:t xml:space="preserve"> </w:t>
            </w:r>
            <w:r>
              <w:rPr>
                <w:spacing w:val="-3"/>
                <w:sz w:val="24"/>
                <w:szCs w:val="24"/>
              </w:rPr>
              <w:t>，则建筑垃圾处理粉尘排放量为</w:t>
            </w:r>
            <w:r>
              <w:rPr>
                <w:spacing w:val="-55"/>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148t/a</w:t>
            </w:r>
            <w:r>
              <w:rPr>
                <w:spacing w:val="-3"/>
                <w:sz w:val="24"/>
                <w:szCs w:val="24"/>
              </w:rPr>
              <w:t>。</w:t>
            </w:r>
          </w:p>
          <w:p>
            <w:pPr>
              <w:pStyle w:val="8"/>
              <w:spacing w:before="7" w:line="218" w:lineRule="auto"/>
              <w:ind w:left="548"/>
              <w:rPr>
                <w:sz w:val="24"/>
                <w:szCs w:val="24"/>
              </w:rPr>
            </w:pPr>
            <w:r>
              <w:rPr>
                <w:spacing w:val="-18"/>
                <w:sz w:val="24"/>
                <w:szCs w:val="24"/>
              </w:rPr>
              <w:t>⑤微粉生产线投料、破碎、球磨、分级粉尘</w:t>
            </w:r>
          </w:p>
          <w:p>
            <w:pPr>
              <w:pStyle w:val="8"/>
              <w:spacing w:before="183" w:line="359" w:lineRule="auto"/>
              <w:ind w:left="107" w:firstLine="440"/>
              <w:rPr>
                <w:sz w:val="24"/>
                <w:szCs w:val="24"/>
              </w:rPr>
            </w:pPr>
            <w:r>
              <w:rPr>
                <w:spacing w:val="-22"/>
                <w:sz w:val="24"/>
                <w:szCs w:val="24"/>
              </w:rPr>
              <w:t>项目营运期微粉生产加工过程中，主要产尘点出现在给料机、颚式破碎机</w:t>
            </w:r>
            <w:r>
              <w:rPr>
                <w:spacing w:val="-23"/>
                <w:sz w:val="24"/>
                <w:szCs w:val="24"/>
              </w:rPr>
              <w:t>、球磨</w:t>
            </w:r>
            <w:r>
              <w:rPr>
                <w:sz w:val="24"/>
                <w:szCs w:val="24"/>
              </w:rPr>
              <w:t xml:space="preserve">  </w:t>
            </w:r>
            <w:r>
              <w:rPr>
                <w:spacing w:val="-16"/>
                <w:sz w:val="24"/>
                <w:szCs w:val="24"/>
              </w:rPr>
              <w:t>机进出料处及设备运行时。生产过程输送均为封</w:t>
            </w:r>
            <w:r>
              <w:rPr>
                <w:spacing w:val="-17"/>
                <w:sz w:val="24"/>
                <w:szCs w:val="24"/>
              </w:rPr>
              <w:t>闭式皮带输送，参考《排放源统计</w:t>
            </w:r>
            <w:r>
              <w:rPr>
                <w:sz w:val="24"/>
                <w:szCs w:val="24"/>
              </w:rPr>
              <w:t xml:space="preserve">  </w:t>
            </w:r>
            <w:r>
              <w:rPr>
                <w:spacing w:val="-1"/>
                <w:sz w:val="24"/>
                <w:szCs w:val="24"/>
              </w:rPr>
              <w:t>调查产排污核算方法和系数手册》中“</w:t>
            </w:r>
            <w:r>
              <w:rPr>
                <w:rFonts w:ascii="Times New Roman" w:hAnsi="Times New Roman" w:eastAsia="Times New Roman" w:cs="Times New Roman"/>
                <w:spacing w:val="-1"/>
                <w:sz w:val="24"/>
                <w:szCs w:val="24"/>
              </w:rPr>
              <w:t xml:space="preserve">3039  </w:t>
            </w:r>
            <w:r>
              <w:rPr>
                <w:spacing w:val="-1"/>
                <w:sz w:val="24"/>
                <w:szCs w:val="24"/>
              </w:rPr>
              <w:t>其他建筑材料制造</w:t>
            </w:r>
            <w:r>
              <w:rPr>
                <w:spacing w:val="-2"/>
                <w:sz w:val="24"/>
                <w:szCs w:val="24"/>
              </w:rPr>
              <w:t>行业系数手册</w:t>
            </w:r>
            <w:r>
              <w:rPr>
                <w:spacing w:val="-89"/>
                <w:sz w:val="24"/>
                <w:szCs w:val="24"/>
              </w:rPr>
              <w:t xml:space="preserve"> </w:t>
            </w:r>
            <w:r>
              <w:rPr>
                <w:spacing w:val="-2"/>
                <w:sz w:val="24"/>
                <w:szCs w:val="24"/>
              </w:rPr>
              <w:t>”</w:t>
            </w:r>
            <w:r>
              <w:rPr>
                <w:sz w:val="24"/>
                <w:szCs w:val="24"/>
              </w:rPr>
              <w:t xml:space="preserve"> </w:t>
            </w:r>
            <w:r>
              <w:rPr>
                <w:spacing w:val="-5"/>
                <w:sz w:val="24"/>
                <w:szCs w:val="24"/>
              </w:rPr>
              <w:t>及“</w:t>
            </w:r>
            <w:r>
              <w:rPr>
                <w:rFonts w:ascii="Times New Roman" w:hAnsi="Times New Roman" w:eastAsia="Times New Roman" w:cs="Times New Roman"/>
                <w:spacing w:val="-5"/>
                <w:sz w:val="24"/>
                <w:szCs w:val="24"/>
              </w:rPr>
              <w:t xml:space="preserve">3099 </w:t>
            </w:r>
            <w:r>
              <w:rPr>
                <w:spacing w:val="-5"/>
                <w:sz w:val="24"/>
                <w:szCs w:val="24"/>
              </w:rPr>
              <w:t>其他非金属矿物制品制造行</w:t>
            </w:r>
            <w:r>
              <w:rPr>
                <w:spacing w:val="-6"/>
                <w:sz w:val="24"/>
                <w:szCs w:val="24"/>
              </w:rPr>
              <w:t>业系数手册</w:t>
            </w:r>
            <w:r>
              <w:rPr>
                <w:spacing w:val="-88"/>
                <w:sz w:val="24"/>
                <w:szCs w:val="24"/>
              </w:rPr>
              <w:t xml:space="preserve"> </w:t>
            </w:r>
            <w:r>
              <w:rPr>
                <w:spacing w:val="-6"/>
                <w:sz w:val="24"/>
                <w:szCs w:val="24"/>
              </w:rPr>
              <w:t>”，原料破碎、筛分颗粒物产</w:t>
            </w:r>
            <w:r>
              <w:rPr>
                <w:sz w:val="24"/>
                <w:szCs w:val="24"/>
              </w:rPr>
              <w:t xml:space="preserve">  </w:t>
            </w:r>
            <w:r>
              <w:rPr>
                <w:spacing w:val="-3"/>
                <w:sz w:val="24"/>
                <w:szCs w:val="24"/>
              </w:rPr>
              <w:t>污系数为</w:t>
            </w:r>
            <w:r>
              <w:rPr>
                <w:spacing w:val="-18"/>
                <w:sz w:val="24"/>
                <w:szCs w:val="24"/>
              </w:rPr>
              <w:t xml:space="preserve"> </w:t>
            </w:r>
            <w:r>
              <w:rPr>
                <w:rFonts w:ascii="Times New Roman" w:hAnsi="Times New Roman" w:eastAsia="Times New Roman" w:cs="Times New Roman"/>
                <w:spacing w:val="-3"/>
                <w:sz w:val="24"/>
                <w:szCs w:val="24"/>
              </w:rPr>
              <w:t>1.89kg/t-</w:t>
            </w:r>
            <w:r>
              <w:rPr>
                <w:spacing w:val="-3"/>
                <w:sz w:val="24"/>
                <w:szCs w:val="24"/>
              </w:rPr>
              <w:t>产品，粉磨（球磨）产污系数为</w:t>
            </w:r>
            <w:r>
              <w:rPr>
                <w:spacing w:val="-30"/>
                <w:sz w:val="24"/>
                <w:szCs w:val="24"/>
              </w:rPr>
              <w:t xml:space="preserve"> </w:t>
            </w:r>
            <w:r>
              <w:rPr>
                <w:rFonts w:ascii="Times New Roman" w:hAnsi="Times New Roman" w:eastAsia="Times New Roman" w:cs="Times New Roman"/>
                <w:spacing w:val="-3"/>
                <w:sz w:val="24"/>
                <w:szCs w:val="24"/>
              </w:rPr>
              <w:t>1.19kg/t-</w:t>
            </w:r>
            <w:r>
              <w:rPr>
                <w:spacing w:val="-3"/>
                <w:sz w:val="24"/>
                <w:szCs w:val="24"/>
              </w:rPr>
              <w:t>产品，本项目年产</w:t>
            </w:r>
            <w:r>
              <w:rPr>
                <w:sz w:val="24"/>
                <w:szCs w:val="24"/>
              </w:rPr>
              <w:t xml:space="preserve">  </w:t>
            </w:r>
            <w:r>
              <w:rPr>
                <w:spacing w:val="-6"/>
                <w:sz w:val="24"/>
                <w:szCs w:val="24"/>
              </w:rPr>
              <w:t>微粉</w:t>
            </w:r>
            <w:r>
              <w:rPr>
                <w:spacing w:val="-40"/>
                <w:sz w:val="24"/>
                <w:szCs w:val="24"/>
              </w:rPr>
              <w:t xml:space="preserve"> </w:t>
            </w:r>
            <w:r>
              <w:rPr>
                <w:rFonts w:ascii="Times New Roman" w:hAnsi="Times New Roman" w:eastAsia="Times New Roman" w:cs="Times New Roman"/>
                <w:spacing w:val="-6"/>
                <w:sz w:val="24"/>
                <w:szCs w:val="24"/>
              </w:rPr>
              <w:t>50</w:t>
            </w:r>
            <w:r>
              <w:rPr>
                <w:rFonts w:ascii="Times New Roman" w:hAnsi="Times New Roman" w:eastAsia="Times New Roman" w:cs="Times New Roman"/>
                <w:spacing w:val="14"/>
                <w:sz w:val="24"/>
                <w:szCs w:val="24"/>
              </w:rPr>
              <w:t xml:space="preserve"> </w:t>
            </w:r>
            <w:r>
              <w:rPr>
                <w:spacing w:val="-6"/>
                <w:sz w:val="24"/>
                <w:szCs w:val="24"/>
              </w:rPr>
              <w:t>万</w:t>
            </w:r>
            <w:r>
              <w:rPr>
                <w:spacing w:val="-58"/>
                <w:sz w:val="24"/>
                <w:szCs w:val="24"/>
              </w:rPr>
              <w:t xml:space="preserve"> </w:t>
            </w:r>
            <w:r>
              <w:rPr>
                <w:rFonts w:ascii="Times New Roman" w:hAnsi="Times New Roman" w:eastAsia="Times New Roman" w:cs="Times New Roman"/>
                <w:spacing w:val="-6"/>
                <w:sz w:val="24"/>
                <w:szCs w:val="24"/>
              </w:rPr>
              <w:t>t</w:t>
            </w:r>
            <w:r>
              <w:rPr>
                <w:rFonts w:ascii="Times New Roman" w:hAnsi="Times New Roman" w:eastAsia="Times New Roman" w:cs="Times New Roman"/>
                <w:spacing w:val="-34"/>
                <w:sz w:val="24"/>
                <w:szCs w:val="24"/>
              </w:rPr>
              <w:t xml:space="preserve"> </w:t>
            </w:r>
            <w:r>
              <w:rPr>
                <w:spacing w:val="-6"/>
                <w:sz w:val="24"/>
                <w:szCs w:val="24"/>
              </w:rPr>
              <w:t>，则项目微粉生产线粉尘的产生量为</w:t>
            </w:r>
            <w:r>
              <w:rPr>
                <w:spacing w:val="-33"/>
                <w:sz w:val="24"/>
                <w:szCs w:val="24"/>
              </w:rPr>
              <w:t xml:space="preserve"> </w:t>
            </w:r>
            <w:r>
              <w:rPr>
                <w:rFonts w:ascii="Times New Roman" w:hAnsi="Times New Roman" w:eastAsia="Times New Roman" w:cs="Times New Roman"/>
                <w:spacing w:val="-6"/>
                <w:sz w:val="24"/>
                <w:szCs w:val="24"/>
              </w:rPr>
              <w:t>1540t/a</w:t>
            </w:r>
            <w:r>
              <w:rPr>
                <w:spacing w:val="-6"/>
                <w:sz w:val="24"/>
                <w:szCs w:val="24"/>
              </w:rPr>
              <w:t>。</w:t>
            </w:r>
          </w:p>
          <w:p>
            <w:pPr>
              <w:pStyle w:val="8"/>
              <w:spacing w:line="353" w:lineRule="auto"/>
              <w:ind w:left="108" w:right="38" w:firstLine="485"/>
              <w:rPr>
                <w:sz w:val="24"/>
                <w:szCs w:val="24"/>
              </w:rPr>
            </w:pPr>
            <w:r>
              <w:rPr>
                <w:sz w:val="24"/>
                <w:szCs w:val="24"/>
              </w:rPr>
              <w:t>治理措施：项目微粉生产线位于封闭车间内，地面进行硬化，物料由</w:t>
            </w:r>
            <w:r>
              <w:rPr>
                <w:spacing w:val="-1"/>
                <w:sz w:val="24"/>
                <w:szCs w:val="24"/>
              </w:rPr>
              <w:t>皮带</w:t>
            </w:r>
            <w:r>
              <w:rPr>
                <w:sz w:val="24"/>
                <w:szCs w:val="24"/>
              </w:rPr>
              <w:t xml:space="preserve"> 密闭输送，给料机、破碎机、球磨机等进出料口设置废气收集装置，粉尘由脉</w:t>
            </w:r>
            <w:r>
              <w:rPr>
                <w:spacing w:val="1"/>
                <w:sz w:val="24"/>
                <w:szCs w:val="24"/>
              </w:rPr>
              <w:t xml:space="preserve"> </w:t>
            </w:r>
            <w:r>
              <w:rPr>
                <w:spacing w:val="-4"/>
                <w:sz w:val="24"/>
                <w:szCs w:val="24"/>
              </w:rPr>
              <w:t>冲布袋除尘器处理（除尘效率为</w:t>
            </w:r>
            <w:r>
              <w:rPr>
                <w:spacing w:val="-49"/>
                <w:sz w:val="24"/>
                <w:szCs w:val="24"/>
              </w:rPr>
              <w:t xml:space="preserve"> </w:t>
            </w:r>
            <w:r>
              <w:rPr>
                <w:rFonts w:ascii="Times New Roman" w:hAnsi="Times New Roman" w:eastAsia="Times New Roman" w:cs="Times New Roman"/>
                <w:spacing w:val="-4"/>
                <w:sz w:val="24"/>
                <w:szCs w:val="24"/>
              </w:rPr>
              <w:t>99.7%</w:t>
            </w:r>
            <w:r>
              <w:rPr>
                <w:spacing w:val="-2"/>
                <w:sz w:val="24"/>
                <w:szCs w:val="24"/>
              </w:rPr>
              <w:t>），</w:t>
            </w:r>
            <w:r>
              <w:rPr>
                <w:spacing w:val="-4"/>
                <w:sz w:val="24"/>
                <w:szCs w:val="24"/>
              </w:rPr>
              <w:t>除尘器应定期保养维护，更换布袋，</w:t>
            </w:r>
            <w:r>
              <w:rPr>
                <w:sz w:val="24"/>
                <w:szCs w:val="24"/>
              </w:rPr>
              <w:t xml:space="preserve"> </w:t>
            </w:r>
            <w:r>
              <w:rPr>
                <w:spacing w:val="-1"/>
                <w:sz w:val="24"/>
                <w:szCs w:val="24"/>
              </w:rPr>
              <w:t>确保除尘效率。处理后的废气在车间内排放，并喷雾降尘，降尘效率为</w:t>
            </w:r>
            <w:r>
              <w:rPr>
                <w:spacing w:val="-36"/>
                <w:sz w:val="24"/>
                <w:szCs w:val="24"/>
              </w:rPr>
              <w:t xml:space="preserve"> </w:t>
            </w:r>
            <w:r>
              <w:rPr>
                <w:rFonts w:ascii="Times New Roman" w:hAnsi="Times New Roman" w:eastAsia="Times New Roman" w:cs="Times New Roman"/>
                <w:spacing w:val="-1"/>
                <w:sz w:val="24"/>
                <w:szCs w:val="24"/>
              </w:rPr>
              <w:t>80%</w:t>
            </w:r>
            <w:r>
              <w:rPr>
                <w:rFonts w:ascii="Times New Roman" w:hAnsi="Times New Roman" w:eastAsia="Times New Roman" w:cs="Times New Roman"/>
                <w:spacing w:val="-34"/>
                <w:sz w:val="24"/>
                <w:szCs w:val="24"/>
              </w:rPr>
              <w:t xml:space="preserve"> </w:t>
            </w:r>
            <w:r>
              <w:rPr>
                <w:spacing w:val="-1"/>
                <w:sz w:val="24"/>
                <w:szCs w:val="24"/>
              </w:rPr>
              <w:t>，</w:t>
            </w:r>
            <w:r>
              <w:rPr>
                <w:sz w:val="24"/>
                <w:szCs w:val="24"/>
              </w:rPr>
              <w:t xml:space="preserve"> </w:t>
            </w:r>
            <w:r>
              <w:rPr>
                <w:spacing w:val="-1"/>
                <w:sz w:val="24"/>
                <w:szCs w:val="24"/>
              </w:rPr>
              <w:t>则微粉生产线粉尘排放量为</w:t>
            </w:r>
            <w:r>
              <w:rPr>
                <w:spacing w:val="-49"/>
                <w:sz w:val="24"/>
                <w:szCs w:val="24"/>
              </w:rPr>
              <w:t xml:space="preserve"> </w:t>
            </w:r>
            <w:r>
              <w:rPr>
                <w:rFonts w:ascii="Times New Roman" w:hAnsi="Times New Roman" w:eastAsia="Times New Roman" w:cs="Times New Roman"/>
                <w:spacing w:val="-1"/>
                <w:sz w:val="24"/>
                <w:szCs w:val="24"/>
              </w:rPr>
              <w:t>0.924t/a</w:t>
            </w:r>
            <w:r>
              <w:rPr>
                <w:spacing w:val="-1"/>
                <w:sz w:val="24"/>
                <w:szCs w:val="24"/>
              </w:rPr>
              <w:t>。</w:t>
            </w:r>
          </w:p>
          <w:p>
            <w:pPr>
              <w:pStyle w:val="8"/>
              <w:spacing w:before="40" w:line="218" w:lineRule="auto"/>
              <w:ind w:left="548"/>
              <w:rPr>
                <w:sz w:val="24"/>
                <w:szCs w:val="24"/>
              </w:rPr>
            </w:pPr>
            <w:r>
              <w:rPr>
                <w:spacing w:val="-15"/>
                <w:sz w:val="24"/>
                <w:szCs w:val="24"/>
              </w:rPr>
              <w:t>⑥道路运输扬尘</w:t>
            </w:r>
          </w:p>
        </w:tc>
      </w:tr>
    </w:tbl>
    <w:p>
      <w:pPr>
        <w:pStyle w:val="2"/>
      </w:pPr>
    </w:p>
    <w:p>
      <w:pPr>
        <w:sectPr>
          <w:footerReference r:id="rId76"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072"/>
        <w:gridCol w:w="496"/>
        <w:gridCol w:w="701"/>
        <w:gridCol w:w="225"/>
        <w:gridCol w:w="975"/>
        <w:gridCol w:w="1158"/>
        <w:gridCol w:w="884"/>
        <w:gridCol w:w="882"/>
        <w:gridCol w:w="488"/>
        <w:gridCol w:w="427"/>
        <w:gridCol w:w="1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9" w:hRule="atLeast"/>
        </w:trPr>
        <w:tc>
          <w:tcPr>
            <w:tcW w:w="601" w:type="dxa"/>
            <w:vMerge w:val="restart"/>
            <w:tcBorders>
              <w:top w:val="single" w:color="000000" w:sz="6" w:space="0"/>
              <w:left w:val="single" w:color="000000" w:sz="6" w:space="0"/>
              <w:bottom w:val="nil"/>
            </w:tcBorders>
            <w:vAlign w:val="top"/>
          </w:tcPr>
          <w:p>
            <w:pPr>
              <w:rPr>
                <w:rFonts w:ascii="Arial"/>
                <w:sz w:val="21"/>
              </w:rPr>
            </w:pPr>
          </w:p>
        </w:tc>
        <w:tc>
          <w:tcPr>
            <w:tcW w:w="8384" w:type="dxa"/>
            <w:gridSpan w:val="11"/>
            <w:tcBorders>
              <w:top w:val="single" w:color="000000" w:sz="6" w:space="0"/>
              <w:bottom w:val="single" w:color="000000" w:sz="10" w:space="0"/>
              <w:right w:val="single" w:color="000000" w:sz="6" w:space="0"/>
            </w:tcBorders>
            <w:vAlign w:val="top"/>
          </w:tcPr>
          <w:p>
            <w:pPr>
              <w:pStyle w:val="8"/>
              <w:spacing w:before="30" w:line="344" w:lineRule="auto"/>
              <w:ind w:left="106" w:right="116" w:firstLine="486"/>
              <w:rPr>
                <w:sz w:val="24"/>
                <w:szCs w:val="24"/>
              </w:rPr>
            </w:pPr>
            <w:r>
              <w:rPr>
                <w:spacing w:val="-1"/>
                <w:sz w:val="24"/>
                <w:szCs w:val="24"/>
              </w:rPr>
              <w:t>原料运输过程中会产生一定量的运输扬尘，本项目道路运输扬尘采用上海</w:t>
            </w:r>
            <w:r>
              <w:rPr>
                <w:spacing w:val="15"/>
                <w:sz w:val="24"/>
                <w:szCs w:val="24"/>
              </w:rPr>
              <w:t xml:space="preserve"> </w:t>
            </w:r>
            <w:r>
              <w:rPr>
                <w:sz w:val="24"/>
                <w:szCs w:val="24"/>
              </w:rPr>
              <w:t>港环境保护中心和武汉水运工程学院提出的经验公式进</w:t>
            </w:r>
            <w:r>
              <w:rPr>
                <w:spacing w:val="-1"/>
                <w:sz w:val="24"/>
                <w:szCs w:val="24"/>
              </w:rPr>
              <w:t>行估算。具体公式为：</w:t>
            </w:r>
          </w:p>
          <w:p>
            <w:pPr>
              <w:pStyle w:val="8"/>
              <w:spacing w:before="3" w:line="338" w:lineRule="exact"/>
              <w:ind w:left="1570"/>
              <w:rPr>
                <w:rFonts w:ascii="Times New Roman" w:hAnsi="Times New Roman" w:eastAsia="Times New Roman" w:cs="Times New Roman"/>
                <w:sz w:val="24"/>
                <w:szCs w:val="24"/>
              </w:rPr>
            </w:pPr>
            <w:r>
              <w:rPr>
                <w:rFonts w:ascii="Times New Roman" w:hAnsi="Times New Roman" w:eastAsia="Times New Roman" w:cs="Times New Roman"/>
                <w:position w:val="3"/>
                <w:sz w:val="24"/>
                <w:szCs w:val="24"/>
              </w:rPr>
              <w:t>Q=0.123×</w:t>
            </w:r>
            <w:r>
              <w:rPr>
                <w:position w:val="3"/>
                <w:sz w:val="24"/>
                <w:szCs w:val="24"/>
              </w:rPr>
              <w:t>（</w:t>
            </w:r>
            <w:r>
              <w:rPr>
                <w:rFonts w:ascii="Times New Roman" w:hAnsi="Times New Roman" w:eastAsia="Times New Roman" w:cs="Times New Roman"/>
                <w:position w:val="3"/>
                <w:sz w:val="24"/>
                <w:szCs w:val="24"/>
              </w:rPr>
              <w:t>V/5</w:t>
            </w:r>
            <w:r>
              <w:rPr>
                <w:position w:val="3"/>
                <w:sz w:val="24"/>
                <w:szCs w:val="24"/>
              </w:rPr>
              <w:t>）</w:t>
            </w:r>
            <w:r>
              <w:rPr>
                <w:rFonts w:ascii="Times New Roman" w:hAnsi="Times New Roman" w:eastAsia="Times New Roman" w:cs="Times New Roman"/>
                <w:position w:val="3"/>
                <w:sz w:val="24"/>
                <w:szCs w:val="24"/>
              </w:rPr>
              <w:t>×</w:t>
            </w:r>
            <w:r>
              <w:rPr>
                <w:position w:val="3"/>
                <w:sz w:val="24"/>
                <w:szCs w:val="24"/>
              </w:rPr>
              <w:t>（</w:t>
            </w:r>
            <w:r>
              <w:rPr>
                <w:rFonts w:ascii="Times New Roman" w:hAnsi="Times New Roman" w:eastAsia="Times New Roman" w:cs="Times New Roman"/>
                <w:position w:val="3"/>
                <w:sz w:val="24"/>
                <w:szCs w:val="24"/>
              </w:rPr>
              <w:t>M/6.8</w:t>
            </w:r>
            <w:r>
              <w:rPr>
                <w:position w:val="3"/>
                <w:sz w:val="24"/>
                <w:szCs w:val="24"/>
              </w:rPr>
              <w:t>）</w:t>
            </w:r>
            <w:r>
              <w:rPr>
                <w:rFonts w:ascii="Times New Roman" w:hAnsi="Times New Roman" w:eastAsia="Times New Roman" w:cs="Times New Roman"/>
                <w:position w:val="10"/>
                <w:sz w:val="15"/>
                <w:szCs w:val="15"/>
              </w:rPr>
              <w:t>0.85</w:t>
            </w:r>
            <w:r>
              <w:rPr>
                <w:rFonts w:ascii="Times New Roman" w:hAnsi="Times New Roman" w:eastAsia="Times New Roman" w:cs="Times New Roman"/>
                <w:position w:val="3"/>
                <w:sz w:val="24"/>
                <w:szCs w:val="24"/>
              </w:rPr>
              <w:t>×</w:t>
            </w:r>
            <w:r>
              <w:rPr>
                <w:position w:val="3"/>
                <w:sz w:val="24"/>
                <w:szCs w:val="24"/>
              </w:rPr>
              <w:t>（</w:t>
            </w:r>
            <w:r>
              <w:rPr>
                <w:rFonts w:ascii="Times New Roman" w:hAnsi="Times New Roman" w:eastAsia="Times New Roman" w:cs="Times New Roman"/>
                <w:position w:val="3"/>
                <w:sz w:val="24"/>
                <w:szCs w:val="24"/>
              </w:rPr>
              <w:t>P/0.5</w:t>
            </w:r>
            <w:r>
              <w:rPr>
                <w:position w:val="3"/>
                <w:sz w:val="24"/>
                <w:szCs w:val="24"/>
              </w:rPr>
              <w:t>）</w:t>
            </w:r>
            <w:r>
              <w:rPr>
                <w:rFonts w:ascii="Times New Roman" w:hAnsi="Times New Roman" w:eastAsia="Times New Roman" w:cs="Times New Roman"/>
                <w:position w:val="3"/>
                <w:sz w:val="24"/>
                <w:szCs w:val="24"/>
              </w:rPr>
              <w:t>×0.72×L</w:t>
            </w:r>
          </w:p>
          <w:p>
            <w:pPr>
              <w:pStyle w:val="8"/>
              <w:spacing w:before="9" w:line="221" w:lineRule="auto"/>
              <w:ind w:left="592"/>
              <w:rPr>
                <w:sz w:val="24"/>
                <w:szCs w:val="24"/>
              </w:rPr>
            </w:pPr>
            <w:r>
              <w:rPr>
                <w:spacing w:val="-5"/>
                <w:sz w:val="24"/>
                <w:szCs w:val="24"/>
              </w:rPr>
              <w:t>式中：</w:t>
            </w:r>
          </w:p>
          <w:p>
            <w:pPr>
              <w:pStyle w:val="8"/>
              <w:spacing w:before="143" w:line="333" w:lineRule="exact"/>
              <w:ind w:left="586"/>
              <w:rPr>
                <w:sz w:val="24"/>
                <w:szCs w:val="24"/>
              </w:rPr>
            </w:pPr>
            <w:r>
              <w:rPr>
                <w:rFonts w:ascii="Times New Roman" w:hAnsi="Times New Roman" w:eastAsia="Times New Roman" w:cs="Times New Roman"/>
                <w:spacing w:val="-1"/>
                <w:position w:val="3"/>
                <w:sz w:val="24"/>
                <w:szCs w:val="24"/>
              </w:rPr>
              <w:t>Q—</w:t>
            </w:r>
            <w:r>
              <w:rPr>
                <w:spacing w:val="-1"/>
                <w:position w:val="3"/>
                <w:sz w:val="24"/>
                <w:szCs w:val="24"/>
              </w:rPr>
              <w:t>汽车行驶的起尘量（</w:t>
            </w:r>
            <w:r>
              <w:rPr>
                <w:rFonts w:ascii="Times New Roman" w:hAnsi="Times New Roman" w:eastAsia="Times New Roman" w:cs="Times New Roman"/>
                <w:spacing w:val="-1"/>
                <w:position w:val="3"/>
                <w:sz w:val="24"/>
                <w:szCs w:val="24"/>
              </w:rPr>
              <w:t>kg/</w:t>
            </w:r>
            <w:r>
              <w:rPr>
                <w:spacing w:val="-1"/>
                <w:position w:val="3"/>
                <w:sz w:val="24"/>
                <w:szCs w:val="24"/>
              </w:rPr>
              <w:t>辆</w:t>
            </w:r>
            <w:r>
              <w:rPr>
                <w:spacing w:val="2"/>
                <w:position w:val="3"/>
                <w:sz w:val="24"/>
                <w:szCs w:val="24"/>
              </w:rPr>
              <w:t>）；</w:t>
            </w:r>
          </w:p>
          <w:p>
            <w:pPr>
              <w:pStyle w:val="8"/>
              <w:spacing w:before="132" w:line="360" w:lineRule="exact"/>
              <w:ind w:left="580"/>
              <w:rPr>
                <w:sz w:val="24"/>
                <w:szCs w:val="24"/>
              </w:rPr>
            </w:pPr>
            <w:r>
              <w:rPr>
                <w:rFonts w:ascii="Times New Roman" w:hAnsi="Times New Roman" w:eastAsia="Times New Roman" w:cs="Times New Roman"/>
                <w:spacing w:val="-2"/>
                <w:position w:val="2"/>
                <w:sz w:val="24"/>
                <w:szCs w:val="24"/>
              </w:rPr>
              <w:t>V—</w:t>
            </w:r>
            <w:r>
              <w:rPr>
                <w:spacing w:val="-2"/>
                <w:position w:val="2"/>
                <w:sz w:val="24"/>
                <w:szCs w:val="24"/>
              </w:rPr>
              <w:t>汽车行驶速度（</w:t>
            </w:r>
            <w:r>
              <w:rPr>
                <w:rFonts w:ascii="Times New Roman" w:hAnsi="Times New Roman" w:eastAsia="Times New Roman" w:cs="Times New Roman"/>
                <w:spacing w:val="-2"/>
                <w:position w:val="2"/>
                <w:sz w:val="24"/>
                <w:szCs w:val="24"/>
              </w:rPr>
              <w:t>km/h</w:t>
            </w:r>
            <w:r>
              <w:rPr>
                <w:spacing w:val="9"/>
                <w:position w:val="2"/>
                <w:sz w:val="24"/>
                <w:szCs w:val="24"/>
              </w:rPr>
              <w:t>），</w:t>
            </w:r>
            <w:r>
              <w:rPr>
                <w:spacing w:val="-2"/>
                <w:position w:val="2"/>
                <w:sz w:val="24"/>
                <w:szCs w:val="24"/>
              </w:rPr>
              <w:t>本项目取</w:t>
            </w:r>
            <w:r>
              <w:rPr>
                <w:spacing w:val="-32"/>
                <w:position w:val="2"/>
                <w:sz w:val="24"/>
                <w:szCs w:val="24"/>
              </w:rPr>
              <w:t xml:space="preserve"> </w:t>
            </w:r>
            <w:r>
              <w:rPr>
                <w:rFonts w:ascii="Times New Roman" w:hAnsi="Times New Roman" w:eastAsia="Times New Roman" w:cs="Times New Roman"/>
                <w:spacing w:val="-2"/>
                <w:position w:val="2"/>
                <w:sz w:val="24"/>
                <w:szCs w:val="24"/>
              </w:rPr>
              <w:t>10km/h</w:t>
            </w:r>
            <w:r>
              <w:rPr>
                <w:spacing w:val="-2"/>
                <w:position w:val="2"/>
                <w:sz w:val="24"/>
                <w:szCs w:val="24"/>
              </w:rPr>
              <w:t>；</w:t>
            </w:r>
          </w:p>
          <w:p>
            <w:pPr>
              <w:pStyle w:val="8"/>
              <w:spacing w:before="144" w:line="345" w:lineRule="auto"/>
              <w:ind w:left="582" w:right="2381"/>
              <w:rPr>
                <w:sz w:val="24"/>
                <w:szCs w:val="24"/>
              </w:rPr>
            </w:pPr>
            <w:r>
              <w:rPr>
                <w:rFonts w:ascii="Times New Roman" w:hAnsi="Times New Roman" w:eastAsia="Times New Roman" w:cs="Times New Roman"/>
                <w:spacing w:val="-4"/>
                <w:sz w:val="24"/>
                <w:szCs w:val="24"/>
              </w:rPr>
              <w:t>M—</w:t>
            </w:r>
            <w:r>
              <w:rPr>
                <w:spacing w:val="-4"/>
                <w:sz w:val="24"/>
                <w:szCs w:val="24"/>
              </w:rPr>
              <w:t>汽车载重量（</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24"/>
                <w:sz w:val="24"/>
                <w:szCs w:val="24"/>
              </w:rPr>
              <w:t xml:space="preserve"> </w:t>
            </w:r>
            <w:r>
              <w:rPr>
                <w:spacing w:val="-4"/>
                <w:sz w:val="24"/>
                <w:szCs w:val="24"/>
              </w:rPr>
              <w:t>），空车取</w:t>
            </w:r>
            <w:r>
              <w:rPr>
                <w:spacing w:val="-32"/>
                <w:sz w:val="24"/>
                <w:szCs w:val="24"/>
              </w:rPr>
              <w:t xml:space="preserve"> </w:t>
            </w:r>
            <w:r>
              <w:rPr>
                <w:rFonts w:ascii="Times New Roman" w:hAnsi="Times New Roman" w:eastAsia="Times New Roman" w:cs="Times New Roman"/>
                <w:spacing w:val="-4"/>
                <w:sz w:val="24"/>
                <w:szCs w:val="24"/>
              </w:rPr>
              <w:t>10t</w:t>
            </w:r>
            <w:r>
              <w:rPr>
                <w:rFonts w:ascii="Times New Roman" w:hAnsi="Times New Roman" w:eastAsia="Times New Roman" w:cs="Times New Roman"/>
                <w:spacing w:val="-36"/>
                <w:sz w:val="24"/>
                <w:szCs w:val="24"/>
              </w:rPr>
              <w:t xml:space="preserve"> </w:t>
            </w:r>
            <w:r>
              <w:rPr>
                <w:spacing w:val="-4"/>
                <w:sz w:val="24"/>
                <w:szCs w:val="24"/>
              </w:rPr>
              <w:t>，载重后取</w:t>
            </w:r>
            <w:r>
              <w:rPr>
                <w:spacing w:val="-50"/>
                <w:sz w:val="24"/>
                <w:szCs w:val="24"/>
              </w:rPr>
              <w:t xml:space="preserve"> </w:t>
            </w:r>
            <w:r>
              <w:rPr>
                <w:rFonts w:ascii="Times New Roman" w:hAnsi="Times New Roman" w:eastAsia="Times New Roman" w:cs="Times New Roman"/>
                <w:spacing w:val="-4"/>
                <w:sz w:val="24"/>
                <w:szCs w:val="24"/>
              </w:rPr>
              <w:t>35t</w:t>
            </w:r>
            <w:r>
              <w:rPr>
                <w:spacing w:val="-4"/>
                <w:sz w:val="24"/>
                <w:szCs w:val="24"/>
              </w:rPr>
              <w:t>；</w:t>
            </w:r>
            <w:r>
              <w:rPr>
                <w:sz w:val="24"/>
                <w:szCs w:val="24"/>
              </w:rPr>
              <w:t xml:space="preserve"> </w:t>
            </w:r>
            <w:r>
              <w:rPr>
                <w:rFonts w:ascii="Times New Roman" w:hAnsi="Times New Roman" w:eastAsia="Times New Roman" w:cs="Times New Roman"/>
                <w:spacing w:val="-3"/>
                <w:sz w:val="24"/>
                <w:szCs w:val="24"/>
              </w:rPr>
              <w:t>P—</w:t>
            </w:r>
            <w:r>
              <w:rPr>
                <w:spacing w:val="-3"/>
                <w:sz w:val="24"/>
                <w:szCs w:val="24"/>
              </w:rPr>
              <w:t>道路表面物料量（</w:t>
            </w:r>
            <w:r>
              <w:rPr>
                <w:rFonts w:ascii="Times New Roman" w:hAnsi="Times New Roman" w:eastAsia="Times New Roman" w:cs="Times New Roman"/>
                <w:spacing w:val="-3"/>
                <w:sz w:val="24"/>
                <w:szCs w:val="24"/>
              </w:rPr>
              <w:t>kg/m</w:t>
            </w:r>
            <w:r>
              <w:rPr>
                <w:rFonts w:ascii="Times New Roman" w:hAnsi="Times New Roman" w:eastAsia="Times New Roman" w:cs="Times New Roman"/>
                <w:spacing w:val="-3"/>
                <w:position w:val="8"/>
                <w:sz w:val="15"/>
                <w:szCs w:val="15"/>
              </w:rPr>
              <w:t xml:space="preserve">2 </w:t>
            </w:r>
            <w:r>
              <w:rPr>
                <w:spacing w:val="-11"/>
                <w:sz w:val="24"/>
                <w:szCs w:val="24"/>
              </w:rPr>
              <w:t>），</w:t>
            </w:r>
            <w:r>
              <w:rPr>
                <w:spacing w:val="-3"/>
                <w:sz w:val="24"/>
                <w:szCs w:val="24"/>
              </w:rPr>
              <w:t>本项目取</w:t>
            </w:r>
            <w:r>
              <w:rPr>
                <w:spacing w:val="-50"/>
                <w:sz w:val="24"/>
                <w:szCs w:val="24"/>
              </w:rPr>
              <w:t xml:space="preserve"> </w:t>
            </w:r>
            <w:r>
              <w:rPr>
                <w:rFonts w:ascii="Times New Roman" w:hAnsi="Times New Roman" w:eastAsia="Times New Roman" w:cs="Times New Roman"/>
                <w:spacing w:val="-3"/>
                <w:sz w:val="24"/>
                <w:szCs w:val="24"/>
              </w:rPr>
              <w:t>0.2kg/m</w:t>
            </w:r>
            <w:r>
              <w:rPr>
                <w:rFonts w:ascii="Times New Roman" w:hAnsi="Times New Roman" w:eastAsia="Times New Roman" w:cs="Times New Roman"/>
                <w:spacing w:val="-3"/>
                <w:position w:val="8"/>
                <w:sz w:val="15"/>
                <w:szCs w:val="15"/>
              </w:rPr>
              <w:t>2</w:t>
            </w:r>
            <w:r>
              <w:rPr>
                <w:spacing w:val="-3"/>
                <w:sz w:val="24"/>
                <w:szCs w:val="24"/>
              </w:rPr>
              <w:t>；</w:t>
            </w:r>
            <w:r>
              <w:rPr>
                <w:sz w:val="24"/>
                <w:szCs w:val="24"/>
              </w:rPr>
              <w:t xml:space="preserve"> </w:t>
            </w:r>
            <w:r>
              <w:rPr>
                <w:rFonts w:ascii="Times New Roman" w:hAnsi="Times New Roman" w:eastAsia="Times New Roman" w:cs="Times New Roman"/>
                <w:spacing w:val="-1"/>
                <w:sz w:val="24"/>
                <w:szCs w:val="24"/>
              </w:rPr>
              <w:t>L—</w:t>
            </w:r>
            <w:r>
              <w:rPr>
                <w:spacing w:val="-1"/>
                <w:sz w:val="24"/>
                <w:szCs w:val="24"/>
              </w:rPr>
              <w:t>道路长度（</w:t>
            </w:r>
            <w:r>
              <w:rPr>
                <w:rFonts w:ascii="Times New Roman" w:hAnsi="Times New Roman" w:eastAsia="Times New Roman" w:cs="Times New Roman"/>
                <w:spacing w:val="-1"/>
                <w:sz w:val="24"/>
                <w:szCs w:val="24"/>
              </w:rPr>
              <w:t>km</w:t>
            </w:r>
            <w:r>
              <w:rPr>
                <w:rFonts w:ascii="Times New Roman" w:hAnsi="Times New Roman" w:eastAsia="Times New Roman" w:cs="Times New Roman"/>
                <w:spacing w:val="-23"/>
                <w:sz w:val="24"/>
                <w:szCs w:val="24"/>
              </w:rPr>
              <w:t xml:space="preserve"> </w:t>
            </w:r>
            <w:r>
              <w:rPr>
                <w:spacing w:val="-13"/>
                <w:sz w:val="24"/>
                <w:szCs w:val="24"/>
              </w:rPr>
              <w:t>），</w:t>
            </w:r>
            <w:r>
              <w:rPr>
                <w:spacing w:val="-1"/>
                <w:sz w:val="24"/>
                <w:szCs w:val="24"/>
              </w:rPr>
              <w:t>此处取场内道路</w:t>
            </w:r>
            <w:r>
              <w:rPr>
                <w:spacing w:val="-51"/>
                <w:sz w:val="24"/>
                <w:szCs w:val="24"/>
              </w:rPr>
              <w:t xml:space="preserve"> </w:t>
            </w:r>
            <w:r>
              <w:rPr>
                <w:rFonts w:ascii="Times New Roman" w:hAnsi="Times New Roman" w:eastAsia="Times New Roman" w:cs="Times New Roman"/>
                <w:spacing w:val="-1"/>
                <w:sz w:val="24"/>
                <w:szCs w:val="24"/>
              </w:rPr>
              <w:t>0.4</w:t>
            </w:r>
            <w:r>
              <w:rPr>
                <w:rFonts w:ascii="Times New Roman" w:hAnsi="Times New Roman" w:eastAsia="Times New Roman" w:cs="Times New Roman"/>
                <w:spacing w:val="-2"/>
                <w:sz w:val="24"/>
                <w:szCs w:val="24"/>
              </w:rPr>
              <w:t>km</w:t>
            </w:r>
            <w:r>
              <w:rPr>
                <w:spacing w:val="-2"/>
                <w:sz w:val="24"/>
                <w:szCs w:val="24"/>
              </w:rPr>
              <w:t>。</w:t>
            </w:r>
          </w:p>
          <w:p>
            <w:pPr>
              <w:pStyle w:val="8"/>
              <w:spacing w:before="55" w:line="220" w:lineRule="auto"/>
              <w:ind w:left="587"/>
              <w:rPr>
                <w:sz w:val="24"/>
                <w:szCs w:val="24"/>
              </w:rPr>
            </w:pPr>
            <w:r>
              <w:rPr>
                <w:spacing w:val="-1"/>
                <w:sz w:val="24"/>
                <w:szCs w:val="24"/>
              </w:rPr>
              <w:t>根据上述公式计算得道路扬尘量如下：</w:t>
            </w:r>
          </w:p>
          <w:p>
            <w:pPr>
              <w:pStyle w:val="8"/>
              <w:spacing w:before="177" w:line="221" w:lineRule="auto"/>
              <w:ind w:left="3261"/>
              <w:rPr>
                <w:sz w:val="20"/>
                <w:szCs w:val="20"/>
              </w:rPr>
            </w:pPr>
            <w:r>
              <w:rPr>
                <w:b/>
                <w:bCs/>
                <w:spacing w:val="6"/>
                <w:sz w:val="20"/>
                <w:szCs w:val="20"/>
              </w:rPr>
              <w:t>表</w:t>
            </w:r>
            <w:r>
              <w:rPr>
                <w:spacing w:val="-42"/>
                <w:sz w:val="20"/>
                <w:szCs w:val="20"/>
              </w:rPr>
              <w:t xml:space="preserve"> </w:t>
            </w:r>
            <w:r>
              <w:rPr>
                <w:rFonts w:ascii="Times New Roman" w:hAnsi="Times New Roman" w:eastAsia="Times New Roman" w:cs="Times New Roman"/>
                <w:b/>
                <w:bCs/>
                <w:spacing w:val="6"/>
                <w:sz w:val="20"/>
                <w:szCs w:val="20"/>
              </w:rPr>
              <w:t xml:space="preserve">4-3 </w:t>
            </w:r>
            <w:r>
              <w:rPr>
                <w:b/>
                <w:bCs/>
                <w:spacing w:val="6"/>
                <w:sz w:val="20"/>
                <w:szCs w:val="20"/>
              </w:rPr>
              <w:t>道路扬尘产生情况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01" w:type="dxa"/>
            <w:vMerge w:val="continue"/>
            <w:tcBorders>
              <w:top w:val="nil"/>
              <w:left w:val="single" w:color="000000" w:sz="6" w:space="0"/>
              <w:bottom w:val="nil"/>
            </w:tcBorders>
            <w:vAlign w:val="top"/>
          </w:tcPr>
          <w:p>
            <w:pPr>
              <w:rPr>
                <w:rFonts w:ascii="Arial"/>
                <w:sz w:val="21"/>
              </w:rPr>
            </w:pPr>
          </w:p>
        </w:tc>
        <w:tc>
          <w:tcPr>
            <w:tcW w:w="2269" w:type="dxa"/>
            <w:gridSpan w:val="3"/>
            <w:tcBorders>
              <w:top w:val="single" w:color="000000" w:sz="10" w:space="0"/>
            </w:tcBorders>
            <w:vAlign w:val="top"/>
          </w:tcPr>
          <w:p>
            <w:pPr>
              <w:pStyle w:val="8"/>
              <w:spacing w:before="59" w:line="228" w:lineRule="auto"/>
              <w:ind w:left="597"/>
              <w:rPr>
                <w:sz w:val="20"/>
                <w:szCs w:val="20"/>
              </w:rPr>
            </w:pPr>
            <w:r>
              <w:rPr>
                <w:b/>
                <w:bCs/>
                <w:spacing w:val="6"/>
                <w:sz w:val="20"/>
                <w:szCs w:val="20"/>
              </w:rPr>
              <w:t>车、货总载重</w:t>
            </w:r>
          </w:p>
        </w:tc>
        <w:tc>
          <w:tcPr>
            <w:tcW w:w="2358" w:type="dxa"/>
            <w:gridSpan w:val="3"/>
            <w:tcBorders>
              <w:top w:val="single" w:color="000000" w:sz="10" w:space="0"/>
            </w:tcBorders>
            <w:vAlign w:val="top"/>
          </w:tcPr>
          <w:p>
            <w:pPr>
              <w:pStyle w:val="8"/>
              <w:spacing w:before="59" w:line="229" w:lineRule="auto"/>
              <w:ind w:left="647"/>
              <w:rPr>
                <w:sz w:val="20"/>
                <w:szCs w:val="20"/>
              </w:rPr>
            </w:pPr>
            <w:r>
              <w:rPr>
                <w:rFonts w:ascii="Times New Roman" w:hAnsi="Times New Roman" w:eastAsia="Times New Roman" w:cs="Times New Roman"/>
                <w:spacing w:val="2"/>
                <w:sz w:val="20"/>
                <w:szCs w:val="20"/>
              </w:rPr>
              <w:t>10t</w:t>
            </w:r>
            <w:r>
              <w:rPr>
                <w:spacing w:val="2"/>
                <w:sz w:val="20"/>
                <w:szCs w:val="20"/>
              </w:rPr>
              <w:t>（空载）</w:t>
            </w:r>
          </w:p>
        </w:tc>
        <w:tc>
          <w:tcPr>
            <w:tcW w:w="2254" w:type="dxa"/>
            <w:gridSpan w:val="3"/>
            <w:tcBorders>
              <w:top w:val="single" w:color="000000" w:sz="10" w:space="0"/>
            </w:tcBorders>
            <w:vAlign w:val="top"/>
          </w:tcPr>
          <w:p>
            <w:pPr>
              <w:pStyle w:val="8"/>
              <w:spacing w:before="59" w:line="228" w:lineRule="auto"/>
              <w:ind w:left="581"/>
              <w:rPr>
                <w:sz w:val="20"/>
                <w:szCs w:val="20"/>
              </w:rPr>
            </w:pPr>
            <w:r>
              <w:rPr>
                <w:rFonts w:ascii="Times New Roman" w:hAnsi="Times New Roman" w:eastAsia="Times New Roman" w:cs="Times New Roman"/>
                <w:spacing w:val="4"/>
                <w:sz w:val="20"/>
                <w:szCs w:val="20"/>
              </w:rPr>
              <w:t>35t</w:t>
            </w:r>
            <w:r>
              <w:rPr>
                <w:spacing w:val="4"/>
                <w:sz w:val="20"/>
                <w:szCs w:val="20"/>
              </w:rPr>
              <w:t>（满载）</w:t>
            </w:r>
          </w:p>
        </w:tc>
        <w:tc>
          <w:tcPr>
            <w:tcW w:w="1503" w:type="dxa"/>
            <w:gridSpan w:val="2"/>
            <w:tcBorders>
              <w:top w:val="single" w:color="000000" w:sz="10" w:space="0"/>
              <w:right w:val="single" w:color="000000" w:sz="6" w:space="0"/>
            </w:tcBorders>
            <w:vAlign w:val="top"/>
          </w:tcPr>
          <w:p>
            <w:pPr>
              <w:pStyle w:val="8"/>
              <w:spacing w:before="59" w:line="230" w:lineRule="auto"/>
              <w:ind w:left="454"/>
              <w:rPr>
                <w:sz w:val="20"/>
                <w:szCs w:val="20"/>
              </w:rPr>
            </w:pPr>
            <w:r>
              <w:rPr>
                <w:spacing w:val="4"/>
                <w:sz w:val="20"/>
                <w:szCs w:val="20"/>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continue"/>
            <w:tcBorders>
              <w:top w:val="nil"/>
              <w:left w:val="single" w:color="000000" w:sz="6" w:space="0"/>
              <w:bottom w:val="nil"/>
            </w:tcBorders>
            <w:vAlign w:val="top"/>
          </w:tcPr>
          <w:p>
            <w:pPr>
              <w:rPr>
                <w:rFonts w:ascii="Arial"/>
                <w:sz w:val="21"/>
              </w:rPr>
            </w:pPr>
          </w:p>
        </w:tc>
        <w:tc>
          <w:tcPr>
            <w:tcW w:w="2269" w:type="dxa"/>
            <w:gridSpan w:val="3"/>
            <w:vMerge w:val="restart"/>
            <w:tcBorders>
              <w:bottom w:val="nil"/>
            </w:tcBorders>
            <w:vAlign w:val="top"/>
          </w:tcPr>
          <w:p>
            <w:pPr>
              <w:pStyle w:val="8"/>
              <w:spacing w:before="70" w:line="228" w:lineRule="auto"/>
              <w:ind w:left="492"/>
              <w:rPr>
                <w:sz w:val="20"/>
                <w:szCs w:val="20"/>
              </w:rPr>
            </w:pPr>
            <w:r>
              <w:rPr>
                <w:b/>
                <w:bCs/>
                <w:spacing w:val="6"/>
                <w:sz w:val="20"/>
                <w:szCs w:val="20"/>
              </w:rPr>
              <w:t>厂区内行驶距离</w:t>
            </w:r>
          </w:p>
          <w:p>
            <w:pPr>
              <w:pStyle w:val="8"/>
              <w:spacing w:before="103" w:line="228" w:lineRule="auto"/>
              <w:ind w:left="702"/>
              <w:rPr>
                <w:sz w:val="20"/>
                <w:szCs w:val="20"/>
              </w:rPr>
            </w:pPr>
            <w:r>
              <w:rPr>
                <w:b/>
                <w:bCs/>
                <w:spacing w:val="6"/>
                <w:sz w:val="20"/>
                <w:szCs w:val="20"/>
              </w:rPr>
              <w:t>年运输次数</w:t>
            </w:r>
          </w:p>
          <w:p>
            <w:pPr>
              <w:pStyle w:val="8"/>
              <w:spacing w:before="103" w:line="228" w:lineRule="auto"/>
              <w:ind w:left="810"/>
              <w:rPr>
                <w:sz w:val="20"/>
                <w:szCs w:val="20"/>
              </w:rPr>
            </w:pPr>
            <w:r>
              <w:rPr>
                <w:b/>
                <w:bCs/>
                <w:spacing w:val="5"/>
                <w:sz w:val="20"/>
                <w:szCs w:val="20"/>
              </w:rPr>
              <w:t>行驶速度</w:t>
            </w:r>
          </w:p>
          <w:p>
            <w:pPr>
              <w:pStyle w:val="8"/>
              <w:spacing w:before="103" w:line="228" w:lineRule="auto"/>
              <w:ind w:left="489"/>
              <w:rPr>
                <w:sz w:val="20"/>
                <w:szCs w:val="20"/>
              </w:rPr>
            </w:pPr>
            <w:r>
              <w:rPr>
                <w:b/>
                <w:bCs/>
                <w:spacing w:val="7"/>
                <w:sz w:val="20"/>
                <w:szCs w:val="20"/>
              </w:rPr>
              <w:t>道路表面粉尘量</w:t>
            </w:r>
          </w:p>
          <w:p>
            <w:pPr>
              <w:pStyle w:val="8"/>
              <w:spacing w:before="103" w:line="228" w:lineRule="auto"/>
              <w:ind w:left="806"/>
              <w:rPr>
                <w:sz w:val="20"/>
                <w:szCs w:val="20"/>
              </w:rPr>
            </w:pPr>
            <w:r>
              <w:rPr>
                <w:b/>
                <w:bCs/>
                <w:spacing w:val="6"/>
                <w:sz w:val="20"/>
                <w:szCs w:val="20"/>
              </w:rPr>
              <w:t>产污系数</w:t>
            </w:r>
          </w:p>
        </w:tc>
        <w:tc>
          <w:tcPr>
            <w:tcW w:w="4612" w:type="dxa"/>
            <w:gridSpan w:val="6"/>
            <w:vAlign w:val="top"/>
          </w:tcPr>
          <w:p>
            <w:pPr>
              <w:spacing w:before="41" w:line="274" w:lineRule="exact"/>
              <w:ind w:left="2046"/>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0.4</w:t>
            </w:r>
            <w:r>
              <w:rPr>
                <w:rFonts w:ascii="Times New Roman" w:hAnsi="Times New Roman" w:eastAsia="Times New Roman" w:cs="Times New Roman"/>
                <w:position w:val="1"/>
                <w:sz w:val="20"/>
                <w:szCs w:val="20"/>
              </w:rPr>
              <w:t>km</w:t>
            </w:r>
          </w:p>
        </w:tc>
        <w:tc>
          <w:tcPr>
            <w:tcW w:w="1503" w:type="dxa"/>
            <w:gridSpan w:val="2"/>
            <w:vMerge w:val="restart"/>
            <w:tcBorders>
              <w:bottom w:val="nil"/>
              <w:right w:val="single" w:color="000000" w:sz="6" w:space="0"/>
            </w:tcBorders>
            <w:vAlign w:val="top"/>
          </w:tcPr>
          <w:p>
            <w:pPr>
              <w:spacing w:line="339" w:lineRule="auto"/>
              <w:rPr>
                <w:rFonts w:ascii="Arial"/>
                <w:sz w:val="21"/>
              </w:rPr>
            </w:pPr>
          </w:p>
          <w:p>
            <w:pPr>
              <w:spacing w:line="339" w:lineRule="auto"/>
              <w:rPr>
                <w:rFonts w:ascii="Arial"/>
                <w:sz w:val="21"/>
              </w:rPr>
            </w:pPr>
          </w:p>
          <w:p>
            <w:pPr>
              <w:spacing w:before="57" w:line="274" w:lineRule="exact"/>
              <w:ind w:left="62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left w:val="single" w:color="000000" w:sz="6" w:space="0"/>
              <w:bottom w:val="nil"/>
            </w:tcBorders>
            <w:vAlign w:val="top"/>
          </w:tcPr>
          <w:p>
            <w:pPr>
              <w:rPr>
                <w:rFonts w:ascii="Arial"/>
                <w:sz w:val="21"/>
              </w:rPr>
            </w:pPr>
          </w:p>
        </w:tc>
        <w:tc>
          <w:tcPr>
            <w:tcW w:w="2269" w:type="dxa"/>
            <w:gridSpan w:val="3"/>
            <w:vMerge w:val="continue"/>
            <w:tcBorders>
              <w:top w:val="nil"/>
              <w:bottom w:val="nil"/>
            </w:tcBorders>
            <w:vAlign w:val="top"/>
          </w:tcPr>
          <w:p>
            <w:pPr>
              <w:rPr>
                <w:rFonts w:ascii="Arial"/>
                <w:sz w:val="21"/>
              </w:rPr>
            </w:pPr>
          </w:p>
        </w:tc>
        <w:tc>
          <w:tcPr>
            <w:tcW w:w="2358" w:type="dxa"/>
            <w:gridSpan w:val="3"/>
            <w:vAlign w:val="top"/>
          </w:tcPr>
          <w:p>
            <w:pPr>
              <w:pStyle w:val="8"/>
              <w:spacing w:before="71" w:line="228" w:lineRule="auto"/>
              <w:ind w:left="732"/>
              <w:rPr>
                <w:sz w:val="20"/>
                <w:szCs w:val="20"/>
              </w:rPr>
            </w:pPr>
            <w:r>
              <w:rPr>
                <w:rFonts w:ascii="Times New Roman" w:hAnsi="Times New Roman" w:eastAsia="Times New Roman" w:cs="Times New Roman"/>
                <w:spacing w:val="3"/>
                <w:sz w:val="20"/>
                <w:szCs w:val="20"/>
              </w:rPr>
              <w:t>255000</w:t>
            </w:r>
            <w:r>
              <w:rPr>
                <w:rFonts w:ascii="Times New Roman" w:hAnsi="Times New Roman" w:eastAsia="Times New Roman" w:cs="Times New Roman"/>
                <w:spacing w:val="18"/>
                <w:w w:val="101"/>
                <w:sz w:val="20"/>
                <w:szCs w:val="20"/>
              </w:rPr>
              <w:t xml:space="preserve"> </w:t>
            </w:r>
            <w:r>
              <w:rPr>
                <w:spacing w:val="3"/>
                <w:sz w:val="20"/>
                <w:szCs w:val="20"/>
              </w:rPr>
              <w:t>次</w:t>
            </w:r>
          </w:p>
        </w:tc>
        <w:tc>
          <w:tcPr>
            <w:tcW w:w="2254" w:type="dxa"/>
            <w:gridSpan w:val="3"/>
            <w:vAlign w:val="top"/>
          </w:tcPr>
          <w:p>
            <w:pPr>
              <w:pStyle w:val="8"/>
              <w:spacing w:before="71" w:line="228" w:lineRule="auto"/>
              <w:ind w:left="685"/>
              <w:rPr>
                <w:sz w:val="20"/>
                <w:szCs w:val="20"/>
              </w:rPr>
            </w:pPr>
            <w:r>
              <w:rPr>
                <w:rFonts w:ascii="Times New Roman" w:hAnsi="Times New Roman" w:eastAsia="Times New Roman" w:cs="Times New Roman"/>
                <w:spacing w:val="3"/>
                <w:sz w:val="20"/>
                <w:szCs w:val="20"/>
              </w:rPr>
              <w:t>255000</w:t>
            </w:r>
            <w:r>
              <w:rPr>
                <w:rFonts w:ascii="Times New Roman" w:hAnsi="Times New Roman" w:eastAsia="Times New Roman" w:cs="Times New Roman"/>
                <w:spacing w:val="19"/>
                <w:sz w:val="20"/>
                <w:szCs w:val="20"/>
              </w:rPr>
              <w:t xml:space="preserve"> </w:t>
            </w:r>
            <w:r>
              <w:rPr>
                <w:spacing w:val="3"/>
                <w:sz w:val="20"/>
                <w:szCs w:val="20"/>
              </w:rPr>
              <w:t>次</w:t>
            </w:r>
          </w:p>
        </w:tc>
        <w:tc>
          <w:tcPr>
            <w:tcW w:w="150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left w:val="single" w:color="000000" w:sz="6" w:space="0"/>
              <w:bottom w:val="nil"/>
            </w:tcBorders>
            <w:vAlign w:val="top"/>
          </w:tcPr>
          <w:p>
            <w:pPr>
              <w:rPr>
                <w:rFonts w:ascii="Arial"/>
                <w:sz w:val="21"/>
              </w:rPr>
            </w:pPr>
          </w:p>
        </w:tc>
        <w:tc>
          <w:tcPr>
            <w:tcW w:w="2269" w:type="dxa"/>
            <w:gridSpan w:val="3"/>
            <w:vMerge w:val="continue"/>
            <w:tcBorders>
              <w:top w:val="nil"/>
              <w:bottom w:val="nil"/>
            </w:tcBorders>
            <w:vAlign w:val="top"/>
          </w:tcPr>
          <w:p>
            <w:pPr>
              <w:rPr>
                <w:rFonts w:ascii="Arial"/>
                <w:sz w:val="21"/>
              </w:rPr>
            </w:pPr>
          </w:p>
        </w:tc>
        <w:tc>
          <w:tcPr>
            <w:tcW w:w="4612" w:type="dxa"/>
            <w:gridSpan w:val="6"/>
            <w:vAlign w:val="top"/>
          </w:tcPr>
          <w:p>
            <w:pPr>
              <w:spacing w:before="40" w:line="275" w:lineRule="exact"/>
              <w:ind w:left="2007"/>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10</w:t>
            </w:r>
            <w:r>
              <w:rPr>
                <w:rFonts w:ascii="Times New Roman" w:hAnsi="Times New Roman" w:eastAsia="Times New Roman" w:cs="Times New Roman"/>
                <w:position w:val="1"/>
                <w:sz w:val="20"/>
                <w:szCs w:val="20"/>
              </w:rPr>
              <w:t>km</w:t>
            </w:r>
            <w:r>
              <w:rPr>
                <w:rFonts w:ascii="Times New Roman" w:hAnsi="Times New Roman" w:eastAsia="Times New Roman" w:cs="Times New Roman"/>
                <w:spacing w:val="1"/>
                <w:position w:val="1"/>
                <w:sz w:val="20"/>
                <w:szCs w:val="20"/>
              </w:rPr>
              <w:t>/h</w:t>
            </w:r>
          </w:p>
        </w:tc>
        <w:tc>
          <w:tcPr>
            <w:tcW w:w="150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left w:val="single" w:color="000000" w:sz="6" w:space="0"/>
              <w:bottom w:val="nil"/>
            </w:tcBorders>
            <w:vAlign w:val="top"/>
          </w:tcPr>
          <w:p>
            <w:pPr>
              <w:rPr>
                <w:rFonts w:ascii="Arial"/>
                <w:sz w:val="21"/>
              </w:rPr>
            </w:pPr>
          </w:p>
        </w:tc>
        <w:tc>
          <w:tcPr>
            <w:tcW w:w="2269" w:type="dxa"/>
            <w:gridSpan w:val="3"/>
            <w:vMerge w:val="continue"/>
            <w:tcBorders>
              <w:top w:val="nil"/>
              <w:bottom w:val="nil"/>
            </w:tcBorders>
            <w:vAlign w:val="top"/>
          </w:tcPr>
          <w:p>
            <w:pPr>
              <w:rPr>
                <w:rFonts w:ascii="Arial"/>
                <w:sz w:val="21"/>
              </w:rPr>
            </w:pPr>
          </w:p>
        </w:tc>
        <w:tc>
          <w:tcPr>
            <w:tcW w:w="4612" w:type="dxa"/>
            <w:gridSpan w:val="6"/>
            <w:vAlign w:val="top"/>
          </w:tcPr>
          <w:p>
            <w:pPr>
              <w:spacing w:before="41" w:line="274" w:lineRule="exact"/>
              <w:ind w:left="1930"/>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0.2</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/m</w:t>
            </w:r>
            <w:r>
              <w:rPr>
                <w:rFonts w:ascii="Times New Roman" w:hAnsi="Times New Roman" w:eastAsia="Times New Roman" w:cs="Times New Roman"/>
                <w:spacing w:val="4"/>
                <w:position w:val="9"/>
                <w:sz w:val="13"/>
                <w:szCs w:val="13"/>
              </w:rPr>
              <w:t>2</w:t>
            </w:r>
          </w:p>
        </w:tc>
        <w:tc>
          <w:tcPr>
            <w:tcW w:w="150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01" w:type="dxa"/>
            <w:vMerge w:val="continue"/>
            <w:tcBorders>
              <w:top w:val="nil"/>
              <w:left w:val="single" w:color="000000" w:sz="6" w:space="0"/>
              <w:bottom w:val="nil"/>
            </w:tcBorders>
            <w:vAlign w:val="top"/>
          </w:tcPr>
          <w:p>
            <w:pPr>
              <w:rPr>
                <w:rFonts w:ascii="Arial"/>
                <w:sz w:val="21"/>
              </w:rPr>
            </w:pPr>
          </w:p>
        </w:tc>
        <w:tc>
          <w:tcPr>
            <w:tcW w:w="2269" w:type="dxa"/>
            <w:gridSpan w:val="3"/>
            <w:vMerge w:val="continue"/>
            <w:tcBorders>
              <w:top w:val="nil"/>
              <w:bottom w:val="single" w:color="000000" w:sz="10" w:space="0"/>
            </w:tcBorders>
            <w:vAlign w:val="top"/>
          </w:tcPr>
          <w:p>
            <w:pPr>
              <w:rPr>
                <w:rFonts w:ascii="Arial"/>
                <w:sz w:val="21"/>
              </w:rPr>
            </w:pPr>
          </w:p>
        </w:tc>
        <w:tc>
          <w:tcPr>
            <w:tcW w:w="2358" w:type="dxa"/>
            <w:gridSpan w:val="3"/>
            <w:tcBorders>
              <w:bottom w:val="single" w:color="000000" w:sz="10" w:space="0"/>
            </w:tcBorders>
            <w:vAlign w:val="top"/>
          </w:tcPr>
          <w:p>
            <w:pPr>
              <w:pStyle w:val="8"/>
              <w:spacing w:before="41" w:line="274" w:lineRule="exact"/>
              <w:ind w:left="706"/>
              <w:rPr>
                <w:sz w:val="20"/>
                <w:szCs w:val="20"/>
              </w:rPr>
            </w:pPr>
            <w:r>
              <w:rPr>
                <w:rFonts w:ascii="Times New Roman" w:hAnsi="Times New Roman" w:eastAsia="Times New Roman" w:cs="Times New Roman"/>
                <w:spacing w:val="5"/>
                <w:position w:val="2"/>
                <w:sz w:val="20"/>
                <w:szCs w:val="20"/>
              </w:rPr>
              <w:t>0.039</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5"/>
                <w:position w:val="2"/>
                <w:sz w:val="20"/>
                <w:szCs w:val="20"/>
              </w:rPr>
              <w:t>/</w:t>
            </w:r>
            <w:r>
              <w:rPr>
                <w:spacing w:val="5"/>
                <w:position w:val="2"/>
                <w:sz w:val="20"/>
                <w:szCs w:val="20"/>
              </w:rPr>
              <w:t>辆</w:t>
            </w:r>
          </w:p>
        </w:tc>
        <w:tc>
          <w:tcPr>
            <w:tcW w:w="2254" w:type="dxa"/>
            <w:gridSpan w:val="3"/>
            <w:tcBorders>
              <w:bottom w:val="single" w:color="000000" w:sz="10" w:space="0"/>
            </w:tcBorders>
            <w:vAlign w:val="top"/>
          </w:tcPr>
          <w:p>
            <w:pPr>
              <w:pStyle w:val="8"/>
              <w:spacing w:before="41" w:line="274" w:lineRule="exact"/>
              <w:ind w:left="662"/>
              <w:rPr>
                <w:sz w:val="20"/>
                <w:szCs w:val="20"/>
              </w:rPr>
            </w:pPr>
            <w:r>
              <w:rPr>
                <w:rFonts w:ascii="Times New Roman" w:hAnsi="Times New Roman" w:eastAsia="Times New Roman" w:cs="Times New Roman"/>
                <w:position w:val="2"/>
                <w:sz w:val="20"/>
                <w:szCs w:val="20"/>
              </w:rPr>
              <w:t>0.</w:t>
            </w:r>
            <w:r>
              <w:rPr>
                <w:rFonts w:ascii="Times New Roman" w:hAnsi="Times New Roman" w:eastAsia="Times New Roman" w:cs="Times New Roman"/>
                <w:spacing w:val="-21"/>
                <w:position w:val="2"/>
                <w:sz w:val="20"/>
                <w:szCs w:val="20"/>
              </w:rPr>
              <w:t xml:space="preserve"> </w:t>
            </w:r>
            <w:r>
              <w:rPr>
                <w:rFonts w:ascii="Times New Roman" w:hAnsi="Times New Roman" w:eastAsia="Times New Roman" w:cs="Times New Roman"/>
                <w:position w:val="2"/>
                <w:sz w:val="20"/>
                <w:szCs w:val="20"/>
              </w:rPr>
              <w:t>114kg/</w:t>
            </w:r>
            <w:r>
              <w:rPr>
                <w:position w:val="2"/>
                <w:sz w:val="20"/>
                <w:szCs w:val="20"/>
              </w:rPr>
              <w:t>辆</w:t>
            </w:r>
          </w:p>
        </w:tc>
        <w:tc>
          <w:tcPr>
            <w:tcW w:w="1503" w:type="dxa"/>
            <w:gridSpan w:val="2"/>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continue"/>
            <w:tcBorders>
              <w:top w:val="nil"/>
              <w:left w:val="single" w:color="000000" w:sz="6" w:space="0"/>
              <w:bottom w:val="nil"/>
            </w:tcBorders>
            <w:vAlign w:val="top"/>
          </w:tcPr>
          <w:p>
            <w:pPr>
              <w:rPr>
                <w:rFonts w:ascii="Arial"/>
                <w:sz w:val="21"/>
              </w:rPr>
            </w:pPr>
          </w:p>
        </w:tc>
        <w:tc>
          <w:tcPr>
            <w:tcW w:w="2269" w:type="dxa"/>
            <w:gridSpan w:val="3"/>
            <w:tcBorders>
              <w:top w:val="single" w:color="000000" w:sz="10" w:space="0"/>
              <w:bottom w:val="single" w:color="000000" w:sz="10" w:space="0"/>
            </w:tcBorders>
            <w:vAlign w:val="top"/>
          </w:tcPr>
          <w:p>
            <w:pPr>
              <w:pStyle w:val="8"/>
              <w:spacing w:before="63" w:line="228" w:lineRule="auto"/>
              <w:ind w:left="702"/>
              <w:rPr>
                <w:sz w:val="20"/>
                <w:szCs w:val="20"/>
              </w:rPr>
            </w:pPr>
            <w:r>
              <w:rPr>
                <w:b/>
                <w:bCs/>
                <w:spacing w:val="6"/>
                <w:sz w:val="20"/>
                <w:szCs w:val="20"/>
              </w:rPr>
              <w:t>动力起尘量</w:t>
            </w:r>
          </w:p>
        </w:tc>
        <w:tc>
          <w:tcPr>
            <w:tcW w:w="2358" w:type="dxa"/>
            <w:gridSpan w:val="3"/>
            <w:tcBorders>
              <w:top w:val="single" w:color="000000" w:sz="10" w:space="0"/>
              <w:bottom w:val="single" w:color="000000" w:sz="10" w:space="0"/>
            </w:tcBorders>
            <w:vAlign w:val="top"/>
          </w:tcPr>
          <w:p>
            <w:pPr>
              <w:spacing w:before="32" w:line="274" w:lineRule="exact"/>
              <w:ind w:left="84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9.945t/a</w:t>
            </w:r>
          </w:p>
        </w:tc>
        <w:tc>
          <w:tcPr>
            <w:tcW w:w="2254" w:type="dxa"/>
            <w:gridSpan w:val="3"/>
            <w:tcBorders>
              <w:top w:val="single" w:color="000000" w:sz="10" w:space="0"/>
              <w:bottom w:val="single" w:color="000000" w:sz="10" w:space="0"/>
            </w:tcBorders>
            <w:vAlign w:val="top"/>
          </w:tcPr>
          <w:p>
            <w:pPr>
              <w:spacing w:before="32" w:line="274" w:lineRule="exact"/>
              <w:ind w:left="79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29.07t/a</w:t>
            </w:r>
          </w:p>
        </w:tc>
        <w:tc>
          <w:tcPr>
            <w:tcW w:w="1503" w:type="dxa"/>
            <w:gridSpan w:val="2"/>
            <w:tcBorders>
              <w:top w:val="single" w:color="000000" w:sz="10" w:space="0"/>
              <w:bottom w:val="single" w:color="000000" w:sz="10" w:space="0"/>
              <w:right w:val="single" w:color="000000" w:sz="6" w:space="0"/>
            </w:tcBorders>
            <w:vAlign w:val="top"/>
          </w:tcPr>
          <w:p>
            <w:pPr>
              <w:spacing w:before="32"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39.015t/a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601" w:type="dxa"/>
            <w:vMerge w:val="continue"/>
            <w:tcBorders>
              <w:top w:val="nil"/>
              <w:left w:val="single" w:color="000000" w:sz="6" w:space="0"/>
              <w:bottom w:val="nil"/>
            </w:tcBorders>
            <w:vAlign w:val="top"/>
          </w:tcPr>
          <w:p>
            <w:pPr>
              <w:rPr>
                <w:rFonts w:ascii="Arial"/>
                <w:sz w:val="21"/>
              </w:rPr>
            </w:pPr>
          </w:p>
        </w:tc>
        <w:tc>
          <w:tcPr>
            <w:tcW w:w="8384" w:type="dxa"/>
            <w:gridSpan w:val="11"/>
            <w:tcBorders>
              <w:top w:val="single" w:color="000000" w:sz="10" w:space="0"/>
              <w:bottom w:val="single" w:color="000000" w:sz="10" w:space="0"/>
              <w:right w:val="single" w:color="000000" w:sz="6" w:space="0"/>
            </w:tcBorders>
            <w:vAlign w:val="top"/>
          </w:tcPr>
          <w:p>
            <w:pPr>
              <w:pStyle w:val="8"/>
              <w:spacing w:before="35" w:line="359" w:lineRule="auto"/>
              <w:ind w:left="109" w:right="101" w:firstLine="445"/>
              <w:rPr>
                <w:sz w:val="24"/>
                <w:szCs w:val="24"/>
              </w:rPr>
            </w:pPr>
            <w:r>
              <w:rPr>
                <w:spacing w:val="-6"/>
                <w:sz w:val="24"/>
                <w:szCs w:val="24"/>
              </w:rPr>
              <w:t>治理措施：项目厂区为水泥硬化地面，设置专人对进厂道路路</w:t>
            </w:r>
            <w:r>
              <w:rPr>
                <w:spacing w:val="-7"/>
                <w:sz w:val="24"/>
                <w:szCs w:val="24"/>
              </w:rPr>
              <w:t>面维护，洒水</w:t>
            </w:r>
            <w:r>
              <w:rPr>
                <w:sz w:val="24"/>
                <w:szCs w:val="24"/>
              </w:rPr>
              <w:t xml:space="preserve"> 降尘，发现路面有落石和砂石渣，及时安排人员进行清扫，保持路面清洁；产 品运输均采用篷布进行遮蔽处理，控制装载量，禁止裸露、冒尖或超载运输； 项目在厂区进出口设置车辆冲洗车机及沉淀池，对进出车辆车轮及车身表面进</w:t>
            </w:r>
            <w:r>
              <w:rPr>
                <w:spacing w:val="2"/>
                <w:sz w:val="24"/>
                <w:szCs w:val="24"/>
              </w:rPr>
              <w:t xml:space="preserve"> </w:t>
            </w:r>
            <w:r>
              <w:rPr>
                <w:spacing w:val="-1"/>
                <w:sz w:val="24"/>
                <w:szCs w:val="24"/>
              </w:rPr>
              <w:t>行喷水降尘。通过上述措施，运输扬尘可削减</w:t>
            </w:r>
            <w:r>
              <w:rPr>
                <w:spacing w:val="-43"/>
                <w:sz w:val="24"/>
                <w:szCs w:val="24"/>
              </w:rPr>
              <w:t xml:space="preserve"> </w:t>
            </w:r>
            <w:r>
              <w:rPr>
                <w:rFonts w:ascii="Times New Roman" w:hAnsi="Times New Roman" w:eastAsia="Times New Roman" w:cs="Times New Roman"/>
                <w:spacing w:val="-1"/>
                <w:sz w:val="24"/>
                <w:szCs w:val="24"/>
              </w:rPr>
              <w:t>80%</w:t>
            </w:r>
            <w:r>
              <w:rPr>
                <w:spacing w:val="-1"/>
                <w:sz w:val="24"/>
                <w:szCs w:val="24"/>
              </w:rPr>
              <w:t>以上，则道路运输过程中扬</w:t>
            </w:r>
            <w:r>
              <w:rPr>
                <w:sz w:val="24"/>
                <w:szCs w:val="24"/>
              </w:rPr>
              <w:t xml:space="preserve"> </w:t>
            </w:r>
            <w:r>
              <w:rPr>
                <w:spacing w:val="-2"/>
                <w:sz w:val="24"/>
                <w:szCs w:val="24"/>
              </w:rPr>
              <w:t>尘排放量为</w:t>
            </w:r>
            <w:r>
              <w:rPr>
                <w:spacing w:val="-44"/>
                <w:sz w:val="24"/>
                <w:szCs w:val="24"/>
              </w:rPr>
              <w:t xml:space="preserve"> </w:t>
            </w:r>
            <w:r>
              <w:rPr>
                <w:rFonts w:ascii="Times New Roman" w:hAnsi="Times New Roman" w:eastAsia="Times New Roman" w:cs="Times New Roman"/>
                <w:spacing w:val="-2"/>
                <w:sz w:val="24"/>
                <w:szCs w:val="24"/>
              </w:rPr>
              <w:t>7.803t/a</w:t>
            </w:r>
            <w:r>
              <w:rPr>
                <w:spacing w:val="-2"/>
                <w:sz w:val="24"/>
                <w:szCs w:val="24"/>
              </w:rPr>
              <w:t>。</w:t>
            </w:r>
          </w:p>
          <w:p>
            <w:pPr>
              <w:pStyle w:val="8"/>
              <w:spacing w:before="1" w:line="346" w:lineRule="auto"/>
              <w:ind w:left="108" w:right="104" w:firstLine="481"/>
              <w:rPr>
                <w:sz w:val="24"/>
                <w:szCs w:val="24"/>
              </w:rPr>
            </w:pPr>
            <w:r>
              <w:rPr>
                <w:sz w:val="24"/>
                <w:szCs w:val="24"/>
              </w:rPr>
              <w:t>综上，通过采取以上措施后，项目粉尘可以得到大量削减。项目营运</w:t>
            </w:r>
            <w:r>
              <w:rPr>
                <w:spacing w:val="-1"/>
                <w:sz w:val="24"/>
                <w:szCs w:val="24"/>
              </w:rPr>
              <w:t>期废</w:t>
            </w:r>
            <w:r>
              <w:rPr>
                <w:sz w:val="24"/>
                <w:szCs w:val="24"/>
              </w:rPr>
              <w:t xml:space="preserve"> </w:t>
            </w:r>
            <w:r>
              <w:rPr>
                <w:spacing w:val="-1"/>
                <w:sz w:val="24"/>
                <w:szCs w:val="24"/>
              </w:rPr>
              <w:t>气产生治理及排放情况表如下：</w:t>
            </w:r>
          </w:p>
          <w:p>
            <w:pPr>
              <w:pStyle w:val="8"/>
              <w:spacing w:before="27" w:line="216" w:lineRule="auto"/>
              <w:ind w:left="2313"/>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4-4</w:t>
            </w:r>
            <w:r>
              <w:rPr>
                <w:rFonts w:ascii="Times New Roman" w:hAnsi="Times New Roman" w:eastAsia="Times New Roman" w:cs="Times New Roman"/>
                <w:b/>
                <w:bCs/>
                <w:spacing w:val="18"/>
                <w:w w:val="101"/>
                <w:sz w:val="20"/>
                <w:szCs w:val="20"/>
              </w:rPr>
              <w:t xml:space="preserve"> </w:t>
            </w:r>
            <w:r>
              <w:rPr>
                <w:b/>
                <w:bCs/>
                <w:spacing w:val="6"/>
                <w:sz w:val="20"/>
                <w:szCs w:val="20"/>
              </w:rPr>
              <w:t>营运期废气产生治理及排放情况表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01" w:type="dxa"/>
            <w:vMerge w:val="continue"/>
            <w:tcBorders>
              <w:top w:val="nil"/>
              <w:left w:val="single" w:color="000000" w:sz="6" w:space="0"/>
              <w:bottom w:val="nil"/>
            </w:tcBorders>
            <w:vAlign w:val="top"/>
          </w:tcPr>
          <w:p>
            <w:pPr>
              <w:rPr>
                <w:rFonts w:ascii="Arial"/>
                <w:sz w:val="21"/>
              </w:rPr>
            </w:pPr>
          </w:p>
        </w:tc>
        <w:tc>
          <w:tcPr>
            <w:tcW w:w="1072" w:type="dxa"/>
            <w:vMerge w:val="restart"/>
            <w:tcBorders>
              <w:top w:val="single" w:color="000000" w:sz="10" w:space="0"/>
              <w:bottom w:val="nil"/>
            </w:tcBorders>
            <w:vAlign w:val="top"/>
          </w:tcPr>
          <w:p>
            <w:pPr>
              <w:spacing w:line="241" w:lineRule="auto"/>
              <w:rPr>
                <w:rFonts w:ascii="Arial"/>
                <w:sz w:val="21"/>
              </w:rPr>
            </w:pPr>
          </w:p>
          <w:p>
            <w:pPr>
              <w:pStyle w:val="8"/>
              <w:spacing w:before="65"/>
              <w:ind w:left="381" w:right="275" w:hanging="2"/>
              <w:rPr>
                <w:sz w:val="20"/>
                <w:szCs w:val="20"/>
              </w:rPr>
            </w:pPr>
            <w:r>
              <w:rPr>
                <w:b/>
                <w:bCs/>
                <w:spacing w:val="3"/>
                <w:sz w:val="20"/>
                <w:szCs w:val="20"/>
              </w:rPr>
              <w:t>产污</w:t>
            </w:r>
            <w:r>
              <w:rPr>
                <w:sz w:val="20"/>
                <w:szCs w:val="20"/>
              </w:rPr>
              <w:t xml:space="preserve"> </w:t>
            </w:r>
            <w:r>
              <w:rPr>
                <w:b/>
                <w:bCs/>
                <w:spacing w:val="2"/>
                <w:sz w:val="20"/>
                <w:szCs w:val="20"/>
              </w:rPr>
              <w:t>工序</w:t>
            </w:r>
          </w:p>
        </w:tc>
        <w:tc>
          <w:tcPr>
            <w:tcW w:w="496" w:type="dxa"/>
            <w:vMerge w:val="restart"/>
            <w:tcBorders>
              <w:top w:val="single" w:color="000000" w:sz="10" w:space="0"/>
              <w:bottom w:val="nil"/>
            </w:tcBorders>
            <w:textDirection w:val="tbRlV"/>
            <w:vAlign w:val="top"/>
          </w:tcPr>
          <w:p>
            <w:pPr>
              <w:pStyle w:val="8"/>
              <w:spacing w:before="146" w:line="216" w:lineRule="auto"/>
              <w:ind w:left="33"/>
              <w:rPr>
                <w:sz w:val="20"/>
                <w:szCs w:val="20"/>
              </w:rPr>
            </w:pPr>
            <w:r>
              <w:rPr>
                <w:b/>
                <w:bCs/>
                <w:spacing w:val="7"/>
                <w:sz w:val="20"/>
                <w:szCs w:val="20"/>
              </w:rPr>
              <w:t>污</w:t>
            </w:r>
            <w:r>
              <w:rPr>
                <w:spacing w:val="-35"/>
                <w:sz w:val="20"/>
                <w:szCs w:val="20"/>
              </w:rPr>
              <w:t xml:space="preserve"> </w:t>
            </w:r>
            <w:r>
              <w:rPr>
                <w:b/>
                <w:bCs/>
                <w:spacing w:val="7"/>
                <w:sz w:val="20"/>
                <w:szCs w:val="20"/>
              </w:rPr>
              <w:t>染</w:t>
            </w:r>
            <w:r>
              <w:rPr>
                <w:spacing w:val="-39"/>
                <w:sz w:val="20"/>
                <w:szCs w:val="20"/>
              </w:rPr>
              <w:t xml:space="preserve"> </w:t>
            </w:r>
            <w:r>
              <w:rPr>
                <w:b/>
                <w:bCs/>
                <w:spacing w:val="7"/>
                <w:sz w:val="20"/>
                <w:szCs w:val="20"/>
              </w:rPr>
              <w:t>因</w:t>
            </w:r>
            <w:r>
              <w:rPr>
                <w:spacing w:val="-36"/>
                <w:sz w:val="20"/>
                <w:szCs w:val="20"/>
              </w:rPr>
              <w:t xml:space="preserve"> </w:t>
            </w:r>
            <w:r>
              <w:rPr>
                <w:b/>
                <w:bCs/>
                <w:spacing w:val="7"/>
                <w:sz w:val="20"/>
                <w:szCs w:val="20"/>
              </w:rPr>
              <w:t>子</w:t>
            </w:r>
          </w:p>
        </w:tc>
        <w:tc>
          <w:tcPr>
            <w:tcW w:w="1901" w:type="dxa"/>
            <w:gridSpan w:val="3"/>
            <w:tcBorders>
              <w:top w:val="single" w:color="000000" w:sz="10" w:space="0"/>
            </w:tcBorders>
            <w:vAlign w:val="top"/>
          </w:tcPr>
          <w:p>
            <w:pPr>
              <w:pStyle w:val="8"/>
              <w:spacing w:before="67" w:line="228" w:lineRule="auto"/>
              <w:ind w:left="532"/>
              <w:rPr>
                <w:sz w:val="20"/>
                <w:szCs w:val="20"/>
              </w:rPr>
            </w:pPr>
            <w:r>
              <w:rPr>
                <w:b/>
                <w:bCs/>
                <w:spacing w:val="6"/>
                <w:sz w:val="20"/>
                <w:szCs w:val="20"/>
              </w:rPr>
              <w:t>产生情况</w:t>
            </w:r>
          </w:p>
        </w:tc>
        <w:tc>
          <w:tcPr>
            <w:tcW w:w="2042" w:type="dxa"/>
            <w:gridSpan w:val="2"/>
            <w:vMerge w:val="restart"/>
            <w:tcBorders>
              <w:top w:val="single" w:color="000000" w:sz="10" w:space="0"/>
              <w:bottom w:val="nil"/>
            </w:tcBorders>
            <w:vAlign w:val="top"/>
          </w:tcPr>
          <w:p>
            <w:pPr>
              <w:spacing w:line="374" w:lineRule="auto"/>
              <w:rPr>
                <w:rFonts w:ascii="Arial"/>
                <w:sz w:val="21"/>
              </w:rPr>
            </w:pPr>
          </w:p>
          <w:p>
            <w:pPr>
              <w:pStyle w:val="8"/>
              <w:spacing w:before="65" w:line="229" w:lineRule="auto"/>
              <w:ind w:left="611"/>
              <w:rPr>
                <w:sz w:val="20"/>
                <w:szCs w:val="20"/>
              </w:rPr>
            </w:pPr>
            <w:r>
              <w:rPr>
                <w:b/>
                <w:bCs/>
                <w:spacing w:val="5"/>
                <w:sz w:val="20"/>
                <w:szCs w:val="20"/>
              </w:rPr>
              <w:t>治理措施</w:t>
            </w:r>
          </w:p>
        </w:tc>
        <w:tc>
          <w:tcPr>
            <w:tcW w:w="882" w:type="dxa"/>
            <w:vMerge w:val="restart"/>
            <w:tcBorders>
              <w:top w:val="single" w:color="000000" w:sz="10" w:space="0"/>
              <w:bottom w:val="nil"/>
            </w:tcBorders>
            <w:vAlign w:val="top"/>
          </w:tcPr>
          <w:p>
            <w:pPr>
              <w:spacing w:line="241" w:lineRule="auto"/>
              <w:rPr>
                <w:rFonts w:ascii="Arial"/>
                <w:sz w:val="21"/>
              </w:rPr>
            </w:pPr>
          </w:p>
          <w:p>
            <w:pPr>
              <w:pStyle w:val="8"/>
              <w:spacing w:before="65" w:line="239" w:lineRule="auto"/>
              <w:ind w:left="346" w:right="119" w:hanging="207"/>
              <w:rPr>
                <w:sz w:val="20"/>
                <w:szCs w:val="20"/>
              </w:rPr>
            </w:pPr>
            <w:r>
              <w:rPr>
                <w:b/>
                <w:bCs/>
                <w:spacing w:val="3"/>
                <w:sz w:val="20"/>
                <w:szCs w:val="20"/>
              </w:rPr>
              <w:t>治理效</w:t>
            </w:r>
            <w:r>
              <w:rPr>
                <w:spacing w:val="1"/>
                <w:sz w:val="20"/>
                <w:szCs w:val="20"/>
              </w:rPr>
              <w:t xml:space="preserve"> </w:t>
            </w:r>
            <w:r>
              <w:rPr>
                <w:b/>
                <w:bCs/>
                <w:spacing w:val="-3"/>
                <w:sz w:val="20"/>
                <w:szCs w:val="20"/>
              </w:rPr>
              <w:t>率</w:t>
            </w:r>
          </w:p>
        </w:tc>
        <w:tc>
          <w:tcPr>
            <w:tcW w:w="1991" w:type="dxa"/>
            <w:gridSpan w:val="3"/>
            <w:tcBorders>
              <w:top w:val="single" w:color="000000" w:sz="10" w:space="0"/>
              <w:right w:val="single" w:color="000000" w:sz="6" w:space="0"/>
            </w:tcBorders>
            <w:vAlign w:val="top"/>
          </w:tcPr>
          <w:p>
            <w:pPr>
              <w:pStyle w:val="8"/>
              <w:spacing w:before="67" w:line="229" w:lineRule="auto"/>
              <w:ind w:left="524"/>
              <w:rPr>
                <w:sz w:val="20"/>
                <w:szCs w:val="20"/>
              </w:rPr>
            </w:pPr>
            <w:r>
              <w:rPr>
                <w:b/>
                <w:bCs/>
                <w:spacing w:val="6"/>
                <w:sz w:val="20"/>
                <w:szCs w:val="20"/>
              </w:rPr>
              <w:t>排放情况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01" w:type="dxa"/>
            <w:vMerge w:val="continue"/>
            <w:tcBorders>
              <w:top w:val="nil"/>
              <w:left w:val="single" w:color="000000" w:sz="6" w:space="0"/>
              <w:bottom w:val="single" w:color="000000" w:sz="6" w:space="0"/>
            </w:tcBorders>
            <w:vAlign w:val="top"/>
          </w:tcPr>
          <w:p>
            <w:pPr>
              <w:rPr>
                <w:rFonts w:ascii="Arial"/>
                <w:sz w:val="21"/>
              </w:rPr>
            </w:pPr>
          </w:p>
        </w:tc>
        <w:tc>
          <w:tcPr>
            <w:tcW w:w="1072" w:type="dxa"/>
            <w:vMerge w:val="continue"/>
            <w:tcBorders>
              <w:top w:val="nil"/>
              <w:bottom w:val="single" w:color="000000" w:sz="6" w:space="0"/>
            </w:tcBorders>
            <w:vAlign w:val="top"/>
          </w:tcPr>
          <w:p>
            <w:pPr>
              <w:rPr>
                <w:rFonts w:ascii="Arial"/>
                <w:sz w:val="21"/>
              </w:rPr>
            </w:pPr>
          </w:p>
        </w:tc>
        <w:tc>
          <w:tcPr>
            <w:tcW w:w="496" w:type="dxa"/>
            <w:vMerge w:val="continue"/>
            <w:tcBorders>
              <w:top w:val="nil"/>
              <w:bottom w:val="single" w:color="000000" w:sz="6" w:space="0"/>
            </w:tcBorders>
            <w:textDirection w:val="tbRlV"/>
            <w:vAlign w:val="top"/>
          </w:tcPr>
          <w:p>
            <w:pPr>
              <w:rPr>
                <w:rFonts w:ascii="Arial"/>
                <w:sz w:val="21"/>
              </w:rPr>
            </w:pPr>
          </w:p>
        </w:tc>
        <w:tc>
          <w:tcPr>
            <w:tcW w:w="926" w:type="dxa"/>
            <w:gridSpan w:val="2"/>
            <w:tcBorders>
              <w:bottom w:val="single" w:color="000000" w:sz="6" w:space="0"/>
            </w:tcBorders>
            <w:vAlign w:val="top"/>
          </w:tcPr>
          <w:p>
            <w:pPr>
              <w:pStyle w:val="8"/>
              <w:spacing w:before="276" w:line="221" w:lineRule="auto"/>
              <w:ind w:left="172"/>
              <w:rPr>
                <w:rFonts w:ascii="Times New Roman" w:hAnsi="Times New Roman" w:eastAsia="Times New Roman" w:cs="Times New Roman"/>
                <w:sz w:val="20"/>
                <w:szCs w:val="20"/>
              </w:rPr>
            </w:pPr>
            <w:r>
              <w:rPr>
                <w:b/>
                <w:bCs/>
                <w:spacing w:val="2"/>
                <w:sz w:val="20"/>
                <w:szCs w:val="20"/>
              </w:rPr>
              <w:t>量</w:t>
            </w:r>
            <w:r>
              <w:rPr>
                <w:rFonts w:ascii="Times New Roman" w:hAnsi="Times New Roman" w:eastAsia="Times New Roman" w:cs="Times New Roman"/>
                <w:b/>
                <w:bCs/>
                <w:spacing w:val="2"/>
                <w:sz w:val="20"/>
                <w:szCs w:val="20"/>
              </w:rPr>
              <w:t>(t/a)</w:t>
            </w:r>
          </w:p>
        </w:tc>
        <w:tc>
          <w:tcPr>
            <w:tcW w:w="975" w:type="dxa"/>
            <w:tcBorders>
              <w:bottom w:val="single" w:color="000000" w:sz="6" w:space="0"/>
            </w:tcBorders>
            <w:vAlign w:val="top"/>
          </w:tcPr>
          <w:p>
            <w:pPr>
              <w:pStyle w:val="8"/>
              <w:spacing w:before="157" w:line="243" w:lineRule="auto"/>
              <w:ind w:left="223" w:right="219" w:firstLine="54"/>
              <w:rPr>
                <w:rFonts w:ascii="Times New Roman" w:hAnsi="Times New Roman" w:eastAsia="Times New Roman" w:cs="Times New Roman"/>
                <w:sz w:val="20"/>
                <w:szCs w:val="20"/>
              </w:rPr>
            </w:pPr>
            <w:r>
              <w:rPr>
                <w:b/>
                <w:bCs/>
                <w:spacing w:val="4"/>
                <w:sz w:val="20"/>
                <w:szCs w:val="20"/>
              </w:rPr>
              <w:t>速率</w:t>
            </w:r>
            <w:r>
              <w:rPr>
                <w:sz w:val="20"/>
                <w:szCs w:val="20"/>
              </w:rPr>
              <w:t xml:space="preserve"> </w:t>
            </w: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3"/>
                <w:sz w:val="20"/>
                <w:szCs w:val="20"/>
              </w:rPr>
              <w:t>/h)</w:t>
            </w:r>
          </w:p>
        </w:tc>
        <w:tc>
          <w:tcPr>
            <w:tcW w:w="2042" w:type="dxa"/>
            <w:gridSpan w:val="2"/>
            <w:vMerge w:val="continue"/>
            <w:tcBorders>
              <w:top w:val="nil"/>
              <w:bottom w:val="single" w:color="000000" w:sz="6" w:space="0"/>
            </w:tcBorders>
            <w:vAlign w:val="top"/>
          </w:tcPr>
          <w:p>
            <w:pPr>
              <w:rPr>
                <w:rFonts w:ascii="Arial"/>
                <w:sz w:val="21"/>
              </w:rPr>
            </w:pPr>
          </w:p>
        </w:tc>
        <w:tc>
          <w:tcPr>
            <w:tcW w:w="882" w:type="dxa"/>
            <w:vMerge w:val="continue"/>
            <w:tcBorders>
              <w:top w:val="nil"/>
              <w:bottom w:val="single" w:color="000000" w:sz="6" w:space="0"/>
            </w:tcBorders>
            <w:vAlign w:val="top"/>
          </w:tcPr>
          <w:p>
            <w:pPr>
              <w:rPr>
                <w:rFonts w:ascii="Arial"/>
                <w:sz w:val="21"/>
              </w:rPr>
            </w:pPr>
          </w:p>
        </w:tc>
        <w:tc>
          <w:tcPr>
            <w:tcW w:w="915" w:type="dxa"/>
            <w:gridSpan w:val="2"/>
            <w:tcBorders>
              <w:bottom w:val="single" w:color="000000" w:sz="6" w:space="0"/>
            </w:tcBorders>
            <w:vAlign w:val="top"/>
          </w:tcPr>
          <w:p>
            <w:pPr>
              <w:pStyle w:val="8"/>
              <w:spacing w:before="157" w:line="243" w:lineRule="auto"/>
              <w:ind w:left="281" w:right="136" w:hanging="129"/>
              <w:rPr>
                <w:rFonts w:ascii="Times New Roman" w:hAnsi="Times New Roman" w:eastAsia="Times New Roman" w:cs="Times New Roman"/>
                <w:sz w:val="20"/>
                <w:szCs w:val="20"/>
              </w:rPr>
            </w:pPr>
            <w:r>
              <w:rPr>
                <w:b/>
                <w:bCs/>
                <w:spacing w:val="4"/>
                <w:sz w:val="20"/>
                <w:szCs w:val="20"/>
              </w:rPr>
              <w:t>排放量</w:t>
            </w:r>
            <w:r>
              <w:rPr>
                <w:spacing w:val="1"/>
                <w:sz w:val="20"/>
                <w:szCs w:val="20"/>
              </w:rPr>
              <w:t xml:space="preserve"> </w:t>
            </w:r>
            <w:r>
              <w:rPr>
                <w:rFonts w:ascii="Times New Roman" w:hAnsi="Times New Roman" w:eastAsia="Times New Roman" w:cs="Times New Roman"/>
                <w:b/>
                <w:bCs/>
                <w:spacing w:val="1"/>
                <w:sz w:val="20"/>
                <w:szCs w:val="20"/>
              </w:rPr>
              <w:t>(t/a)</w:t>
            </w:r>
          </w:p>
        </w:tc>
        <w:tc>
          <w:tcPr>
            <w:tcW w:w="1076" w:type="dxa"/>
            <w:tcBorders>
              <w:bottom w:val="single" w:color="000000" w:sz="6" w:space="0"/>
              <w:right w:val="single" w:color="000000" w:sz="6" w:space="0"/>
            </w:tcBorders>
            <w:vAlign w:val="top"/>
          </w:tcPr>
          <w:p>
            <w:pPr>
              <w:pStyle w:val="8"/>
              <w:spacing w:before="157" w:line="243" w:lineRule="auto"/>
              <w:ind w:left="221" w:right="317" w:firstLine="56"/>
              <w:rPr>
                <w:rFonts w:ascii="Times New Roman" w:hAnsi="Times New Roman" w:eastAsia="Times New Roman" w:cs="Times New Roman"/>
                <w:sz w:val="20"/>
                <w:szCs w:val="20"/>
              </w:rPr>
            </w:pPr>
            <w:r>
              <w:rPr>
                <w:b/>
                <w:bCs/>
                <w:spacing w:val="4"/>
                <w:sz w:val="20"/>
                <w:szCs w:val="20"/>
              </w:rPr>
              <w:t>速率</w:t>
            </w:r>
            <w:r>
              <w:rPr>
                <w:sz w:val="20"/>
                <w:szCs w:val="20"/>
              </w:rPr>
              <w:t xml:space="preserve"> </w:t>
            </w: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3"/>
                <w:sz w:val="20"/>
                <w:szCs w:val="20"/>
              </w:rPr>
              <w:t>/h)</w:t>
            </w:r>
          </w:p>
        </w:tc>
      </w:tr>
    </w:tbl>
    <w:p>
      <w:pPr>
        <w:pStyle w:val="2"/>
      </w:pPr>
    </w:p>
    <w:p>
      <w:pPr>
        <w:sectPr>
          <w:footerReference r:id="rId77" w:type="default"/>
          <w:pgSz w:w="11907" w:h="16840"/>
          <w:pgMar w:top="400" w:right="1453" w:bottom="894" w:left="1453" w:header="0" w:footer="693" w:gutter="0"/>
          <w:cols w:space="720" w:num="1"/>
        </w:sectPr>
      </w:pPr>
    </w:p>
    <w:p>
      <w:pPr>
        <w:spacing w:before="19"/>
      </w:pPr>
      <w:r>
        <w:pict>
          <v:shape id="_x0000_s1090" o:spid="_x0000_s1090" style="position:absolute;left:0pt;margin-left:108.15pt;margin-top:717.15pt;height:1.45pt;width:408.15pt;mso-position-horizontal-relative:page;mso-position-vertical-relative:page;z-index:251774976;mso-width-relative:page;mso-height-relative:page;" filled="f" stroked="t" coordsize="8162,29" o:allowincell="f" path="m0,14l8162,14e">
            <v:fill on="f" focussize="0,0"/>
            <v:stroke weight="1.44pt" color="#000000" miterlimit="2" joinstyle="bevel"/>
            <v:imagedata o:title=""/>
            <o:lock v:ext="edit"/>
          </v:shape>
        </w:pict>
      </w:r>
    </w:p>
    <w:p>
      <w:pPr>
        <w:spacing w:before="19"/>
      </w:pPr>
    </w:p>
    <w:p>
      <w:pPr>
        <w:spacing w:before="19"/>
      </w:pPr>
    </w:p>
    <w:p>
      <w:pPr>
        <w:spacing w:before="18"/>
      </w:pPr>
    </w:p>
    <w:p>
      <w:pPr>
        <w:spacing w:before="18"/>
      </w:pPr>
    </w:p>
    <w:tbl>
      <w:tblPr>
        <w:tblStyle w:val="7"/>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064"/>
        <w:gridCol w:w="496"/>
        <w:gridCol w:w="925"/>
        <w:gridCol w:w="975"/>
        <w:gridCol w:w="829"/>
        <w:gridCol w:w="1214"/>
        <w:gridCol w:w="320"/>
        <w:gridCol w:w="561"/>
        <w:gridCol w:w="916"/>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601" w:type="dxa"/>
            <w:vMerge w:val="restart"/>
            <w:tcBorders>
              <w:top w:val="single" w:color="000000" w:sz="6" w:space="0"/>
              <w:left w:val="single" w:color="000000" w:sz="6" w:space="0"/>
              <w:bottom w:val="nil"/>
            </w:tcBorders>
            <w:vAlign w:val="top"/>
          </w:tcPr>
          <w:p>
            <w:pPr>
              <w:rPr>
                <w:rFonts w:ascii="Arial"/>
                <w:sz w:val="21"/>
              </w:rPr>
            </w:pPr>
          </w:p>
        </w:tc>
        <w:tc>
          <w:tcPr>
            <w:tcW w:w="1064" w:type="dxa"/>
            <w:tcBorders>
              <w:top w:val="single" w:color="000000" w:sz="6"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65"/>
              <w:ind w:left="280" w:right="161" w:hanging="4"/>
              <w:rPr>
                <w:sz w:val="20"/>
                <w:szCs w:val="20"/>
              </w:rPr>
            </w:pPr>
            <w:r>
              <w:rPr>
                <w:spacing w:val="6"/>
                <w:sz w:val="20"/>
                <w:szCs w:val="20"/>
              </w:rPr>
              <w:t>物料装</w:t>
            </w:r>
            <w:r>
              <w:rPr>
                <w:spacing w:val="1"/>
                <w:sz w:val="20"/>
                <w:szCs w:val="20"/>
              </w:rPr>
              <w:t xml:space="preserve"> </w:t>
            </w:r>
            <w:r>
              <w:rPr>
                <w:spacing w:val="5"/>
                <w:sz w:val="20"/>
                <w:szCs w:val="20"/>
              </w:rPr>
              <w:t>卸扬尘</w:t>
            </w:r>
          </w:p>
        </w:tc>
        <w:tc>
          <w:tcPr>
            <w:tcW w:w="496" w:type="dxa"/>
            <w:tcBorders>
              <w:top w:val="single" w:color="000000" w:sz="6" w:space="0"/>
            </w:tcBorders>
            <w:textDirection w:val="tbRlV"/>
            <w:vAlign w:val="top"/>
          </w:tcPr>
          <w:p>
            <w:pPr>
              <w:pStyle w:val="8"/>
              <w:spacing w:before="139" w:line="217" w:lineRule="auto"/>
              <w:ind w:left="735"/>
              <w:rPr>
                <w:sz w:val="20"/>
                <w:szCs w:val="20"/>
              </w:rPr>
            </w:pPr>
            <w:r>
              <w:rPr>
                <w:spacing w:val="9"/>
                <w:sz w:val="20"/>
                <w:szCs w:val="20"/>
              </w:rPr>
              <w:t>颗</w:t>
            </w:r>
            <w:r>
              <w:rPr>
                <w:spacing w:val="-36"/>
                <w:sz w:val="20"/>
                <w:szCs w:val="20"/>
              </w:rPr>
              <w:t xml:space="preserve"> </w:t>
            </w:r>
            <w:r>
              <w:rPr>
                <w:spacing w:val="9"/>
                <w:sz w:val="20"/>
                <w:szCs w:val="20"/>
              </w:rPr>
              <w:t>粒</w:t>
            </w:r>
            <w:r>
              <w:rPr>
                <w:spacing w:val="-38"/>
                <w:sz w:val="20"/>
                <w:szCs w:val="20"/>
              </w:rPr>
              <w:t xml:space="preserve"> </w:t>
            </w:r>
            <w:r>
              <w:rPr>
                <w:spacing w:val="9"/>
                <w:sz w:val="20"/>
                <w:szCs w:val="20"/>
              </w:rPr>
              <w:t>物</w:t>
            </w:r>
          </w:p>
        </w:tc>
        <w:tc>
          <w:tcPr>
            <w:tcW w:w="925" w:type="dxa"/>
            <w:tcBorders>
              <w:top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48.924</w:t>
            </w:r>
          </w:p>
        </w:tc>
        <w:tc>
          <w:tcPr>
            <w:tcW w:w="975" w:type="dxa"/>
            <w:tcBorders>
              <w:top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12.309</w:t>
            </w:r>
          </w:p>
        </w:tc>
        <w:tc>
          <w:tcPr>
            <w:tcW w:w="2043" w:type="dxa"/>
            <w:gridSpan w:val="2"/>
            <w:tcBorders>
              <w:top w:val="single" w:color="000000" w:sz="6" w:space="0"/>
            </w:tcBorders>
            <w:vAlign w:val="top"/>
          </w:tcPr>
          <w:p>
            <w:pPr>
              <w:pStyle w:val="8"/>
              <w:spacing w:before="56" w:line="248" w:lineRule="auto"/>
              <w:ind w:left="120" w:right="95" w:firstLine="75"/>
              <w:jc w:val="both"/>
              <w:rPr>
                <w:sz w:val="20"/>
                <w:szCs w:val="20"/>
              </w:rPr>
            </w:pPr>
            <w:r>
              <w:rPr>
                <w:spacing w:val="8"/>
                <w:sz w:val="20"/>
                <w:szCs w:val="20"/>
              </w:rPr>
              <w:t>物料堆场地面进行</w:t>
            </w:r>
            <w:r>
              <w:rPr>
                <w:spacing w:val="6"/>
                <w:sz w:val="20"/>
                <w:szCs w:val="20"/>
              </w:rPr>
              <w:t xml:space="preserve"> </w:t>
            </w:r>
            <w:r>
              <w:rPr>
                <w:spacing w:val="2"/>
                <w:sz w:val="20"/>
                <w:szCs w:val="20"/>
              </w:rPr>
              <w:t xml:space="preserve">硬化，建成密闭式的 </w:t>
            </w:r>
            <w:r>
              <w:rPr>
                <w:spacing w:val="18"/>
                <w:sz w:val="20"/>
                <w:szCs w:val="20"/>
              </w:rPr>
              <w:t>料仓，顶部建遮雨</w:t>
            </w:r>
            <w:r>
              <w:rPr>
                <w:sz w:val="20"/>
                <w:szCs w:val="20"/>
              </w:rPr>
              <w:t xml:space="preserve"> </w:t>
            </w:r>
            <w:r>
              <w:rPr>
                <w:spacing w:val="2"/>
                <w:sz w:val="20"/>
                <w:szCs w:val="20"/>
              </w:rPr>
              <w:t xml:space="preserve">棚，三面建围挡，仅 </w:t>
            </w:r>
            <w:r>
              <w:rPr>
                <w:spacing w:val="18"/>
                <w:sz w:val="20"/>
                <w:szCs w:val="20"/>
              </w:rPr>
              <w:t>留车辆进出大门及</w:t>
            </w:r>
            <w:r>
              <w:rPr>
                <w:sz w:val="20"/>
                <w:szCs w:val="20"/>
              </w:rPr>
              <w:t xml:space="preserve"> </w:t>
            </w:r>
            <w:r>
              <w:rPr>
                <w:spacing w:val="2"/>
                <w:sz w:val="20"/>
                <w:szCs w:val="20"/>
              </w:rPr>
              <w:t>通风口。安装水雾喷 淋装置，进行洒水抑</w:t>
            </w:r>
          </w:p>
          <w:p>
            <w:pPr>
              <w:pStyle w:val="8"/>
              <w:spacing w:before="25" w:line="216" w:lineRule="auto"/>
              <w:ind w:left="828"/>
              <w:rPr>
                <w:sz w:val="20"/>
                <w:szCs w:val="20"/>
              </w:rPr>
            </w:pPr>
            <w:r>
              <w:rPr>
                <w:spacing w:val="-1"/>
                <w:sz w:val="20"/>
                <w:szCs w:val="20"/>
              </w:rPr>
              <w:t>尘。</w:t>
            </w:r>
          </w:p>
        </w:tc>
        <w:tc>
          <w:tcPr>
            <w:tcW w:w="881" w:type="dxa"/>
            <w:gridSpan w:val="2"/>
            <w:tcBorders>
              <w:top w:val="single" w:color="000000" w:sz="6" w:space="0"/>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58" w:line="274" w:lineRule="exact"/>
              <w:ind w:left="26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90%</w:t>
            </w:r>
          </w:p>
        </w:tc>
        <w:tc>
          <w:tcPr>
            <w:tcW w:w="916" w:type="dxa"/>
            <w:tcBorders>
              <w:top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4.892</w:t>
            </w:r>
          </w:p>
        </w:tc>
        <w:tc>
          <w:tcPr>
            <w:tcW w:w="1084" w:type="dxa"/>
            <w:tcBorders>
              <w:top w:val="single" w:color="000000" w:sz="6" w:space="0"/>
              <w:right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601" w:type="dxa"/>
            <w:vMerge w:val="continue"/>
            <w:tcBorders>
              <w:top w:val="nil"/>
              <w:left w:val="single" w:color="000000" w:sz="6" w:space="0"/>
              <w:bottom w:val="nil"/>
            </w:tcBorders>
            <w:vAlign w:val="top"/>
          </w:tcPr>
          <w:p>
            <w:pPr>
              <w:rPr>
                <w:rFonts w:ascii="Arial"/>
                <w:sz w:val="21"/>
              </w:rPr>
            </w:pPr>
          </w:p>
        </w:tc>
        <w:tc>
          <w:tcPr>
            <w:tcW w:w="1064" w:type="dxa"/>
            <w:vAlign w:val="top"/>
          </w:tcPr>
          <w:p>
            <w:pPr>
              <w:spacing w:line="254" w:lineRule="auto"/>
              <w:rPr>
                <w:rFonts w:ascii="Arial"/>
                <w:sz w:val="21"/>
              </w:rPr>
            </w:pPr>
          </w:p>
          <w:p>
            <w:pPr>
              <w:spacing w:line="255" w:lineRule="auto"/>
              <w:rPr>
                <w:rFonts w:ascii="Arial"/>
                <w:sz w:val="21"/>
              </w:rPr>
            </w:pPr>
          </w:p>
          <w:p>
            <w:pPr>
              <w:pStyle w:val="8"/>
              <w:spacing w:before="65"/>
              <w:ind w:left="283" w:right="161" w:hanging="4"/>
              <w:rPr>
                <w:sz w:val="20"/>
                <w:szCs w:val="20"/>
              </w:rPr>
            </w:pPr>
            <w:r>
              <w:rPr>
                <w:spacing w:val="5"/>
                <w:sz w:val="20"/>
                <w:szCs w:val="20"/>
              </w:rPr>
              <w:t>筒仓呼</w:t>
            </w:r>
            <w:r>
              <w:rPr>
                <w:spacing w:val="1"/>
                <w:sz w:val="20"/>
                <w:szCs w:val="20"/>
              </w:rPr>
              <w:t xml:space="preserve"> </w:t>
            </w:r>
            <w:r>
              <w:rPr>
                <w:spacing w:val="4"/>
                <w:sz w:val="20"/>
                <w:szCs w:val="20"/>
              </w:rPr>
              <w:t>吸粉尘</w:t>
            </w:r>
          </w:p>
        </w:tc>
        <w:tc>
          <w:tcPr>
            <w:tcW w:w="496" w:type="dxa"/>
            <w:textDirection w:val="tbRlV"/>
            <w:vAlign w:val="top"/>
          </w:tcPr>
          <w:p>
            <w:pPr>
              <w:pStyle w:val="8"/>
              <w:spacing w:before="139" w:line="217" w:lineRule="auto"/>
              <w:ind w:left="442"/>
              <w:rPr>
                <w:sz w:val="20"/>
                <w:szCs w:val="20"/>
              </w:rPr>
            </w:pPr>
            <w:r>
              <w:rPr>
                <w:spacing w:val="9"/>
                <w:sz w:val="20"/>
                <w:szCs w:val="20"/>
              </w:rPr>
              <w:t>颗</w:t>
            </w:r>
            <w:r>
              <w:rPr>
                <w:spacing w:val="-38"/>
                <w:sz w:val="20"/>
                <w:szCs w:val="20"/>
              </w:rPr>
              <w:t xml:space="preserve"> </w:t>
            </w:r>
            <w:r>
              <w:rPr>
                <w:spacing w:val="9"/>
                <w:sz w:val="20"/>
                <w:szCs w:val="20"/>
              </w:rPr>
              <w:t>粒</w:t>
            </w:r>
            <w:r>
              <w:rPr>
                <w:spacing w:val="-38"/>
                <w:sz w:val="20"/>
                <w:szCs w:val="20"/>
              </w:rPr>
              <w:t xml:space="preserve"> </w:t>
            </w:r>
            <w:r>
              <w:rPr>
                <w:spacing w:val="9"/>
                <w:sz w:val="20"/>
                <w:szCs w:val="20"/>
              </w:rPr>
              <w:t>物</w:t>
            </w:r>
          </w:p>
        </w:tc>
        <w:tc>
          <w:tcPr>
            <w:tcW w:w="925" w:type="dxa"/>
            <w:vAlign w:val="top"/>
          </w:tcPr>
          <w:p>
            <w:pPr>
              <w:spacing w:line="343" w:lineRule="auto"/>
              <w:rPr>
                <w:rFonts w:ascii="Arial"/>
                <w:sz w:val="21"/>
              </w:rPr>
            </w:pPr>
          </w:p>
          <w:p>
            <w:pPr>
              <w:spacing w:line="344" w:lineRule="auto"/>
              <w:rPr>
                <w:rFonts w:ascii="Arial"/>
                <w:sz w:val="21"/>
              </w:rPr>
            </w:pPr>
          </w:p>
          <w:p>
            <w:pPr>
              <w:spacing w:before="58" w:line="195" w:lineRule="auto"/>
              <w:ind w:left="1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120.732</w:t>
            </w:r>
          </w:p>
        </w:tc>
        <w:tc>
          <w:tcPr>
            <w:tcW w:w="975" w:type="dxa"/>
            <w:vAlign w:val="top"/>
          </w:tcPr>
          <w:p>
            <w:pPr>
              <w:spacing w:line="343" w:lineRule="auto"/>
              <w:rPr>
                <w:rFonts w:ascii="Arial"/>
                <w:sz w:val="21"/>
              </w:rPr>
            </w:pPr>
          </w:p>
          <w:p>
            <w:pPr>
              <w:spacing w:line="344" w:lineRule="auto"/>
              <w:rPr>
                <w:rFonts w:ascii="Arial"/>
                <w:sz w:val="21"/>
              </w:rPr>
            </w:pPr>
          </w:p>
          <w:p>
            <w:pPr>
              <w:spacing w:before="58"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25.153</w:t>
            </w:r>
          </w:p>
        </w:tc>
        <w:tc>
          <w:tcPr>
            <w:tcW w:w="2043" w:type="dxa"/>
            <w:gridSpan w:val="2"/>
            <w:vAlign w:val="top"/>
          </w:tcPr>
          <w:p>
            <w:pPr>
              <w:pStyle w:val="8"/>
              <w:spacing w:before="34" w:line="245" w:lineRule="auto"/>
              <w:ind w:left="133" w:right="95" w:firstLine="65"/>
              <w:jc w:val="both"/>
              <w:rPr>
                <w:sz w:val="20"/>
                <w:szCs w:val="20"/>
              </w:rPr>
            </w:pPr>
            <w:r>
              <w:rPr>
                <w:spacing w:val="8"/>
                <w:sz w:val="20"/>
                <w:szCs w:val="20"/>
              </w:rPr>
              <w:t>筒仓设置在密闭车</w:t>
            </w:r>
            <w:r>
              <w:rPr>
                <w:spacing w:val="1"/>
                <w:sz w:val="20"/>
                <w:szCs w:val="20"/>
              </w:rPr>
              <w:t xml:space="preserve"> </w:t>
            </w:r>
            <w:r>
              <w:rPr>
                <w:sz w:val="20"/>
                <w:szCs w:val="20"/>
              </w:rPr>
              <w:t>间内，在仓顶呼吸口</w:t>
            </w:r>
            <w:r>
              <w:rPr>
                <w:spacing w:val="7"/>
                <w:sz w:val="20"/>
                <w:szCs w:val="20"/>
              </w:rPr>
              <w:t xml:space="preserve"> </w:t>
            </w:r>
            <w:r>
              <w:rPr>
                <w:spacing w:val="16"/>
                <w:sz w:val="20"/>
                <w:szCs w:val="20"/>
              </w:rPr>
              <w:t>设置仓顶脉冲布袋</w:t>
            </w:r>
            <w:r>
              <w:rPr>
                <w:spacing w:val="2"/>
                <w:sz w:val="20"/>
                <w:szCs w:val="20"/>
              </w:rPr>
              <w:t xml:space="preserve"> </w:t>
            </w:r>
            <w:r>
              <w:rPr>
                <w:sz w:val="20"/>
                <w:szCs w:val="20"/>
              </w:rPr>
              <w:t>除尘器，经处理后的</w:t>
            </w:r>
            <w:r>
              <w:rPr>
                <w:spacing w:val="7"/>
                <w:sz w:val="20"/>
                <w:szCs w:val="20"/>
              </w:rPr>
              <w:t xml:space="preserve"> </w:t>
            </w:r>
            <w:r>
              <w:rPr>
                <w:spacing w:val="16"/>
                <w:sz w:val="20"/>
                <w:szCs w:val="20"/>
              </w:rPr>
              <w:t>粉尘在密闭车间内</w:t>
            </w:r>
            <w:r>
              <w:rPr>
                <w:spacing w:val="2"/>
                <w:sz w:val="20"/>
                <w:szCs w:val="20"/>
              </w:rPr>
              <w:t xml:space="preserve"> </w:t>
            </w:r>
            <w:r>
              <w:rPr>
                <w:spacing w:val="16"/>
                <w:sz w:val="20"/>
                <w:szCs w:val="20"/>
              </w:rPr>
              <w:t>沉降，并喷雾降尘</w:t>
            </w:r>
          </w:p>
        </w:tc>
        <w:tc>
          <w:tcPr>
            <w:tcW w:w="881" w:type="dxa"/>
            <w:gridSpan w:val="2"/>
            <w:vAlign w:val="top"/>
          </w:tcPr>
          <w:p>
            <w:pPr>
              <w:spacing w:line="310" w:lineRule="auto"/>
              <w:rPr>
                <w:rFonts w:ascii="Arial"/>
                <w:sz w:val="21"/>
              </w:rPr>
            </w:pPr>
          </w:p>
          <w:p>
            <w:pPr>
              <w:spacing w:line="311" w:lineRule="auto"/>
              <w:rPr>
                <w:rFonts w:ascii="Arial"/>
                <w:sz w:val="21"/>
              </w:rPr>
            </w:pPr>
          </w:p>
          <w:p>
            <w:pPr>
              <w:spacing w:before="58"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99.7%</w:t>
            </w:r>
          </w:p>
        </w:tc>
        <w:tc>
          <w:tcPr>
            <w:tcW w:w="916" w:type="dxa"/>
            <w:vAlign w:val="top"/>
          </w:tcPr>
          <w:p>
            <w:pPr>
              <w:spacing w:line="343" w:lineRule="auto"/>
              <w:rPr>
                <w:rFonts w:ascii="Arial"/>
                <w:sz w:val="21"/>
              </w:rPr>
            </w:pPr>
          </w:p>
          <w:p>
            <w:pPr>
              <w:spacing w:line="344" w:lineRule="auto"/>
              <w:rPr>
                <w:rFonts w:ascii="Arial"/>
                <w:sz w:val="21"/>
              </w:rPr>
            </w:pPr>
          </w:p>
          <w:p>
            <w:pPr>
              <w:spacing w:before="58" w:line="195"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0.072</w:t>
            </w:r>
          </w:p>
        </w:tc>
        <w:tc>
          <w:tcPr>
            <w:tcW w:w="1084" w:type="dxa"/>
            <w:tcBorders>
              <w:right w:val="single" w:color="000000" w:sz="6" w:space="0"/>
            </w:tcBorders>
            <w:vAlign w:val="top"/>
          </w:tcPr>
          <w:p>
            <w:pPr>
              <w:spacing w:line="343" w:lineRule="auto"/>
              <w:rPr>
                <w:rFonts w:ascii="Arial"/>
                <w:sz w:val="21"/>
              </w:rPr>
            </w:pPr>
          </w:p>
          <w:p>
            <w:pPr>
              <w:spacing w:line="344" w:lineRule="auto"/>
              <w:rPr>
                <w:rFonts w:ascii="Arial"/>
                <w:sz w:val="21"/>
              </w:rPr>
            </w:pPr>
          </w:p>
          <w:p>
            <w:pPr>
              <w:spacing w:before="58"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601" w:type="dxa"/>
            <w:vMerge w:val="continue"/>
            <w:tcBorders>
              <w:top w:val="nil"/>
              <w:left w:val="single" w:color="000000" w:sz="6" w:space="0"/>
              <w:bottom w:val="nil"/>
            </w:tcBorders>
            <w:vAlign w:val="top"/>
          </w:tcPr>
          <w:p>
            <w:pPr>
              <w:rPr>
                <w:rFonts w:ascii="Arial"/>
                <w:sz w:val="21"/>
              </w:rPr>
            </w:pPr>
          </w:p>
        </w:tc>
        <w:tc>
          <w:tcPr>
            <w:tcW w:w="1064" w:type="dxa"/>
            <w:vAlign w:val="top"/>
          </w:tcPr>
          <w:p>
            <w:pPr>
              <w:spacing w:line="255" w:lineRule="auto"/>
              <w:rPr>
                <w:rFonts w:ascii="Arial"/>
                <w:sz w:val="21"/>
              </w:rPr>
            </w:pPr>
          </w:p>
          <w:p>
            <w:pPr>
              <w:spacing w:line="255" w:lineRule="auto"/>
              <w:rPr>
                <w:rFonts w:ascii="Arial"/>
                <w:sz w:val="21"/>
              </w:rPr>
            </w:pPr>
          </w:p>
          <w:p>
            <w:pPr>
              <w:pStyle w:val="8"/>
              <w:spacing w:before="65" w:line="244" w:lineRule="auto"/>
              <w:ind w:left="488" w:right="161" w:hanging="213"/>
              <w:rPr>
                <w:sz w:val="20"/>
                <w:szCs w:val="20"/>
              </w:rPr>
            </w:pPr>
            <w:r>
              <w:rPr>
                <w:spacing w:val="7"/>
                <w:sz w:val="20"/>
                <w:szCs w:val="20"/>
              </w:rPr>
              <w:t>搅拌粉</w:t>
            </w:r>
            <w:r>
              <w:rPr>
                <w:sz w:val="20"/>
                <w:szCs w:val="20"/>
              </w:rPr>
              <w:t xml:space="preserve"> 尘</w:t>
            </w:r>
          </w:p>
        </w:tc>
        <w:tc>
          <w:tcPr>
            <w:tcW w:w="496" w:type="dxa"/>
            <w:textDirection w:val="tbRlV"/>
            <w:vAlign w:val="top"/>
          </w:tcPr>
          <w:p>
            <w:pPr>
              <w:pStyle w:val="8"/>
              <w:spacing w:before="139" w:line="217" w:lineRule="auto"/>
              <w:ind w:left="444"/>
              <w:rPr>
                <w:sz w:val="20"/>
                <w:szCs w:val="20"/>
              </w:rPr>
            </w:pPr>
            <w:r>
              <w:rPr>
                <w:spacing w:val="9"/>
                <w:sz w:val="20"/>
                <w:szCs w:val="20"/>
              </w:rPr>
              <w:t>颗</w:t>
            </w:r>
            <w:r>
              <w:rPr>
                <w:spacing w:val="-38"/>
                <w:sz w:val="20"/>
                <w:szCs w:val="20"/>
              </w:rPr>
              <w:t xml:space="preserve"> </w:t>
            </w:r>
            <w:r>
              <w:rPr>
                <w:spacing w:val="9"/>
                <w:sz w:val="20"/>
                <w:szCs w:val="20"/>
              </w:rPr>
              <w:t>粒</w:t>
            </w:r>
            <w:r>
              <w:rPr>
                <w:spacing w:val="-38"/>
                <w:sz w:val="20"/>
                <w:szCs w:val="20"/>
              </w:rPr>
              <w:t xml:space="preserve"> </w:t>
            </w:r>
            <w:r>
              <w:rPr>
                <w:spacing w:val="9"/>
                <w:sz w:val="20"/>
                <w:szCs w:val="20"/>
              </w:rPr>
              <w:t>物</w:t>
            </w:r>
          </w:p>
        </w:tc>
        <w:tc>
          <w:tcPr>
            <w:tcW w:w="925" w:type="dxa"/>
            <w:vAlign w:val="top"/>
          </w:tcPr>
          <w:p>
            <w:pPr>
              <w:spacing w:line="344" w:lineRule="auto"/>
              <w:rPr>
                <w:rFonts w:ascii="Arial"/>
                <w:sz w:val="21"/>
              </w:rPr>
            </w:pPr>
          </w:p>
          <w:p>
            <w:pPr>
              <w:spacing w:line="345" w:lineRule="auto"/>
              <w:rPr>
                <w:rFonts w:ascii="Arial"/>
                <w:sz w:val="21"/>
              </w:rPr>
            </w:pPr>
          </w:p>
          <w:p>
            <w:pPr>
              <w:spacing w:before="58"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769.015</w:t>
            </w:r>
          </w:p>
        </w:tc>
        <w:tc>
          <w:tcPr>
            <w:tcW w:w="975" w:type="dxa"/>
            <w:vAlign w:val="top"/>
          </w:tcPr>
          <w:p>
            <w:pPr>
              <w:spacing w:line="344" w:lineRule="auto"/>
              <w:rPr>
                <w:rFonts w:ascii="Arial"/>
                <w:sz w:val="21"/>
              </w:rPr>
            </w:pPr>
          </w:p>
          <w:p>
            <w:pPr>
              <w:spacing w:line="345" w:lineRule="auto"/>
              <w:rPr>
                <w:rFonts w:ascii="Arial"/>
                <w:sz w:val="21"/>
              </w:rPr>
            </w:pPr>
          </w:p>
          <w:p>
            <w:pPr>
              <w:spacing w:before="58"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160.211</w:t>
            </w:r>
          </w:p>
        </w:tc>
        <w:tc>
          <w:tcPr>
            <w:tcW w:w="2043" w:type="dxa"/>
            <w:gridSpan w:val="2"/>
            <w:vAlign w:val="top"/>
          </w:tcPr>
          <w:p>
            <w:pPr>
              <w:pStyle w:val="8"/>
              <w:spacing w:before="36" w:line="228" w:lineRule="auto"/>
              <w:ind w:left="194"/>
              <w:rPr>
                <w:sz w:val="20"/>
                <w:szCs w:val="20"/>
              </w:rPr>
            </w:pPr>
            <w:r>
              <w:rPr>
                <w:spacing w:val="9"/>
                <w:sz w:val="20"/>
                <w:szCs w:val="20"/>
              </w:rPr>
              <w:t>搅拌机设置在密闭</w:t>
            </w:r>
          </w:p>
          <w:p>
            <w:pPr>
              <w:pStyle w:val="8"/>
              <w:spacing w:before="24" w:line="228" w:lineRule="auto"/>
              <w:ind w:left="123"/>
              <w:rPr>
                <w:sz w:val="20"/>
                <w:szCs w:val="20"/>
              </w:rPr>
            </w:pPr>
            <w:r>
              <w:rPr>
                <w:spacing w:val="2"/>
                <w:sz w:val="20"/>
                <w:szCs w:val="20"/>
              </w:rPr>
              <w:t>车间内，在搅拌机上</w:t>
            </w:r>
          </w:p>
          <w:p>
            <w:pPr>
              <w:pStyle w:val="8"/>
              <w:spacing w:before="24" w:line="228" w:lineRule="auto"/>
              <w:ind w:left="196"/>
              <w:rPr>
                <w:sz w:val="20"/>
                <w:szCs w:val="20"/>
              </w:rPr>
            </w:pPr>
            <w:r>
              <w:rPr>
                <w:spacing w:val="8"/>
                <w:sz w:val="20"/>
                <w:szCs w:val="20"/>
              </w:rPr>
              <w:t>方设置脉冲布袋除</w:t>
            </w:r>
          </w:p>
          <w:p>
            <w:pPr>
              <w:pStyle w:val="8"/>
              <w:spacing w:before="27" w:line="228" w:lineRule="auto"/>
              <w:ind w:left="123"/>
              <w:rPr>
                <w:sz w:val="20"/>
                <w:szCs w:val="20"/>
              </w:rPr>
            </w:pPr>
            <w:r>
              <w:rPr>
                <w:spacing w:val="2"/>
                <w:sz w:val="20"/>
                <w:szCs w:val="20"/>
              </w:rPr>
              <w:t>尘器，经处理后的粉</w:t>
            </w:r>
          </w:p>
          <w:p>
            <w:pPr>
              <w:pStyle w:val="8"/>
              <w:spacing w:before="24" w:line="228" w:lineRule="auto"/>
              <w:ind w:left="197"/>
              <w:rPr>
                <w:sz w:val="20"/>
                <w:szCs w:val="20"/>
              </w:rPr>
            </w:pPr>
            <w:r>
              <w:rPr>
                <w:spacing w:val="8"/>
                <w:sz w:val="20"/>
                <w:szCs w:val="20"/>
              </w:rPr>
              <w:t>尘在密闭车间内沉</w:t>
            </w:r>
          </w:p>
          <w:p>
            <w:pPr>
              <w:pStyle w:val="8"/>
              <w:spacing w:before="26" w:line="212" w:lineRule="auto"/>
              <w:ind w:left="317"/>
              <w:rPr>
                <w:sz w:val="20"/>
                <w:szCs w:val="20"/>
              </w:rPr>
            </w:pPr>
            <w:r>
              <w:rPr>
                <w:spacing w:val="6"/>
                <w:sz w:val="20"/>
                <w:szCs w:val="20"/>
              </w:rPr>
              <w:t>降，并喷雾降尘</w:t>
            </w:r>
          </w:p>
        </w:tc>
        <w:tc>
          <w:tcPr>
            <w:tcW w:w="881" w:type="dxa"/>
            <w:gridSpan w:val="2"/>
            <w:vAlign w:val="top"/>
          </w:tcPr>
          <w:p>
            <w:pPr>
              <w:spacing w:line="311" w:lineRule="auto"/>
              <w:rPr>
                <w:rFonts w:ascii="Arial"/>
                <w:sz w:val="21"/>
              </w:rPr>
            </w:pPr>
          </w:p>
          <w:p>
            <w:pPr>
              <w:spacing w:line="312" w:lineRule="auto"/>
              <w:rPr>
                <w:rFonts w:ascii="Arial"/>
                <w:sz w:val="21"/>
              </w:rPr>
            </w:pPr>
          </w:p>
          <w:p>
            <w:pPr>
              <w:spacing w:before="58"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99.7%</w:t>
            </w:r>
          </w:p>
        </w:tc>
        <w:tc>
          <w:tcPr>
            <w:tcW w:w="916" w:type="dxa"/>
            <w:vAlign w:val="top"/>
          </w:tcPr>
          <w:p>
            <w:pPr>
              <w:spacing w:line="344" w:lineRule="auto"/>
              <w:rPr>
                <w:rFonts w:ascii="Arial"/>
                <w:sz w:val="21"/>
              </w:rPr>
            </w:pPr>
          </w:p>
          <w:p>
            <w:pPr>
              <w:spacing w:line="345" w:lineRule="auto"/>
              <w:rPr>
                <w:rFonts w:ascii="Arial"/>
                <w:sz w:val="21"/>
              </w:rPr>
            </w:pPr>
          </w:p>
          <w:p>
            <w:pPr>
              <w:spacing w:before="58" w:line="195"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0.461</w:t>
            </w:r>
          </w:p>
        </w:tc>
        <w:tc>
          <w:tcPr>
            <w:tcW w:w="1084" w:type="dxa"/>
            <w:tcBorders>
              <w:right w:val="single" w:color="000000" w:sz="6" w:space="0"/>
            </w:tcBorders>
            <w:vAlign w:val="top"/>
          </w:tcPr>
          <w:p>
            <w:pPr>
              <w:spacing w:line="344" w:lineRule="auto"/>
              <w:rPr>
                <w:rFonts w:ascii="Arial"/>
                <w:sz w:val="21"/>
              </w:rPr>
            </w:pPr>
          </w:p>
          <w:p>
            <w:pPr>
              <w:spacing w:line="345" w:lineRule="auto"/>
              <w:rPr>
                <w:rFonts w:ascii="Arial"/>
                <w:sz w:val="21"/>
              </w:rPr>
            </w:pPr>
          </w:p>
          <w:p>
            <w:pPr>
              <w:spacing w:before="58"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01" w:type="dxa"/>
            <w:vMerge w:val="continue"/>
            <w:tcBorders>
              <w:top w:val="nil"/>
              <w:left w:val="single" w:color="000000" w:sz="6" w:space="0"/>
              <w:bottom w:val="nil"/>
            </w:tcBorders>
            <w:vAlign w:val="top"/>
          </w:tcPr>
          <w:p>
            <w:pPr>
              <w:rPr>
                <w:rFonts w:ascii="Arial"/>
                <w:sz w:val="21"/>
              </w:rPr>
            </w:pPr>
          </w:p>
        </w:tc>
        <w:tc>
          <w:tcPr>
            <w:tcW w:w="1064" w:type="dxa"/>
            <w:vAlign w:val="top"/>
          </w:tcPr>
          <w:p>
            <w:pPr>
              <w:rPr>
                <w:rFonts w:ascii="Arial"/>
                <w:sz w:val="21"/>
              </w:rPr>
            </w:pPr>
          </w:p>
          <w:p>
            <w:pPr>
              <w:pStyle w:val="8"/>
              <w:spacing w:before="65" w:line="244" w:lineRule="auto"/>
              <w:ind w:left="277" w:right="161" w:firstLine="1"/>
              <w:jc w:val="both"/>
              <w:rPr>
                <w:sz w:val="20"/>
                <w:szCs w:val="20"/>
              </w:rPr>
            </w:pPr>
            <w:r>
              <w:rPr>
                <w:spacing w:val="6"/>
                <w:sz w:val="20"/>
                <w:szCs w:val="20"/>
              </w:rPr>
              <w:t>建筑垃</w:t>
            </w:r>
            <w:r>
              <w:rPr>
                <w:sz w:val="20"/>
                <w:szCs w:val="20"/>
              </w:rPr>
              <w:t xml:space="preserve"> </w:t>
            </w:r>
            <w:r>
              <w:rPr>
                <w:spacing w:val="6"/>
                <w:sz w:val="20"/>
                <w:szCs w:val="20"/>
              </w:rPr>
              <w:t>圾处理</w:t>
            </w:r>
            <w:r>
              <w:rPr>
                <w:sz w:val="20"/>
                <w:szCs w:val="20"/>
              </w:rPr>
              <w:t xml:space="preserve"> </w:t>
            </w:r>
            <w:r>
              <w:rPr>
                <w:spacing w:val="6"/>
                <w:sz w:val="20"/>
                <w:szCs w:val="20"/>
              </w:rPr>
              <w:t>线粉尘</w:t>
            </w:r>
          </w:p>
        </w:tc>
        <w:tc>
          <w:tcPr>
            <w:tcW w:w="496" w:type="dxa"/>
            <w:textDirection w:val="tbRlV"/>
            <w:vAlign w:val="top"/>
          </w:tcPr>
          <w:p>
            <w:pPr>
              <w:pStyle w:val="8"/>
              <w:spacing w:before="139" w:line="217" w:lineRule="auto"/>
              <w:ind w:left="307"/>
              <w:rPr>
                <w:sz w:val="20"/>
                <w:szCs w:val="20"/>
              </w:rPr>
            </w:pPr>
            <w:r>
              <w:rPr>
                <w:spacing w:val="9"/>
                <w:sz w:val="20"/>
                <w:szCs w:val="20"/>
              </w:rPr>
              <w:t>颗</w:t>
            </w:r>
            <w:r>
              <w:rPr>
                <w:spacing w:val="-36"/>
                <w:sz w:val="20"/>
                <w:szCs w:val="20"/>
              </w:rPr>
              <w:t xml:space="preserve"> </w:t>
            </w:r>
            <w:r>
              <w:rPr>
                <w:spacing w:val="9"/>
                <w:sz w:val="20"/>
                <w:szCs w:val="20"/>
              </w:rPr>
              <w:t>粒</w:t>
            </w:r>
            <w:r>
              <w:rPr>
                <w:spacing w:val="-38"/>
                <w:sz w:val="20"/>
                <w:szCs w:val="20"/>
              </w:rPr>
              <w:t xml:space="preserve"> </w:t>
            </w:r>
            <w:r>
              <w:rPr>
                <w:spacing w:val="9"/>
                <w:sz w:val="20"/>
                <w:szCs w:val="20"/>
              </w:rPr>
              <w:t>物</w:t>
            </w:r>
          </w:p>
        </w:tc>
        <w:tc>
          <w:tcPr>
            <w:tcW w:w="925" w:type="dxa"/>
            <w:vAlign w:val="top"/>
          </w:tcPr>
          <w:p>
            <w:pPr>
              <w:spacing w:line="277" w:lineRule="auto"/>
              <w:rPr>
                <w:rFonts w:ascii="Arial"/>
                <w:sz w:val="21"/>
              </w:rPr>
            </w:pPr>
          </w:p>
          <w:p>
            <w:pPr>
              <w:spacing w:line="278" w:lineRule="auto"/>
              <w:rPr>
                <w:rFonts w:ascii="Arial"/>
                <w:sz w:val="21"/>
              </w:rPr>
            </w:pPr>
          </w:p>
          <w:p>
            <w:pPr>
              <w:spacing w:before="58"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3579.66</w:t>
            </w:r>
          </w:p>
        </w:tc>
        <w:tc>
          <w:tcPr>
            <w:tcW w:w="975" w:type="dxa"/>
            <w:vAlign w:val="top"/>
          </w:tcPr>
          <w:p>
            <w:pPr>
              <w:spacing w:line="277" w:lineRule="auto"/>
              <w:rPr>
                <w:rFonts w:ascii="Arial"/>
                <w:sz w:val="21"/>
              </w:rPr>
            </w:pPr>
          </w:p>
          <w:p>
            <w:pPr>
              <w:spacing w:line="278" w:lineRule="auto"/>
              <w:rPr>
                <w:rFonts w:ascii="Arial"/>
                <w:sz w:val="21"/>
              </w:rPr>
            </w:pPr>
          </w:p>
          <w:p>
            <w:pPr>
              <w:spacing w:before="58" w:line="195" w:lineRule="auto"/>
              <w:ind w:left="1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745.763</w:t>
            </w:r>
          </w:p>
        </w:tc>
        <w:tc>
          <w:tcPr>
            <w:tcW w:w="2043" w:type="dxa"/>
            <w:gridSpan w:val="2"/>
            <w:vAlign w:val="top"/>
          </w:tcPr>
          <w:p>
            <w:pPr>
              <w:pStyle w:val="8"/>
              <w:spacing w:before="38" w:line="243" w:lineRule="auto"/>
              <w:ind w:left="121" w:right="95" w:firstLine="74"/>
              <w:jc w:val="both"/>
              <w:rPr>
                <w:sz w:val="20"/>
                <w:szCs w:val="20"/>
              </w:rPr>
            </w:pPr>
            <w:r>
              <w:rPr>
                <w:spacing w:val="9"/>
                <w:sz w:val="20"/>
                <w:szCs w:val="20"/>
              </w:rPr>
              <w:t>物料进出口设置集</w:t>
            </w:r>
            <w:r>
              <w:rPr>
                <w:sz w:val="20"/>
                <w:szCs w:val="20"/>
              </w:rPr>
              <w:t xml:space="preserve"> </w:t>
            </w:r>
            <w:r>
              <w:rPr>
                <w:spacing w:val="2"/>
                <w:sz w:val="20"/>
                <w:szCs w:val="20"/>
              </w:rPr>
              <w:t>气装置，经布袋除尘</w:t>
            </w:r>
            <w:r>
              <w:rPr>
                <w:spacing w:val="1"/>
                <w:sz w:val="20"/>
                <w:szCs w:val="20"/>
              </w:rPr>
              <w:t xml:space="preserve"> </w:t>
            </w:r>
            <w:r>
              <w:rPr>
                <w:spacing w:val="2"/>
                <w:sz w:val="20"/>
                <w:szCs w:val="20"/>
              </w:rPr>
              <w:t>器处理排放，生产车</w:t>
            </w:r>
          </w:p>
          <w:p>
            <w:pPr>
              <w:pStyle w:val="8"/>
              <w:spacing w:before="26" w:line="231" w:lineRule="auto"/>
              <w:ind w:left="299" w:right="95" w:hanging="162"/>
              <w:rPr>
                <w:sz w:val="20"/>
                <w:szCs w:val="20"/>
              </w:rPr>
            </w:pPr>
            <w:r>
              <w:rPr>
                <w:sz w:val="20"/>
                <w:szCs w:val="20"/>
              </w:rPr>
              <w:t>间封闭，物料密闭输</w:t>
            </w:r>
            <w:r>
              <w:rPr>
                <w:spacing w:val="3"/>
                <w:sz w:val="20"/>
                <w:szCs w:val="20"/>
              </w:rPr>
              <w:t xml:space="preserve"> </w:t>
            </w:r>
            <w:r>
              <w:rPr>
                <w:spacing w:val="7"/>
                <w:sz w:val="20"/>
                <w:szCs w:val="20"/>
              </w:rPr>
              <w:t>送，喷雾降尘。</w:t>
            </w:r>
          </w:p>
        </w:tc>
        <w:tc>
          <w:tcPr>
            <w:tcW w:w="881" w:type="dxa"/>
            <w:gridSpan w:val="2"/>
            <w:vAlign w:val="top"/>
          </w:tcPr>
          <w:p>
            <w:pPr>
              <w:spacing w:line="244" w:lineRule="auto"/>
              <w:rPr>
                <w:rFonts w:ascii="Arial"/>
                <w:sz w:val="21"/>
              </w:rPr>
            </w:pPr>
          </w:p>
          <w:p>
            <w:pPr>
              <w:spacing w:line="245" w:lineRule="auto"/>
              <w:rPr>
                <w:rFonts w:ascii="Arial"/>
                <w:sz w:val="21"/>
              </w:rPr>
            </w:pPr>
          </w:p>
          <w:p>
            <w:pPr>
              <w:spacing w:before="58"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99.7%</w:t>
            </w:r>
          </w:p>
        </w:tc>
        <w:tc>
          <w:tcPr>
            <w:tcW w:w="916" w:type="dxa"/>
            <w:vAlign w:val="top"/>
          </w:tcPr>
          <w:p>
            <w:pPr>
              <w:spacing w:line="277" w:lineRule="auto"/>
              <w:rPr>
                <w:rFonts w:ascii="Arial"/>
                <w:sz w:val="21"/>
              </w:rPr>
            </w:pPr>
          </w:p>
          <w:p>
            <w:pPr>
              <w:spacing w:line="278" w:lineRule="auto"/>
              <w:rPr>
                <w:rFonts w:ascii="Arial"/>
                <w:sz w:val="21"/>
              </w:rPr>
            </w:pPr>
          </w:p>
          <w:p>
            <w:pPr>
              <w:spacing w:before="58" w:line="195"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2.148</w:t>
            </w:r>
          </w:p>
        </w:tc>
        <w:tc>
          <w:tcPr>
            <w:tcW w:w="1084" w:type="dxa"/>
            <w:tcBorders>
              <w:right w:val="single" w:color="000000" w:sz="6" w:space="0"/>
            </w:tcBorders>
            <w:vAlign w:val="top"/>
          </w:tcPr>
          <w:p>
            <w:pPr>
              <w:spacing w:line="277" w:lineRule="auto"/>
              <w:rPr>
                <w:rFonts w:ascii="Arial"/>
                <w:sz w:val="21"/>
              </w:rPr>
            </w:pPr>
          </w:p>
          <w:p>
            <w:pPr>
              <w:spacing w:line="278" w:lineRule="auto"/>
              <w:rPr>
                <w:rFonts w:ascii="Arial"/>
                <w:sz w:val="21"/>
              </w:rPr>
            </w:pPr>
          </w:p>
          <w:p>
            <w:pPr>
              <w:spacing w:before="58"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01" w:type="dxa"/>
            <w:vMerge w:val="continue"/>
            <w:tcBorders>
              <w:top w:val="nil"/>
              <w:left w:val="single" w:color="000000" w:sz="6" w:space="0"/>
              <w:bottom w:val="nil"/>
            </w:tcBorders>
            <w:vAlign w:val="top"/>
          </w:tcPr>
          <w:p>
            <w:pPr>
              <w:rPr>
                <w:rFonts w:ascii="Arial"/>
                <w:sz w:val="21"/>
              </w:rPr>
            </w:pPr>
          </w:p>
        </w:tc>
        <w:tc>
          <w:tcPr>
            <w:tcW w:w="1064" w:type="dxa"/>
            <w:vAlign w:val="top"/>
          </w:tcPr>
          <w:p>
            <w:pPr>
              <w:spacing w:line="244" w:lineRule="auto"/>
              <w:rPr>
                <w:rFonts w:ascii="Arial"/>
                <w:sz w:val="21"/>
              </w:rPr>
            </w:pPr>
          </w:p>
          <w:p>
            <w:pPr>
              <w:pStyle w:val="8"/>
              <w:spacing w:before="65" w:line="228" w:lineRule="auto"/>
              <w:ind w:left="276"/>
              <w:rPr>
                <w:sz w:val="20"/>
                <w:szCs w:val="20"/>
              </w:rPr>
            </w:pPr>
            <w:r>
              <w:rPr>
                <w:spacing w:val="6"/>
                <w:sz w:val="20"/>
                <w:szCs w:val="20"/>
              </w:rPr>
              <w:t>微粉生</w:t>
            </w:r>
          </w:p>
          <w:p>
            <w:pPr>
              <w:pStyle w:val="8"/>
              <w:spacing w:before="24" w:line="228" w:lineRule="auto"/>
              <w:ind w:left="276"/>
              <w:rPr>
                <w:sz w:val="20"/>
                <w:szCs w:val="20"/>
              </w:rPr>
            </w:pPr>
            <w:r>
              <w:rPr>
                <w:spacing w:val="6"/>
                <w:sz w:val="20"/>
                <w:szCs w:val="20"/>
              </w:rPr>
              <w:t>产线粉</w:t>
            </w:r>
          </w:p>
          <w:p>
            <w:pPr>
              <w:pStyle w:val="8"/>
              <w:spacing w:before="26" w:line="235" w:lineRule="auto"/>
              <w:ind w:left="489"/>
              <w:rPr>
                <w:sz w:val="20"/>
                <w:szCs w:val="20"/>
              </w:rPr>
            </w:pPr>
            <w:r>
              <w:rPr>
                <w:sz w:val="20"/>
                <w:szCs w:val="20"/>
              </w:rPr>
              <w:t>尘</w:t>
            </w:r>
          </w:p>
        </w:tc>
        <w:tc>
          <w:tcPr>
            <w:tcW w:w="496" w:type="dxa"/>
            <w:textDirection w:val="tbRlV"/>
            <w:vAlign w:val="top"/>
          </w:tcPr>
          <w:p>
            <w:pPr>
              <w:pStyle w:val="8"/>
              <w:spacing w:before="139" w:line="217" w:lineRule="auto"/>
              <w:ind w:left="310"/>
              <w:rPr>
                <w:sz w:val="20"/>
                <w:szCs w:val="20"/>
              </w:rPr>
            </w:pPr>
            <w:r>
              <w:rPr>
                <w:spacing w:val="9"/>
                <w:sz w:val="20"/>
                <w:szCs w:val="20"/>
              </w:rPr>
              <w:t>颗</w:t>
            </w:r>
            <w:r>
              <w:rPr>
                <w:spacing w:val="-38"/>
                <w:sz w:val="20"/>
                <w:szCs w:val="20"/>
              </w:rPr>
              <w:t xml:space="preserve"> </w:t>
            </w:r>
            <w:r>
              <w:rPr>
                <w:spacing w:val="9"/>
                <w:sz w:val="20"/>
                <w:szCs w:val="20"/>
              </w:rPr>
              <w:t>粒</w:t>
            </w:r>
            <w:r>
              <w:rPr>
                <w:spacing w:val="-36"/>
                <w:sz w:val="20"/>
                <w:szCs w:val="20"/>
              </w:rPr>
              <w:t xml:space="preserve"> </w:t>
            </w:r>
            <w:r>
              <w:rPr>
                <w:spacing w:val="9"/>
                <w:sz w:val="20"/>
                <w:szCs w:val="20"/>
              </w:rPr>
              <w:t>物</w:t>
            </w:r>
          </w:p>
        </w:tc>
        <w:tc>
          <w:tcPr>
            <w:tcW w:w="925" w:type="dxa"/>
            <w:vAlign w:val="top"/>
          </w:tcPr>
          <w:p>
            <w:pPr>
              <w:spacing w:line="279" w:lineRule="auto"/>
              <w:rPr>
                <w:rFonts w:ascii="Arial"/>
                <w:sz w:val="21"/>
              </w:rPr>
            </w:pPr>
          </w:p>
          <w:p>
            <w:pPr>
              <w:spacing w:line="279" w:lineRule="auto"/>
              <w:rPr>
                <w:rFonts w:ascii="Arial"/>
                <w:sz w:val="21"/>
              </w:rPr>
            </w:pPr>
          </w:p>
          <w:p>
            <w:pPr>
              <w:spacing w:before="58"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1540</w:t>
            </w:r>
          </w:p>
        </w:tc>
        <w:tc>
          <w:tcPr>
            <w:tcW w:w="975" w:type="dxa"/>
            <w:vAlign w:val="top"/>
          </w:tcPr>
          <w:p>
            <w:pPr>
              <w:spacing w:line="279" w:lineRule="auto"/>
              <w:rPr>
                <w:rFonts w:ascii="Arial"/>
                <w:sz w:val="21"/>
              </w:rPr>
            </w:pPr>
          </w:p>
          <w:p>
            <w:pPr>
              <w:spacing w:line="279" w:lineRule="auto"/>
              <w:rPr>
                <w:rFonts w:ascii="Arial"/>
                <w:sz w:val="21"/>
              </w:rPr>
            </w:pPr>
          </w:p>
          <w:p>
            <w:pPr>
              <w:spacing w:before="58"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320.83</w:t>
            </w:r>
          </w:p>
        </w:tc>
        <w:tc>
          <w:tcPr>
            <w:tcW w:w="2043" w:type="dxa"/>
            <w:gridSpan w:val="2"/>
            <w:vAlign w:val="top"/>
          </w:tcPr>
          <w:p>
            <w:pPr>
              <w:pStyle w:val="8"/>
              <w:spacing w:before="38" w:line="244" w:lineRule="auto"/>
              <w:ind w:left="121" w:right="95" w:firstLine="74"/>
              <w:jc w:val="both"/>
              <w:rPr>
                <w:sz w:val="20"/>
                <w:szCs w:val="20"/>
              </w:rPr>
            </w:pPr>
            <w:r>
              <w:rPr>
                <w:spacing w:val="9"/>
                <w:sz w:val="20"/>
                <w:szCs w:val="20"/>
              </w:rPr>
              <w:t>物料进出口设置集</w:t>
            </w:r>
            <w:r>
              <w:rPr>
                <w:sz w:val="20"/>
                <w:szCs w:val="20"/>
              </w:rPr>
              <w:t xml:space="preserve"> </w:t>
            </w:r>
            <w:r>
              <w:rPr>
                <w:spacing w:val="2"/>
                <w:sz w:val="20"/>
                <w:szCs w:val="20"/>
              </w:rPr>
              <w:t>气装置，经布袋除尘</w:t>
            </w:r>
            <w:r>
              <w:rPr>
                <w:spacing w:val="1"/>
                <w:sz w:val="20"/>
                <w:szCs w:val="20"/>
              </w:rPr>
              <w:t xml:space="preserve"> </w:t>
            </w:r>
            <w:r>
              <w:rPr>
                <w:spacing w:val="2"/>
                <w:sz w:val="20"/>
                <w:szCs w:val="20"/>
              </w:rPr>
              <w:t>器处理排放，生产车</w:t>
            </w:r>
          </w:p>
          <w:p>
            <w:pPr>
              <w:pStyle w:val="8"/>
              <w:spacing w:before="25" w:line="230" w:lineRule="auto"/>
              <w:ind w:left="299" w:right="95" w:hanging="162"/>
              <w:rPr>
                <w:sz w:val="20"/>
                <w:szCs w:val="20"/>
              </w:rPr>
            </w:pPr>
            <w:r>
              <w:rPr>
                <w:sz w:val="20"/>
                <w:szCs w:val="20"/>
              </w:rPr>
              <w:t>间封闭，物料密闭输</w:t>
            </w:r>
            <w:r>
              <w:rPr>
                <w:spacing w:val="3"/>
                <w:sz w:val="20"/>
                <w:szCs w:val="20"/>
              </w:rPr>
              <w:t xml:space="preserve"> </w:t>
            </w:r>
            <w:r>
              <w:rPr>
                <w:spacing w:val="7"/>
                <w:sz w:val="20"/>
                <w:szCs w:val="20"/>
              </w:rPr>
              <w:t>送，喷雾降尘。</w:t>
            </w:r>
          </w:p>
        </w:tc>
        <w:tc>
          <w:tcPr>
            <w:tcW w:w="881" w:type="dxa"/>
            <w:gridSpan w:val="2"/>
            <w:vAlign w:val="top"/>
          </w:tcPr>
          <w:p>
            <w:pPr>
              <w:spacing w:line="246" w:lineRule="auto"/>
              <w:rPr>
                <w:rFonts w:ascii="Arial"/>
                <w:sz w:val="21"/>
              </w:rPr>
            </w:pPr>
          </w:p>
          <w:p>
            <w:pPr>
              <w:spacing w:line="246" w:lineRule="auto"/>
              <w:rPr>
                <w:rFonts w:ascii="Arial"/>
                <w:sz w:val="21"/>
              </w:rPr>
            </w:pPr>
          </w:p>
          <w:p>
            <w:pPr>
              <w:spacing w:before="57" w:line="275"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99.7%</w:t>
            </w:r>
          </w:p>
        </w:tc>
        <w:tc>
          <w:tcPr>
            <w:tcW w:w="916" w:type="dxa"/>
            <w:vAlign w:val="top"/>
          </w:tcPr>
          <w:p>
            <w:pPr>
              <w:spacing w:line="279" w:lineRule="auto"/>
              <w:rPr>
                <w:rFonts w:ascii="Arial"/>
                <w:sz w:val="21"/>
              </w:rPr>
            </w:pPr>
          </w:p>
          <w:p>
            <w:pPr>
              <w:spacing w:line="279" w:lineRule="auto"/>
              <w:rPr>
                <w:rFonts w:ascii="Arial"/>
                <w:sz w:val="21"/>
              </w:rPr>
            </w:pPr>
          </w:p>
          <w:p>
            <w:pPr>
              <w:spacing w:before="58" w:line="195"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0.924</w:t>
            </w:r>
          </w:p>
        </w:tc>
        <w:tc>
          <w:tcPr>
            <w:tcW w:w="1084" w:type="dxa"/>
            <w:tcBorders>
              <w:right w:val="single" w:color="000000" w:sz="6" w:space="0"/>
            </w:tcBorders>
            <w:vAlign w:val="top"/>
          </w:tcPr>
          <w:p>
            <w:pPr>
              <w:spacing w:line="279" w:lineRule="auto"/>
              <w:rPr>
                <w:rFonts w:ascii="Arial"/>
                <w:sz w:val="21"/>
              </w:rPr>
            </w:pPr>
          </w:p>
          <w:p>
            <w:pPr>
              <w:spacing w:line="279" w:lineRule="auto"/>
              <w:rPr>
                <w:rFonts w:ascii="Arial"/>
                <w:sz w:val="21"/>
              </w:rPr>
            </w:pPr>
          </w:p>
          <w:p>
            <w:pPr>
              <w:spacing w:before="58"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601" w:type="dxa"/>
            <w:vMerge w:val="continue"/>
            <w:tcBorders>
              <w:top w:val="nil"/>
              <w:left w:val="single" w:color="000000" w:sz="6" w:space="0"/>
              <w:bottom w:val="nil"/>
            </w:tcBorders>
            <w:vAlign w:val="top"/>
          </w:tcPr>
          <w:p>
            <w:pPr>
              <w:rPr>
                <w:rFonts w:ascii="Arial"/>
                <w:sz w:val="21"/>
              </w:rPr>
            </w:pPr>
          </w:p>
        </w:tc>
        <w:tc>
          <w:tcPr>
            <w:tcW w:w="1064" w:type="dxa"/>
            <w:tcBorders>
              <w:bottom w:val="single" w:color="000000" w:sz="10" w:space="0"/>
            </w:tcBorders>
            <w:vAlign w:val="top"/>
          </w:tcPr>
          <w:p>
            <w:pPr>
              <w:spacing w:line="383" w:lineRule="auto"/>
              <w:rPr>
                <w:rFonts w:ascii="Arial"/>
                <w:sz w:val="21"/>
              </w:rPr>
            </w:pPr>
          </w:p>
          <w:p>
            <w:pPr>
              <w:pStyle w:val="8"/>
              <w:spacing w:before="65" w:line="239" w:lineRule="auto"/>
              <w:ind w:left="275" w:right="161"/>
              <w:rPr>
                <w:sz w:val="20"/>
                <w:szCs w:val="20"/>
              </w:rPr>
            </w:pPr>
            <w:r>
              <w:rPr>
                <w:spacing w:val="7"/>
                <w:sz w:val="20"/>
                <w:szCs w:val="20"/>
              </w:rPr>
              <w:t>道路运</w:t>
            </w:r>
            <w:r>
              <w:rPr>
                <w:sz w:val="20"/>
                <w:szCs w:val="20"/>
              </w:rPr>
              <w:t xml:space="preserve"> </w:t>
            </w:r>
            <w:r>
              <w:rPr>
                <w:spacing w:val="7"/>
                <w:sz w:val="20"/>
                <w:szCs w:val="20"/>
              </w:rPr>
              <w:t>输扬尘</w:t>
            </w:r>
          </w:p>
        </w:tc>
        <w:tc>
          <w:tcPr>
            <w:tcW w:w="496" w:type="dxa"/>
            <w:tcBorders>
              <w:bottom w:val="single" w:color="000000" w:sz="10" w:space="0"/>
            </w:tcBorders>
            <w:textDirection w:val="tbRlV"/>
            <w:vAlign w:val="top"/>
          </w:tcPr>
          <w:p>
            <w:pPr>
              <w:pStyle w:val="8"/>
              <w:spacing w:before="139" w:line="217" w:lineRule="auto"/>
              <w:ind w:left="312"/>
              <w:rPr>
                <w:sz w:val="20"/>
                <w:szCs w:val="20"/>
              </w:rPr>
            </w:pPr>
            <w:r>
              <w:rPr>
                <w:spacing w:val="9"/>
                <w:sz w:val="20"/>
                <w:szCs w:val="20"/>
              </w:rPr>
              <w:t>颗</w:t>
            </w:r>
            <w:r>
              <w:rPr>
                <w:spacing w:val="-38"/>
                <w:sz w:val="20"/>
                <w:szCs w:val="20"/>
              </w:rPr>
              <w:t xml:space="preserve"> </w:t>
            </w:r>
            <w:r>
              <w:rPr>
                <w:spacing w:val="9"/>
                <w:sz w:val="20"/>
                <w:szCs w:val="20"/>
              </w:rPr>
              <w:t>粒</w:t>
            </w:r>
            <w:r>
              <w:rPr>
                <w:spacing w:val="-38"/>
                <w:sz w:val="20"/>
                <w:szCs w:val="20"/>
              </w:rPr>
              <w:t xml:space="preserve"> </w:t>
            </w:r>
            <w:r>
              <w:rPr>
                <w:spacing w:val="9"/>
                <w:sz w:val="20"/>
                <w:szCs w:val="20"/>
              </w:rPr>
              <w:t>物</w:t>
            </w:r>
          </w:p>
        </w:tc>
        <w:tc>
          <w:tcPr>
            <w:tcW w:w="925" w:type="dxa"/>
            <w:tcBorders>
              <w:bottom w:val="single" w:color="000000" w:sz="10" w:space="0"/>
            </w:tcBorders>
            <w:vAlign w:val="top"/>
          </w:tcPr>
          <w:p>
            <w:pPr>
              <w:spacing w:line="280" w:lineRule="auto"/>
              <w:rPr>
                <w:rFonts w:ascii="Arial"/>
                <w:sz w:val="21"/>
              </w:rPr>
            </w:pPr>
          </w:p>
          <w:p>
            <w:pPr>
              <w:spacing w:line="281" w:lineRule="auto"/>
              <w:rPr>
                <w:rFonts w:ascii="Arial"/>
                <w:sz w:val="21"/>
              </w:rPr>
            </w:pPr>
          </w:p>
          <w:p>
            <w:pPr>
              <w:spacing w:before="57" w:line="195" w:lineRule="auto"/>
              <w:ind w:left="1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39.015</w:t>
            </w:r>
          </w:p>
        </w:tc>
        <w:tc>
          <w:tcPr>
            <w:tcW w:w="975" w:type="dxa"/>
            <w:tcBorders>
              <w:bottom w:val="single" w:color="000000" w:sz="10" w:space="0"/>
            </w:tcBorders>
            <w:vAlign w:val="top"/>
          </w:tcPr>
          <w:p>
            <w:pPr>
              <w:spacing w:line="280" w:lineRule="auto"/>
              <w:rPr>
                <w:rFonts w:ascii="Arial"/>
                <w:sz w:val="21"/>
              </w:rPr>
            </w:pPr>
          </w:p>
          <w:p>
            <w:pPr>
              <w:spacing w:line="281" w:lineRule="auto"/>
              <w:rPr>
                <w:rFonts w:ascii="Arial"/>
                <w:sz w:val="21"/>
              </w:rPr>
            </w:pPr>
          </w:p>
          <w:p>
            <w:pPr>
              <w:spacing w:before="57"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8.128</w:t>
            </w:r>
          </w:p>
        </w:tc>
        <w:tc>
          <w:tcPr>
            <w:tcW w:w="2043" w:type="dxa"/>
            <w:gridSpan w:val="2"/>
            <w:tcBorders>
              <w:bottom w:val="single" w:color="000000" w:sz="10" w:space="0"/>
            </w:tcBorders>
            <w:vAlign w:val="top"/>
          </w:tcPr>
          <w:p>
            <w:pPr>
              <w:pStyle w:val="8"/>
              <w:spacing w:before="42" w:line="228" w:lineRule="auto"/>
              <w:ind w:left="123"/>
              <w:rPr>
                <w:sz w:val="20"/>
                <w:szCs w:val="20"/>
              </w:rPr>
            </w:pPr>
            <w:r>
              <w:rPr>
                <w:spacing w:val="2"/>
                <w:sz w:val="20"/>
                <w:szCs w:val="20"/>
              </w:rPr>
              <w:t>水泥硬化路面，进出</w:t>
            </w:r>
          </w:p>
          <w:p>
            <w:pPr>
              <w:pStyle w:val="8"/>
              <w:spacing w:before="23" w:line="228" w:lineRule="auto"/>
              <w:ind w:left="120"/>
              <w:rPr>
                <w:sz w:val="20"/>
                <w:szCs w:val="20"/>
              </w:rPr>
            </w:pPr>
            <w:r>
              <w:rPr>
                <w:spacing w:val="8"/>
                <w:sz w:val="20"/>
                <w:szCs w:val="20"/>
              </w:rPr>
              <w:t>场门口设置洗车机，</w:t>
            </w:r>
          </w:p>
          <w:p>
            <w:pPr>
              <w:pStyle w:val="8"/>
              <w:spacing w:before="27" w:line="228" w:lineRule="auto"/>
              <w:ind w:left="126"/>
              <w:rPr>
                <w:sz w:val="20"/>
                <w:szCs w:val="20"/>
              </w:rPr>
            </w:pPr>
            <w:r>
              <w:rPr>
                <w:spacing w:val="1"/>
                <w:sz w:val="20"/>
                <w:szCs w:val="20"/>
              </w:rPr>
              <w:t>定期清扫路面，洒水</w:t>
            </w:r>
          </w:p>
          <w:p>
            <w:pPr>
              <w:pStyle w:val="8"/>
              <w:spacing w:before="24" w:line="228" w:lineRule="auto"/>
              <w:ind w:left="121"/>
              <w:rPr>
                <w:sz w:val="20"/>
                <w:szCs w:val="20"/>
              </w:rPr>
            </w:pPr>
            <w:r>
              <w:rPr>
                <w:spacing w:val="2"/>
                <w:sz w:val="20"/>
                <w:szCs w:val="20"/>
              </w:rPr>
              <w:t>抑尘，车辆遮盖，减</w:t>
            </w:r>
          </w:p>
          <w:p>
            <w:pPr>
              <w:pStyle w:val="8"/>
              <w:spacing w:before="25" w:line="216" w:lineRule="auto"/>
              <w:ind w:left="720"/>
              <w:rPr>
                <w:sz w:val="20"/>
                <w:szCs w:val="20"/>
              </w:rPr>
            </w:pPr>
            <w:r>
              <w:rPr>
                <w:spacing w:val="7"/>
                <w:sz w:val="20"/>
                <w:szCs w:val="20"/>
              </w:rPr>
              <w:t>速慢行</w:t>
            </w:r>
          </w:p>
        </w:tc>
        <w:tc>
          <w:tcPr>
            <w:tcW w:w="881" w:type="dxa"/>
            <w:gridSpan w:val="2"/>
            <w:tcBorders>
              <w:bottom w:val="single" w:color="000000" w:sz="10" w:space="0"/>
            </w:tcBorders>
            <w:vAlign w:val="top"/>
          </w:tcPr>
          <w:p>
            <w:pPr>
              <w:spacing w:line="247" w:lineRule="auto"/>
              <w:rPr>
                <w:rFonts w:ascii="Arial"/>
                <w:sz w:val="21"/>
              </w:rPr>
            </w:pPr>
          </w:p>
          <w:p>
            <w:pPr>
              <w:spacing w:line="248" w:lineRule="auto"/>
              <w:rPr>
                <w:rFonts w:ascii="Arial"/>
                <w:sz w:val="21"/>
              </w:rPr>
            </w:pPr>
          </w:p>
          <w:p>
            <w:pPr>
              <w:spacing w:before="57" w:line="274" w:lineRule="exact"/>
              <w:ind w:left="26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w:t>
            </w:r>
          </w:p>
        </w:tc>
        <w:tc>
          <w:tcPr>
            <w:tcW w:w="916" w:type="dxa"/>
            <w:tcBorders>
              <w:bottom w:val="single" w:color="000000" w:sz="10" w:space="0"/>
            </w:tcBorders>
            <w:vAlign w:val="top"/>
          </w:tcPr>
          <w:p>
            <w:pPr>
              <w:spacing w:line="280" w:lineRule="auto"/>
              <w:rPr>
                <w:rFonts w:ascii="Arial"/>
                <w:sz w:val="21"/>
              </w:rPr>
            </w:pPr>
          </w:p>
          <w:p>
            <w:pPr>
              <w:spacing w:line="281" w:lineRule="auto"/>
              <w:rPr>
                <w:rFonts w:ascii="Arial"/>
                <w:sz w:val="21"/>
              </w:rPr>
            </w:pPr>
          </w:p>
          <w:p>
            <w:pPr>
              <w:spacing w:before="57"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7.803</w:t>
            </w:r>
          </w:p>
        </w:tc>
        <w:tc>
          <w:tcPr>
            <w:tcW w:w="1084" w:type="dxa"/>
            <w:tcBorders>
              <w:bottom w:val="single" w:color="000000" w:sz="10" w:space="0"/>
              <w:right w:val="single" w:color="000000" w:sz="6" w:space="0"/>
            </w:tcBorders>
            <w:vAlign w:val="top"/>
          </w:tcPr>
          <w:p>
            <w:pPr>
              <w:spacing w:line="280" w:lineRule="auto"/>
              <w:rPr>
                <w:rFonts w:ascii="Arial"/>
                <w:sz w:val="21"/>
              </w:rPr>
            </w:pPr>
          </w:p>
          <w:p>
            <w:pPr>
              <w:spacing w:line="281" w:lineRule="auto"/>
              <w:rPr>
                <w:rFonts w:ascii="Arial"/>
                <w:sz w:val="21"/>
              </w:rPr>
            </w:pPr>
          </w:p>
          <w:p>
            <w:pPr>
              <w:spacing w:before="57"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601" w:type="dxa"/>
            <w:vMerge w:val="continue"/>
            <w:tcBorders>
              <w:top w:val="nil"/>
              <w:left w:val="single" w:color="000000" w:sz="6" w:space="0"/>
              <w:bottom w:val="nil"/>
            </w:tcBorders>
            <w:vAlign w:val="top"/>
          </w:tcPr>
          <w:p>
            <w:pPr>
              <w:rPr>
                <w:rFonts w:ascii="Arial"/>
                <w:sz w:val="21"/>
              </w:rPr>
            </w:pPr>
          </w:p>
        </w:tc>
        <w:tc>
          <w:tcPr>
            <w:tcW w:w="8384" w:type="dxa"/>
            <w:gridSpan w:val="10"/>
            <w:tcBorders>
              <w:top w:val="single" w:color="000000" w:sz="10" w:space="0"/>
              <w:bottom w:val="single" w:color="000000" w:sz="10" w:space="0"/>
              <w:right w:val="single" w:color="000000" w:sz="6" w:space="0"/>
            </w:tcBorders>
            <w:vAlign w:val="top"/>
          </w:tcPr>
          <w:p>
            <w:pPr>
              <w:pStyle w:val="8"/>
              <w:spacing w:before="157" w:line="221" w:lineRule="auto"/>
              <w:ind w:left="598"/>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）废气治理措施可行性分析</w:t>
            </w:r>
          </w:p>
          <w:p>
            <w:pPr>
              <w:pStyle w:val="8"/>
              <w:spacing w:before="177" w:line="347" w:lineRule="auto"/>
              <w:ind w:left="93" w:right="41" w:firstLine="495"/>
              <w:rPr>
                <w:sz w:val="24"/>
                <w:szCs w:val="24"/>
              </w:rPr>
            </w:pPr>
            <w:r>
              <w:rPr>
                <w:sz w:val="24"/>
                <w:szCs w:val="24"/>
              </w:rPr>
              <w:t>参考《排污许可证申请与核发技术规范陶瓷砖瓦工业》（</w:t>
            </w:r>
            <w:r>
              <w:rPr>
                <w:rFonts w:ascii="Times New Roman" w:hAnsi="Times New Roman" w:eastAsia="Times New Roman" w:cs="Times New Roman"/>
                <w:sz w:val="24"/>
                <w:szCs w:val="24"/>
              </w:rPr>
              <w:t>HJ954-2018</w:t>
            </w:r>
            <w:r>
              <w:rPr>
                <w:sz w:val="24"/>
                <w:szCs w:val="24"/>
              </w:rPr>
              <w:t>）中</w:t>
            </w:r>
            <w:r>
              <w:rPr>
                <w:spacing w:val="13"/>
                <w:sz w:val="24"/>
                <w:szCs w:val="24"/>
              </w:rPr>
              <w:t xml:space="preserve"> </w:t>
            </w:r>
            <w:r>
              <w:rPr>
                <w:spacing w:val="-7"/>
                <w:sz w:val="24"/>
                <w:szCs w:val="24"/>
              </w:rPr>
              <w:t>“</w:t>
            </w:r>
            <w:r>
              <w:rPr>
                <w:rFonts w:ascii="Times New Roman" w:hAnsi="Times New Roman" w:eastAsia="Times New Roman" w:cs="Times New Roman"/>
                <w:spacing w:val="-7"/>
                <w:sz w:val="24"/>
                <w:szCs w:val="24"/>
              </w:rPr>
              <w:t xml:space="preserve">6.2.1 </w:t>
            </w:r>
            <w:r>
              <w:rPr>
                <w:spacing w:val="-7"/>
                <w:sz w:val="24"/>
                <w:szCs w:val="24"/>
              </w:rPr>
              <w:t>可行技术</w:t>
            </w:r>
            <w:r>
              <w:rPr>
                <w:spacing w:val="-70"/>
                <w:sz w:val="24"/>
                <w:szCs w:val="24"/>
              </w:rPr>
              <w:t xml:space="preserve"> </w:t>
            </w:r>
            <w:r>
              <w:rPr>
                <w:spacing w:val="-7"/>
                <w:sz w:val="24"/>
                <w:szCs w:val="24"/>
              </w:rPr>
              <w:t>”可知，其他制品类工业排污单位废气污染防治可行技术如下：</w:t>
            </w:r>
          </w:p>
          <w:p>
            <w:pPr>
              <w:pStyle w:val="8"/>
              <w:spacing w:before="28" w:line="215" w:lineRule="auto"/>
              <w:ind w:left="1679"/>
              <w:rPr>
                <w:sz w:val="20"/>
                <w:szCs w:val="20"/>
              </w:rPr>
            </w:pPr>
            <w:r>
              <w:rPr>
                <w:b/>
                <w:bCs/>
                <w:spacing w:val="7"/>
                <w:sz w:val="20"/>
                <w:szCs w:val="20"/>
              </w:rPr>
              <w:t>表</w:t>
            </w:r>
            <w:r>
              <w:rPr>
                <w:spacing w:val="-33"/>
                <w:sz w:val="20"/>
                <w:szCs w:val="20"/>
              </w:rPr>
              <w:t xml:space="preserve"> </w:t>
            </w:r>
            <w:r>
              <w:rPr>
                <w:rFonts w:ascii="Times New Roman" w:hAnsi="Times New Roman" w:eastAsia="Times New Roman" w:cs="Times New Roman"/>
                <w:b/>
                <w:bCs/>
                <w:spacing w:val="7"/>
                <w:sz w:val="20"/>
                <w:szCs w:val="20"/>
              </w:rPr>
              <w:t xml:space="preserve">4-5 </w:t>
            </w:r>
            <w:r>
              <w:rPr>
                <w:b/>
                <w:bCs/>
                <w:spacing w:val="7"/>
                <w:sz w:val="20"/>
                <w:szCs w:val="20"/>
              </w:rPr>
              <w:t>其他制品类工业排污单位废气污染防治可行技术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01" w:type="dxa"/>
            <w:vMerge w:val="continue"/>
            <w:tcBorders>
              <w:top w:val="nil"/>
              <w:left w:val="single" w:color="000000" w:sz="6" w:space="0"/>
              <w:bottom w:val="nil"/>
            </w:tcBorders>
            <w:vAlign w:val="top"/>
          </w:tcPr>
          <w:p>
            <w:pPr>
              <w:rPr>
                <w:rFonts w:ascii="Arial"/>
                <w:sz w:val="21"/>
              </w:rPr>
            </w:pPr>
          </w:p>
        </w:tc>
        <w:tc>
          <w:tcPr>
            <w:tcW w:w="1064" w:type="dxa"/>
            <w:tcBorders>
              <w:top w:val="single" w:color="000000" w:sz="10" w:space="0"/>
            </w:tcBorders>
            <w:vAlign w:val="top"/>
          </w:tcPr>
          <w:p>
            <w:pPr>
              <w:pStyle w:val="8"/>
              <w:spacing w:before="67" w:line="230" w:lineRule="auto"/>
              <w:ind w:left="257"/>
              <w:rPr>
                <w:sz w:val="20"/>
                <w:szCs w:val="20"/>
              </w:rPr>
            </w:pPr>
            <w:r>
              <w:rPr>
                <w:b/>
                <w:bCs/>
                <w:spacing w:val="5"/>
                <w:sz w:val="20"/>
                <w:szCs w:val="20"/>
              </w:rPr>
              <w:t>排放口</w:t>
            </w:r>
          </w:p>
        </w:tc>
        <w:tc>
          <w:tcPr>
            <w:tcW w:w="3225" w:type="dxa"/>
            <w:gridSpan w:val="4"/>
            <w:tcBorders>
              <w:top w:val="single" w:color="000000" w:sz="10" w:space="0"/>
            </w:tcBorders>
            <w:vAlign w:val="top"/>
          </w:tcPr>
          <w:p>
            <w:pPr>
              <w:pStyle w:val="8"/>
              <w:spacing w:before="67" w:line="229" w:lineRule="auto"/>
              <w:ind w:left="1064"/>
              <w:rPr>
                <w:sz w:val="20"/>
                <w:szCs w:val="20"/>
              </w:rPr>
            </w:pPr>
            <w:r>
              <w:rPr>
                <w:b/>
                <w:bCs/>
                <w:spacing w:val="6"/>
                <w:sz w:val="20"/>
                <w:szCs w:val="20"/>
              </w:rPr>
              <w:t>主要污染物</w:t>
            </w:r>
          </w:p>
        </w:tc>
        <w:tc>
          <w:tcPr>
            <w:tcW w:w="1534" w:type="dxa"/>
            <w:gridSpan w:val="2"/>
            <w:tcBorders>
              <w:top w:val="single" w:color="000000" w:sz="10" w:space="0"/>
            </w:tcBorders>
            <w:vAlign w:val="top"/>
          </w:tcPr>
          <w:p>
            <w:pPr>
              <w:pStyle w:val="8"/>
              <w:spacing w:before="67" w:line="229" w:lineRule="auto"/>
              <w:ind w:left="222"/>
              <w:rPr>
                <w:sz w:val="20"/>
                <w:szCs w:val="20"/>
              </w:rPr>
            </w:pPr>
            <w:r>
              <w:rPr>
                <w:b/>
                <w:bCs/>
                <w:spacing w:val="6"/>
                <w:sz w:val="20"/>
                <w:szCs w:val="20"/>
              </w:rPr>
              <w:t>主要污染物</w:t>
            </w:r>
          </w:p>
        </w:tc>
        <w:tc>
          <w:tcPr>
            <w:tcW w:w="2561" w:type="dxa"/>
            <w:gridSpan w:val="3"/>
            <w:tcBorders>
              <w:top w:val="single" w:color="000000" w:sz="10" w:space="0"/>
              <w:right w:val="single" w:color="000000" w:sz="6" w:space="0"/>
            </w:tcBorders>
            <w:vAlign w:val="top"/>
          </w:tcPr>
          <w:p>
            <w:pPr>
              <w:pStyle w:val="8"/>
              <w:spacing w:before="68" w:line="228" w:lineRule="auto"/>
              <w:ind w:left="793"/>
              <w:rPr>
                <w:sz w:val="20"/>
                <w:szCs w:val="20"/>
              </w:rPr>
            </w:pPr>
            <w:r>
              <w:rPr>
                <w:b/>
                <w:bCs/>
                <w:spacing w:val="6"/>
                <w:sz w:val="20"/>
                <w:szCs w:val="20"/>
              </w:rPr>
              <w:t>可行技术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601" w:type="dxa"/>
            <w:vMerge w:val="continue"/>
            <w:tcBorders>
              <w:top w:val="nil"/>
              <w:left w:val="single" w:color="000000" w:sz="6" w:space="0"/>
              <w:bottom w:val="single" w:color="000000" w:sz="6" w:space="0"/>
            </w:tcBorders>
            <w:vAlign w:val="top"/>
          </w:tcPr>
          <w:p>
            <w:pPr>
              <w:rPr>
                <w:rFonts w:ascii="Arial"/>
                <w:sz w:val="21"/>
              </w:rPr>
            </w:pPr>
          </w:p>
        </w:tc>
        <w:tc>
          <w:tcPr>
            <w:tcW w:w="1064" w:type="dxa"/>
            <w:tcBorders>
              <w:bottom w:val="single" w:color="000000" w:sz="6" w:space="0"/>
            </w:tcBorders>
            <w:vAlign w:val="top"/>
          </w:tcPr>
          <w:p>
            <w:pPr>
              <w:pStyle w:val="8"/>
              <w:spacing w:before="180"/>
              <w:ind w:left="467" w:right="180" w:hanging="208"/>
              <w:rPr>
                <w:sz w:val="20"/>
                <w:szCs w:val="20"/>
              </w:rPr>
            </w:pPr>
            <w:r>
              <w:rPr>
                <w:spacing w:val="6"/>
                <w:sz w:val="20"/>
                <w:szCs w:val="20"/>
              </w:rPr>
              <w:t>生产过</w:t>
            </w:r>
            <w:r>
              <w:rPr>
                <w:sz w:val="20"/>
                <w:szCs w:val="20"/>
              </w:rPr>
              <w:t xml:space="preserve"> </w:t>
            </w:r>
            <w:r>
              <w:rPr>
                <w:spacing w:val="1"/>
                <w:sz w:val="20"/>
                <w:szCs w:val="20"/>
              </w:rPr>
              <w:t>程</w:t>
            </w:r>
          </w:p>
        </w:tc>
        <w:tc>
          <w:tcPr>
            <w:tcW w:w="3225" w:type="dxa"/>
            <w:gridSpan w:val="4"/>
            <w:tcBorders>
              <w:bottom w:val="single" w:color="000000" w:sz="6" w:space="0"/>
            </w:tcBorders>
            <w:vAlign w:val="top"/>
          </w:tcPr>
          <w:p>
            <w:pPr>
              <w:pStyle w:val="8"/>
              <w:spacing w:before="44" w:line="228" w:lineRule="auto"/>
              <w:ind w:left="121"/>
              <w:rPr>
                <w:sz w:val="20"/>
                <w:szCs w:val="20"/>
              </w:rPr>
            </w:pPr>
            <w:r>
              <w:rPr>
                <w:spacing w:val="9"/>
                <w:sz w:val="20"/>
                <w:szCs w:val="20"/>
              </w:rPr>
              <w:t>生产过程中破碎机、搅拌机、成</w:t>
            </w:r>
          </w:p>
          <w:p>
            <w:pPr>
              <w:pStyle w:val="8"/>
              <w:spacing w:before="26" w:line="228" w:lineRule="auto"/>
              <w:ind w:left="126"/>
              <w:rPr>
                <w:sz w:val="20"/>
                <w:szCs w:val="20"/>
              </w:rPr>
            </w:pPr>
            <w:r>
              <w:rPr>
                <w:spacing w:val="8"/>
                <w:sz w:val="20"/>
                <w:szCs w:val="20"/>
              </w:rPr>
              <w:t>型机、其他废气收集装置等对应</w:t>
            </w:r>
          </w:p>
          <w:p>
            <w:pPr>
              <w:pStyle w:val="8"/>
              <w:spacing w:before="24" w:line="230" w:lineRule="auto"/>
              <w:ind w:left="1274"/>
              <w:rPr>
                <w:sz w:val="20"/>
                <w:szCs w:val="20"/>
              </w:rPr>
            </w:pPr>
            <w:r>
              <w:rPr>
                <w:spacing w:val="6"/>
                <w:sz w:val="20"/>
                <w:szCs w:val="20"/>
              </w:rPr>
              <w:t>排放口</w:t>
            </w:r>
          </w:p>
        </w:tc>
        <w:tc>
          <w:tcPr>
            <w:tcW w:w="1534" w:type="dxa"/>
            <w:gridSpan w:val="2"/>
            <w:tcBorders>
              <w:bottom w:val="single" w:color="000000" w:sz="6" w:space="0"/>
            </w:tcBorders>
            <w:vAlign w:val="top"/>
          </w:tcPr>
          <w:p>
            <w:pPr>
              <w:spacing w:line="251" w:lineRule="auto"/>
              <w:rPr>
                <w:rFonts w:ascii="Arial"/>
                <w:sz w:val="21"/>
              </w:rPr>
            </w:pPr>
          </w:p>
          <w:p>
            <w:pPr>
              <w:pStyle w:val="8"/>
              <w:spacing w:before="65" w:line="229" w:lineRule="auto"/>
              <w:ind w:left="433"/>
              <w:rPr>
                <w:sz w:val="20"/>
                <w:szCs w:val="20"/>
              </w:rPr>
            </w:pPr>
            <w:r>
              <w:rPr>
                <w:spacing w:val="7"/>
                <w:sz w:val="20"/>
                <w:szCs w:val="20"/>
              </w:rPr>
              <w:t>颗粒物</w:t>
            </w:r>
          </w:p>
        </w:tc>
        <w:tc>
          <w:tcPr>
            <w:tcW w:w="2561" w:type="dxa"/>
            <w:gridSpan w:val="3"/>
            <w:tcBorders>
              <w:bottom w:val="single" w:color="000000" w:sz="6" w:space="0"/>
              <w:right w:val="single" w:color="000000" w:sz="6" w:space="0"/>
            </w:tcBorders>
            <w:vAlign w:val="top"/>
          </w:tcPr>
          <w:p>
            <w:pPr>
              <w:pStyle w:val="8"/>
              <w:spacing w:before="182" w:line="239" w:lineRule="auto"/>
              <w:ind w:left="795" w:right="295" w:hanging="630"/>
              <w:rPr>
                <w:sz w:val="20"/>
                <w:szCs w:val="20"/>
              </w:rPr>
            </w:pPr>
            <w:r>
              <w:rPr>
                <w:spacing w:val="8"/>
                <w:sz w:val="20"/>
                <w:szCs w:val="20"/>
              </w:rPr>
              <w:t xml:space="preserve">湿法作业或采用袋式除 </w:t>
            </w:r>
            <w:r>
              <w:rPr>
                <w:spacing w:val="6"/>
                <w:sz w:val="20"/>
                <w:szCs w:val="20"/>
              </w:rPr>
              <w:t>尘等技术</w:t>
            </w:r>
          </w:p>
        </w:tc>
      </w:tr>
    </w:tbl>
    <w:p>
      <w:pPr>
        <w:pStyle w:val="2"/>
      </w:pPr>
    </w:p>
    <w:p>
      <w:pPr>
        <w:sectPr>
          <w:footerReference r:id="rId78"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96"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28" w:line="354" w:lineRule="auto"/>
              <w:ind w:left="107" w:right="28" w:firstLine="443"/>
              <w:rPr>
                <w:sz w:val="24"/>
                <w:szCs w:val="24"/>
              </w:rPr>
            </w:pPr>
            <w:r>
              <w:rPr>
                <w:spacing w:val="-20"/>
                <w:sz w:val="24"/>
                <w:szCs w:val="24"/>
              </w:rPr>
              <w:t>本项目设置封闭厂房，原料装卸粉尘通过设置雾化喷淋设施喷雾降尘，道路运输</w:t>
            </w:r>
            <w:r>
              <w:rPr>
                <w:spacing w:val="6"/>
                <w:sz w:val="24"/>
                <w:szCs w:val="24"/>
              </w:rPr>
              <w:t xml:space="preserve"> </w:t>
            </w:r>
            <w:r>
              <w:rPr>
                <w:spacing w:val="-20"/>
                <w:sz w:val="24"/>
                <w:szCs w:val="24"/>
              </w:rPr>
              <w:t>扬尘通过车辆冲洗及洒水降尘，属于上述可行性技术中“湿法作业”的范畴；筒仓呼</w:t>
            </w:r>
            <w:r>
              <w:rPr>
                <w:spacing w:val="10"/>
                <w:sz w:val="24"/>
                <w:szCs w:val="24"/>
              </w:rPr>
              <w:t xml:space="preserve"> </w:t>
            </w:r>
            <w:r>
              <w:rPr>
                <w:spacing w:val="-21"/>
                <w:w w:val="99"/>
                <w:sz w:val="24"/>
                <w:szCs w:val="24"/>
              </w:rPr>
              <w:t>吸粉尘、搅拌粉尘、建筑垃圾处理粉尘、微粉生产粉尘通过布袋除尘器收集处理废气，</w:t>
            </w:r>
            <w:r>
              <w:rPr>
                <w:spacing w:val="7"/>
                <w:sz w:val="24"/>
                <w:szCs w:val="24"/>
              </w:rPr>
              <w:t xml:space="preserve"> </w:t>
            </w:r>
            <w:r>
              <w:rPr>
                <w:spacing w:val="-20"/>
                <w:sz w:val="24"/>
                <w:szCs w:val="24"/>
              </w:rPr>
              <w:t>属于上述可行性技术中“袋式除尘”的范畴，因此项目采取的废气治理措施属于可行</w:t>
            </w:r>
            <w:r>
              <w:rPr>
                <w:spacing w:val="12"/>
                <w:sz w:val="24"/>
                <w:szCs w:val="24"/>
              </w:rPr>
              <w:t xml:space="preserve"> </w:t>
            </w:r>
            <w:r>
              <w:rPr>
                <w:spacing w:val="-13"/>
                <w:sz w:val="24"/>
                <w:szCs w:val="24"/>
              </w:rPr>
              <w:t>性技术。</w:t>
            </w:r>
          </w:p>
          <w:p>
            <w:pPr>
              <w:pStyle w:val="8"/>
              <w:spacing w:before="35" w:line="221" w:lineRule="auto"/>
              <w:ind w:left="434"/>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）非正常工况下废气排放情况</w:t>
            </w:r>
          </w:p>
          <w:p>
            <w:pPr>
              <w:pStyle w:val="8"/>
              <w:spacing w:before="178" w:line="351" w:lineRule="auto"/>
              <w:ind w:left="109" w:right="101" w:firstLine="480"/>
              <w:rPr>
                <w:sz w:val="24"/>
                <w:szCs w:val="24"/>
              </w:rPr>
            </w:pPr>
            <w:r>
              <w:rPr>
                <w:sz w:val="24"/>
                <w:szCs w:val="24"/>
              </w:rPr>
              <w:t>本项目营运期非正常工况主要包括：①生产设备开停机时，环保设施未运 转或者未达到应有处理效率等状况，废气未得到有效处理；②废气处理设施处</w:t>
            </w:r>
            <w:r>
              <w:rPr>
                <w:spacing w:val="3"/>
                <w:sz w:val="24"/>
                <w:szCs w:val="24"/>
              </w:rPr>
              <w:t xml:space="preserve"> </w:t>
            </w:r>
            <w:r>
              <w:rPr>
                <w:spacing w:val="-1"/>
                <w:sz w:val="24"/>
                <w:szCs w:val="24"/>
              </w:rPr>
              <w:t>理系统故障，废气未得到有效处理而排放。</w:t>
            </w:r>
          </w:p>
          <w:p>
            <w:pPr>
              <w:pStyle w:val="8"/>
              <w:spacing w:before="33" w:line="230" w:lineRule="auto"/>
              <w:ind w:left="108" w:right="115" w:firstLine="480"/>
              <w:rPr>
                <w:sz w:val="24"/>
                <w:szCs w:val="24"/>
              </w:rPr>
            </w:pPr>
            <w:r>
              <w:rPr>
                <w:sz w:val="24"/>
                <w:szCs w:val="24"/>
              </w:rPr>
              <w:t>本次评价从最不利环境影响分析非正常工况下</w:t>
            </w:r>
            <w:r>
              <w:rPr>
                <w:spacing w:val="-1"/>
                <w:sz w:val="24"/>
                <w:szCs w:val="24"/>
              </w:rPr>
              <w:t>污染物的排放情况，如下表</w:t>
            </w:r>
            <w:r>
              <w:rPr>
                <w:sz w:val="24"/>
                <w:szCs w:val="24"/>
              </w:rPr>
              <w:t xml:space="preserve"> </w:t>
            </w:r>
            <w:r>
              <w:rPr>
                <w:spacing w:val="-4"/>
                <w:sz w:val="24"/>
                <w:szCs w:val="24"/>
              </w:rPr>
              <w:t>所示。</w:t>
            </w:r>
          </w:p>
          <w:p>
            <w:pPr>
              <w:pStyle w:val="8"/>
              <w:spacing w:before="18" w:line="224" w:lineRule="auto"/>
              <w:ind w:left="2235"/>
              <w:rPr>
                <w:sz w:val="20"/>
                <w:szCs w:val="20"/>
              </w:rPr>
            </w:pPr>
            <w:r>
              <w:rPr>
                <w:b/>
                <w:bCs/>
                <w:spacing w:val="6"/>
                <w:sz w:val="20"/>
                <w:szCs w:val="20"/>
              </w:rPr>
              <w:t>表</w:t>
            </w:r>
            <w:r>
              <w:rPr>
                <w:spacing w:val="-33"/>
                <w:sz w:val="20"/>
                <w:szCs w:val="20"/>
              </w:rPr>
              <w:t xml:space="preserve"> </w:t>
            </w:r>
            <w:r>
              <w:rPr>
                <w:rFonts w:ascii="Times New Roman" w:hAnsi="Times New Roman" w:eastAsia="Times New Roman" w:cs="Times New Roman"/>
                <w:b/>
                <w:bCs/>
                <w:spacing w:val="6"/>
                <w:sz w:val="20"/>
                <w:szCs w:val="20"/>
              </w:rPr>
              <w:t xml:space="preserve">4-6    </w:t>
            </w:r>
            <w:r>
              <w:rPr>
                <w:b/>
                <w:bCs/>
                <w:spacing w:val="6"/>
                <w:sz w:val="20"/>
                <w:szCs w:val="20"/>
              </w:rPr>
              <w:t>非正常工况下本项目废气排放情况</w:t>
            </w:r>
          </w:p>
          <w:tbl>
            <w:tblPr>
              <w:tblStyle w:val="7"/>
              <w:tblW w:w="8164"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882"/>
              <w:gridCol w:w="1016"/>
              <w:gridCol w:w="751"/>
              <w:gridCol w:w="971"/>
              <w:gridCol w:w="812"/>
              <w:gridCol w:w="26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92" w:type="dxa"/>
                  <w:vAlign w:val="top"/>
                </w:tcPr>
                <w:p>
                  <w:pPr>
                    <w:pStyle w:val="8"/>
                    <w:spacing w:before="35" w:line="234" w:lineRule="auto"/>
                    <w:ind w:left="449" w:right="124" w:hanging="315"/>
                    <w:rPr>
                      <w:sz w:val="20"/>
                      <w:szCs w:val="20"/>
                    </w:rPr>
                  </w:pPr>
                  <w:r>
                    <w:rPr>
                      <w:spacing w:val="7"/>
                      <w:sz w:val="20"/>
                      <w:szCs w:val="20"/>
                    </w:rPr>
                    <w:t>非正常工</w:t>
                  </w:r>
                  <w:r>
                    <w:rPr>
                      <w:sz w:val="20"/>
                      <w:szCs w:val="20"/>
                    </w:rPr>
                    <w:t xml:space="preserve"> 况</w:t>
                  </w:r>
                </w:p>
              </w:tc>
              <w:tc>
                <w:tcPr>
                  <w:tcW w:w="882" w:type="dxa"/>
                  <w:vAlign w:val="top"/>
                </w:tcPr>
                <w:p>
                  <w:pPr>
                    <w:pStyle w:val="8"/>
                    <w:spacing w:before="35" w:line="234" w:lineRule="auto"/>
                    <w:ind w:left="342" w:right="125" w:hanging="212"/>
                    <w:rPr>
                      <w:sz w:val="20"/>
                      <w:szCs w:val="20"/>
                    </w:rPr>
                  </w:pPr>
                  <w:r>
                    <w:rPr>
                      <w:spacing w:val="6"/>
                      <w:sz w:val="20"/>
                      <w:szCs w:val="20"/>
                    </w:rPr>
                    <w:t>排放形</w:t>
                  </w:r>
                  <w:r>
                    <w:rPr>
                      <w:spacing w:val="1"/>
                      <w:sz w:val="20"/>
                      <w:szCs w:val="20"/>
                    </w:rPr>
                    <w:t xml:space="preserve"> </w:t>
                  </w:r>
                  <w:r>
                    <w:rPr>
                      <w:sz w:val="20"/>
                      <w:szCs w:val="20"/>
                    </w:rPr>
                    <w:t>式</w:t>
                  </w:r>
                </w:p>
              </w:tc>
              <w:tc>
                <w:tcPr>
                  <w:tcW w:w="1016" w:type="dxa"/>
                  <w:vAlign w:val="top"/>
                </w:tcPr>
                <w:p>
                  <w:pPr>
                    <w:pStyle w:val="8"/>
                    <w:spacing w:before="170" w:line="229" w:lineRule="auto"/>
                    <w:ind w:left="198"/>
                    <w:rPr>
                      <w:sz w:val="20"/>
                      <w:szCs w:val="20"/>
                    </w:rPr>
                  </w:pPr>
                  <w:r>
                    <w:rPr>
                      <w:spacing w:val="6"/>
                      <w:sz w:val="20"/>
                      <w:szCs w:val="20"/>
                    </w:rPr>
                    <w:t>污染物</w:t>
                  </w:r>
                </w:p>
              </w:tc>
              <w:tc>
                <w:tcPr>
                  <w:tcW w:w="751" w:type="dxa"/>
                  <w:vAlign w:val="top"/>
                </w:tcPr>
                <w:p>
                  <w:pPr>
                    <w:pStyle w:val="8"/>
                    <w:spacing w:before="170" w:line="228" w:lineRule="auto"/>
                    <w:ind w:left="170"/>
                    <w:rPr>
                      <w:sz w:val="20"/>
                      <w:szCs w:val="20"/>
                    </w:rPr>
                  </w:pPr>
                  <w:r>
                    <w:rPr>
                      <w:spacing w:val="4"/>
                      <w:sz w:val="20"/>
                      <w:szCs w:val="20"/>
                    </w:rPr>
                    <w:t>频次</w:t>
                  </w:r>
                </w:p>
              </w:tc>
              <w:tc>
                <w:tcPr>
                  <w:tcW w:w="971" w:type="dxa"/>
                  <w:vAlign w:val="top"/>
                </w:tcPr>
                <w:p>
                  <w:pPr>
                    <w:pStyle w:val="8"/>
                    <w:spacing w:before="35" w:line="234" w:lineRule="auto"/>
                    <w:ind w:left="401" w:right="168" w:hanging="222"/>
                    <w:rPr>
                      <w:sz w:val="20"/>
                      <w:szCs w:val="20"/>
                    </w:rPr>
                  </w:pPr>
                  <w:r>
                    <w:rPr>
                      <w:spacing w:val="6"/>
                      <w:sz w:val="20"/>
                      <w:szCs w:val="20"/>
                    </w:rPr>
                    <w:t>持续时</w:t>
                  </w:r>
                  <w:r>
                    <w:rPr>
                      <w:sz w:val="20"/>
                      <w:szCs w:val="20"/>
                    </w:rPr>
                    <w:t xml:space="preserve"> 间</w:t>
                  </w:r>
                </w:p>
              </w:tc>
              <w:tc>
                <w:tcPr>
                  <w:tcW w:w="812" w:type="dxa"/>
                  <w:vAlign w:val="top"/>
                </w:tcPr>
                <w:p>
                  <w:pPr>
                    <w:pStyle w:val="8"/>
                    <w:spacing w:before="35" w:line="234" w:lineRule="auto"/>
                    <w:ind w:left="307" w:right="195" w:hanging="105"/>
                    <w:rPr>
                      <w:sz w:val="20"/>
                      <w:szCs w:val="20"/>
                    </w:rPr>
                  </w:pPr>
                  <w:r>
                    <w:rPr>
                      <w:spacing w:val="4"/>
                      <w:sz w:val="20"/>
                      <w:szCs w:val="20"/>
                    </w:rPr>
                    <w:t>排放</w:t>
                  </w:r>
                  <w:r>
                    <w:rPr>
                      <w:sz w:val="20"/>
                      <w:szCs w:val="20"/>
                    </w:rPr>
                    <w:t xml:space="preserve"> 量</w:t>
                  </w:r>
                </w:p>
              </w:tc>
              <w:tc>
                <w:tcPr>
                  <w:tcW w:w="2640" w:type="dxa"/>
                  <w:vAlign w:val="top"/>
                </w:tcPr>
                <w:p>
                  <w:pPr>
                    <w:pStyle w:val="8"/>
                    <w:spacing w:before="170" w:line="229" w:lineRule="auto"/>
                    <w:ind w:left="1115"/>
                    <w:rPr>
                      <w:sz w:val="20"/>
                      <w:szCs w:val="20"/>
                    </w:rPr>
                  </w:pPr>
                  <w:r>
                    <w:rPr>
                      <w:spacing w:val="4"/>
                      <w:sz w:val="20"/>
                      <w:szCs w:val="20"/>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1092" w:type="dxa"/>
                  <w:vAlign w:val="top"/>
                </w:tcPr>
                <w:p>
                  <w:pPr>
                    <w:pStyle w:val="8"/>
                    <w:spacing w:before="168"/>
                    <w:ind w:left="140" w:right="126" w:hanging="8"/>
                    <w:rPr>
                      <w:sz w:val="20"/>
                      <w:szCs w:val="20"/>
                    </w:rPr>
                  </w:pPr>
                  <w:r>
                    <w:rPr>
                      <w:spacing w:val="6"/>
                      <w:sz w:val="20"/>
                      <w:szCs w:val="20"/>
                    </w:rPr>
                    <w:t>生产加工</w:t>
                  </w:r>
                  <w:r>
                    <w:rPr>
                      <w:spacing w:val="2"/>
                      <w:sz w:val="20"/>
                      <w:szCs w:val="20"/>
                    </w:rPr>
                    <w:t xml:space="preserve"> （破碎、</w:t>
                  </w:r>
                </w:p>
                <w:p>
                  <w:pPr>
                    <w:pStyle w:val="8"/>
                    <w:spacing w:before="24"/>
                    <w:ind w:left="237" w:right="126" w:hanging="105"/>
                    <w:rPr>
                      <w:sz w:val="20"/>
                      <w:szCs w:val="20"/>
                    </w:rPr>
                  </w:pPr>
                  <w:r>
                    <w:rPr>
                      <w:spacing w:val="6"/>
                      <w:sz w:val="20"/>
                      <w:szCs w:val="20"/>
                    </w:rPr>
                    <w:t>筛分、搅</w:t>
                  </w:r>
                  <w:r>
                    <w:rPr>
                      <w:spacing w:val="2"/>
                      <w:sz w:val="20"/>
                      <w:szCs w:val="20"/>
                    </w:rPr>
                    <w:t xml:space="preserve"> 拌等）</w:t>
                  </w:r>
                </w:p>
              </w:tc>
              <w:tc>
                <w:tcPr>
                  <w:tcW w:w="882" w:type="dxa"/>
                  <w:vAlign w:val="top"/>
                </w:tcPr>
                <w:p>
                  <w:pPr>
                    <w:spacing w:line="254" w:lineRule="auto"/>
                    <w:rPr>
                      <w:rFonts w:ascii="Arial"/>
                      <w:sz w:val="21"/>
                    </w:rPr>
                  </w:pPr>
                </w:p>
                <w:p>
                  <w:pPr>
                    <w:spacing w:line="255" w:lineRule="auto"/>
                    <w:rPr>
                      <w:rFonts w:ascii="Arial"/>
                      <w:sz w:val="21"/>
                    </w:rPr>
                  </w:pPr>
                </w:p>
                <w:p>
                  <w:pPr>
                    <w:pStyle w:val="8"/>
                    <w:spacing w:before="65" w:line="229" w:lineRule="auto"/>
                    <w:ind w:left="132"/>
                    <w:rPr>
                      <w:sz w:val="20"/>
                      <w:szCs w:val="20"/>
                    </w:rPr>
                  </w:pPr>
                  <w:r>
                    <w:rPr>
                      <w:spacing w:val="6"/>
                      <w:sz w:val="20"/>
                      <w:szCs w:val="20"/>
                    </w:rPr>
                    <w:t>无组织</w:t>
                  </w:r>
                </w:p>
              </w:tc>
              <w:tc>
                <w:tcPr>
                  <w:tcW w:w="1016" w:type="dxa"/>
                  <w:vAlign w:val="top"/>
                </w:tcPr>
                <w:p>
                  <w:pPr>
                    <w:spacing w:line="254" w:lineRule="auto"/>
                    <w:rPr>
                      <w:rFonts w:ascii="Arial"/>
                      <w:sz w:val="21"/>
                    </w:rPr>
                  </w:pPr>
                </w:p>
                <w:p>
                  <w:pPr>
                    <w:spacing w:line="255" w:lineRule="auto"/>
                    <w:rPr>
                      <w:rFonts w:ascii="Arial"/>
                      <w:sz w:val="21"/>
                    </w:rPr>
                  </w:pPr>
                </w:p>
                <w:p>
                  <w:pPr>
                    <w:pStyle w:val="8"/>
                    <w:spacing w:before="65" w:line="229" w:lineRule="auto"/>
                    <w:ind w:left="196"/>
                    <w:rPr>
                      <w:sz w:val="20"/>
                      <w:szCs w:val="20"/>
                    </w:rPr>
                  </w:pPr>
                  <w:r>
                    <w:rPr>
                      <w:spacing w:val="7"/>
                      <w:sz w:val="20"/>
                      <w:szCs w:val="20"/>
                    </w:rPr>
                    <w:t>颗粒物</w:t>
                  </w:r>
                </w:p>
              </w:tc>
              <w:tc>
                <w:tcPr>
                  <w:tcW w:w="751" w:type="dxa"/>
                  <w:vAlign w:val="top"/>
                </w:tcPr>
                <w:p>
                  <w:pPr>
                    <w:spacing w:line="479" w:lineRule="auto"/>
                    <w:rPr>
                      <w:rFonts w:ascii="Arial"/>
                      <w:sz w:val="21"/>
                    </w:rPr>
                  </w:pPr>
                </w:p>
                <w:p>
                  <w:pPr>
                    <w:pStyle w:val="8"/>
                    <w:spacing w:before="65" w:line="274" w:lineRule="exact"/>
                    <w:ind w:left="138"/>
                    <w:rPr>
                      <w:rFonts w:ascii="Times New Roman" w:hAnsi="Times New Roman" w:eastAsia="Times New Roman" w:cs="Times New Roman"/>
                      <w:sz w:val="20"/>
                      <w:szCs w:val="20"/>
                    </w:rPr>
                  </w:pPr>
                  <w:r>
                    <w:rPr>
                      <w:rFonts w:ascii="Times New Roman" w:hAnsi="Times New Roman" w:eastAsia="Times New Roman" w:cs="Times New Roman"/>
                      <w:spacing w:val="-5"/>
                      <w:position w:val="1"/>
                      <w:sz w:val="20"/>
                      <w:szCs w:val="20"/>
                    </w:rPr>
                    <w:t>1</w:t>
                  </w:r>
                  <w:r>
                    <w:rPr>
                      <w:rFonts w:ascii="Times New Roman" w:hAnsi="Times New Roman" w:eastAsia="Times New Roman" w:cs="Times New Roman"/>
                      <w:spacing w:val="17"/>
                      <w:w w:val="101"/>
                      <w:position w:val="1"/>
                      <w:sz w:val="20"/>
                      <w:szCs w:val="20"/>
                    </w:rPr>
                    <w:t xml:space="preserve"> </w:t>
                  </w:r>
                  <w:r>
                    <w:rPr>
                      <w:spacing w:val="-5"/>
                      <w:position w:val="1"/>
                      <w:sz w:val="20"/>
                      <w:szCs w:val="20"/>
                    </w:rPr>
                    <w:t>次</w:t>
                  </w:r>
                  <w:r>
                    <w:rPr>
                      <w:rFonts w:ascii="Times New Roman" w:hAnsi="Times New Roman" w:eastAsia="Times New Roman" w:cs="Times New Roman"/>
                      <w:spacing w:val="-5"/>
                      <w:position w:val="1"/>
                      <w:sz w:val="20"/>
                      <w:szCs w:val="20"/>
                    </w:rPr>
                    <w:t>/a</w:t>
                  </w:r>
                </w:p>
              </w:tc>
              <w:tc>
                <w:tcPr>
                  <w:tcW w:w="971" w:type="dxa"/>
                  <w:vAlign w:val="top"/>
                </w:tcPr>
                <w:p>
                  <w:pPr>
                    <w:spacing w:line="479" w:lineRule="auto"/>
                    <w:rPr>
                      <w:rFonts w:ascii="Arial"/>
                      <w:sz w:val="21"/>
                    </w:rPr>
                  </w:pPr>
                </w:p>
                <w:p>
                  <w:pPr>
                    <w:pStyle w:val="8"/>
                    <w:spacing w:before="65" w:line="274" w:lineRule="exact"/>
                    <w:ind w:left="115"/>
                    <w:rPr>
                      <w:sz w:val="20"/>
                      <w:szCs w:val="20"/>
                    </w:rPr>
                  </w:pPr>
                  <w:r>
                    <w:rPr>
                      <w:rFonts w:ascii="Times New Roman" w:hAnsi="Times New Roman" w:eastAsia="Times New Roman" w:cs="Times New Roman"/>
                      <w:spacing w:val="6"/>
                      <w:position w:val="1"/>
                      <w:sz w:val="20"/>
                      <w:szCs w:val="20"/>
                    </w:rPr>
                    <w:t xml:space="preserve">3 </w:t>
                  </w:r>
                  <w:r>
                    <w:rPr>
                      <w:rFonts w:ascii="Times New Roman" w:hAnsi="Times New Roman" w:eastAsia="Times New Roman" w:cs="Times New Roman"/>
                      <w:position w:val="1"/>
                      <w:sz w:val="20"/>
                      <w:szCs w:val="20"/>
                    </w:rPr>
                    <w:t>min</w:t>
                  </w:r>
                  <w:r>
                    <w:rPr>
                      <w:rFonts w:ascii="Times New Roman" w:hAnsi="Times New Roman" w:eastAsia="Times New Roman" w:cs="Times New Roman"/>
                      <w:spacing w:val="6"/>
                      <w:position w:val="1"/>
                      <w:sz w:val="20"/>
                      <w:szCs w:val="20"/>
                    </w:rPr>
                    <w:t>/</w:t>
                  </w:r>
                  <w:r>
                    <w:rPr>
                      <w:spacing w:val="6"/>
                      <w:position w:val="1"/>
                      <w:sz w:val="20"/>
                      <w:szCs w:val="20"/>
                    </w:rPr>
                    <w:t>次</w:t>
                  </w:r>
                </w:p>
              </w:tc>
              <w:tc>
                <w:tcPr>
                  <w:tcW w:w="812" w:type="dxa"/>
                  <w:vAlign w:val="top"/>
                </w:tcPr>
                <w:p>
                  <w:pPr>
                    <w:spacing w:line="350" w:lineRule="auto"/>
                    <w:rPr>
                      <w:rFonts w:ascii="Arial"/>
                      <w:sz w:val="21"/>
                    </w:rPr>
                  </w:pPr>
                </w:p>
                <w:p>
                  <w:pPr>
                    <w:pStyle w:val="8"/>
                    <w:spacing w:before="58" w:line="262" w:lineRule="auto"/>
                    <w:ind w:left="312" w:right="108" w:hanging="195"/>
                    <w:rPr>
                      <w:sz w:val="20"/>
                      <w:szCs w:val="20"/>
                    </w:rPr>
                  </w:pPr>
                  <w:r>
                    <w:rPr>
                      <w:rFonts w:ascii="Times New Roman" w:hAnsi="Times New Roman" w:eastAsia="Times New Roman" w:cs="Times New Roman"/>
                      <w:spacing w:val="2"/>
                      <w:sz w:val="20"/>
                      <w:szCs w:val="20"/>
                    </w:rPr>
                    <w:t>0.064t/</w:t>
                  </w:r>
                  <w:r>
                    <w:rPr>
                      <w:rFonts w:ascii="Times New Roman" w:hAnsi="Times New Roman" w:eastAsia="Times New Roman" w:cs="Times New Roman"/>
                      <w:spacing w:val="5"/>
                      <w:sz w:val="20"/>
                      <w:szCs w:val="20"/>
                    </w:rPr>
                    <w:t xml:space="preserve"> </w:t>
                  </w:r>
                  <w:r>
                    <w:rPr>
                      <w:sz w:val="20"/>
                      <w:szCs w:val="20"/>
                    </w:rPr>
                    <w:t>次</w:t>
                  </w:r>
                </w:p>
              </w:tc>
              <w:tc>
                <w:tcPr>
                  <w:tcW w:w="2640" w:type="dxa"/>
                  <w:vAlign w:val="top"/>
                </w:tcPr>
                <w:p>
                  <w:pPr>
                    <w:pStyle w:val="8"/>
                    <w:spacing w:before="33" w:line="228" w:lineRule="auto"/>
                    <w:ind w:left="115"/>
                    <w:rPr>
                      <w:sz w:val="20"/>
                      <w:szCs w:val="20"/>
                    </w:rPr>
                  </w:pPr>
                  <w:r>
                    <w:rPr>
                      <w:sz w:val="20"/>
                      <w:szCs w:val="20"/>
                    </w:rPr>
                    <w:t>开始生产时，环保设施先行</w:t>
                  </w:r>
                </w:p>
                <w:p>
                  <w:pPr>
                    <w:pStyle w:val="8"/>
                    <w:spacing w:before="24" w:line="228" w:lineRule="auto"/>
                    <w:ind w:left="119"/>
                    <w:rPr>
                      <w:sz w:val="20"/>
                      <w:szCs w:val="20"/>
                    </w:rPr>
                  </w:pPr>
                  <w:r>
                    <w:rPr>
                      <w:sz w:val="20"/>
                      <w:szCs w:val="20"/>
                    </w:rPr>
                    <w:t>启动；结束生产时，环保设</w:t>
                  </w:r>
                </w:p>
                <w:p>
                  <w:pPr>
                    <w:pStyle w:val="8"/>
                    <w:spacing w:before="25" w:line="228" w:lineRule="auto"/>
                    <w:ind w:left="114"/>
                    <w:rPr>
                      <w:sz w:val="20"/>
                      <w:szCs w:val="20"/>
                    </w:rPr>
                  </w:pPr>
                  <w:r>
                    <w:rPr>
                      <w:spacing w:val="1"/>
                      <w:sz w:val="20"/>
                      <w:szCs w:val="20"/>
                    </w:rPr>
                    <w:t>施延后停机，当发现环保设</w:t>
                  </w:r>
                </w:p>
                <w:p>
                  <w:pPr>
                    <w:pStyle w:val="8"/>
                    <w:spacing w:before="27" w:line="228" w:lineRule="auto"/>
                    <w:ind w:left="114"/>
                    <w:rPr>
                      <w:sz w:val="20"/>
                      <w:szCs w:val="20"/>
                    </w:rPr>
                  </w:pPr>
                  <w:r>
                    <w:rPr>
                      <w:spacing w:val="1"/>
                      <w:sz w:val="20"/>
                      <w:szCs w:val="20"/>
                    </w:rPr>
                    <w:t>施故障时，立即停止生产进</w:t>
                  </w:r>
                </w:p>
                <w:p>
                  <w:pPr>
                    <w:pStyle w:val="8"/>
                    <w:spacing w:before="24" w:line="217" w:lineRule="auto"/>
                    <w:ind w:left="699"/>
                    <w:rPr>
                      <w:sz w:val="20"/>
                      <w:szCs w:val="20"/>
                    </w:rPr>
                  </w:pPr>
                  <w:r>
                    <w:rPr>
                      <w:spacing w:val="7"/>
                      <w:sz w:val="20"/>
                      <w:szCs w:val="20"/>
                    </w:rPr>
                    <w:t>行检查和维修</w:t>
                  </w:r>
                </w:p>
              </w:tc>
            </w:tr>
          </w:tbl>
          <w:p>
            <w:pPr>
              <w:pStyle w:val="8"/>
              <w:spacing w:before="37" w:line="349" w:lineRule="auto"/>
              <w:ind w:left="108" w:right="101" w:firstLine="480"/>
              <w:rPr>
                <w:sz w:val="24"/>
                <w:szCs w:val="24"/>
              </w:rPr>
            </w:pPr>
            <w:r>
              <w:rPr>
                <w:sz w:val="24"/>
                <w:szCs w:val="24"/>
              </w:rPr>
              <w:t>本次评价要求：本项目建设单位应按上述措施严格落实，杜绝非正常工况 下废气排放情况的发生；当发生非正常工况下废气排放情况时，应立即停止生</w:t>
            </w:r>
            <w:r>
              <w:rPr>
                <w:spacing w:val="4"/>
                <w:sz w:val="24"/>
                <w:szCs w:val="24"/>
              </w:rPr>
              <w:t xml:space="preserve"> </w:t>
            </w:r>
            <w:r>
              <w:rPr>
                <w:spacing w:val="-1"/>
                <w:sz w:val="24"/>
                <w:szCs w:val="24"/>
              </w:rPr>
              <w:t>产检查和维修，确保废气得到有效处理。</w:t>
            </w:r>
          </w:p>
          <w:p>
            <w:pPr>
              <w:pStyle w:val="8"/>
              <w:spacing w:before="37" w:line="221" w:lineRule="auto"/>
              <w:ind w:left="599"/>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）废气例行监测计划</w:t>
            </w:r>
          </w:p>
          <w:p>
            <w:pPr>
              <w:pStyle w:val="8"/>
              <w:spacing w:before="179" w:line="354" w:lineRule="auto"/>
              <w:ind w:left="109" w:right="101" w:firstLine="482"/>
              <w:rPr>
                <w:sz w:val="24"/>
                <w:szCs w:val="24"/>
              </w:rPr>
            </w:pPr>
            <w:r>
              <w:rPr>
                <w:spacing w:val="-1"/>
                <w:sz w:val="24"/>
                <w:szCs w:val="24"/>
              </w:rPr>
              <w:t>项目建设单位可根据自身条件和能力，利用自有人员、场所和设备自行监</w:t>
            </w:r>
            <w:r>
              <w:rPr>
                <w:spacing w:val="17"/>
                <w:sz w:val="24"/>
                <w:szCs w:val="24"/>
              </w:rPr>
              <w:t xml:space="preserve"> </w:t>
            </w:r>
            <w:r>
              <w:rPr>
                <w:spacing w:val="-1"/>
                <w:sz w:val="24"/>
                <w:szCs w:val="24"/>
              </w:rPr>
              <w:t>测；也可委托其他有资质的检（监）机构代其开展自行监测。根据《排污单位</w:t>
            </w:r>
            <w:r>
              <w:rPr>
                <w:spacing w:val="3"/>
                <w:sz w:val="24"/>
                <w:szCs w:val="24"/>
              </w:rPr>
              <w:t xml:space="preserve"> </w:t>
            </w:r>
            <w:r>
              <w:rPr>
                <w:spacing w:val="-8"/>
                <w:sz w:val="24"/>
                <w:szCs w:val="24"/>
              </w:rPr>
              <w:t>自行监测技术规范总则》（</w:t>
            </w:r>
            <w:r>
              <w:rPr>
                <w:rFonts w:ascii="Times New Roman" w:hAnsi="Times New Roman" w:eastAsia="Times New Roman" w:cs="Times New Roman"/>
                <w:spacing w:val="-8"/>
                <w:sz w:val="24"/>
                <w:szCs w:val="24"/>
              </w:rPr>
              <w:t>HJ819-2017</w:t>
            </w:r>
            <w:r>
              <w:rPr>
                <w:spacing w:val="-8"/>
                <w:sz w:val="24"/>
                <w:szCs w:val="24"/>
              </w:rPr>
              <w:t>）并参</w:t>
            </w:r>
            <w:r>
              <w:rPr>
                <w:spacing w:val="-9"/>
                <w:sz w:val="24"/>
                <w:szCs w:val="24"/>
              </w:rPr>
              <w:t>照《排污单位自行监测技术指南 水</w:t>
            </w:r>
            <w:r>
              <w:rPr>
                <w:sz w:val="24"/>
                <w:szCs w:val="24"/>
              </w:rPr>
              <w:t xml:space="preserve"> </w:t>
            </w:r>
            <w:r>
              <w:rPr>
                <w:spacing w:val="-1"/>
                <w:sz w:val="24"/>
                <w:szCs w:val="24"/>
              </w:rPr>
              <w:t>泥工业》（</w:t>
            </w:r>
            <w:r>
              <w:rPr>
                <w:rFonts w:ascii="Times New Roman" w:hAnsi="Times New Roman" w:eastAsia="Times New Roman" w:cs="Times New Roman"/>
                <w:spacing w:val="-1"/>
                <w:sz w:val="24"/>
                <w:szCs w:val="24"/>
              </w:rPr>
              <w:t>HJ848-2017</w:t>
            </w:r>
            <w:r>
              <w:rPr>
                <w:spacing w:val="-1"/>
                <w:sz w:val="24"/>
                <w:szCs w:val="24"/>
              </w:rPr>
              <w:t>）、《排污许可证申请与核发技术规范陶瓷砖瓦工业》</w:t>
            </w:r>
            <w:r>
              <w:rPr>
                <w:spacing w:val="17"/>
                <w:sz w:val="24"/>
                <w:szCs w:val="24"/>
              </w:rPr>
              <w:t xml:space="preserve"> </w:t>
            </w:r>
            <w:r>
              <w:rPr>
                <w:sz w:val="24"/>
                <w:szCs w:val="24"/>
              </w:rPr>
              <w:t>（</w:t>
            </w:r>
            <w:r>
              <w:rPr>
                <w:rFonts w:ascii="Times New Roman" w:hAnsi="Times New Roman" w:eastAsia="Times New Roman" w:cs="Times New Roman"/>
                <w:sz w:val="24"/>
                <w:szCs w:val="24"/>
              </w:rPr>
              <w:t>HJ954-2018</w:t>
            </w:r>
            <w:r>
              <w:rPr>
                <w:sz w:val="24"/>
                <w:szCs w:val="24"/>
              </w:rPr>
              <w:t>）要求，项目营运期大</w:t>
            </w:r>
            <w:r>
              <w:rPr>
                <w:spacing w:val="-1"/>
                <w:sz w:val="24"/>
                <w:szCs w:val="24"/>
              </w:rPr>
              <w:t>气自行监测计划见下表所示：</w:t>
            </w:r>
          </w:p>
          <w:p>
            <w:pPr>
              <w:pStyle w:val="8"/>
              <w:spacing w:before="32" w:line="221" w:lineRule="auto"/>
              <w:ind w:left="2208"/>
              <w:rPr>
                <w:sz w:val="20"/>
                <w:szCs w:val="20"/>
              </w:rPr>
            </w:pPr>
            <w:r>
              <w:rPr>
                <w:b/>
                <w:bCs/>
                <w:spacing w:val="7"/>
                <w:sz w:val="20"/>
                <w:szCs w:val="20"/>
              </w:rPr>
              <w:t>表</w:t>
            </w:r>
            <w:r>
              <w:rPr>
                <w:spacing w:val="-40"/>
                <w:sz w:val="20"/>
                <w:szCs w:val="20"/>
              </w:rPr>
              <w:t xml:space="preserve"> </w:t>
            </w:r>
            <w:r>
              <w:rPr>
                <w:rFonts w:ascii="Times New Roman" w:hAnsi="Times New Roman" w:eastAsia="Times New Roman" w:cs="Times New Roman"/>
                <w:b/>
                <w:bCs/>
                <w:spacing w:val="7"/>
                <w:sz w:val="20"/>
                <w:szCs w:val="20"/>
              </w:rPr>
              <w:t xml:space="preserve">4-7 </w:t>
            </w:r>
            <w:r>
              <w:rPr>
                <w:b/>
                <w:bCs/>
                <w:spacing w:val="7"/>
                <w:sz w:val="20"/>
                <w:szCs w:val="20"/>
              </w:rPr>
              <w:t>项目营运期大气自行监测方案一览表</w:t>
            </w:r>
          </w:p>
          <w:tbl>
            <w:tblPr>
              <w:tblStyle w:val="7"/>
              <w:tblW w:w="8013"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25"/>
              <w:gridCol w:w="1276"/>
              <w:gridCol w:w="1134"/>
              <w:gridCol w:w="2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69" w:type="dxa"/>
                  <w:tcBorders>
                    <w:top w:val="single" w:color="000000" w:sz="10" w:space="0"/>
                    <w:left w:val="nil"/>
                  </w:tcBorders>
                  <w:vAlign w:val="top"/>
                </w:tcPr>
                <w:p>
                  <w:pPr>
                    <w:pStyle w:val="8"/>
                    <w:spacing w:before="54" w:line="228" w:lineRule="auto"/>
                    <w:ind w:left="281"/>
                    <w:rPr>
                      <w:sz w:val="20"/>
                      <w:szCs w:val="20"/>
                    </w:rPr>
                  </w:pPr>
                  <w:r>
                    <w:rPr>
                      <w:b/>
                      <w:bCs/>
                      <w:spacing w:val="3"/>
                      <w:sz w:val="20"/>
                      <w:szCs w:val="20"/>
                    </w:rPr>
                    <w:t>类别</w:t>
                  </w:r>
                </w:p>
              </w:tc>
              <w:tc>
                <w:tcPr>
                  <w:tcW w:w="1925" w:type="dxa"/>
                  <w:tcBorders>
                    <w:top w:val="single" w:color="000000" w:sz="10" w:space="0"/>
                  </w:tcBorders>
                  <w:vAlign w:val="top"/>
                </w:tcPr>
                <w:p>
                  <w:pPr>
                    <w:pStyle w:val="8"/>
                    <w:spacing w:before="54" w:line="230" w:lineRule="auto"/>
                    <w:ind w:left="546"/>
                    <w:rPr>
                      <w:sz w:val="20"/>
                      <w:szCs w:val="20"/>
                    </w:rPr>
                  </w:pPr>
                  <w:r>
                    <w:rPr>
                      <w:b/>
                      <w:bCs/>
                      <w:spacing w:val="6"/>
                      <w:sz w:val="20"/>
                      <w:szCs w:val="20"/>
                    </w:rPr>
                    <w:t>监测点位</w:t>
                  </w:r>
                </w:p>
              </w:tc>
              <w:tc>
                <w:tcPr>
                  <w:tcW w:w="1276" w:type="dxa"/>
                  <w:tcBorders>
                    <w:top w:val="single" w:color="000000" w:sz="10" w:space="0"/>
                  </w:tcBorders>
                  <w:vAlign w:val="top"/>
                </w:tcPr>
                <w:p>
                  <w:pPr>
                    <w:pStyle w:val="8"/>
                    <w:spacing w:before="54" w:line="229" w:lineRule="auto"/>
                    <w:ind w:left="222"/>
                    <w:rPr>
                      <w:sz w:val="20"/>
                      <w:szCs w:val="20"/>
                    </w:rPr>
                  </w:pPr>
                  <w:r>
                    <w:rPr>
                      <w:b/>
                      <w:bCs/>
                      <w:spacing w:val="6"/>
                      <w:sz w:val="20"/>
                      <w:szCs w:val="20"/>
                    </w:rPr>
                    <w:t>监测因子</w:t>
                  </w:r>
                </w:p>
              </w:tc>
              <w:tc>
                <w:tcPr>
                  <w:tcW w:w="1134" w:type="dxa"/>
                  <w:tcBorders>
                    <w:top w:val="single" w:color="000000" w:sz="10" w:space="0"/>
                  </w:tcBorders>
                  <w:vAlign w:val="top"/>
                </w:tcPr>
                <w:p>
                  <w:pPr>
                    <w:pStyle w:val="8"/>
                    <w:spacing w:before="54" w:line="228" w:lineRule="auto"/>
                    <w:ind w:left="151"/>
                    <w:rPr>
                      <w:sz w:val="20"/>
                      <w:szCs w:val="20"/>
                    </w:rPr>
                  </w:pPr>
                  <w:r>
                    <w:rPr>
                      <w:b/>
                      <w:bCs/>
                      <w:spacing w:val="6"/>
                      <w:sz w:val="20"/>
                      <w:szCs w:val="20"/>
                    </w:rPr>
                    <w:t>监测频次</w:t>
                  </w:r>
                </w:p>
              </w:tc>
              <w:tc>
                <w:tcPr>
                  <w:tcW w:w="2709" w:type="dxa"/>
                  <w:tcBorders>
                    <w:top w:val="single" w:color="000000" w:sz="10" w:space="0"/>
                    <w:right w:val="nil"/>
                  </w:tcBorders>
                  <w:vAlign w:val="top"/>
                </w:tcPr>
                <w:p>
                  <w:pPr>
                    <w:pStyle w:val="8"/>
                    <w:spacing w:before="54" w:line="228" w:lineRule="auto"/>
                    <w:ind w:left="938"/>
                    <w:rPr>
                      <w:sz w:val="20"/>
                      <w:szCs w:val="20"/>
                    </w:rPr>
                  </w:pPr>
                  <w:r>
                    <w:rPr>
                      <w:b/>
                      <w:bCs/>
                      <w:spacing w:val="6"/>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969" w:type="dxa"/>
                  <w:tcBorders>
                    <w:left w:val="nil"/>
                    <w:bottom w:val="single" w:color="000000" w:sz="10" w:space="0"/>
                  </w:tcBorders>
                  <w:vAlign w:val="top"/>
                </w:tcPr>
                <w:p>
                  <w:pPr>
                    <w:spacing w:line="242" w:lineRule="auto"/>
                    <w:rPr>
                      <w:rFonts w:ascii="Arial"/>
                      <w:sz w:val="21"/>
                    </w:rPr>
                  </w:pPr>
                </w:p>
                <w:p>
                  <w:pPr>
                    <w:pStyle w:val="8"/>
                    <w:spacing w:before="65"/>
                    <w:ind w:left="279" w:right="167" w:hanging="100"/>
                    <w:rPr>
                      <w:sz w:val="20"/>
                      <w:szCs w:val="20"/>
                    </w:rPr>
                  </w:pPr>
                  <w:r>
                    <w:rPr>
                      <w:spacing w:val="6"/>
                      <w:sz w:val="20"/>
                      <w:szCs w:val="20"/>
                    </w:rPr>
                    <w:t>无组织</w:t>
                  </w:r>
                  <w:r>
                    <w:rPr>
                      <w:sz w:val="20"/>
                      <w:szCs w:val="20"/>
                    </w:rPr>
                    <w:t xml:space="preserve"> </w:t>
                  </w:r>
                  <w:r>
                    <w:rPr>
                      <w:spacing w:val="5"/>
                      <w:sz w:val="20"/>
                      <w:szCs w:val="20"/>
                    </w:rPr>
                    <w:t>废气</w:t>
                  </w:r>
                </w:p>
              </w:tc>
              <w:tc>
                <w:tcPr>
                  <w:tcW w:w="1925" w:type="dxa"/>
                  <w:tcBorders>
                    <w:bottom w:val="single" w:color="000000" w:sz="10" w:space="0"/>
                  </w:tcBorders>
                  <w:vAlign w:val="top"/>
                </w:tcPr>
                <w:p>
                  <w:pPr>
                    <w:pStyle w:val="8"/>
                    <w:spacing w:before="173" w:line="228" w:lineRule="auto"/>
                    <w:ind w:left="130"/>
                    <w:rPr>
                      <w:sz w:val="20"/>
                      <w:szCs w:val="20"/>
                    </w:rPr>
                  </w:pPr>
                  <w:r>
                    <w:rPr>
                      <w:spacing w:val="4"/>
                      <w:sz w:val="20"/>
                      <w:szCs w:val="20"/>
                    </w:rPr>
                    <w:t>厂界上风向</w:t>
                  </w:r>
                  <w:r>
                    <w:rPr>
                      <w:spacing w:val="-20"/>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个参</w:t>
                  </w:r>
                </w:p>
                <w:p>
                  <w:pPr>
                    <w:pStyle w:val="8"/>
                    <w:spacing w:before="24" w:line="228" w:lineRule="auto"/>
                    <w:ind w:left="128"/>
                    <w:rPr>
                      <w:sz w:val="20"/>
                      <w:szCs w:val="20"/>
                    </w:rPr>
                  </w:pPr>
                  <w:r>
                    <w:rPr>
                      <w:spacing w:val="6"/>
                      <w:sz w:val="20"/>
                      <w:szCs w:val="20"/>
                    </w:rPr>
                    <w:t>照点，下风向</w:t>
                  </w:r>
                  <w:r>
                    <w:rPr>
                      <w:spacing w:val="-37"/>
                      <w:sz w:val="20"/>
                      <w:szCs w:val="20"/>
                    </w:rPr>
                    <w:t xml:space="preserve"> </w:t>
                  </w:r>
                  <w:r>
                    <w:rPr>
                      <w:rFonts w:ascii="Times New Roman" w:hAnsi="Times New Roman" w:eastAsia="Times New Roman" w:cs="Times New Roman"/>
                      <w:spacing w:val="6"/>
                      <w:sz w:val="20"/>
                      <w:szCs w:val="20"/>
                    </w:rPr>
                    <w:t xml:space="preserve">3 </w:t>
                  </w:r>
                  <w:r>
                    <w:rPr>
                      <w:spacing w:val="6"/>
                      <w:sz w:val="20"/>
                      <w:szCs w:val="20"/>
                    </w:rPr>
                    <w:t>个</w:t>
                  </w:r>
                </w:p>
                <w:p>
                  <w:pPr>
                    <w:pStyle w:val="8"/>
                    <w:spacing w:before="26" w:line="229" w:lineRule="auto"/>
                    <w:ind w:left="654"/>
                    <w:rPr>
                      <w:sz w:val="20"/>
                      <w:szCs w:val="20"/>
                    </w:rPr>
                  </w:pPr>
                  <w:r>
                    <w:rPr>
                      <w:spacing w:val="6"/>
                      <w:sz w:val="20"/>
                      <w:szCs w:val="20"/>
                    </w:rPr>
                    <w:t>监控点</w:t>
                  </w:r>
                </w:p>
              </w:tc>
              <w:tc>
                <w:tcPr>
                  <w:tcW w:w="1276" w:type="dxa"/>
                  <w:tcBorders>
                    <w:bottom w:val="single" w:color="000000" w:sz="10" w:space="0"/>
                  </w:tcBorders>
                  <w:vAlign w:val="top"/>
                </w:tcPr>
                <w:p>
                  <w:pPr>
                    <w:spacing w:line="379" w:lineRule="auto"/>
                    <w:rPr>
                      <w:rFonts w:ascii="Arial"/>
                      <w:sz w:val="21"/>
                    </w:rPr>
                  </w:pPr>
                </w:p>
                <w:p>
                  <w:pPr>
                    <w:pStyle w:val="8"/>
                    <w:spacing w:before="65" w:line="229" w:lineRule="auto"/>
                    <w:ind w:left="328"/>
                    <w:rPr>
                      <w:sz w:val="20"/>
                      <w:szCs w:val="20"/>
                    </w:rPr>
                  </w:pPr>
                  <w:r>
                    <w:rPr>
                      <w:spacing w:val="7"/>
                      <w:sz w:val="20"/>
                      <w:szCs w:val="20"/>
                    </w:rPr>
                    <w:t>颗粒物</w:t>
                  </w:r>
                </w:p>
              </w:tc>
              <w:tc>
                <w:tcPr>
                  <w:tcW w:w="1134" w:type="dxa"/>
                  <w:tcBorders>
                    <w:bottom w:val="single" w:color="000000" w:sz="10" w:space="0"/>
                  </w:tcBorders>
                  <w:vAlign w:val="top"/>
                </w:tcPr>
                <w:p>
                  <w:pPr>
                    <w:spacing w:line="348" w:lineRule="auto"/>
                    <w:rPr>
                      <w:rFonts w:ascii="Arial"/>
                      <w:sz w:val="21"/>
                    </w:rPr>
                  </w:pPr>
                </w:p>
                <w:p>
                  <w:pPr>
                    <w:pStyle w:val="8"/>
                    <w:spacing w:before="65" w:line="274" w:lineRule="exact"/>
                    <w:ind w:left="269"/>
                    <w:rPr>
                      <w:sz w:val="20"/>
                      <w:szCs w:val="20"/>
                    </w:rPr>
                  </w:pPr>
                  <w:r>
                    <w:rPr>
                      <w:rFonts w:ascii="Times New Roman" w:hAnsi="Times New Roman" w:eastAsia="Times New Roman" w:cs="Times New Roman"/>
                      <w:spacing w:val="-3"/>
                      <w:position w:val="1"/>
                      <w:sz w:val="20"/>
                      <w:szCs w:val="20"/>
                    </w:rPr>
                    <w:t>1</w:t>
                  </w:r>
                  <w:r>
                    <w:rPr>
                      <w:rFonts w:ascii="Times New Roman" w:hAnsi="Times New Roman" w:eastAsia="Times New Roman" w:cs="Times New Roman"/>
                      <w:spacing w:val="17"/>
                      <w:w w:val="101"/>
                      <w:position w:val="1"/>
                      <w:sz w:val="20"/>
                      <w:szCs w:val="20"/>
                    </w:rPr>
                    <w:t xml:space="preserve"> </w:t>
                  </w:r>
                  <w:r>
                    <w:rPr>
                      <w:spacing w:val="-3"/>
                      <w:position w:val="1"/>
                      <w:sz w:val="20"/>
                      <w:szCs w:val="20"/>
                    </w:rPr>
                    <w:t>次</w:t>
                  </w:r>
                  <w:r>
                    <w:rPr>
                      <w:rFonts w:ascii="Times New Roman" w:hAnsi="Times New Roman" w:eastAsia="Times New Roman" w:cs="Times New Roman"/>
                      <w:spacing w:val="-3"/>
                      <w:position w:val="1"/>
                      <w:sz w:val="20"/>
                      <w:szCs w:val="20"/>
                    </w:rPr>
                    <w:t>/</w:t>
                  </w:r>
                  <w:r>
                    <w:rPr>
                      <w:spacing w:val="-3"/>
                      <w:position w:val="1"/>
                      <w:sz w:val="20"/>
                      <w:szCs w:val="20"/>
                    </w:rPr>
                    <w:t>年</w:t>
                  </w:r>
                </w:p>
              </w:tc>
              <w:tc>
                <w:tcPr>
                  <w:tcW w:w="2709" w:type="dxa"/>
                  <w:tcBorders>
                    <w:bottom w:val="single" w:color="000000" w:sz="10" w:space="0"/>
                    <w:right w:val="nil"/>
                  </w:tcBorders>
                  <w:vAlign w:val="top"/>
                </w:tcPr>
                <w:p>
                  <w:pPr>
                    <w:pStyle w:val="8"/>
                    <w:spacing w:before="37"/>
                    <w:ind w:left="627" w:right="201" w:hanging="418"/>
                    <w:rPr>
                      <w:sz w:val="20"/>
                      <w:szCs w:val="20"/>
                    </w:rPr>
                  </w:pPr>
                  <w:r>
                    <w:rPr>
                      <w:spacing w:val="8"/>
                      <w:sz w:val="20"/>
                      <w:szCs w:val="20"/>
                    </w:rPr>
                    <w:t>《四川省水泥工业大气污</w:t>
                  </w:r>
                  <w:r>
                    <w:rPr>
                      <w:spacing w:val="6"/>
                      <w:sz w:val="20"/>
                      <w:szCs w:val="20"/>
                    </w:rPr>
                    <w:t xml:space="preserve"> 染物排放标准》</w:t>
                  </w:r>
                </w:p>
                <w:p>
                  <w:pPr>
                    <w:pStyle w:val="8"/>
                    <w:spacing w:before="22" w:line="235" w:lineRule="auto"/>
                    <w:ind w:left="732" w:right="127" w:hanging="595"/>
                    <w:rPr>
                      <w:sz w:val="20"/>
                      <w:szCs w:val="20"/>
                    </w:rPr>
                  </w:pPr>
                  <w:r>
                    <w:rPr>
                      <w:spacing w:val="6"/>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512864-2021</w:t>
                  </w:r>
                  <w:r>
                    <w:rPr>
                      <w:spacing w:val="6"/>
                      <w:sz w:val="20"/>
                      <w:szCs w:val="20"/>
                    </w:rPr>
                    <w:t>）中的污</w:t>
                  </w:r>
                  <w:r>
                    <w:rPr>
                      <w:sz w:val="20"/>
                      <w:szCs w:val="20"/>
                    </w:rPr>
                    <w:t xml:space="preserve"> </w:t>
                  </w:r>
                  <w:r>
                    <w:rPr>
                      <w:spacing w:val="7"/>
                      <w:sz w:val="20"/>
                      <w:szCs w:val="20"/>
                    </w:rPr>
                    <w:t>染物浓度限值</w:t>
                  </w:r>
                </w:p>
              </w:tc>
            </w:tr>
          </w:tbl>
          <w:p>
            <w:pPr>
              <w:spacing w:line="138" w:lineRule="auto"/>
              <w:rPr>
                <w:rFonts w:ascii="Arial"/>
                <w:sz w:val="2"/>
              </w:rPr>
            </w:pPr>
          </w:p>
        </w:tc>
      </w:tr>
    </w:tbl>
    <w:p>
      <w:pPr>
        <w:pStyle w:val="2"/>
      </w:pPr>
    </w:p>
    <w:p>
      <w:pPr>
        <w:sectPr>
          <w:footerReference r:id="rId79"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7"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30" w:line="220" w:lineRule="auto"/>
              <w:ind w:left="546"/>
              <w:rPr>
                <w:sz w:val="24"/>
                <w:szCs w:val="24"/>
              </w:rPr>
            </w:pPr>
            <w:r>
              <w:rPr>
                <w:rFonts w:ascii="Times New Roman" w:hAnsi="Times New Roman" w:eastAsia="Times New Roman" w:cs="Times New Roman"/>
                <w:b/>
                <w:bCs/>
                <w:spacing w:val="-19"/>
                <w:sz w:val="24"/>
                <w:szCs w:val="24"/>
              </w:rPr>
              <w:t>2</w:t>
            </w:r>
            <w:r>
              <w:rPr>
                <w:b/>
                <w:bCs/>
                <w:spacing w:val="-19"/>
                <w:sz w:val="24"/>
                <w:szCs w:val="24"/>
              </w:rPr>
              <w:t>、废水污染物治理措施及影响分析</w:t>
            </w:r>
          </w:p>
          <w:p>
            <w:pPr>
              <w:pStyle w:val="8"/>
              <w:spacing w:before="179" w:line="220" w:lineRule="auto"/>
              <w:ind w:left="599"/>
              <w:rPr>
                <w:sz w:val="24"/>
                <w:szCs w:val="24"/>
              </w:rPr>
            </w:pPr>
            <w:r>
              <w:rPr>
                <w:spacing w:val="-14"/>
                <w:sz w:val="24"/>
                <w:szCs w:val="24"/>
              </w:rPr>
              <w:t>（</w:t>
            </w:r>
            <w:r>
              <w:rPr>
                <w:rFonts w:ascii="Times New Roman" w:hAnsi="Times New Roman" w:eastAsia="Times New Roman" w:cs="Times New Roman"/>
                <w:spacing w:val="-14"/>
                <w:sz w:val="24"/>
                <w:szCs w:val="24"/>
              </w:rPr>
              <w:t>1</w:t>
            </w:r>
            <w:r>
              <w:rPr>
                <w:spacing w:val="-14"/>
                <w:sz w:val="24"/>
                <w:szCs w:val="24"/>
              </w:rPr>
              <w:t>）废水污染物治理措施</w:t>
            </w:r>
          </w:p>
          <w:p>
            <w:pPr>
              <w:pStyle w:val="8"/>
              <w:spacing w:before="147" w:line="335" w:lineRule="auto"/>
              <w:ind w:left="110" w:right="164" w:firstLine="481"/>
              <w:rPr>
                <w:sz w:val="24"/>
                <w:szCs w:val="24"/>
              </w:rPr>
            </w:pPr>
            <w:r>
              <w:rPr>
                <w:spacing w:val="-1"/>
                <w:sz w:val="24"/>
                <w:szCs w:val="24"/>
              </w:rPr>
              <w:t>项目营运期废水主要为设备清洗废水</w:t>
            </w:r>
            <w:r>
              <w:rPr>
                <w:spacing w:val="-52"/>
                <w:sz w:val="24"/>
                <w:szCs w:val="24"/>
              </w:rPr>
              <w:t xml:space="preserve"> </w:t>
            </w:r>
            <w:r>
              <w:rPr>
                <w:rFonts w:ascii="Times New Roman" w:hAnsi="Times New Roman" w:eastAsia="Times New Roman" w:cs="Times New Roman"/>
                <w:spacing w:val="-1"/>
                <w:sz w:val="24"/>
                <w:szCs w:val="24"/>
              </w:rPr>
              <w:t>25.2m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spacing w:val="-1"/>
                <w:sz w:val="24"/>
                <w:szCs w:val="24"/>
              </w:rPr>
              <w:t>；地面冲洗废水</w:t>
            </w:r>
            <w:r>
              <w:rPr>
                <w:spacing w:val="-53"/>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13m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2"/>
                <w:sz w:val="24"/>
                <w:szCs w:val="24"/>
              </w:rPr>
              <w:t>/d</w:t>
            </w:r>
            <w:r>
              <w:rPr>
                <w:spacing w:val="-2"/>
                <w:sz w:val="24"/>
                <w:szCs w:val="24"/>
              </w:rPr>
              <w:t>；</w:t>
            </w:r>
            <w:r>
              <w:rPr>
                <w:sz w:val="24"/>
                <w:szCs w:val="24"/>
              </w:rPr>
              <w:t xml:space="preserve"> </w:t>
            </w:r>
            <w:r>
              <w:rPr>
                <w:spacing w:val="-1"/>
                <w:sz w:val="24"/>
                <w:szCs w:val="24"/>
              </w:rPr>
              <w:t>车辆冲洗废水</w:t>
            </w:r>
            <w:r>
              <w:rPr>
                <w:spacing w:val="-43"/>
                <w:sz w:val="24"/>
                <w:szCs w:val="24"/>
              </w:rPr>
              <w:t xml:space="preserve"> </w:t>
            </w:r>
            <w:r>
              <w:rPr>
                <w:rFonts w:ascii="Times New Roman" w:hAnsi="Times New Roman" w:eastAsia="Times New Roman" w:cs="Times New Roman"/>
                <w:spacing w:val="-1"/>
                <w:sz w:val="24"/>
                <w:szCs w:val="24"/>
              </w:rPr>
              <w:t>40.8m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
                <w:sz w:val="24"/>
                <w:szCs w:val="24"/>
              </w:rPr>
              <w:t>；生活污水产生量为</w:t>
            </w:r>
            <w:r>
              <w:rPr>
                <w:spacing w:val="-55"/>
                <w:sz w:val="24"/>
                <w:szCs w:val="24"/>
              </w:rPr>
              <w:t xml:space="preserve"> </w:t>
            </w:r>
            <w:r>
              <w:rPr>
                <w:rFonts w:ascii="Times New Roman" w:hAnsi="Times New Roman" w:eastAsia="Times New Roman" w:cs="Times New Roman"/>
                <w:spacing w:val="-1"/>
                <w:sz w:val="24"/>
                <w:szCs w:val="24"/>
              </w:rPr>
              <w:t>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/d</w:t>
            </w:r>
            <w:r>
              <w:rPr>
                <w:spacing w:val="-1"/>
                <w:sz w:val="24"/>
                <w:szCs w:val="24"/>
              </w:rPr>
              <w:t>。</w:t>
            </w:r>
          </w:p>
          <w:p>
            <w:pPr>
              <w:pStyle w:val="8"/>
              <w:spacing w:before="98" w:line="356" w:lineRule="auto"/>
              <w:ind w:left="108" w:right="101" w:firstLine="485"/>
              <w:rPr>
                <w:sz w:val="24"/>
                <w:szCs w:val="24"/>
              </w:rPr>
            </w:pPr>
            <w:r>
              <w:rPr>
                <w:sz w:val="24"/>
                <w:szCs w:val="24"/>
              </w:rPr>
              <w:t>治理措施：设备清洗废水经排水管道进入原项目生产废水污水</w:t>
            </w:r>
            <w:r>
              <w:rPr>
                <w:spacing w:val="-1"/>
                <w:sz w:val="24"/>
                <w:szCs w:val="24"/>
              </w:rPr>
              <w:t>处理系统中</w:t>
            </w:r>
            <w:r>
              <w:rPr>
                <w:sz w:val="24"/>
                <w:szCs w:val="24"/>
              </w:rPr>
              <w:t xml:space="preserve"> 的砂石分离机进行砂石分离，分离出的砂石分别回收到骨料堆场再利用，分离</w:t>
            </w:r>
            <w:r>
              <w:rPr>
                <w:spacing w:val="1"/>
                <w:sz w:val="24"/>
                <w:szCs w:val="24"/>
              </w:rPr>
              <w:t xml:space="preserve"> </w:t>
            </w:r>
            <w:r>
              <w:rPr>
                <w:spacing w:val="-2"/>
                <w:sz w:val="24"/>
                <w:szCs w:val="24"/>
              </w:rPr>
              <w:t>出的浆水进入污水池（容积</w:t>
            </w:r>
            <w:r>
              <w:rPr>
                <w:spacing w:val="-50"/>
                <w:sz w:val="24"/>
                <w:szCs w:val="24"/>
              </w:rPr>
              <w:t xml:space="preserve"> </w:t>
            </w:r>
            <w:r>
              <w:rPr>
                <w:rFonts w:ascii="Times New Roman" w:hAnsi="Times New Roman" w:eastAsia="Times New Roman" w:cs="Times New Roman"/>
                <w:spacing w:val="-2"/>
                <w:sz w:val="24"/>
                <w:szCs w:val="24"/>
              </w:rPr>
              <w:t>30m</w:t>
            </w:r>
            <w:r>
              <w:rPr>
                <w:rFonts w:ascii="Times New Roman" w:hAnsi="Times New Roman" w:eastAsia="Times New Roman" w:cs="Times New Roman"/>
                <w:spacing w:val="-2"/>
                <w:position w:val="7"/>
                <w:sz w:val="15"/>
                <w:szCs w:val="15"/>
              </w:rPr>
              <w:t xml:space="preserve">3 </w:t>
            </w:r>
            <w:r>
              <w:rPr>
                <w:spacing w:val="-28"/>
                <w:sz w:val="24"/>
                <w:szCs w:val="24"/>
              </w:rPr>
              <w:t>），</w:t>
            </w:r>
            <w:r>
              <w:rPr>
                <w:spacing w:val="-2"/>
                <w:sz w:val="24"/>
                <w:szCs w:val="24"/>
              </w:rPr>
              <w:t>污水池废水经水泵提升进入浆水罐（容积</w:t>
            </w:r>
            <w:r>
              <w:rPr>
                <w:sz w:val="24"/>
                <w:szCs w:val="24"/>
              </w:rPr>
              <w:t xml:space="preserve"> </w:t>
            </w:r>
            <w:r>
              <w:rPr>
                <w:rFonts w:ascii="Times New Roman" w:hAnsi="Times New Roman" w:eastAsia="Times New Roman" w:cs="Times New Roman"/>
                <w:spacing w:val="-4"/>
                <w:sz w:val="24"/>
                <w:szCs w:val="24"/>
              </w:rPr>
              <w:t>100m</w:t>
            </w:r>
            <w:r>
              <w:rPr>
                <w:rFonts w:ascii="Times New Roman" w:hAnsi="Times New Roman" w:eastAsia="Times New Roman" w:cs="Times New Roman"/>
                <w:spacing w:val="-4"/>
                <w:position w:val="8"/>
                <w:sz w:val="15"/>
                <w:szCs w:val="15"/>
              </w:rPr>
              <w:t xml:space="preserve">3 </w:t>
            </w:r>
            <w:r>
              <w:rPr>
                <w:spacing w:val="-4"/>
                <w:sz w:val="24"/>
                <w:szCs w:val="24"/>
              </w:rPr>
              <w:t>）中，通过向污水罐中投加絮凝剂（</w:t>
            </w:r>
            <w:r>
              <w:rPr>
                <w:rFonts w:ascii="Times New Roman" w:hAnsi="Times New Roman" w:eastAsia="Times New Roman" w:cs="Times New Roman"/>
                <w:spacing w:val="-4"/>
                <w:sz w:val="24"/>
                <w:szCs w:val="24"/>
              </w:rPr>
              <w:t>PAC</w:t>
            </w:r>
            <w:r>
              <w:rPr>
                <w:spacing w:val="-8"/>
                <w:sz w:val="24"/>
                <w:szCs w:val="24"/>
              </w:rPr>
              <w:t>），</w:t>
            </w:r>
            <w:r>
              <w:rPr>
                <w:spacing w:val="-4"/>
                <w:sz w:val="24"/>
                <w:szCs w:val="24"/>
              </w:rPr>
              <w:t>起到快速沉淀的作用。上清</w:t>
            </w:r>
            <w:r>
              <w:rPr>
                <w:spacing w:val="1"/>
                <w:sz w:val="24"/>
                <w:szCs w:val="24"/>
              </w:rPr>
              <w:t xml:space="preserve"> </w:t>
            </w:r>
            <w:r>
              <w:rPr>
                <w:spacing w:val="-1"/>
                <w:sz w:val="24"/>
                <w:szCs w:val="24"/>
              </w:rPr>
              <w:t>液排入清水池（容积</w:t>
            </w:r>
            <w:r>
              <w:rPr>
                <w:spacing w:val="-19"/>
                <w:sz w:val="24"/>
                <w:szCs w:val="24"/>
              </w:rPr>
              <w:t xml:space="preserve"> </w:t>
            </w:r>
            <w:r>
              <w:rPr>
                <w:rFonts w:ascii="Times New Roman" w:hAnsi="Times New Roman" w:eastAsia="Times New Roman" w:cs="Times New Roman"/>
                <w:spacing w:val="-1"/>
                <w:sz w:val="24"/>
                <w:szCs w:val="24"/>
              </w:rPr>
              <w:t>100m</w:t>
            </w:r>
            <w:r>
              <w:rPr>
                <w:rFonts w:ascii="Times New Roman" w:hAnsi="Times New Roman" w:eastAsia="Times New Roman" w:cs="Times New Roman"/>
                <w:spacing w:val="-1"/>
                <w:position w:val="8"/>
                <w:sz w:val="15"/>
                <w:szCs w:val="15"/>
              </w:rPr>
              <w:t xml:space="preserve">3 </w:t>
            </w:r>
            <w:r>
              <w:rPr>
                <w:spacing w:val="-1"/>
                <w:sz w:val="24"/>
                <w:szCs w:val="24"/>
              </w:rPr>
              <w:t>）暂存，回用于各生产环节使用。浆水罐底部及污</w:t>
            </w:r>
            <w:r>
              <w:rPr>
                <w:sz w:val="24"/>
                <w:szCs w:val="24"/>
              </w:rPr>
              <w:t xml:space="preserve"> 水池底部沉淀的泥砂抽入压滤机压滤处理，压滤出的渣块、泥饼暂存于压滤机</w:t>
            </w:r>
            <w:r>
              <w:rPr>
                <w:spacing w:val="1"/>
                <w:sz w:val="24"/>
                <w:szCs w:val="24"/>
              </w:rPr>
              <w:t xml:space="preserve"> </w:t>
            </w:r>
            <w:r>
              <w:rPr>
                <w:spacing w:val="-1"/>
                <w:sz w:val="24"/>
                <w:szCs w:val="24"/>
              </w:rPr>
              <w:t>下方泥饼暂存间，定期回收利用，压滤出的清水进入清水池（容积</w:t>
            </w:r>
            <w:r>
              <w:rPr>
                <w:spacing w:val="-19"/>
                <w:sz w:val="24"/>
                <w:szCs w:val="24"/>
              </w:rPr>
              <w:t xml:space="preserve"> </w:t>
            </w:r>
            <w:r>
              <w:rPr>
                <w:rFonts w:ascii="Times New Roman" w:hAnsi="Times New Roman" w:eastAsia="Times New Roman" w:cs="Times New Roman"/>
                <w:spacing w:val="-1"/>
                <w:sz w:val="24"/>
                <w:szCs w:val="24"/>
              </w:rPr>
              <w:t>100m</w:t>
            </w:r>
            <w:r>
              <w:rPr>
                <w:rFonts w:ascii="Times New Roman" w:hAnsi="Times New Roman" w:eastAsia="Times New Roman" w:cs="Times New Roman"/>
                <w:spacing w:val="-1"/>
                <w:position w:val="7"/>
                <w:sz w:val="15"/>
                <w:szCs w:val="15"/>
              </w:rPr>
              <w:t xml:space="preserve">3 </w:t>
            </w:r>
            <w:r>
              <w:rPr>
                <w:spacing w:val="-1"/>
                <w:sz w:val="24"/>
                <w:szCs w:val="24"/>
              </w:rPr>
              <w:t>）回</w:t>
            </w:r>
            <w:r>
              <w:rPr>
                <w:sz w:val="24"/>
                <w:szCs w:val="24"/>
              </w:rPr>
              <w:t xml:space="preserve"> 用。地面冲洗废水设置沉淀池（</w:t>
            </w:r>
            <w:r>
              <w:rPr>
                <w:spacing w:val="-52"/>
                <w:sz w:val="24"/>
                <w:szCs w:val="24"/>
              </w:rPr>
              <w:t xml:space="preserve"> </w:t>
            </w:r>
            <w:r>
              <w:rPr>
                <w:rFonts w:ascii="Times New Roman" w:hAnsi="Times New Roman" w:eastAsia="Times New Roman" w:cs="Times New Roman"/>
                <w:sz w:val="24"/>
                <w:szCs w:val="24"/>
              </w:rPr>
              <w:t xml:space="preserve">1 </w:t>
            </w:r>
            <w:r>
              <w:rPr>
                <w:sz w:val="24"/>
                <w:szCs w:val="24"/>
              </w:rPr>
              <w:t>个，容积</w:t>
            </w:r>
            <w:r>
              <w:rPr>
                <w:spacing w:val="-52"/>
                <w:sz w:val="24"/>
                <w:szCs w:val="24"/>
              </w:rPr>
              <w:t xml:space="preserve"> </w:t>
            </w:r>
            <w:r>
              <w:rPr>
                <w:rFonts w:ascii="Times New Roman" w:hAnsi="Times New Roman" w:eastAsia="Times New Roman" w:cs="Times New Roman"/>
                <w:sz w:val="24"/>
                <w:szCs w:val="24"/>
              </w:rPr>
              <w:t>420</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0"/>
                <w:position w:val="8"/>
                <w:sz w:val="15"/>
                <w:szCs w:val="15"/>
              </w:rPr>
              <w:t xml:space="preserve"> </w:t>
            </w:r>
            <w:r>
              <w:rPr>
                <w:spacing w:val="-1"/>
                <w:sz w:val="24"/>
                <w:szCs w:val="24"/>
              </w:rPr>
              <w:t>，同为初期雨水收集池</w:t>
            </w:r>
            <w:r>
              <w:rPr>
                <w:spacing w:val="5"/>
                <w:sz w:val="24"/>
                <w:szCs w:val="24"/>
              </w:rPr>
              <w:t>），</w:t>
            </w:r>
            <w:r>
              <w:rPr>
                <w:sz w:val="24"/>
                <w:szCs w:val="24"/>
              </w:rPr>
              <w:t xml:space="preserve"> 地面冲洗废水排入生产废水污水处理系统处理</w:t>
            </w:r>
            <w:r>
              <w:rPr>
                <w:spacing w:val="-1"/>
                <w:sz w:val="24"/>
                <w:szCs w:val="24"/>
              </w:rPr>
              <w:t>后回用于生产，不外排。</w:t>
            </w:r>
          </w:p>
          <w:p>
            <w:pPr>
              <w:pStyle w:val="8"/>
              <w:spacing w:before="36" w:line="219" w:lineRule="auto"/>
              <w:ind w:left="589"/>
              <w:rPr>
                <w:sz w:val="24"/>
                <w:szCs w:val="24"/>
              </w:rPr>
            </w:pPr>
            <w:r>
              <w:rPr>
                <w:spacing w:val="-1"/>
                <w:sz w:val="24"/>
                <w:szCs w:val="24"/>
              </w:rPr>
              <w:t>本项目生产废水处理工艺流程见下图</w:t>
            </w:r>
            <w:r>
              <w:rPr>
                <w:spacing w:val="-53"/>
                <w:sz w:val="24"/>
                <w:szCs w:val="24"/>
              </w:rPr>
              <w:t xml:space="preserve"> </w:t>
            </w:r>
            <w:r>
              <w:rPr>
                <w:rFonts w:ascii="Times New Roman" w:hAnsi="Times New Roman" w:eastAsia="Times New Roman" w:cs="Times New Roman"/>
                <w:spacing w:val="-1"/>
                <w:sz w:val="24"/>
                <w:szCs w:val="24"/>
              </w:rPr>
              <w:t>4-1</w:t>
            </w:r>
            <w:r>
              <w:rPr>
                <w:spacing w:val="-1"/>
                <w:sz w:val="24"/>
                <w:szCs w:val="24"/>
              </w:rPr>
              <w:t>。</w:t>
            </w:r>
          </w:p>
          <w:p>
            <w:pPr>
              <w:spacing w:before="145" w:line="5340" w:lineRule="exact"/>
              <w:ind w:firstLine="1471"/>
            </w:pPr>
            <w:r>
              <w:rPr>
                <w:position w:val="-106"/>
              </w:rPr>
              <w:drawing>
                <wp:inline distT="0" distB="0" distL="0" distR="0">
                  <wp:extent cx="3448685" cy="3390900"/>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85"/>
                          <a:stretch>
                            <a:fillRect/>
                          </a:stretch>
                        </pic:blipFill>
                        <pic:spPr>
                          <a:xfrm>
                            <a:off x="0" y="0"/>
                            <a:ext cx="3448811" cy="3390900"/>
                          </a:xfrm>
                          <a:prstGeom prst="rect">
                            <a:avLst/>
                          </a:prstGeom>
                        </pic:spPr>
                      </pic:pic>
                    </a:graphicData>
                  </a:graphic>
                </wp:inline>
              </w:drawing>
            </w:r>
          </w:p>
          <w:p>
            <w:pPr>
              <w:pStyle w:val="8"/>
              <w:spacing w:before="169" w:line="228" w:lineRule="auto"/>
              <w:ind w:left="2309"/>
              <w:rPr>
                <w:sz w:val="20"/>
                <w:szCs w:val="20"/>
              </w:rPr>
            </w:pPr>
            <w:r>
              <w:rPr>
                <w:b/>
                <w:bCs/>
                <w:spacing w:val="6"/>
                <w:sz w:val="20"/>
                <w:szCs w:val="20"/>
              </w:rPr>
              <w:t>图</w:t>
            </w:r>
            <w:r>
              <w:rPr>
                <w:spacing w:val="-42"/>
                <w:sz w:val="20"/>
                <w:szCs w:val="20"/>
              </w:rPr>
              <w:t xml:space="preserve"> </w:t>
            </w:r>
            <w:r>
              <w:rPr>
                <w:rFonts w:ascii="Times New Roman" w:hAnsi="Times New Roman" w:eastAsia="Times New Roman" w:cs="Times New Roman"/>
                <w:b/>
                <w:bCs/>
                <w:spacing w:val="6"/>
                <w:sz w:val="20"/>
                <w:szCs w:val="20"/>
              </w:rPr>
              <w:t xml:space="preserve">4-1  </w:t>
            </w:r>
            <w:r>
              <w:rPr>
                <w:b/>
                <w:bCs/>
                <w:spacing w:val="6"/>
                <w:sz w:val="20"/>
                <w:szCs w:val="20"/>
              </w:rPr>
              <w:t>本项目生产废水污水处理系统处理</w:t>
            </w:r>
            <w:r>
              <w:rPr>
                <w:b/>
                <w:bCs/>
                <w:spacing w:val="5"/>
                <w:sz w:val="20"/>
                <w:szCs w:val="20"/>
              </w:rPr>
              <w:t>工艺</w:t>
            </w:r>
          </w:p>
          <w:p>
            <w:pPr>
              <w:pStyle w:val="8"/>
              <w:spacing w:before="166" w:line="219" w:lineRule="auto"/>
              <w:ind w:left="590"/>
              <w:rPr>
                <w:sz w:val="24"/>
                <w:szCs w:val="24"/>
              </w:rPr>
            </w:pPr>
            <w:r>
              <w:rPr>
                <w:spacing w:val="-1"/>
                <w:sz w:val="24"/>
                <w:szCs w:val="24"/>
              </w:rPr>
              <w:t>车辆冲洗废水依托原有车辆冲洗废水沉淀池（</w:t>
            </w:r>
            <w:r>
              <w:rPr>
                <w:rFonts w:ascii="Times New Roman" w:hAnsi="Times New Roman" w:eastAsia="Times New Roman" w:cs="Times New Roman"/>
                <w:spacing w:val="-1"/>
                <w:sz w:val="24"/>
                <w:szCs w:val="24"/>
              </w:rPr>
              <w:t>1</w:t>
            </w:r>
            <w:r>
              <w:rPr>
                <w:spacing w:val="-1"/>
                <w:sz w:val="24"/>
                <w:szCs w:val="24"/>
              </w:rPr>
              <w:t>个</w:t>
            </w:r>
            <w:r>
              <w:rPr>
                <w:spacing w:val="-2"/>
                <w:sz w:val="24"/>
                <w:szCs w:val="24"/>
              </w:rPr>
              <w:t>隔油池，</w:t>
            </w:r>
            <w:r>
              <w:rPr>
                <w:rFonts w:ascii="Times New Roman" w:hAnsi="Times New Roman" w:eastAsia="Times New Roman" w:cs="Times New Roman"/>
                <w:spacing w:val="-2"/>
                <w:sz w:val="24"/>
                <w:szCs w:val="24"/>
              </w:rPr>
              <w:t xml:space="preserve">2 </w:t>
            </w:r>
            <w:r>
              <w:rPr>
                <w:spacing w:val="-2"/>
                <w:sz w:val="24"/>
                <w:szCs w:val="24"/>
              </w:rPr>
              <w:t>个沉淀池，总</w:t>
            </w:r>
          </w:p>
        </w:tc>
      </w:tr>
    </w:tbl>
    <w:p>
      <w:pPr>
        <w:pStyle w:val="2"/>
      </w:pPr>
    </w:p>
    <w:p>
      <w:pPr>
        <w:sectPr>
          <w:footerReference r:id="rId80"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42"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30" w:line="220" w:lineRule="auto"/>
              <w:ind w:left="111"/>
              <w:rPr>
                <w:sz w:val="24"/>
                <w:szCs w:val="24"/>
              </w:rPr>
            </w:pPr>
            <w:r>
              <w:rPr>
                <w:spacing w:val="-3"/>
                <w:sz w:val="24"/>
                <w:szCs w:val="24"/>
              </w:rPr>
              <w:t>容积</w:t>
            </w:r>
            <w:r>
              <w:rPr>
                <w:spacing w:val="-46"/>
                <w:sz w:val="24"/>
                <w:szCs w:val="24"/>
              </w:rPr>
              <w:t xml:space="preserve"> </w:t>
            </w:r>
            <w:r>
              <w:rPr>
                <w:rFonts w:ascii="Times New Roman" w:hAnsi="Times New Roman" w:eastAsia="Times New Roman" w:cs="Times New Roman"/>
                <w:spacing w:val="-3"/>
                <w:sz w:val="24"/>
                <w:szCs w:val="24"/>
              </w:rPr>
              <w:t>70m</w:t>
            </w:r>
            <w:r>
              <w:rPr>
                <w:rFonts w:ascii="Times New Roman" w:hAnsi="Times New Roman" w:eastAsia="Times New Roman" w:cs="Times New Roman"/>
                <w:spacing w:val="-3"/>
                <w:position w:val="7"/>
                <w:sz w:val="15"/>
                <w:szCs w:val="15"/>
              </w:rPr>
              <w:t xml:space="preserve">3 </w:t>
            </w:r>
            <w:r>
              <w:rPr>
                <w:spacing w:val="-3"/>
                <w:sz w:val="24"/>
                <w:szCs w:val="24"/>
              </w:rPr>
              <w:t>）处理后回用于洗车，不外排。</w:t>
            </w:r>
          </w:p>
          <w:p>
            <w:pPr>
              <w:pStyle w:val="8"/>
              <w:spacing w:before="178" w:line="345" w:lineRule="auto"/>
              <w:ind w:left="109" w:right="101" w:firstLine="480"/>
              <w:jc w:val="both"/>
              <w:rPr>
                <w:sz w:val="24"/>
                <w:szCs w:val="24"/>
              </w:rPr>
            </w:pPr>
            <w:r>
              <w:rPr>
                <w:sz w:val="24"/>
                <w:szCs w:val="24"/>
              </w:rPr>
              <w:t>本项目利用综合楼旁已有化粪池（</w:t>
            </w:r>
            <w:r>
              <w:rPr>
                <w:rFonts w:ascii="Times New Roman" w:hAnsi="Times New Roman" w:eastAsia="Times New Roman" w:cs="Times New Roman"/>
                <w:sz w:val="24"/>
                <w:szCs w:val="24"/>
              </w:rPr>
              <w:t>1</w:t>
            </w:r>
            <w:r>
              <w:rPr>
                <w:sz w:val="24"/>
                <w:szCs w:val="24"/>
              </w:rPr>
              <w:t>个，容积</w:t>
            </w:r>
            <w:r>
              <w:rPr>
                <w:spacing w:val="-49"/>
                <w:sz w:val="24"/>
                <w:szCs w:val="24"/>
              </w:rPr>
              <w:t xml:space="preserve"> </w:t>
            </w:r>
            <w:r>
              <w:rPr>
                <w:rFonts w:ascii="Times New Roman" w:hAnsi="Times New Roman" w:eastAsia="Times New Roman" w:cs="Times New Roman"/>
                <w:sz w:val="24"/>
                <w:szCs w:val="24"/>
              </w:rPr>
              <w:t>50m</w:t>
            </w:r>
            <w:r>
              <w:rPr>
                <w:rFonts w:ascii="Times New Roman" w:hAnsi="Times New Roman" w:eastAsia="Times New Roman" w:cs="Times New Roman"/>
                <w:position w:val="7"/>
                <w:sz w:val="15"/>
                <w:szCs w:val="15"/>
              </w:rPr>
              <w:t xml:space="preserve">3 </w:t>
            </w:r>
            <w:r>
              <w:rPr>
                <w:sz w:val="24"/>
                <w:szCs w:val="24"/>
              </w:rPr>
              <w:t>）收</w:t>
            </w:r>
            <w:r>
              <w:rPr>
                <w:spacing w:val="-1"/>
                <w:sz w:val="24"/>
                <w:szCs w:val="24"/>
              </w:rPr>
              <w:t>集后，依托已有地</w:t>
            </w:r>
            <w:r>
              <w:rPr>
                <w:sz w:val="24"/>
                <w:szCs w:val="24"/>
              </w:rPr>
              <w:t xml:space="preserve"> </w:t>
            </w:r>
            <w:r>
              <w:rPr>
                <w:spacing w:val="2"/>
                <w:sz w:val="24"/>
                <w:szCs w:val="24"/>
              </w:rPr>
              <w:t>埋式一体化污水处理站（处理能力</w:t>
            </w:r>
            <w:r>
              <w:rPr>
                <w:spacing w:val="-40"/>
                <w:sz w:val="24"/>
                <w:szCs w:val="24"/>
              </w:rPr>
              <w:t xml:space="preserve"> </w:t>
            </w:r>
            <w:r>
              <w:rPr>
                <w:rFonts w:ascii="Times New Roman" w:hAnsi="Times New Roman" w:eastAsia="Times New Roman" w:cs="Times New Roman"/>
                <w:spacing w:val="2"/>
                <w:sz w:val="24"/>
                <w:szCs w:val="24"/>
              </w:rPr>
              <w:t>5m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spacing w:val="2"/>
                <w:sz w:val="24"/>
                <w:szCs w:val="24"/>
              </w:rPr>
              <w:t>）处理后由罐车定期拉运污水处理厂</w:t>
            </w:r>
            <w:r>
              <w:rPr>
                <w:sz w:val="24"/>
                <w:szCs w:val="24"/>
              </w:rPr>
              <w:t xml:space="preserve"> 处理，待园区污水管网接通后，生活污水通过污水管网排入东岳镇污水处理厂</w:t>
            </w:r>
            <w:r>
              <w:rPr>
                <w:spacing w:val="3"/>
                <w:sz w:val="24"/>
                <w:szCs w:val="24"/>
              </w:rPr>
              <w:t xml:space="preserve"> </w:t>
            </w:r>
            <w:r>
              <w:rPr>
                <w:spacing w:val="-1"/>
                <w:sz w:val="24"/>
                <w:szCs w:val="24"/>
              </w:rPr>
              <w:t>处理，生活污水处理工艺流程见下图</w:t>
            </w:r>
            <w:r>
              <w:rPr>
                <w:spacing w:val="-53"/>
                <w:sz w:val="24"/>
                <w:szCs w:val="24"/>
              </w:rPr>
              <w:t xml:space="preserve"> </w:t>
            </w:r>
            <w:r>
              <w:rPr>
                <w:rFonts w:ascii="Times New Roman" w:hAnsi="Times New Roman" w:eastAsia="Times New Roman" w:cs="Times New Roman"/>
                <w:spacing w:val="-1"/>
                <w:sz w:val="24"/>
                <w:szCs w:val="24"/>
              </w:rPr>
              <w:t>4-2</w:t>
            </w:r>
            <w:r>
              <w:rPr>
                <w:spacing w:val="-1"/>
                <w:sz w:val="24"/>
                <w:szCs w:val="24"/>
              </w:rPr>
              <w:t>。</w:t>
            </w:r>
          </w:p>
          <w:p>
            <w:pPr>
              <w:spacing w:before="38" w:line="2592" w:lineRule="exact"/>
              <w:ind w:firstLine="519"/>
            </w:pPr>
            <w:r>
              <w:rPr>
                <w:position w:val="-51"/>
              </w:rPr>
              <w:drawing>
                <wp:inline distT="0" distB="0" distL="0" distR="0">
                  <wp:extent cx="4518025" cy="164592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86"/>
                          <a:stretch>
                            <a:fillRect/>
                          </a:stretch>
                        </pic:blipFill>
                        <pic:spPr>
                          <a:xfrm>
                            <a:off x="0" y="0"/>
                            <a:ext cx="4518659" cy="1645920"/>
                          </a:xfrm>
                          <a:prstGeom prst="rect">
                            <a:avLst/>
                          </a:prstGeom>
                        </pic:spPr>
                      </pic:pic>
                    </a:graphicData>
                  </a:graphic>
                </wp:inline>
              </w:drawing>
            </w:r>
          </w:p>
          <w:p>
            <w:pPr>
              <w:pStyle w:val="8"/>
              <w:spacing w:before="154" w:line="221" w:lineRule="auto"/>
              <w:ind w:left="2550"/>
            </w:pPr>
            <w:r>
              <w:rPr>
                <w:b/>
                <w:bCs/>
                <w:spacing w:val="-3"/>
              </w:rPr>
              <w:t>图</w:t>
            </w:r>
            <w:r>
              <w:rPr>
                <w:spacing w:val="-49"/>
              </w:rPr>
              <w:t xml:space="preserve"> </w:t>
            </w:r>
            <w:r>
              <w:rPr>
                <w:rFonts w:ascii="Times New Roman" w:hAnsi="Times New Roman" w:eastAsia="Times New Roman" w:cs="Times New Roman"/>
                <w:b/>
                <w:bCs/>
                <w:spacing w:val="-3"/>
              </w:rPr>
              <w:t xml:space="preserve">4-2  </w:t>
            </w:r>
            <w:r>
              <w:rPr>
                <w:b/>
                <w:bCs/>
                <w:spacing w:val="-3"/>
              </w:rPr>
              <w:t>项目生活污水预处理工艺流程图</w:t>
            </w:r>
          </w:p>
          <w:p>
            <w:pPr>
              <w:pStyle w:val="8"/>
              <w:spacing w:before="169" w:line="219" w:lineRule="auto"/>
              <w:ind w:left="587"/>
              <w:rPr>
                <w:sz w:val="24"/>
                <w:szCs w:val="24"/>
              </w:rPr>
            </w:pPr>
            <w:r>
              <w:rPr>
                <w:spacing w:val="-1"/>
                <w:sz w:val="24"/>
                <w:szCs w:val="24"/>
              </w:rPr>
              <w:t>废水排放口基本情况下表</w:t>
            </w:r>
            <w:r>
              <w:rPr>
                <w:spacing w:val="-56"/>
                <w:sz w:val="24"/>
                <w:szCs w:val="24"/>
              </w:rPr>
              <w:t xml:space="preserve"> </w:t>
            </w:r>
            <w:r>
              <w:rPr>
                <w:rFonts w:ascii="Times New Roman" w:hAnsi="Times New Roman" w:eastAsia="Times New Roman" w:cs="Times New Roman"/>
                <w:spacing w:val="-1"/>
                <w:sz w:val="24"/>
                <w:szCs w:val="24"/>
              </w:rPr>
              <w:t>4-8</w:t>
            </w:r>
            <w:r>
              <w:rPr>
                <w:spacing w:val="-1"/>
                <w:sz w:val="24"/>
                <w:szCs w:val="24"/>
              </w:rPr>
              <w:t>。</w:t>
            </w:r>
          </w:p>
          <w:p>
            <w:pPr>
              <w:pStyle w:val="8"/>
              <w:spacing w:before="176" w:line="223" w:lineRule="auto"/>
              <w:ind w:left="1971"/>
              <w:rPr>
                <w:sz w:val="20"/>
                <w:szCs w:val="20"/>
              </w:rPr>
            </w:pPr>
            <w:r>
              <w:rPr>
                <w:b/>
                <w:bCs/>
                <w:spacing w:val="7"/>
                <w:sz w:val="20"/>
                <w:szCs w:val="20"/>
              </w:rPr>
              <w:t>表</w:t>
            </w:r>
            <w:r>
              <w:rPr>
                <w:spacing w:val="-39"/>
                <w:sz w:val="20"/>
                <w:szCs w:val="20"/>
              </w:rPr>
              <w:t xml:space="preserve"> </w:t>
            </w:r>
            <w:r>
              <w:rPr>
                <w:rFonts w:ascii="Times New Roman" w:hAnsi="Times New Roman" w:eastAsia="Times New Roman" w:cs="Times New Roman"/>
                <w:b/>
                <w:bCs/>
                <w:spacing w:val="7"/>
                <w:sz w:val="20"/>
                <w:szCs w:val="20"/>
              </w:rPr>
              <w:t xml:space="preserve">4-8  </w:t>
            </w:r>
            <w:r>
              <w:rPr>
                <w:b/>
                <w:bCs/>
                <w:spacing w:val="7"/>
                <w:sz w:val="20"/>
                <w:szCs w:val="20"/>
              </w:rPr>
              <w:t>废水类别、污染物及污染治理设</w:t>
            </w:r>
            <w:r>
              <w:rPr>
                <w:b/>
                <w:bCs/>
                <w:spacing w:val="6"/>
                <w:sz w:val="20"/>
                <w:szCs w:val="20"/>
              </w:rPr>
              <w:t>施信息表</w:t>
            </w:r>
          </w:p>
          <w:tbl>
            <w:tblPr>
              <w:tblStyle w:val="7"/>
              <w:tblW w:w="8163"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
              <w:gridCol w:w="764"/>
              <w:gridCol w:w="676"/>
              <w:gridCol w:w="912"/>
              <w:gridCol w:w="757"/>
              <w:gridCol w:w="905"/>
              <w:gridCol w:w="1142"/>
              <w:gridCol w:w="654"/>
              <w:gridCol w:w="742"/>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19" w:type="dxa"/>
                  <w:vMerge w:val="restart"/>
                  <w:tcBorders>
                    <w:bottom w:val="nil"/>
                  </w:tcBorders>
                  <w:textDirection w:val="tbRlV"/>
                  <w:vAlign w:val="top"/>
                </w:tcPr>
                <w:p>
                  <w:pPr>
                    <w:pStyle w:val="8"/>
                    <w:spacing w:before="98" w:line="216" w:lineRule="auto"/>
                    <w:ind w:left="197"/>
                    <w:rPr>
                      <w:sz w:val="20"/>
                      <w:szCs w:val="20"/>
                    </w:rPr>
                  </w:pPr>
                  <w:r>
                    <w:rPr>
                      <w:spacing w:val="9"/>
                      <w:sz w:val="20"/>
                      <w:szCs w:val="20"/>
                    </w:rPr>
                    <w:t>废</w:t>
                  </w:r>
                  <w:r>
                    <w:rPr>
                      <w:spacing w:val="-35"/>
                      <w:sz w:val="20"/>
                      <w:szCs w:val="20"/>
                    </w:rPr>
                    <w:t xml:space="preserve"> </w:t>
                  </w:r>
                  <w:r>
                    <w:rPr>
                      <w:spacing w:val="9"/>
                      <w:sz w:val="20"/>
                      <w:szCs w:val="20"/>
                    </w:rPr>
                    <w:t>水</w:t>
                  </w:r>
                  <w:r>
                    <w:rPr>
                      <w:spacing w:val="-38"/>
                      <w:sz w:val="20"/>
                      <w:szCs w:val="20"/>
                    </w:rPr>
                    <w:t xml:space="preserve"> </w:t>
                  </w:r>
                  <w:r>
                    <w:rPr>
                      <w:spacing w:val="9"/>
                      <w:sz w:val="20"/>
                      <w:szCs w:val="20"/>
                    </w:rPr>
                    <w:t>类</w:t>
                  </w:r>
                  <w:r>
                    <w:rPr>
                      <w:spacing w:val="-36"/>
                      <w:sz w:val="20"/>
                      <w:szCs w:val="20"/>
                    </w:rPr>
                    <w:t xml:space="preserve"> </w:t>
                  </w:r>
                  <w:r>
                    <w:rPr>
                      <w:spacing w:val="9"/>
                      <w:sz w:val="20"/>
                      <w:szCs w:val="20"/>
                    </w:rPr>
                    <w:t>别</w:t>
                  </w:r>
                </w:p>
              </w:tc>
              <w:tc>
                <w:tcPr>
                  <w:tcW w:w="764" w:type="dxa"/>
                  <w:vMerge w:val="restart"/>
                  <w:tcBorders>
                    <w:bottom w:val="nil"/>
                  </w:tcBorders>
                  <w:vAlign w:val="top"/>
                </w:tcPr>
                <w:p>
                  <w:pPr>
                    <w:spacing w:line="267" w:lineRule="auto"/>
                    <w:rPr>
                      <w:rFonts w:ascii="Arial"/>
                      <w:sz w:val="21"/>
                    </w:rPr>
                  </w:pPr>
                </w:p>
                <w:p>
                  <w:pPr>
                    <w:pStyle w:val="8"/>
                    <w:spacing w:before="65" w:line="244" w:lineRule="auto"/>
                    <w:ind w:left="111" w:right="238" w:firstLine="1"/>
                    <w:jc w:val="both"/>
                    <w:rPr>
                      <w:sz w:val="20"/>
                      <w:szCs w:val="20"/>
                    </w:rPr>
                  </w:pPr>
                  <w:r>
                    <w:rPr>
                      <w:spacing w:val="3"/>
                      <w:sz w:val="20"/>
                      <w:szCs w:val="20"/>
                    </w:rPr>
                    <w:t>污染</w:t>
                  </w:r>
                  <w:r>
                    <w:rPr>
                      <w:sz w:val="20"/>
                      <w:szCs w:val="20"/>
                    </w:rPr>
                    <w:t xml:space="preserve"> </w:t>
                  </w:r>
                  <w:r>
                    <w:rPr>
                      <w:spacing w:val="4"/>
                      <w:sz w:val="20"/>
                      <w:szCs w:val="20"/>
                    </w:rPr>
                    <w:t>物种</w:t>
                  </w:r>
                  <w:r>
                    <w:rPr>
                      <w:sz w:val="20"/>
                      <w:szCs w:val="20"/>
                    </w:rPr>
                    <w:t xml:space="preserve"> 类</w:t>
                  </w:r>
                </w:p>
              </w:tc>
              <w:tc>
                <w:tcPr>
                  <w:tcW w:w="1588" w:type="dxa"/>
                  <w:gridSpan w:val="2"/>
                  <w:vAlign w:val="top"/>
                </w:tcPr>
                <w:p>
                  <w:pPr>
                    <w:pStyle w:val="8"/>
                    <w:spacing w:before="147" w:line="229" w:lineRule="auto"/>
                    <w:ind w:left="169"/>
                    <w:rPr>
                      <w:sz w:val="20"/>
                      <w:szCs w:val="20"/>
                    </w:rPr>
                  </w:pPr>
                  <w:r>
                    <w:rPr>
                      <w:spacing w:val="7"/>
                      <w:sz w:val="20"/>
                      <w:szCs w:val="20"/>
                    </w:rPr>
                    <w:t>污染治理设施</w:t>
                  </w:r>
                </w:p>
              </w:tc>
              <w:tc>
                <w:tcPr>
                  <w:tcW w:w="757" w:type="dxa"/>
                  <w:vMerge w:val="restart"/>
                  <w:tcBorders>
                    <w:bottom w:val="nil"/>
                  </w:tcBorders>
                  <w:vAlign w:val="top"/>
                </w:tcPr>
                <w:p>
                  <w:pPr>
                    <w:spacing w:line="404" w:lineRule="auto"/>
                    <w:rPr>
                      <w:rFonts w:ascii="Arial"/>
                      <w:sz w:val="21"/>
                    </w:rPr>
                  </w:pPr>
                </w:p>
                <w:p>
                  <w:pPr>
                    <w:pStyle w:val="8"/>
                    <w:spacing w:before="65"/>
                    <w:ind w:left="176" w:right="168" w:hanging="3"/>
                    <w:rPr>
                      <w:sz w:val="20"/>
                      <w:szCs w:val="20"/>
                    </w:rPr>
                  </w:pPr>
                  <w:r>
                    <w:rPr>
                      <w:spacing w:val="4"/>
                      <w:sz w:val="20"/>
                      <w:szCs w:val="20"/>
                    </w:rPr>
                    <w:t>排放</w:t>
                  </w:r>
                  <w:r>
                    <w:rPr>
                      <w:sz w:val="20"/>
                      <w:szCs w:val="20"/>
                    </w:rPr>
                    <w:t xml:space="preserve"> </w:t>
                  </w:r>
                  <w:r>
                    <w:rPr>
                      <w:spacing w:val="3"/>
                      <w:sz w:val="20"/>
                      <w:szCs w:val="20"/>
                    </w:rPr>
                    <w:t>去向</w:t>
                  </w:r>
                </w:p>
              </w:tc>
              <w:tc>
                <w:tcPr>
                  <w:tcW w:w="905" w:type="dxa"/>
                  <w:vMerge w:val="restart"/>
                  <w:tcBorders>
                    <w:bottom w:val="nil"/>
                  </w:tcBorders>
                  <w:vAlign w:val="top"/>
                </w:tcPr>
                <w:p>
                  <w:pPr>
                    <w:spacing w:line="404" w:lineRule="auto"/>
                    <w:rPr>
                      <w:rFonts w:ascii="Arial"/>
                      <w:sz w:val="21"/>
                    </w:rPr>
                  </w:pPr>
                </w:p>
                <w:p>
                  <w:pPr>
                    <w:pStyle w:val="8"/>
                    <w:spacing w:before="65"/>
                    <w:ind w:left="355" w:right="135" w:hanging="212"/>
                    <w:rPr>
                      <w:sz w:val="20"/>
                      <w:szCs w:val="20"/>
                    </w:rPr>
                  </w:pPr>
                  <w:r>
                    <w:rPr>
                      <w:spacing w:val="6"/>
                      <w:sz w:val="20"/>
                      <w:szCs w:val="20"/>
                    </w:rPr>
                    <w:t>排放方</w:t>
                  </w:r>
                  <w:r>
                    <w:rPr>
                      <w:spacing w:val="1"/>
                      <w:sz w:val="20"/>
                      <w:szCs w:val="20"/>
                    </w:rPr>
                    <w:t xml:space="preserve"> </w:t>
                  </w:r>
                  <w:r>
                    <w:rPr>
                      <w:sz w:val="20"/>
                      <w:szCs w:val="20"/>
                    </w:rPr>
                    <w:t>式</w:t>
                  </w:r>
                </w:p>
              </w:tc>
              <w:tc>
                <w:tcPr>
                  <w:tcW w:w="1142" w:type="dxa"/>
                  <w:vMerge w:val="restart"/>
                  <w:tcBorders>
                    <w:bottom w:val="nil"/>
                  </w:tcBorders>
                  <w:vAlign w:val="top"/>
                </w:tcPr>
                <w:p>
                  <w:pPr>
                    <w:spacing w:line="268" w:lineRule="auto"/>
                    <w:rPr>
                      <w:rFonts w:ascii="Arial"/>
                      <w:sz w:val="21"/>
                    </w:rPr>
                  </w:pPr>
                </w:p>
                <w:p>
                  <w:pPr>
                    <w:spacing w:line="269" w:lineRule="auto"/>
                    <w:rPr>
                      <w:rFonts w:ascii="Arial"/>
                      <w:sz w:val="21"/>
                    </w:rPr>
                  </w:pPr>
                </w:p>
                <w:p>
                  <w:pPr>
                    <w:pStyle w:val="8"/>
                    <w:spacing w:before="65" w:line="229" w:lineRule="auto"/>
                    <w:ind w:left="158"/>
                    <w:rPr>
                      <w:sz w:val="20"/>
                      <w:szCs w:val="20"/>
                    </w:rPr>
                  </w:pPr>
                  <w:r>
                    <w:rPr>
                      <w:spacing w:val="7"/>
                      <w:sz w:val="20"/>
                      <w:szCs w:val="20"/>
                    </w:rPr>
                    <w:t>排放标准</w:t>
                  </w:r>
                </w:p>
              </w:tc>
              <w:tc>
                <w:tcPr>
                  <w:tcW w:w="2588" w:type="dxa"/>
                  <w:gridSpan w:val="3"/>
                  <w:vMerge w:val="restart"/>
                  <w:tcBorders>
                    <w:bottom w:val="nil"/>
                  </w:tcBorders>
                  <w:vAlign w:val="top"/>
                </w:tcPr>
                <w:p>
                  <w:pPr>
                    <w:spacing w:line="241" w:lineRule="auto"/>
                    <w:rPr>
                      <w:rFonts w:ascii="Arial"/>
                      <w:sz w:val="21"/>
                    </w:rPr>
                  </w:pPr>
                </w:p>
                <w:p>
                  <w:pPr>
                    <w:pStyle w:val="8"/>
                    <w:spacing w:before="65" w:line="228" w:lineRule="auto"/>
                    <w:ind w:left="669"/>
                    <w:rPr>
                      <w:sz w:val="20"/>
                      <w:szCs w:val="20"/>
                    </w:rPr>
                  </w:pPr>
                  <w:r>
                    <w:rPr>
                      <w:spacing w:val="8"/>
                      <w:sz w:val="20"/>
                      <w:szCs w:val="20"/>
                    </w:rPr>
                    <w:t>排口基本情况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19" w:type="dxa"/>
                  <w:vMerge w:val="continue"/>
                  <w:tcBorders>
                    <w:top w:val="nil"/>
                    <w:bottom w:val="nil"/>
                  </w:tcBorders>
                  <w:textDirection w:val="tbRlV"/>
                  <w:vAlign w:val="top"/>
                </w:tcPr>
                <w:p>
                  <w:pPr>
                    <w:rPr>
                      <w:rFonts w:ascii="Arial"/>
                      <w:sz w:val="21"/>
                    </w:rPr>
                  </w:pPr>
                </w:p>
              </w:tc>
              <w:tc>
                <w:tcPr>
                  <w:tcW w:w="764" w:type="dxa"/>
                  <w:vMerge w:val="continue"/>
                  <w:tcBorders>
                    <w:top w:val="nil"/>
                    <w:bottom w:val="nil"/>
                  </w:tcBorders>
                  <w:vAlign w:val="top"/>
                </w:tcPr>
                <w:p>
                  <w:pPr>
                    <w:rPr>
                      <w:rFonts w:ascii="Arial"/>
                      <w:sz w:val="21"/>
                    </w:rPr>
                  </w:pPr>
                </w:p>
              </w:tc>
              <w:tc>
                <w:tcPr>
                  <w:tcW w:w="676" w:type="dxa"/>
                  <w:vMerge w:val="restart"/>
                  <w:tcBorders>
                    <w:bottom w:val="nil"/>
                  </w:tcBorders>
                  <w:vAlign w:val="top"/>
                </w:tcPr>
                <w:p>
                  <w:pPr>
                    <w:pStyle w:val="8"/>
                    <w:spacing w:before="79" w:line="247" w:lineRule="auto"/>
                    <w:ind w:left="115" w:right="107"/>
                    <w:jc w:val="both"/>
                    <w:rPr>
                      <w:sz w:val="20"/>
                      <w:szCs w:val="20"/>
                    </w:rPr>
                  </w:pPr>
                  <w:r>
                    <w:rPr>
                      <w:spacing w:val="23"/>
                      <w:sz w:val="20"/>
                      <w:szCs w:val="20"/>
                    </w:rPr>
                    <w:t>名称</w:t>
                  </w:r>
                  <w:r>
                    <w:rPr>
                      <w:sz w:val="20"/>
                      <w:szCs w:val="20"/>
                    </w:rPr>
                    <w:t xml:space="preserve"> </w:t>
                  </w:r>
                  <w:r>
                    <w:rPr>
                      <w:spacing w:val="23"/>
                      <w:sz w:val="20"/>
                      <w:szCs w:val="20"/>
                    </w:rPr>
                    <w:t>或工</w:t>
                  </w:r>
                  <w:r>
                    <w:rPr>
                      <w:sz w:val="20"/>
                      <w:szCs w:val="20"/>
                    </w:rPr>
                    <w:t xml:space="preserve"> 艺</w:t>
                  </w:r>
                </w:p>
              </w:tc>
              <w:tc>
                <w:tcPr>
                  <w:tcW w:w="912" w:type="dxa"/>
                  <w:vMerge w:val="restart"/>
                  <w:tcBorders>
                    <w:bottom w:val="nil"/>
                  </w:tcBorders>
                  <w:vAlign w:val="top"/>
                </w:tcPr>
                <w:p>
                  <w:pPr>
                    <w:pStyle w:val="8"/>
                    <w:spacing w:before="77" w:line="244" w:lineRule="auto"/>
                    <w:ind w:left="146" w:right="141" w:firstLine="1"/>
                    <w:jc w:val="both"/>
                    <w:rPr>
                      <w:sz w:val="20"/>
                      <w:szCs w:val="20"/>
                    </w:rPr>
                  </w:pPr>
                  <w:r>
                    <w:rPr>
                      <w:spacing w:val="5"/>
                      <w:sz w:val="20"/>
                      <w:szCs w:val="20"/>
                    </w:rPr>
                    <w:t>是否为</w:t>
                  </w:r>
                  <w:r>
                    <w:rPr>
                      <w:spacing w:val="1"/>
                      <w:sz w:val="20"/>
                      <w:szCs w:val="20"/>
                    </w:rPr>
                    <w:t xml:space="preserve"> </w:t>
                  </w:r>
                  <w:r>
                    <w:rPr>
                      <w:spacing w:val="6"/>
                      <w:sz w:val="20"/>
                      <w:szCs w:val="20"/>
                    </w:rPr>
                    <w:t>可行性</w:t>
                  </w:r>
                  <w:r>
                    <w:rPr>
                      <w:sz w:val="20"/>
                      <w:szCs w:val="20"/>
                    </w:rPr>
                    <w:t xml:space="preserve"> </w:t>
                  </w:r>
                  <w:r>
                    <w:rPr>
                      <w:spacing w:val="18"/>
                      <w:w w:val="119"/>
                      <w:sz w:val="20"/>
                      <w:szCs w:val="20"/>
                    </w:rPr>
                    <w:t>技术</w:t>
                  </w:r>
                </w:p>
              </w:tc>
              <w:tc>
                <w:tcPr>
                  <w:tcW w:w="757"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142" w:type="dxa"/>
                  <w:vMerge w:val="continue"/>
                  <w:tcBorders>
                    <w:top w:val="nil"/>
                    <w:bottom w:val="nil"/>
                  </w:tcBorders>
                  <w:vAlign w:val="top"/>
                </w:tcPr>
                <w:p>
                  <w:pPr>
                    <w:rPr>
                      <w:rFonts w:ascii="Arial"/>
                      <w:sz w:val="21"/>
                    </w:rPr>
                  </w:pPr>
                </w:p>
              </w:tc>
              <w:tc>
                <w:tcPr>
                  <w:tcW w:w="2588" w:type="dxa"/>
                  <w:gridSpan w:val="3"/>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19" w:type="dxa"/>
                  <w:vMerge w:val="continue"/>
                  <w:tcBorders>
                    <w:top w:val="nil"/>
                  </w:tcBorders>
                  <w:textDirection w:val="tbRlV"/>
                  <w:vAlign w:val="top"/>
                </w:tcPr>
                <w:p>
                  <w:pPr>
                    <w:rPr>
                      <w:rFonts w:ascii="Arial"/>
                      <w:sz w:val="21"/>
                    </w:rPr>
                  </w:pPr>
                </w:p>
              </w:tc>
              <w:tc>
                <w:tcPr>
                  <w:tcW w:w="764" w:type="dxa"/>
                  <w:vMerge w:val="continue"/>
                  <w:tcBorders>
                    <w:top w:val="nil"/>
                  </w:tcBorders>
                  <w:vAlign w:val="top"/>
                </w:tcPr>
                <w:p>
                  <w:pPr>
                    <w:rPr>
                      <w:rFonts w:ascii="Arial"/>
                      <w:sz w:val="21"/>
                    </w:rPr>
                  </w:pPr>
                </w:p>
              </w:tc>
              <w:tc>
                <w:tcPr>
                  <w:tcW w:w="676" w:type="dxa"/>
                  <w:vMerge w:val="continue"/>
                  <w:tcBorders>
                    <w:top w:val="nil"/>
                  </w:tcBorders>
                  <w:vAlign w:val="top"/>
                </w:tcPr>
                <w:p>
                  <w:pPr>
                    <w:rPr>
                      <w:rFonts w:ascii="Arial"/>
                      <w:sz w:val="21"/>
                    </w:rPr>
                  </w:pPr>
                </w:p>
              </w:tc>
              <w:tc>
                <w:tcPr>
                  <w:tcW w:w="912" w:type="dxa"/>
                  <w:vMerge w:val="continue"/>
                  <w:tcBorders>
                    <w:top w:val="nil"/>
                  </w:tcBorders>
                  <w:vAlign w:val="top"/>
                </w:tcPr>
                <w:p>
                  <w:pPr>
                    <w:rPr>
                      <w:rFonts w:ascii="Arial"/>
                      <w:sz w:val="21"/>
                    </w:rPr>
                  </w:pPr>
                </w:p>
              </w:tc>
              <w:tc>
                <w:tcPr>
                  <w:tcW w:w="757"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142" w:type="dxa"/>
                  <w:vMerge w:val="continue"/>
                  <w:tcBorders>
                    <w:top w:val="nil"/>
                  </w:tcBorders>
                  <w:vAlign w:val="top"/>
                </w:tcPr>
                <w:p>
                  <w:pPr>
                    <w:rPr>
                      <w:rFonts w:ascii="Arial"/>
                      <w:sz w:val="21"/>
                    </w:rPr>
                  </w:pPr>
                </w:p>
              </w:tc>
              <w:tc>
                <w:tcPr>
                  <w:tcW w:w="654" w:type="dxa"/>
                  <w:vAlign w:val="top"/>
                </w:tcPr>
                <w:p>
                  <w:pPr>
                    <w:pStyle w:val="8"/>
                    <w:spacing w:before="189" w:line="228" w:lineRule="auto"/>
                    <w:ind w:left="126"/>
                    <w:rPr>
                      <w:sz w:val="20"/>
                      <w:szCs w:val="20"/>
                    </w:rPr>
                  </w:pPr>
                  <w:r>
                    <w:rPr>
                      <w:spacing w:val="3"/>
                      <w:sz w:val="20"/>
                      <w:szCs w:val="20"/>
                    </w:rPr>
                    <w:t>编号</w:t>
                  </w:r>
                </w:p>
              </w:tc>
              <w:tc>
                <w:tcPr>
                  <w:tcW w:w="742" w:type="dxa"/>
                  <w:vAlign w:val="top"/>
                </w:tcPr>
                <w:p>
                  <w:pPr>
                    <w:pStyle w:val="8"/>
                    <w:spacing w:before="188" w:line="231" w:lineRule="auto"/>
                    <w:ind w:left="171"/>
                    <w:rPr>
                      <w:sz w:val="20"/>
                      <w:szCs w:val="20"/>
                    </w:rPr>
                  </w:pPr>
                  <w:r>
                    <w:rPr>
                      <w:spacing w:val="3"/>
                      <w:sz w:val="20"/>
                      <w:szCs w:val="20"/>
                    </w:rPr>
                    <w:t>名称</w:t>
                  </w:r>
                </w:p>
              </w:tc>
              <w:tc>
                <w:tcPr>
                  <w:tcW w:w="1192" w:type="dxa"/>
                  <w:vAlign w:val="top"/>
                </w:tcPr>
                <w:p>
                  <w:pPr>
                    <w:pStyle w:val="8"/>
                    <w:spacing w:before="188" w:line="229" w:lineRule="auto"/>
                    <w:ind w:left="180"/>
                    <w:rPr>
                      <w:sz w:val="20"/>
                      <w:szCs w:val="20"/>
                    </w:rPr>
                  </w:pPr>
                  <w:r>
                    <w:rPr>
                      <w:spacing w:val="7"/>
                      <w:sz w:val="20"/>
                      <w:szCs w:val="20"/>
                    </w:rPr>
                    <w:t>地理坐标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19" w:type="dxa"/>
                  <w:textDirection w:val="tbRlV"/>
                  <w:vAlign w:val="top"/>
                </w:tcPr>
                <w:p>
                  <w:pPr>
                    <w:pStyle w:val="8"/>
                    <w:spacing w:before="98" w:line="214" w:lineRule="auto"/>
                    <w:ind w:left="712"/>
                    <w:rPr>
                      <w:sz w:val="20"/>
                      <w:szCs w:val="20"/>
                    </w:rPr>
                  </w:pPr>
                  <w:r>
                    <w:rPr>
                      <w:spacing w:val="9"/>
                      <w:sz w:val="20"/>
                      <w:szCs w:val="20"/>
                    </w:rPr>
                    <w:t>水</w:t>
                  </w:r>
                  <w:r>
                    <w:rPr>
                      <w:spacing w:val="-34"/>
                      <w:sz w:val="20"/>
                      <w:szCs w:val="20"/>
                    </w:rPr>
                    <w:t xml:space="preserve"> </w:t>
                  </w:r>
                  <w:r>
                    <w:rPr>
                      <w:spacing w:val="9"/>
                      <w:sz w:val="20"/>
                      <w:szCs w:val="20"/>
                    </w:rPr>
                    <w:t>生</w:t>
                  </w:r>
                  <w:r>
                    <w:rPr>
                      <w:spacing w:val="-39"/>
                      <w:sz w:val="20"/>
                      <w:szCs w:val="20"/>
                    </w:rPr>
                    <w:t xml:space="preserve"> </w:t>
                  </w:r>
                  <w:r>
                    <w:rPr>
                      <w:spacing w:val="9"/>
                      <w:sz w:val="20"/>
                      <w:szCs w:val="20"/>
                    </w:rPr>
                    <w:t>活</w:t>
                  </w:r>
                  <w:r>
                    <w:rPr>
                      <w:spacing w:val="-36"/>
                      <w:sz w:val="20"/>
                      <w:szCs w:val="20"/>
                    </w:rPr>
                    <w:t xml:space="preserve"> </w:t>
                  </w:r>
                  <w:r>
                    <w:rPr>
                      <w:spacing w:val="9"/>
                      <w:sz w:val="20"/>
                      <w:szCs w:val="20"/>
                    </w:rPr>
                    <w:t>污</w:t>
                  </w:r>
                  <w:r>
                    <w:rPr>
                      <w:spacing w:val="-38"/>
                      <w:sz w:val="20"/>
                      <w:szCs w:val="20"/>
                    </w:rPr>
                    <w:t xml:space="preserve"> </w:t>
                  </w:r>
                  <w:r>
                    <w:rPr>
                      <w:spacing w:val="9"/>
                      <w:sz w:val="20"/>
                      <w:szCs w:val="20"/>
                    </w:rPr>
                    <w:t>水</w:t>
                  </w:r>
                </w:p>
              </w:tc>
              <w:tc>
                <w:tcPr>
                  <w:tcW w:w="764" w:type="dxa"/>
                  <w:vAlign w:val="top"/>
                </w:tcPr>
                <w:p>
                  <w:pPr>
                    <w:spacing w:line="289" w:lineRule="auto"/>
                    <w:rPr>
                      <w:rFonts w:ascii="Arial"/>
                      <w:sz w:val="21"/>
                    </w:rPr>
                  </w:pPr>
                </w:p>
                <w:p>
                  <w:pPr>
                    <w:spacing w:line="290" w:lineRule="auto"/>
                    <w:rPr>
                      <w:rFonts w:ascii="Arial"/>
                      <w:sz w:val="21"/>
                    </w:rPr>
                  </w:pPr>
                </w:p>
                <w:p>
                  <w:pPr>
                    <w:pStyle w:val="8"/>
                    <w:spacing w:before="65" w:line="185" w:lineRule="auto"/>
                    <w:ind w:left="102"/>
                    <w:rPr>
                      <w:sz w:val="20"/>
                      <w:szCs w:val="20"/>
                    </w:rPr>
                  </w:pPr>
                  <w:r>
                    <w:rPr>
                      <w:rFonts w:ascii="Times New Roman" w:hAnsi="Times New Roman" w:eastAsia="Times New Roman" w:cs="Times New Roman"/>
                      <w:sz w:val="20"/>
                      <w:szCs w:val="20"/>
                    </w:rPr>
                    <w:t>pH</w:t>
                  </w:r>
                  <w:r>
                    <w:rPr>
                      <w:spacing w:val="12"/>
                      <w:sz w:val="20"/>
                      <w:szCs w:val="20"/>
                    </w:rPr>
                    <w:t>、</w:t>
                  </w:r>
                </w:p>
                <w:p>
                  <w:pPr>
                    <w:pStyle w:val="8"/>
                    <w:spacing w:before="66" w:line="250" w:lineRule="auto"/>
                    <w:ind w:left="100" w:right="40" w:firstLine="10"/>
                    <w:rPr>
                      <w:sz w:val="20"/>
                      <w:szCs w:val="20"/>
                    </w:rPr>
                  </w:pPr>
                  <w:r>
                    <w:rPr>
                      <w:rFonts w:ascii="Times New Roman" w:hAnsi="Times New Roman" w:eastAsia="Times New Roman" w:cs="Times New Roman"/>
                      <w:spacing w:val="-4"/>
                      <w:sz w:val="20"/>
                      <w:szCs w:val="20"/>
                    </w:rPr>
                    <w:t>COD</w:t>
                  </w:r>
                  <w:r>
                    <w:rPr>
                      <w:spacing w:val="-4"/>
                      <w:sz w:val="20"/>
                      <w:szCs w:val="20"/>
                    </w:rPr>
                    <w:t>、</w:t>
                  </w:r>
                  <w:r>
                    <w:rPr>
                      <w:spacing w:val="1"/>
                      <w:sz w:val="20"/>
                      <w:szCs w:val="20"/>
                    </w:rPr>
                    <w:t xml:space="preserve"> </w:t>
                  </w:r>
                  <w:r>
                    <w:rPr>
                      <w:rFonts w:ascii="Times New Roman" w:hAnsi="Times New Roman" w:eastAsia="Times New Roman" w:cs="Times New Roman"/>
                      <w:sz w:val="20"/>
                      <w:szCs w:val="20"/>
                    </w:rPr>
                    <w:t>NH</w:t>
                  </w:r>
                  <w:r>
                    <w:rPr>
                      <w:rFonts w:ascii="Times New Roman" w:hAnsi="Times New Roman" w:eastAsia="Times New Roman" w:cs="Times New Roman"/>
                      <w:spacing w:val="12"/>
                      <w:sz w:val="20"/>
                      <w:szCs w:val="20"/>
                    </w:rPr>
                    <w:t>3-</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4"/>
                      <w:sz w:val="20"/>
                      <w:szCs w:val="20"/>
                    </w:rPr>
                    <w:t>N</w:t>
                  </w:r>
                  <w:r>
                    <w:rPr>
                      <w:spacing w:val="4"/>
                      <w:sz w:val="20"/>
                      <w:szCs w:val="20"/>
                    </w:rPr>
                    <w:t>、</w:t>
                  </w:r>
                </w:p>
                <w:p>
                  <w:pPr>
                    <w:pStyle w:val="8"/>
                    <w:spacing w:before="4" w:line="190" w:lineRule="auto"/>
                    <w:ind w:left="116"/>
                    <w:rPr>
                      <w:sz w:val="20"/>
                      <w:szCs w:val="20"/>
                    </w:rPr>
                  </w:pPr>
                  <w:r>
                    <w:rPr>
                      <w:rFonts w:ascii="Times New Roman" w:hAnsi="Times New Roman" w:eastAsia="Times New Roman" w:cs="Times New Roman"/>
                      <w:spacing w:val="-2"/>
                      <w:sz w:val="20"/>
                      <w:szCs w:val="20"/>
                    </w:rPr>
                    <w:t>SS</w:t>
                  </w:r>
                  <w:r>
                    <w:rPr>
                      <w:spacing w:val="-2"/>
                      <w:sz w:val="20"/>
                      <w:szCs w:val="20"/>
                    </w:rPr>
                    <w:t>、</w:t>
                  </w:r>
                </w:p>
                <w:p>
                  <w:pPr>
                    <w:spacing w:before="53" w:line="202" w:lineRule="auto"/>
                    <w:ind w:left="106"/>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676"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8"/>
                    <w:spacing w:before="65" w:line="243" w:lineRule="auto"/>
                    <w:ind w:left="172" w:right="129" w:hanging="40"/>
                    <w:jc w:val="both"/>
                    <w:rPr>
                      <w:rFonts w:ascii="Times New Roman" w:hAnsi="Times New Roman" w:eastAsia="Times New Roman" w:cs="Times New Roman"/>
                      <w:sz w:val="20"/>
                      <w:szCs w:val="20"/>
                    </w:rPr>
                  </w:pPr>
                  <w:r>
                    <w:rPr>
                      <w:spacing w:val="4"/>
                      <w:sz w:val="20"/>
                      <w:szCs w:val="20"/>
                    </w:rPr>
                    <w:t>厌氧</w:t>
                  </w:r>
                  <w:r>
                    <w:rPr>
                      <w:sz w:val="20"/>
                      <w:szCs w:val="20"/>
                    </w:rPr>
                    <w:t xml:space="preserve"> </w:t>
                  </w:r>
                  <w:r>
                    <w:rPr>
                      <w:rFonts w:ascii="Times New Roman" w:hAnsi="Times New Roman" w:eastAsia="Times New Roman" w:cs="Times New Roman"/>
                      <w:spacing w:val="5"/>
                      <w:sz w:val="20"/>
                      <w:szCs w:val="20"/>
                    </w:rPr>
                    <w:t>+</w:t>
                  </w:r>
                  <w:r>
                    <w:rPr>
                      <w:spacing w:val="5"/>
                      <w:sz w:val="20"/>
                      <w:szCs w:val="20"/>
                    </w:rPr>
                    <w:t>好</w:t>
                  </w:r>
                  <w:r>
                    <w:rPr>
                      <w:sz w:val="20"/>
                      <w:szCs w:val="20"/>
                    </w:rPr>
                    <w:t xml:space="preserve"> </w:t>
                  </w:r>
                  <w:r>
                    <w:rPr>
                      <w:spacing w:val="6"/>
                      <w:sz w:val="20"/>
                      <w:szCs w:val="20"/>
                    </w:rPr>
                    <w:t>氧</w:t>
                  </w:r>
                  <w:r>
                    <w:rPr>
                      <w:rFonts w:ascii="Times New Roman" w:hAnsi="Times New Roman" w:eastAsia="Times New Roman" w:cs="Times New Roman"/>
                      <w:spacing w:val="6"/>
                      <w:sz w:val="20"/>
                      <w:szCs w:val="20"/>
                    </w:rPr>
                    <w:t>+</w:t>
                  </w:r>
                </w:p>
              </w:tc>
              <w:tc>
                <w:tcPr>
                  <w:tcW w:w="912"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8"/>
                    <w:spacing w:before="65" w:line="232" w:lineRule="auto"/>
                    <w:ind w:left="357"/>
                    <w:rPr>
                      <w:sz w:val="20"/>
                      <w:szCs w:val="20"/>
                    </w:rPr>
                  </w:pPr>
                  <w:r>
                    <w:rPr>
                      <w:sz w:val="20"/>
                      <w:szCs w:val="20"/>
                    </w:rPr>
                    <w:t>是</w:t>
                  </w:r>
                </w:p>
              </w:tc>
              <w:tc>
                <w:tcPr>
                  <w:tcW w:w="757" w:type="dxa"/>
                  <w:vAlign w:val="top"/>
                </w:tcPr>
                <w:p>
                  <w:pPr>
                    <w:spacing w:line="374" w:lineRule="auto"/>
                    <w:rPr>
                      <w:rFonts w:ascii="Arial"/>
                      <w:sz w:val="21"/>
                    </w:rPr>
                  </w:pPr>
                </w:p>
                <w:p>
                  <w:pPr>
                    <w:pStyle w:val="8"/>
                    <w:spacing w:before="65" w:line="228" w:lineRule="auto"/>
                    <w:ind w:left="172"/>
                    <w:rPr>
                      <w:sz w:val="20"/>
                      <w:szCs w:val="20"/>
                    </w:rPr>
                  </w:pPr>
                  <w:r>
                    <w:rPr>
                      <w:spacing w:val="5"/>
                      <w:sz w:val="20"/>
                      <w:szCs w:val="20"/>
                    </w:rPr>
                    <w:t>接管</w:t>
                  </w:r>
                </w:p>
                <w:p>
                  <w:pPr>
                    <w:pStyle w:val="8"/>
                    <w:spacing w:before="23" w:line="229" w:lineRule="auto"/>
                    <w:ind w:left="175"/>
                    <w:rPr>
                      <w:sz w:val="20"/>
                      <w:szCs w:val="20"/>
                    </w:rPr>
                  </w:pPr>
                  <w:r>
                    <w:rPr>
                      <w:spacing w:val="3"/>
                      <w:sz w:val="20"/>
                      <w:szCs w:val="20"/>
                    </w:rPr>
                    <w:t>后排</w:t>
                  </w:r>
                </w:p>
                <w:p>
                  <w:pPr>
                    <w:pStyle w:val="8"/>
                    <w:spacing w:before="25" w:line="228" w:lineRule="auto"/>
                    <w:ind w:left="172"/>
                    <w:rPr>
                      <w:sz w:val="20"/>
                      <w:szCs w:val="20"/>
                    </w:rPr>
                  </w:pPr>
                  <w:r>
                    <w:rPr>
                      <w:spacing w:val="5"/>
                      <w:sz w:val="20"/>
                      <w:szCs w:val="20"/>
                    </w:rPr>
                    <w:t>入东</w:t>
                  </w:r>
                </w:p>
                <w:p>
                  <w:pPr>
                    <w:pStyle w:val="8"/>
                    <w:spacing w:before="24" w:line="228" w:lineRule="auto"/>
                    <w:ind w:left="173"/>
                    <w:rPr>
                      <w:sz w:val="20"/>
                      <w:szCs w:val="20"/>
                    </w:rPr>
                  </w:pPr>
                  <w:r>
                    <w:rPr>
                      <w:spacing w:val="4"/>
                      <w:sz w:val="20"/>
                      <w:szCs w:val="20"/>
                    </w:rPr>
                    <w:t>岳镇</w:t>
                  </w:r>
                </w:p>
                <w:p>
                  <w:pPr>
                    <w:pStyle w:val="8"/>
                    <w:spacing w:before="26" w:line="228" w:lineRule="auto"/>
                    <w:ind w:left="175"/>
                    <w:rPr>
                      <w:sz w:val="20"/>
                      <w:szCs w:val="20"/>
                    </w:rPr>
                  </w:pPr>
                  <w:r>
                    <w:rPr>
                      <w:spacing w:val="3"/>
                      <w:sz w:val="20"/>
                      <w:szCs w:val="20"/>
                    </w:rPr>
                    <w:t>污水</w:t>
                  </w:r>
                </w:p>
                <w:p>
                  <w:pPr>
                    <w:pStyle w:val="8"/>
                    <w:spacing w:before="24" w:line="233" w:lineRule="auto"/>
                    <w:ind w:left="177"/>
                    <w:rPr>
                      <w:sz w:val="20"/>
                      <w:szCs w:val="20"/>
                    </w:rPr>
                  </w:pPr>
                  <w:r>
                    <w:rPr>
                      <w:spacing w:val="2"/>
                      <w:sz w:val="20"/>
                      <w:szCs w:val="20"/>
                    </w:rPr>
                    <w:t>处理</w:t>
                  </w:r>
                </w:p>
                <w:p>
                  <w:pPr>
                    <w:pStyle w:val="8"/>
                    <w:spacing w:before="21" w:line="229" w:lineRule="auto"/>
                    <w:ind w:left="281"/>
                    <w:rPr>
                      <w:sz w:val="20"/>
                      <w:szCs w:val="20"/>
                    </w:rPr>
                  </w:pPr>
                  <w:r>
                    <w:rPr>
                      <w:sz w:val="20"/>
                      <w:szCs w:val="20"/>
                    </w:rPr>
                    <w:t>厂</w:t>
                  </w:r>
                </w:p>
              </w:tc>
              <w:tc>
                <w:tcPr>
                  <w:tcW w:w="905" w:type="dxa"/>
                  <w:vAlign w:val="top"/>
                </w:tcPr>
                <w:p>
                  <w:pPr>
                    <w:pStyle w:val="8"/>
                    <w:spacing w:before="33" w:line="228" w:lineRule="auto"/>
                    <w:ind w:left="160"/>
                    <w:rPr>
                      <w:sz w:val="20"/>
                      <w:szCs w:val="20"/>
                    </w:rPr>
                  </w:pPr>
                  <w:r>
                    <w:rPr>
                      <w:spacing w:val="1"/>
                      <w:sz w:val="20"/>
                      <w:szCs w:val="20"/>
                    </w:rPr>
                    <w:t>间断排</w:t>
                  </w:r>
                </w:p>
                <w:p>
                  <w:pPr>
                    <w:pStyle w:val="8"/>
                    <w:spacing w:before="23" w:line="230" w:lineRule="auto"/>
                    <w:ind w:left="143"/>
                    <w:rPr>
                      <w:sz w:val="20"/>
                      <w:szCs w:val="20"/>
                    </w:rPr>
                  </w:pPr>
                  <w:r>
                    <w:rPr>
                      <w:spacing w:val="6"/>
                      <w:sz w:val="20"/>
                      <w:szCs w:val="20"/>
                    </w:rPr>
                    <w:t>放，排</w:t>
                  </w:r>
                </w:p>
                <w:p>
                  <w:pPr>
                    <w:pStyle w:val="8"/>
                    <w:spacing w:before="24" w:line="229" w:lineRule="auto"/>
                    <w:ind w:left="143"/>
                    <w:rPr>
                      <w:sz w:val="20"/>
                      <w:szCs w:val="20"/>
                    </w:rPr>
                  </w:pPr>
                  <w:r>
                    <w:rPr>
                      <w:spacing w:val="6"/>
                      <w:sz w:val="20"/>
                      <w:szCs w:val="20"/>
                    </w:rPr>
                    <w:t>放期间</w:t>
                  </w:r>
                </w:p>
                <w:p>
                  <w:pPr>
                    <w:pStyle w:val="8"/>
                    <w:spacing w:before="23" w:line="231" w:lineRule="auto"/>
                    <w:ind w:left="144"/>
                    <w:rPr>
                      <w:sz w:val="20"/>
                      <w:szCs w:val="20"/>
                    </w:rPr>
                  </w:pPr>
                  <w:r>
                    <w:rPr>
                      <w:spacing w:val="6"/>
                      <w:sz w:val="20"/>
                      <w:szCs w:val="20"/>
                    </w:rPr>
                    <w:t>流量不</w:t>
                  </w:r>
                </w:p>
                <w:p>
                  <w:pPr>
                    <w:pStyle w:val="8"/>
                    <w:spacing w:before="23" w:line="228" w:lineRule="auto"/>
                    <w:ind w:left="144"/>
                    <w:rPr>
                      <w:sz w:val="20"/>
                      <w:szCs w:val="20"/>
                    </w:rPr>
                  </w:pPr>
                  <w:r>
                    <w:rPr>
                      <w:spacing w:val="6"/>
                      <w:sz w:val="20"/>
                      <w:szCs w:val="20"/>
                    </w:rPr>
                    <w:t>稳定且</w:t>
                  </w:r>
                </w:p>
                <w:p>
                  <w:pPr>
                    <w:pStyle w:val="8"/>
                    <w:spacing w:before="24" w:line="229" w:lineRule="auto"/>
                    <w:ind w:left="251"/>
                    <w:rPr>
                      <w:sz w:val="20"/>
                      <w:szCs w:val="20"/>
                    </w:rPr>
                  </w:pPr>
                  <w:r>
                    <w:rPr>
                      <w:spacing w:val="3"/>
                      <w:sz w:val="20"/>
                      <w:szCs w:val="20"/>
                    </w:rPr>
                    <w:t>无规</w:t>
                  </w:r>
                </w:p>
                <w:p>
                  <w:pPr>
                    <w:pStyle w:val="8"/>
                    <w:spacing w:before="26" w:line="228" w:lineRule="auto"/>
                    <w:ind w:left="143"/>
                    <w:rPr>
                      <w:sz w:val="20"/>
                      <w:szCs w:val="20"/>
                    </w:rPr>
                  </w:pPr>
                  <w:r>
                    <w:rPr>
                      <w:spacing w:val="6"/>
                      <w:sz w:val="20"/>
                      <w:szCs w:val="20"/>
                    </w:rPr>
                    <w:t>律，但</w:t>
                  </w:r>
                </w:p>
                <w:p>
                  <w:pPr>
                    <w:pStyle w:val="8"/>
                    <w:spacing w:before="25"/>
                    <w:ind w:left="112" w:right="106" w:firstLine="3"/>
                    <w:jc w:val="both"/>
                    <w:rPr>
                      <w:sz w:val="20"/>
                      <w:szCs w:val="20"/>
                    </w:rPr>
                  </w:pPr>
                  <w:r>
                    <w:rPr>
                      <w:spacing w:val="25"/>
                      <w:sz w:val="20"/>
                      <w:szCs w:val="20"/>
                    </w:rPr>
                    <w:t>不属于</w:t>
                  </w:r>
                  <w:r>
                    <w:rPr>
                      <w:spacing w:val="1"/>
                      <w:sz w:val="20"/>
                      <w:szCs w:val="20"/>
                    </w:rPr>
                    <w:t xml:space="preserve"> </w:t>
                  </w:r>
                  <w:r>
                    <w:rPr>
                      <w:spacing w:val="26"/>
                      <w:sz w:val="20"/>
                      <w:szCs w:val="20"/>
                    </w:rPr>
                    <w:t>冲击型</w:t>
                  </w:r>
                  <w:r>
                    <w:rPr>
                      <w:spacing w:val="1"/>
                      <w:sz w:val="20"/>
                      <w:szCs w:val="20"/>
                    </w:rPr>
                    <w:t xml:space="preserve"> </w:t>
                  </w:r>
                  <w:r>
                    <w:rPr>
                      <w:spacing w:val="4"/>
                      <w:sz w:val="20"/>
                      <w:szCs w:val="20"/>
                    </w:rPr>
                    <w:t>排放</w:t>
                  </w:r>
                </w:p>
              </w:tc>
              <w:tc>
                <w:tcPr>
                  <w:tcW w:w="1142" w:type="dxa"/>
                  <w:vAlign w:val="top"/>
                </w:tcPr>
                <w:p>
                  <w:pPr>
                    <w:spacing w:line="254" w:lineRule="auto"/>
                    <w:rPr>
                      <w:rFonts w:ascii="Arial"/>
                      <w:sz w:val="21"/>
                    </w:rPr>
                  </w:pPr>
                </w:p>
                <w:p>
                  <w:pPr>
                    <w:spacing w:line="255" w:lineRule="auto"/>
                    <w:rPr>
                      <w:rFonts w:ascii="Arial"/>
                      <w:sz w:val="21"/>
                    </w:rPr>
                  </w:pPr>
                </w:p>
                <w:p>
                  <w:pPr>
                    <w:pStyle w:val="8"/>
                    <w:spacing w:before="65"/>
                    <w:ind w:left="158" w:right="149" w:firstLine="4"/>
                    <w:rPr>
                      <w:sz w:val="20"/>
                      <w:szCs w:val="20"/>
                    </w:rPr>
                  </w:pPr>
                  <w:r>
                    <w:rPr>
                      <w:spacing w:val="6"/>
                      <w:sz w:val="20"/>
                      <w:szCs w:val="20"/>
                    </w:rPr>
                    <w:t>《污水综</w:t>
                  </w:r>
                  <w:r>
                    <w:rPr>
                      <w:sz w:val="20"/>
                      <w:szCs w:val="20"/>
                    </w:rPr>
                    <w:t xml:space="preserve"> </w:t>
                  </w:r>
                  <w:r>
                    <w:rPr>
                      <w:spacing w:val="7"/>
                      <w:sz w:val="20"/>
                      <w:szCs w:val="20"/>
                    </w:rPr>
                    <w:t>合排放标</w:t>
                  </w:r>
                </w:p>
                <w:p>
                  <w:pPr>
                    <w:pStyle w:val="8"/>
                    <w:spacing w:before="22" w:line="230" w:lineRule="auto"/>
                    <w:ind w:left="368"/>
                    <w:rPr>
                      <w:sz w:val="20"/>
                      <w:szCs w:val="20"/>
                    </w:rPr>
                  </w:pPr>
                  <w:r>
                    <w:rPr>
                      <w:spacing w:val="-1"/>
                      <w:sz w:val="20"/>
                      <w:szCs w:val="20"/>
                    </w:rPr>
                    <w:t>准》</w:t>
                  </w:r>
                </w:p>
                <w:p>
                  <w:pPr>
                    <w:pStyle w:val="8"/>
                    <w:spacing w:before="23" w:line="246" w:lineRule="auto"/>
                    <w:ind w:left="122" w:right="107" w:firstLine="4"/>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8978</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-1996</w:t>
                  </w:r>
                  <w:r>
                    <w:rPr>
                      <w:spacing w:val="4"/>
                      <w:sz w:val="20"/>
                      <w:szCs w:val="20"/>
                    </w:rPr>
                    <w:t>）三</w:t>
                  </w:r>
                </w:p>
                <w:p>
                  <w:pPr>
                    <w:pStyle w:val="8"/>
                    <w:spacing w:before="12" w:line="229" w:lineRule="auto"/>
                    <w:ind w:left="267"/>
                    <w:rPr>
                      <w:sz w:val="20"/>
                      <w:szCs w:val="20"/>
                    </w:rPr>
                  </w:pPr>
                  <w:r>
                    <w:rPr>
                      <w:spacing w:val="5"/>
                      <w:sz w:val="20"/>
                      <w:szCs w:val="20"/>
                    </w:rPr>
                    <w:t>级标准</w:t>
                  </w:r>
                </w:p>
              </w:tc>
              <w:tc>
                <w:tcPr>
                  <w:tcW w:w="65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7" w:line="248" w:lineRule="auto"/>
                    <w:ind w:left="176" w:right="147" w:hanging="2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DW</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2"/>
                      <w:sz w:val="20"/>
                      <w:szCs w:val="20"/>
                    </w:rPr>
                    <w:t>001</w:t>
                  </w:r>
                </w:p>
              </w:tc>
              <w:tc>
                <w:tcPr>
                  <w:tcW w:w="742" w:type="dxa"/>
                  <w:vAlign w:val="top"/>
                </w:tcPr>
                <w:p>
                  <w:pPr>
                    <w:spacing w:line="321" w:lineRule="auto"/>
                    <w:rPr>
                      <w:rFonts w:ascii="Arial"/>
                      <w:sz w:val="21"/>
                    </w:rPr>
                  </w:pPr>
                </w:p>
                <w:p>
                  <w:pPr>
                    <w:spacing w:line="321" w:lineRule="auto"/>
                    <w:rPr>
                      <w:rFonts w:ascii="Arial"/>
                      <w:sz w:val="21"/>
                    </w:rPr>
                  </w:pPr>
                </w:p>
                <w:p>
                  <w:pPr>
                    <w:pStyle w:val="8"/>
                    <w:spacing w:before="65" w:line="239" w:lineRule="auto"/>
                    <w:ind w:left="172"/>
                    <w:rPr>
                      <w:sz w:val="20"/>
                      <w:szCs w:val="20"/>
                    </w:rPr>
                  </w:pPr>
                  <w:r>
                    <w:rPr>
                      <w:spacing w:val="3"/>
                      <w:sz w:val="20"/>
                      <w:szCs w:val="20"/>
                    </w:rPr>
                    <w:t>企业</w:t>
                  </w:r>
                </w:p>
                <w:p>
                  <w:pPr>
                    <w:pStyle w:val="8"/>
                    <w:spacing w:before="15" w:line="229" w:lineRule="auto"/>
                    <w:ind w:left="171"/>
                    <w:rPr>
                      <w:sz w:val="20"/>
                      <w:szCs w:val="20"/>
                    </w:rPr>
                  </w:pPr>
                  <w:r>
                    <w:rPr>
                      <w:spacing w:val="3"/>
                      <w:sz w:val="20"/>
                      <w:szCs w:val="20"/>
                    </w:rPr>
                    <w:t>生活</w:t>
                  </w:r>
                </w:p>
                <w:p>
                  <w:pPr>
                    <w:pStyle w:val="8"/>
                    <w:spacing w:before="23" w:line="228" w:lineRule="auto"/>
                    <w:ind w:left="171"/>
                    <w:rPr>
                      <w:sz w:val="20"/>
                      <w:szCs w:val="20"/>
                    </w:rPr>
                  </w:pPr>
                  <w:r>
                    <w:rPr>
                      <w:spacing w:val="3"/>
                      <w:sz w:val="20"/>
                      <w:szCs w:val="20"/>
                    </w:rPr>
                    <w:t>污水</w:t>
                  </w:r>
                </w:p>
                <w:p>
                  <w:pPr>
                    <w:pStyle w:val="8"/>
                    <w:spacing w:before="25" w:line="230" w:lineRule="auto"/>
                    <w:ind w:left="169"/>
                    <w:rPr>
                      <w:sz w:val="20"/>
                      <w:szCs w:val="20"/>
                    </w:rPr>
                  </w:pPr>
                  <w:r>
                    <w:rPr>
                      <w:spacing w:val="4"/>
                      <w:sz w:val="20"/>
                      <w:szCs w:val="20"/>
                    </w:rPr>
                    <w:t>排放</w:t>
                  </w:r>
                </w:p>
                <w:p>
                  <w:pPr>
                    <w:pStyle w:val="8"/>
                    <w:spacing w:before="22" w:line="267" w:lineRule="exact"/>
                    <w:ind w:left="306"/>
                    <w:rPr>
                      <w:sz w:val="20"/>
                      <w:szCs w:val="20"/>
                    </w:rPr>
                  </w:pPr>
                  <w:r>
                    <w:rPr>
                      <w:position w:val="1"/>
                      <w:sz w:val="20"/>
                      <w:szCs w:val="20"/>
                    </w:rPr>
                    <w:t>口</w:t>
                  </w:r>
                </w:p>
              </w:tc>
              <w:tc>
                <w:tcPr>
                  <w:tcW w:w="1192"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8" w:line="252" w:lineRule="auto"/>
                    <w:ind w:left="111" w:right="163" w:firstLine="1"/>
                    <w:rPr>
                      <w:sz w:val="20"/>
                      <w:szCs w:val="20"/>
                    </w:rPr>
                  </w:pPr>
                  <w:r>
                    <w:rPr>
                      <w:rFonts w:ascii="Times New Roman" w:hAnsi="Times New Roman" w:eastAsia="Times New Roman" w:cs="Times New Roman"/>
                      <w:spacing w:val="4"/>
                      <w:sz w:val="20"/>
                      <w:szCs w:val="20"/>
                    </w:rPr>
                    <w:t>E107.4827</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3"/>
                      <w:sz w:val="20"/>
                      <w:szCs w:val="20"/>
                    </w:rPr>
                    <w:t>4833</w:t>
                  </w:r>
                  <w:r>
                    <w:rPr>
                      <w:spacing w:val="3"/>
                      <w:sz w:val="20"/>
                      <w:szCs w:val="20"/>
                    </w:rPr>
                    <w:t>，</w:t>
                  </w:r>
                </w:p>
                <w:p>
                  <w:pPr>
                    <w:spacing w:before="1" w:line="248" w:lineRule="auto"/>
                    <w:ind w:left="111" w:right="139" w:hanging="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N31.32356</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203</w:t>
                  </w:r>
                </w:p>
              </w:tc>
            </w:tr>
          </w:tbl>
          <w:p>
            <w:pPr>
              <w:pStyle w:val="8"/>
              <w:spacing w:before="36" w:line="220" w:lineRule="auto"/>
              <w:ind w:left="587"/>
              <w:rPr>
                <w:sz w:val="24"/>
                <w:szCs w:val="24"/>
              </w:rPr>
            </w:pPr>
            <w:r>
              <w:rPr>
                <w:b/>
                <w:bCs/>
                <w:spacing w:val="-5"/>
                <w:sz w:val="24"/>
                <w:szCs w:val="24"/>
              </w:rPr>
              <w:t>初期雨水</w:t>
            </w:r>
          </w:p>
          <w:p>
            <w:pPr>
              <w:pStyle w:val="8"/>
              <w:spacing w:before="179" w:line="339" w:lineRule="auto"/>
              <w:ind w:left="109" w:right="44" w:firstLine="480"/>
              <w:rPr>
                <w:sz w:val="24"/>
                <w:szCs w:val="24"/>
              </w:rPr>
            </w:pPr>
            <w:r>
              <w:rPr>
                <w:sz w:val="24"/>
                <w:szCs w:val="24"/>
              </w:rPr>
              <w:t>本项目厂区通过设置雨水池收集雨水，项目集雨面积约</w:t>
            </w:r>
            <w:r>
              <w:rPr>
                <w:spacing w:val="-48"/>
                <w:sz w:val="24"/>
                <w:szCs w:val="24"/>
              </w:rPr>
              <w:t xml:space="preserve"> </w:t>
            </w:r>
            <w:r>
              <w:rPr>
                <w:rFonts w:ascii="Times New Roman" w:hAnsi="Times New Roman" w:eastAsia="Times New Roman" w:cs="Times New Roman"/>
                <w:sz w:val="24"/>
                <w:szCs w:val="24"/>
              </w:rPr>
              <w:t>30000m</w:t>
            </w:r>
            <w:r>
              <w:rPr>
                <w:rFonts w:ascii="Times New Roman" w:hAnsi="Times New Roman" w:eastAsia="Times New Roman" w:cs="Times New Roman"/>
                <w:position w:val="7"/>
                <w:sz w:val="15"/>
                <w:szCs w:val="15"/>
              </w:rPr>
              <w:t>2</w:t>
            </w:r>
            <w:r>
              <w:rPr>
                <w:rFonts w:ascii="Times New Roman" w:hAnsi="Times New Roman" w:eastAsia="Times New Roman" w:cs="Times New Roman"/>
                <w:spacing w:val="-11"/>
                <w:position w:val="7"/>
                <w:sz w:val="15"/>
                <w:szCs w:val="15"/>
              </w:rPr>
              <w:t xml:space="preserve"> </w:t>
            </w:r>
            <w:r>
              <w:rPr>
                <w:sz w:val="24"/>
                <w:szCs w:val="24"/>
              </w:rPr>
              <w:t xml:space="preserve">，对降雨 </w:t>
            </w:r>
            <w:r>
              <w:rPr>
                <w:spacing w:val="-5"/>
                <w:sz w:val="24"/>
                <w:szCs w:val="24"/>
              </w:rPr>
              <w:t>开始后，</w:t>
            </w:r>
            <w:r>
              <w:rPr>
                <w:rFonts w:ascii="Times New Roman" w:hAnsi="Times New Roman" w:eastAsia="Times New Roman" w:cs="Times New Roman"/>
                <w:spacing w:val="-5"/>
                <w:sz w:val="24"/>
                <w:szCs w:val="24"/>
              </w:rPr>
              <w:t>15min</w:t>
            </w:r>
            <w:r>
              <w:rPr>
                <w:rFonts w:ascii="Times New Roman" w:hAnsi="Times New Roman" w:eastAsia="Times New Roman" w:cs="Times New Roman"/>
                <w:spacing w:val="52"/>
                <w:sz w:val="24"/>
                <w:szCs w:val="24"/>
              </w:rPr>
              <w:t xml:space="preserve"> </w:t>
            </w:r>
            <w:r>
              <w:rPr>
                <w:spacing w:val="-5"/>
                <w:sz w:val="24"/>
                <w:szCs w:val="24"/>
              </w:rPr>
              <w:t>内的雨水进行收集，以下暴雨时的最大量估算，计算公式如下：</w:t>
            </w:r>
          </w:p>
          <w:p>
            <w:pPr>
              <w:spacing w:line="304" w:lineRule="exact"/>
              <w:ind w:left="3726"/>
              <w:rPr>
                <w:rFonts w:ascii="Times New Roman" w:hAnsi="Times New Roman" w:eastAsia="Times New Roman" w:cs="Times New Roman"/>
                <w:sz w:val="24"/>
                <w:szCs w:val="24"/>
              </w:rPr>
            </w:pPr>
            <w:r>
              <w:rPr>
                <w:rFonts w:ascii="Times New Roman" w:hAnsi="Times New Roman" w:eastAsia="Times New Roman" w:cs="Times New Roman"/>
                <w:position w:val="3"/>
                <w:sz w:val="24"/>
                <w:szCs w:val="24"/>
              </w:rPr>
              <w:t>Q=</w:t>
            </w:r>
            <w:r>
              <w:rPr>
                <w:rFonts w:ascii="Times New Roman" w:hAnsi="Times New Roman" w:eastAsia="Times New Roman" w:cs="Times New Roman"/>
                <w:position w:val="3"/>
                <w:sz w:val="20"/>
                <w:szCs w:val="20"/>
              </w:rPr>
              <w:t>Ψ</w:t>
            </w:r>
            <w:r>
              <w:rPr>
                <w:rFonts w:ascii="Times New Roman" w:hAnsi="Times New Roman" w:eastAsia="Times New Roman" w:cs="Times New Roman"/>
                <w:position w:val="3"/>
                <w:sz w:val="24"/>
                <w:szCs w:val="24"/>
              </w:rPr>
              <w:t>×q</w:t>
            </w:r>
            <w:r>
              <w:rPr>
                <w:rFonts w:ascii="Times New Roman" w:hAnsi="Times New Roman" w:eastAsia="Times New Roman" w:cs="Times New Roman"/>
                <w:spacing w:val="-38"/>
                <w:position w:val="3"/>
                <w:sz w:val="24"/>
                <w:szCs w:val="24"/>
              </w:rPr>
              <w:t xml:space="preserve"> </w:t>
            </w:r>
            <w:r>
              <w:rPr>
                <w:rFonts w:ascii="Times New Roman" w:hAnsi="Times New Roman" w:eastAsia="Times New Roman" w:cs="Times New Roman"/>
                <w:position w:val="3"/>
                <w:sz w:val="24"/>
                <w:szCs w:val="24"/>
              </w:rPr>
              <w:t>×f</w:t>
            </w:r>
          </w:p>
          <w:p>
            <w:pPr>
              <w:pStyle w:val="8"/>
              <w:spacing w:line="327" w:lineRule="exact"/>
              <w:ind w:left="593"/>
              <w:rPr>
                <w:sz w:val="24"/>
                <w:szCs w:val="24"/>
              </w:rPr>
            </w:pPr>
            <w:r>
              <w:rPr>
                <w:spacing w:val="-2"/>
                <w:position w:val="2"/>
                <w:sz w:val="24"/>
                <w:szCs w:val="24"/>
              </w:rPr>
              <w:t>式中：</w:t>
            </w:r>
            <w:r>
              <w:rPr>
                <w:rFonts w:ascii="Times New Roman" w:hAnsi="Times New Roman" w:eastAsia="Times New Roman" w:cs="Times New Roman"/>
                <w:spacing w:val="-2"/>
                <w:position w:val="2"/>
                <w:sz w:val="24"/>
                <w:szCs w:val="24"/>
              </w:rPr>
              <w:t>Q—</w:t>
            </w:r>
            <w:r>
              <w:rPr>
                <w:spacing w:val="-2"/>
                <w:position w:val="2"/>
                <w:sz w:val="24"/>
                <w:szCs w:val="24"/>
              </w:rPr>
              <w:t>雨水流量，</w:t>
            </w:r>
            <w:r>
              <w:rPr>
                <w:rFonts w:ascii="Times New Roman" w:hAnsi="Times New Roman" w:eastAsia="Times New Roman" w:cs="Times New Roman"/>
                <w:spacing w:val="-2"/>
                <w:position w:val="2"/>
                <w:sz w:val="24"/>
                <w:szCs w:val="24"/>
              </w:rPr>
              <w:t>L/S</w:t>
            </w:r>
            <w:r>
              <w:rPr>
                <w:spacing w:val="-2"/>
                <w:position w:val="2"/>
                <w:sz w:val="24"/>
                <w:szCs w:val="24"/>
              </w:rPr>
              <w:t>；</w:t>
            </w:r>
          </w:p>
        </w:tc>
      </w:tr>
    </w:tbl>
    <w:p>
      <w:pPr>
        <w:pStyle w:val="2"/>
      </w:pPr>
    </w:p>
    <w:p>
      <w:pPr>
        <w:sectPr>
          <w:footerReference r:id="rId81" w:type="default"/>
          <w:pgSz w:w="11907" w:h="16840"/>
          <w:pgMar w:top="400" w:right="1453" w:bottom="892"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186"/>
        <w:gridCol w:w="2085"/>
        <w:gridCol w:w="936"/>
        <w:gridCol w:w="1553"/>
        <w:gridCol w:w="2337"/>
        <w:gridCol w:w="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3" w:hRule="atLeast"/>
        </w:trPr>
        <w:tc>
          <w:tcPr>
            <w:tcW w:w="608" w:type="dxa"/>
            <w:vMerge w:val="restart"/>
            <w:tcBorders>
              <w:top w:val="single" w:color="000000" w:sz="6" w:space="0"/>
              <w:left w:val="single" w:color="000000" w:sz="6" w:space="0"/>
              <w:bottom w:val="nil"/>
            </w:tcBorders>
            <w:vAlign w:val="top"/>
          </w:tcPr>
          <w:p>
            <w:pPr>
              <w:rPr>
                <w:rFonts w:ascii="Arial"/>
                <w:sz w:val="21"/>
              </w:rPr>
            </w:pPr>
          </w:p>
        </w:tc>
        <w:tc>
          <w:tcPr>
            <w:tcW w:w="8377" w:type="dxa"/>
            <w:gridSpan w:val="6"/>
            <w:tcBorders>
              <w:top w:val="single" w:color="000000" w:sz="6" w:space="0"/>
              <w:right w:val="single" w:color="000000" w:sz="6" w:space="0"/>
            </w:tcBorders>
            <w:vAlign w:val="top"/>
          </w:tcPr>
          <w:p>
            <w:pPr>
              <w:pStyle w:val="8"/>
              <w:spacing w:before="30" w:line="222" w:lineRule="auto"/>
              <w:ind w:left="1247"/>
              <w:rPr>
                <w:rFonts w:ascii="Times New Roman" w:hAnsi="Times New Roman" w:eastAsia="Times New Roman" w:cs="Times New Roman"/>
                <w:sz w:val="24"/>
                <w:szCs w:val="24"/>
              </w:rPr>
            </w:pPr>
            <w:r>
              <w:rPr>
                <w:rFonts w:ascii="Times New Roman" w:hAnsi="Times New Roman" w:eastAsia="Times New Roman" w:cs="Times New Roman"/>
                <w:spacing w:val="4"/>
                <w:sz w:val="20"/>
                <w:szCs w:val="20"/>
              </w:rPr>
              <w:t>Ψ—</w:t>
            </w:r>
            <w:r>
              <w:rPr>
                <w:spacing w:val="4"/>
                <w:sz w:val="20"/>
                <w:szCs w:val="20"/>
              </w:rPr>
              <w:t>径流系数</w:t>
            </w:r>
            <w:r>
              <w:rPr>
                <w:spacing w:val="4"/>
                <w:sz w:val="24"/>
                <w:szCs w:val="24"/>
              </w:rPr>
              <w:t>，取</w:t>
            </w:r>
            <w:r>
              <w:rPr>
                <w:spacing w:val="-51"/>
                <w:sz w:val="24"/>
                <w:szCs w:val="24"/>
              </w:rPr>
              <w:t xml:space="preserve"> </w:t>
            </w:r>
            <w:r>
              <w:rPr>
                <w:rFonts w:ascii="Times New Roman" w:hAnsi="Times New Roman" w:eastAsia="Times New Roman" w:cs="Times New Roman"/>
                <w:spacing w:val="4"/>
                <w:sz w:val="24"/>
                <w:szCs w:val="24"/>
              </w:rPr>
              <w:t>0.9</w:t>
            </w:r>
          </w:p>
          <w:p>
            <w:pPr>
              <w:pStyle w:val="8"/>
              <w:spacing w:before="141" w:line="337" w:lineRule="auto"/>
              <w:ind w:left="1299" w:right="4105" w:hanging="1"/>
              <w:rPr>
                <w:sz w:val="24"/>
                <w:szCs w:val="24"/>
              </w:rPr>
            </w:pPr>
            <w:r>
              <w:rPr>
                <w:rFonts w:ascii="Times New Roman" w:hAnsi="Times New Roman" w:eastAsia="Times New Roman" w:cs="Times New Roman"/>
                <w:spacing w:val="-4"/>
                <w:sz w:val="24"/>
                <w:szCs w:val="24"/>
              </w:rPr>
              <w:t>q—</w:t>
            </w:r>
            <w:r>
              <w:rPr>
                <w:spacing w:val="-4"/>
                <w:sz w:val="24"/>
                <w:szCs w:val="24"/>
              </w:rPr>
              <w:t>设计暴雨强度，</w:t>
            </w:r>
            <w:r>
              <w:rPr>
                <w:rFonts w:ascii="Times New Roman" w:hAnsi="Times New Roman" w:eastAsia="Times New Roman" w:cs="Times New Roman"/>
                <w:spacing w:val="-4"/>
                <w:sz w:val="24"/>
                <w:szCs w:val="24"/>
              </w:rPr>
              <w:t>L/s.hm</w:t>
            </w:r>
            <w:r>
              <w:rPr>
                <w:rFonts w:ascii="Times New Roman" w:hAnsi="Times New Roman" w:eastAsia="Times New Roman" w:cs="Times New Roman"/>
                <w:spacing w:val="-4"/>
                <w:position w:val="7"/>
                <w:sz w:val="15"/>
                <w:szCs w:val="15"/>
              </w:rPr>
              <w:t>2</w:t>
            </w:r>
            <w:r>
              <w:rPr>
                <w:spacing w:val="-4"/>
                <w:sz w:val="24"/>
                <w:szCs w:val="24"/>
              </w:rPr>
              <w:t>；</w:t>
            </w:r>
            <w:r>
              <w:rPr>
                <w:spacing w:val="1"/>
                <w:sz w:val="24"/>
                <w:szCs w:val="24"/>
              </w:rPr>
              <w:t xml:space="preserve"> </w:t>
            </w:r>
            <w:r>
              <w:rPr>
                <w:rFonts w:ascii="Times New Roman" w:hAnsi="Times New Roman" w:eastAsia="Times New Roman" w:cs="Times New Roman"/>
                <w:spacing w:val="-1"/>
                <w:sz w:val="24"/>
                <w:szCs w:val="24"/>
              </w:rPr>
              <w:t>f—</w:t>
            </w:r>
            <w:r>
              <w:rPr>
                <w:spacing w:val="-1"/>
                <w:sz w:val="24"/>
                <w:szCs w:val="24"/>
              </w:rPr>
              <w:t>汇水面积，</w:t>
            </w:r>
            <w:r>
              <w:rPr>
                <w:rFonts w:ascii="Times New Roman" w:hAnsi="Times New Roman" w:eastAsia="Times New Roman" w:cs="Times New Roman"/>
                <w:spacing w:val="-1"/>
                <w:sz w:val="24"/>
                <w:szCs w:val="24"/>
              </w:rPr>
              <w:t>hm</w:t>
            </w:r>
            <w:r>
              <w:rPr>
                <w:rFonts w:ascii="Times New Roman" w:hAnsi="Times New Roman" w:eastAsia="Times New Roman" w:cs="Times New Roman"/>
                <w:spacing w:val="-1"/>
                <w:position w:val="7"/>
                <w:sz w:val="15"/>
                <w:szCs w:val="15"/>
              </w:rPr>
              <w:t>2</w:t>
            </w:r>
            <w:r>
              <w:rPr>
                <w:spacing w:val="-1"/>
                <w:sz w:val="24"/>
                <w:szCs w:val="24"/>
              </w:rPr>
              <w:t>（</w:t>
            </w:r>
            <w:r>
              <w:rPr>
                <w:rFonts w:ascii="Times New Roman" w:hAnsi="Times New Roman" w:eastAsia="Times New Roman" w:cs="Times New Roman"/>
                <w:spacing w:val="-1"/>
                <w:sz w:val="24"/>
                <w:szCs w:val="24"/>
              </w:rPr>
              <w:t>3hm</w:t>
            </w:r>
            <w:r>
              <w:rPr>
                <w:rFonts w:ascii="Times New Roman" w:hAnsi="Times New Roman" w:eastAsia="Times New Roman" w:cs="Times New Roman"/>
                <w:spacing w:val="-1"/>
                <w:position w:val="7"/>
                <w:sz w:val="15"/>
                <w:szCs w:val="15"/>
              </w:rPr>
              <w:t>2</w:t>
            </w:r>
            <w:r>
              <w:rPr>
                <w:spacing w:val="-1"/>
                <w:sz w:val="24"/>
                <w:szCs w:val="24"/>
              </w:rPr>
              <w:t>）</w:t>
            </w:r>
          </w:p>
          <w:p>
            <w:pPr>
              <w:pStyle w:val="8"/>
              <w:spacing w:before="94" w:line="219" w:lineRule="auto"/>
              <w:jc w:val="right"/>
              <w:rPr>
                <w:sz w:val="24"/>
                <w:szCs w:val="24"/>
              </w:rPr>
            </w:pPr>
            <w:r>
              <w:rPr>
                <w:spacing w:val="-4"/>
                <w:sz w:val="24"/>
                <w:szCs w:val="24"/>
              </w:rPr>
              <w:t>根据《达州市主城区暴雨强度公式编制报告》，达州的暴雨强度公式如下：</w:t>
            </w:r>
          </w:p>
          <w:p>
            <w:pPr>
              <w:spacing w:before="136" w:line="651" w:lineRule="exact"/>
              <w:ind w:left="3068"/>
            </w:pPr>
            <w:r>
              <w:rPr>
                <w:position w:val="-13"/>
              </w:rPr>
              <w:drawing>
                <wp:inline distT="0" distB="0" distL="0" distR="0">
                  <wp:extent cx="1676400" cy="413385"/>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87"/>
                          <a:stretch>
                            <a:fillRect/>
                          </a:stretch>
                        </pic:blipFill>
                        <pic:spPr>
                          <a:xfrm>
                            <a:off x="0" y="0"/>
                            <a:ext cx="1676948" cy="413449"/>
                          </a:xfrm>
                          <a:prstGeom prst="rect">
                            <a:avLst/>
                          </a:prstGeom>
                        </pic:spPr>
                      </pic:pic>
                    </a:graphicData>
                  </a:graphic>
                </wp:inline>
              </w:drawing>
            </w:r>
          </w:p>
          <w:p>
            <w:pPr>
              <w:pStyle w:val="8"/>
              <w:spacing w:before="155" w:line="332" w:lineRule="auto"/>
              <w:ind w:left="814" w:right="5141" w:hanging="709"/>
              <w:rPr>
                <w:sz w:val="24"/>
                <w:szCs w:val="24"/>
              </w:rPr>
            </w:pPr>
            <w:r>
              <w:rPr>
                <w:spacing w:val="-1"/>
                <w:sz w:val="24"/>
                <w:szCs w:val="24"/>
              </w:rPr>
              <w:t>式中：</w:t>
            </w:r>
            <w:r>
              <w:rPr>
                <w:rFonts w:ascii="Times New Roman" w:hAnsi="Times New Roman" w:eastAsia="Times New Roman" w:cs="Times New Roman"/>
                <w:spacing w:val="-1"/>
                <w:sz w:val="24"/>
                <w:szCs w:val="24"/>
              </w:rPr>
              <w:t>q—</w:t>
            </w:r>
            <w:r>
              <w:rPr>
                <w:spacing w:val="-1"/>
                <w:sz w:val="24"/>
                <w:szCs w:val="24"/>
              </w:rPr>
              <w:t>暴雨强度（</w:t>
            </w:r>
            <w:r>
              <w:rPr>
                <w:rFonts w:ascii="Times New Roman" w:hAnsi="Times New Roman" w:eastAsia="Times New Roman" w:cs="Times New Roman"/>
                <w:spacing w:val="-1"/>
                <w:sz w:val="24"/>
                <w:szCs w:val="24"/>
              </w:rPr>
              <w:t>L/s·ha</w:t>
            </w:r>
            <w:r>
              <w:rPr>
                <w:spacing w:val="-1"/>
                <w:sz w:val="24"/>
                <w:szCs w:val="24"/>
              </w:rPr>
              <w:t>）</w:t>
            </w:r>
            <w:r>
              <w:rPr>
                <w:spacing w:val="1"/>
                <w:sz w:val="24"/>
                <w:szCs w:val="24"/>
              </w:rPr>
              <w:t xml:space="preserve"> </w:t>
            </w:r>
            <w:r>
              <w:rPr>
                <w:rFonts w:ascii="Times New Roman" w:hAnsi="Times New Roman" w:eastAsia="Times New Roman" w:cs="Times New Roman"/>
                <w:spacing w:val="-1"/>
                <w:sz w:val="24"/>
                <w:szCs w:val="24"/>
              </w:rPr>
              <w:t>P—</w:t>
            </w:r>
            <w:r>
              <w:rPr>
                <w:spacing w:val="-1"/>
                <w:sz w:val="24"/>
                <w:szCs w:val="24"/>
              </w:rPr>
              <w:t>设计重现期，取</w:t>
            </w:r>
            <w:r>
              <w:rPr>
                <w:rFonts w:ascii="Times New Roman" w:hAnsi="Times New Roman" w:eastAsia="Times New Roman" w:cs="Times New Roman"/>
                <w:spacing w:val="-1"/>
                <w:sz w:val="24"/>
                <w:szCs w:val="24"/>
              </w:rPr>
              <w:t>1</w:t>
            </w:r>
            <w:r>
              <w:rPr>
                <w:spacing w:val="-1"/>
                <w:sz w:val="24"/>
                <w:szCs w:val="24"/>
              </w:rPr>
              <w:t>年</w:t>
            </w:r>
          </w:p>
          <w:p>
            <w:pPr>
              <w:pStyle w:val="8"/>
              <w:spacing w:before="71" w:line="360" w:lineRule="exact"/>
              <w:ind w:left="813"/>
              <w:rPr>
                <w:sz w:val="24"/>
                <w:szCs w:val="24"/>
              </w:rPr>
            </w:pPr>
            <w:r>
              <w:rPr>
                <w:rFonts w:ascii="Times New Roman" w:hAnsi="Times New Roman" w:eastAsia="Times New Roman" w:cs="Times New Roman"/>
                <w:spacing w:val="-1"/>
                <w:position w:val="2"/>
                <w:sz w:val="24"/>
                <w:szCs w:val="24"/>
              </w:rPr>
              <w:t>t—</w:t>
            </w:r>
            <w:r>
              <w:rPr>
                <w:spacing w:val="-1"/>
                <w:position w:val="2"/>
                <w:sz w:val="24"/>
                <w:szCs w:val="24"/>
              </w:rPr>
              <w:t>降雨历时（</w:t>
            </w:r>
            <w:r>
              <w:rPr>
                <w:rFonts w:ascii="Times New Roman" w:hAnsi="Times New Roman" w:eastAsia="Times New Roman" w:cs="Times New Roman"/>
                <w:spacing w:val="-1"/>
                <w:position w:val="2"/>
                <w:sz w:val="24"/>
                <w:szCs w:val="24"/>
              </w:rPr>
              <w:t>min</w:t>
            </w:r>
            <w:r>
              <w:rPr>
                <w:spacing w:val="8"/>
                <w:position w:val="2"/>
                <w:sz w:val="24"/>
                <w:szCs w:val="24"/>
              </w:rPr>
              <w:t>）；</w:t>
            </w:r>
            <w:r>
              <w:rPr>
                <w:spacing w:val="-1"/>
                <w:position w:val="2"/>
                <w:sz w:val="24"/>
                <w:szCs w:val="24"/>
              </w:rPr>
              <w:t>取</w:t>
            </w:r>
            <w:r>
              <w:rPr>
                <w:rFonts w:ascii="Times New Roman" w:hAnsi="Times New Roman" w:eastAsia="Times New Roman" w:cs="Times New Roman"/>
                <w:spacing w:val="-1"/>
                <w:position w:val="2"/>
                <w:sz w:val="24"/>
                <w:szCs w:val="24"/>
              </w:rPr>
              <w:t>15min</w:t>
            </w:r>
            <w:r>
              <w:rPr>
                <w:spacing w:val="-1"/>
                <w:position w:val="2"/>
                <w:sz w:val="24"/>
                <w:szCs w:val="24"/>
              </w:rPr>
              <w:t>。</w:t>
            </w:r>
          </w:p>
          <w:p>
            <w:pPr>
              <w:pStyle w:val="8"/>
              <w:spacing w:before="108" w:line="335" w:lineRule="auto"/>
              <w:ind w:left="100" w:right="158" w:firstLine="480"/>
              <w:rPr>
                <w:sz w:val="24"/>
                <w:szCs w:val="24"/>
              </w:rPr>
            </w:pPr>
            <w:r>
              <w:rPr>
                <w:spacing w:val="-3"/>
                <w:sz w:val="24"/>
                <w:szCs w:val="24"/>
              </w:rPr>
              <w:t>根据四川省达州市暴雨强度计算公式估算，初期雨水按</w:t>
            </w:r>
            <w:r>
              <w:rPr>
                <w:spacing w:val="-32"/>
                <w:sz w:val="24"/>
                <w:szCs w:val="24"/>
              </w:rPr>
              <w:t xml:space="preserve"> </w:t>
            </w:r>
            <w:r>
              <w:rPr>
                <w:rFonts w:ascii="Times New Roman" w:hAnsi="Times New Roman" w:eastAsia="Times New Roman" w:cs="Times New Roman"/>
                <w:spacing w:val="-4"/>
                <w:sz w:val="24"/>
                <w:szCs w:val="24"/>
              </w:rPr>
              <w:t>15min</w:t>
            </w:r>
            <w:r>
              <w:rPr>
                <w:rFonts w:ascii="Times New Roman" w:hAnsi="Times New Roman" w:eastAsia="Times New Roman" w:cs="Times New Roman"/>
                <w:spacing w:val="18"/>
                <w:sz w:val="24"/>
                <w:szCs w:val="24"/>
              </w:rPr>
              <w:t xml:space="preserve"> </w:t>
            </w:r>
            <w:r>
              <w:rPr>
                <w:spacing w:val="-4"/>
                <w:sz w:val="24"/>
                <w:szCs w:val="24"/>
              </w:rPr>
              <w:t>收集量计，</w:t>
            </w:r>
            <w:r>
              <w:rPr>
                <w:sz w:val="24"/>
                <w:szCs w:val="24"/>
              </w:rPr>
              <w:t xml:space="preserve"> </w:t>
            </w:r>
            <w:r>
              <w:rPr>
                <w:spacing w:val="-1"/>
                <w:sz w:val="24"/>
                <w:szCs w:val="24"/>
              </w:rPr>
              <w:t>产生量为</w:t>
            </w:r>
            <w:r>
              <w:rPr>
                <w:spacing w:val="-53"/>
                <w:sz w:val="24"/>
                <w:szCs w:val="24"/>
              </w:rPr>
              <w:t xml:space="preserve"> </w:t>
            </w:r>
            <w:r>
              <w:rPr>
                <w:rFonts w:ascii="Times New Roman" w:hAnsi="Times New Roman" w:eastAsia="Times New Roman" w:cs="Times New Roman"/>
                <w:spacing w:val="-1"/>
                <w:sz w:val="24"/>
                <w:szCs w:val="24"/>
              </w:rPr>
              <w:t>406.42m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w:t>
            </w:r>
            <w:r>
              <w:rPr>
                <w:spacing w:val="-1"/>
                <w:sz w:val="24"/>
                <w:szCs w:val="24"/>
              </w:rPr>
              <w:t>次。</w:t>
            </w:r>
          </w:p>
          <w:p>
            <w:pPr>
              <w:pStyle w:val="8"/>
              <w:spacing w:before="98" w:line="350" w:lineRule="auto"/>
              <w:ind w:left="129" w:right="104" w:firstLine="456"/>
              <w:rPr>
                <w:sz w:val="24"/>
                <w:szCs w:val="24"/>
              </w:rPr>
            </w:pPr>
            <w:r>
              <w:rPr>
                <w:sz w:val="24"/>
                <w:szCs w:val="24"/>
              </w:rPr>
              <w:t>治理措施：设置截雨水沟，初期雨水经截排水沟收集后，将雨</w:t>
            </w:r>
            <w:r>
              <w:rPr>
                <w:spacing w:val="-1"/>
                <w:sz w:val="24"/>
                <w:szCs w:val="24"/>
              </w:rPr>
              <w:t>水引入本项</w:t>
            </w:r>
            <w:r>
              <w:rPr>
                <w:sz w:val="24"/>
                <w:szCs w:val="24"/>
              </w:rPr>
              <w:t xml:space="preserve"> 目雨水收集池（同为地面冲洗沉淀池，容积</w:t>
            </w:r>
            <w:r>
              <w:rPr>
                <w:spacing w:val="-53"/>
                <w:sz w:val="24"/>
                <w:szCs w:val="24"/>
              </w:rPr>
              <w:t xml:space="preserve"> </w:t>
            </w:r>
            <w:r>
              <w:rPr>
                <w:rFonts w:ascii="Times New Roman" w:hAnsi="Times New Roman" w:eastAsia="Times New Roman" w:cs="Times New Roman"/>
                <w:sz w:val="24"/>
                <w:szCs w:val="24"/>
              </w:rPr>
              <w:t>420m</w:t>
            </w:r>
            <w:r>
              <w:rPr>
                <w:rFonts w:ascii="Times New Roman" w:hAnsi="Times New Roman" w:eastAsia="Times New Roman" w:cs="Times New Roman"/>
                <w:spacing w:val="-1"/>
                <w:position w:val="8"/>
                <w:sz w:val="15"/>
                <w:szCs w:val="15"/>
              </w:rPr>
              <w:t xml:space="preserve">3 </w:t>
            </w:r>
            <w:r>
              <w:rPr>
                <w:spacing w:val="-11"/>
                <w:sz w:val="24"/>
                <w:szCs w:val="24"/>
              </w:rPr>
              <w:t>），</w:t>
            </w:r>
            <w:r>
              <w:rPr>
                <w:spacing w:val="-1"/>
                <w:sz w:val="24"/>
                <w:szCs w:val="24"/>
              </w:rPr>
              <w:t>经沉淀后回用于生产。</w:t>
            </w:r>
            <w:r>
              <w:rPr>
                <w:sz w:val="24"/>
                <w:szCs w:val="24"/>
              </w:rPr>
              <w:t xml:space="preserve"> </w:t>
            </w:r>
            <w:r>
              <w:rPr>
                <w:spacing w:val="-2"/>
                <w:sz w:val="24"/>
                <w:szCs w:val="24"/>
              </w:rPr>
              <w:t>由于降雨的不确定性，初期雨水不纳入项目的水量平衡。</w:t>
            </w:r>
          </w:p>
          <w:p>
            <w:pPr>
              <w:pStyle w:val="8"/>
              <w:spacing w:before="36" w:line="220" w:lineRule="auto"/>
              <w:ind w:left="553"/>
              <w:rPr>
                <w:sz w:val="24"/>
                <w:szCs w:val="24"/>
              </w:rPr>
            </w:pPr>
            <w:r>
              <w:rPr>
                <w:spacing w:val="-18"/>
                <w:sz w:val="24"/>
                <w:szCs w:val="24"/>
              </w:rPr>
              <w:t>（</w:t>
            </w:r>
            <w:r>
              <w:rPr>
                <w:rFonts w:ascii="Times New Roman" w:hAnsi="Times New Roman" w:eastAsia="Times New Roman" w:cs="Times New Roman"/>
                <w:spacing w:val="-18"/>
                <w:sz w:val="24"/>
                <w:szCs w:val="24"/>
              </w:rPr>
              <w:t>2</w:t>
            </w:r>
            <w:r>
              <w:rPr>
                <w:spacing w:val="-18"/>
                <w:sz w:val="24"/>
                <w:szCs w:val="24"/>
              </w:rPr>
              <w:t>）废水循环利用可行性分析</w:t>
            </w:r>
          </w:p>
          <w:p>
            <w:pPr>
              <w:pStyle w:val="8"/>
              <w:spacing w:before="181" w:line="345" w:lineRule="auto"/>
              <w:ind w:left="86" w:right="104" w:firstLine="493"/>
              <w:rPr>
                <w:sz w:val="24"/>
                <w:szCs w:val="24"/>
              </w:rPr>
            </w:pPr>
            <w:r>
              <w:rPr>
                <w:sz w:val="24"/>
                <w:szCs w:val="24"/>
              </w:rPr>
              <w:t>根据《排污许可证申请与核发技术规范陶瓷砖瓦工业》（</w:t>
            </w:r>
            <w:r>
              <w:rPr>
                <w:rFonts w:ascii="Times New Roman" w:hAnsi="Times New Roman" w:eastAsia="Times New Roman" w:cs="Times New Roman"/>
                <w:sz w:val="24"/>
                <w:szCs w:val="24"/>
              </w:rPr>
              <w:t>HJ954-2018</w:t>
            </w:r>
            <w:r>
              <w:rPr>
                <w:sz w:val="24"/>
                <w:szCs w:val="24"/>
              </w:rPr>
              <w:t>）中</w:t>
            </w:r>
            <w:r>
              <w:rPr>
                <w:spacing w:val="14"/>
                <w:sz w:val="24"/>
                <w:szCs w:val="24"/>
              </w:rPr>
              <w:t xml:space="preserve"> </w:t>
            </w:r>
            <w:r>
              <w:rPr>
                <w:spacing w:val="-1"/>
                <w:sz w:val="24"/>
                <w:szCs w:val="24"/>
              </w:rPr>
              <w:t>“</w:t>
            </w:r>
            <w:r>
              <w:rPr>
                <w:rFonts w:ascii="Times New Roman" w:hAnsi="Times New Roman" w:eastAsia="Times New Roman" w:cs="Times New Roman"/>
                <w:spacing w:val="-1"/>
                <w:sz w:val="24"/>
                <w:szCs w:val="24"/>
              </w:rPr>
              <w:t xml:space="preserve">6.3.1 </w:t>
            </w:r>
            <w:r>
              <w:rPr>
                <w:spacing w:val="-1"/>
                <w:sz w:val="24"/>
                <w:szCs w:val="24"/>
              </w:rPr>
              <w:t>可行技术</w:t>
            </w:r>
            <w:r>
              <w:rPr>
                <w:spacing w:val="-89"/>
                <w:sz w:val="24"/>
                <w:szCs w:val="24"/>
              </w:rPr>
              <w:t xml:space="preserve"> </w:t>
            </w:r>
            <w:r>
              <w:rPr>
                <w:spacing w:val="-1"/>
                <w:sz w:val="24"/>
                <w:szCs w:val="24"/>
              </w:rPr>
              <w:t>”可知，废水污染防治可行技术如下：</w:t>
            </w:r>
          </w:p>
          <w:p>
            <w:pPr>
              <w:pStyle w:val="8"/>
              <w:spacing w:before="32" w:line="208" w:lineRule="auto"/>
              <w:ind w:left="2831"/>
              <w:rPr>
                <w:sz w:val="20"/>
                <w:szCs w:val="20"/>
              </w:rPr>
            </w:pPr>
            <w:r>
              <w:rPr>
                <w:b/>
                <w:bCs/>
                <w:spacing w:val="6"/>
                <w:sz w:val="20"/>
                <w:szCs w:val="20"/>
              </w:rPr>
              <w:t>表</w:t>
            </w:r>
            <w:r>
              <w:rPr>
                <w:spacing w:val="-36"/>
                <w:sz w:val="20"/>
                <w:szCs w:val="20"/>
              </w:rPr>
              <w:t xml:space="preserve"> </w:t>
            </w:r>
            <w:r>
              <w:rPr>
                <w:rFonts w:ascii="Times New Roman" w:hAnsi="Times New Roman" w:eastAsia="Times New Roman" w:cs="Times New Roman"/>
                <w:b/>
                <w:bCs/>
                <w:spacing w:val="6"/>
                <w:sz w:val="20"/>
                <w:szCs w:val="20"/>
              </w:rPr>
              <w:t xml:space="preserve">4-9 </w:t>
            </w:r>
            <w:r>
              <w:rPr>
                <w:b/>
                <w:bCs/>
                <w:spacing w:val="6"/>
                <w:sz w:val="20"/>
                <w:szCs w:val="20"/>
              </w:rPr>
              <w:t>废水污染防治可行技术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8" w:type="dxa"/>
            <w:vMerge w:val="continue"/>
            <w:tcBorders>
              <w:top w:val="nil"/>
              <w:left w:val="single" w:color="000000" w:sz="6" w:space="0"/>
              <w:bottom w:val="nil"/>
            </w:tcBorders>
            <w:vAlign w:val="top"/>
          </w:tcPr>
          <w:p>
            <w:pPr>
              <w:rPr>
                <w:rFonts w:ascii="Arial"/>
                <w:sz w:val="21"/>
              </w:rPr>
            </w:pPr>
          </w:p>
        </w:tc>
        <w:tc>
          <w:tcPr>
            <w:tcW w:w="1186" w:type="dxa"/>
            <w:vAlign w:val="top"/>
          </w:tcPr>
          <w:p>
            <w:pPr>
              <w:pStyle w:val="8"/>
              <w:spacing w:before="74" w:line="230" w:lineRule="auto"/>
              <w:ind w:left="264"/>
              <w:rPr>
                <w:sz w:val="20"/>
                <w:szCs w:val="20"/>
              </w:rPr>
            </w:pPr>
            <w:r>
              <w:rPr>
                <w:b/>
                <w:bCs/>
                <w:spacing w:val="5"/>
                <w:sz w:val="20"/>
                <w:szCs w:val="20"/>
              </w:rPr>
              <w:t>排放方式</w:t>
            </w:r>
          </w:p>
        </w:tc>
        <w:tc>
          <w:tcPr>
            <w:tcW w:w="3021" w:type="dxa"/>
            <w:gridSpan w:val="2"/>
            <w:vAlign w:val="top"/>
          </w:tcPr>
          <w:p>
            <w:pPr>
              <w:pStyle w:val="8"/>
              <w:spacing w:before="74" w:line="228" w:lineRule="auto"/>
              <w:ind w:left="1370"/>
              <w:rPr>
                <w:sz w:val="20"/>
                <w:szCs w:val="20"/>
              </w:rPr>
            </w:pPr>
            <w:r>
              <w:rPr>
                <w:b/>
                <w:bCs/>
                <w:spacing w:val="3"/>
                <w:sz w:val="20"/>
                <w:szCs w:val="20"/>
              </w:rPr>
              <w:t>类型</w:t>
            </w:r>
          </w:p>
        </w:tc>
        <w:tc>
          <w:tcPr>
            <w:tcW w:w="1553" w:type="dxa"/>
            <w:vAlign w:val="top"/>
          </w:tcPr>
          <w:p>
            <w:pPr>
              <w:pStyle w:val="8"/>
              <w:spacing w:before="74" w:line="229" w:lineRule="auto"/>
              <w:ind w:left="297"/>
              <w:rPr>
                <w:sz w:val="20"/>
                <w:szCs w:val="20"/>
              </w:rPr>
            </w:pPr>
            <w:r>
              <w:rPr>
                <w:b/>
                <w:bCs/>
                <w:spacing w:val="6"/>
                <w:sz w:val="20"/>
                <w:szCs w:val="20"/>
              </w:rPr>
              <w:t>主要污染物</w:t>
            </w:r>
          </w:p>
        </w:tc>
        <w:tc>
          <w:tcPr>
            <w:tcW w:w="2337" w:type="dxa"/>
            <w:vAlign w:val="top"/>
          </w:tcPr>
          <w:p>
            <w:pPr>
              <w:pStyle w:val="8"/>
              <w:spacing w:before="74" w:line="228" w:lineRule="auto"/>
              <w:ind w:left="775"/>
              <w:rPr>
                <w:sz w:val="20"/>
                <w:szCs w:val="20"/>
              </w:rPr>
            </w:pPr>
            <w:r>
              <w:rPr>
                <w:b/>
                <w:bCs/>
                <w:spacing w:val="6"/>
                <w:sz w:val="20"/>
                <w:szCs w:val="20"/>
              </w:rPr>
              <w:t>可行技术</w:t>
            </w:r>
          </w:p>
        </w:tc>
        <w:tc>
          <w:tcPr>
            <w:tcW w:w="280"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08" w:type="dxa"/>
            <w:vMerge w:val="continue"/>
            <w:tcBorders>
              <w:top w:val="nil"/>
              <w:left w:val="single" w:color="000000" w:sz="6" w:space="0"/>
              <w:bottom w:val="nil"/>
            </w:tcBorders>
            <w:vAlign w:val="top"/>
          </w:tcPr>
          <w:p>
            <w:pPr>
              <w:rPr>
                <w:rFonts w:ascii="Arial"/>
                <w:sz w:val="21"/>
              </w:rPr>
            </w:pPr>
          </w:p>
        </w:tc>
        <w:tc>
          <w:tcPr>
            <w:tcW w:w="1186" w:type="dxa"/>
            <w:vAlign w:val="top"/>
          </w:tcPr>
          <w:p>
            <w:pPr>
              <w:pStyle w:val="8"/>
              <w:spacing w:before="40" w:line="230" w:lineRule="auto"/>
              <w:ind w:left="269" w:right="84" w:hanging="2"/>
              <w:rPr>
                <w:sz w:val="20"/>
                <w:szCs w:val="20"/>
              </w:rPr>
            </w:pPr>
            <w:r>
              <w:rPr>
                <w:spacing w:val="7"/>
                <w:sz w:val="20"/>
                <w:szCs w:val="20"/>
              </w:rPr>
              <w:t>循环回用</w:t>
            </w:r>
            <w:r>
              <w:rPr>
                <w:sz w:val="20"/>
                <w:szCs w:val="20"/>
              </w:rPr>
              <w:t xml:space="preserve"> </w:t>
            </w:r>
            <w:r>
              <w:rPr>
                <w:spacing w:val="6"/>
                <w:sz w:val="20"/>
                <w:szCs w:val="20"/>
              </w:rPr>
              <w:t>综合利用</w:t>
            </w:r>
          </w:p>
        </w:tc>
        <w:tc>
          <w:tcPr>
            <w:tcW w:w="2085" w:type="dxa"/>
            <w:vMerge w:val="restart"/>
            <w:tcBorders>
              <w:bottom w:val="nil"/>
            </w:tcBorders>
            <w:vAlign w:val="top"/>
          </w:tcPr>
          <w:p>
            <w:pPr>
              <w:spacing w:line="386" w:lineRule="auto"/>
              <w:rPr>
                <w:rFonts w:ascii="Arial"/>
                <w:sz w:val="21"/>
              </w:rPr>
            </w:pPr>
          </w:p>
          <w:p>
            <w:pPr>
              <w:pStyle w:val="8"/>
              <w:spacing w:before="65" w:line="228" w:lineRule="auto"/>
              <w:ind w:left="194"/>
              <w:rPr>
                <w:sz w:val="20"/>
                <w:szCs w:val="20"/>
              </w:rPr>
            </w:pPr>
            <w:r>
              <w:rPr>
                <w:spacing w:val="4"/>
                <w:sz w:val="20"/>
                <w:szCs w:val="20"/>
              </w:rPr>
              <w:t>砖瓦工业、防水建筑</w:t>
            </w:r>
          </w:p>
          <w:p>
            <w:pPr>
              <w:pStyle w:val="8"/>
              <w:spacing w:before="25" w:line="228" w:lineRule="auto"/>
              <w:ind w:left="194"/>
              <w:rPr>
                <w:sz w:val="20"/>
                <w:szCs w:val="20"/>
              </w:rPr>
            </w:pPr>
            <w:r>
              <w:rPr>
                <w:spacing w:val="4"/>
                <w:sz w:val="20"/>
                <w:szCs w:val="20"/>
              </w:rPr>
              <w:t>材料工业、隔热和隔</w:t>
            </w:r>
          </w:p>
          <w:p>
            <w:pPr>
              <w:pStyle w:val="8"/>
              <w:spacing w:before="24" w:line="228" w:lineRule="auto"/>
              <w:ind w:left="280"/>
              <w:rPr>
                <w:sz w:val="20"/>
                <w:szCs w:val="20"/>
              </w:rPr>
            </w:pPr>
            <w:r>
              <w:rPr>
                <w:spacing w:val="8"/>
                <w:sz w:val="20"/>
                <w:szCs w:val="20"/>
              </w:rPr>
              <w:t>音材料工业和建筑</w:t>
            </w:r>
          </w:p>
          <w:p>
            <w:pPr>
              <w:pStyle w:val="8"/>
              <w:spacing w:before="26" w:line="230" w:lineRule="auto"/>
              <w:ind w:left="489"/>
              <w:rPr>
                <w:sz w:val="20"/>
                <w:szCs w:val="20"/>
              </w:rPr>
            </w:pPr>
            <w:r>
              <w:rPr>
                <w:spacing w:val="7"/>
                <w:sz w:val="20"/>
                <w:szCs w:val="20"/>
              </w:rPr>
              <w:t>用石加工工业</w:t>
            </w:r>
          </w:p>
        </w:tc>
        <w:tc>
          <w:tcPr>
            <w:tcW w:w="936" w:type="dxa"/>
            <w:vAlign w:val="top"/>
          </w:tcPr>
          <w:p>
            <w:pPr>
              <w:pStyle w:val="8"/>
              <w:spacing w:before="40" w:line="230" w:lineRule="auto"/>
              <w:ind w:left="213" w:right="95" w:firstLine="2"/>
              <w:rPr>
                <w:sz w:val="20"/>
                <w:szCs w:val="20"/>
              </w:rPr>
            </w:pPr>
            <w:r>
              <w:rPr>
                <w:spacing w:val="6"/>
                <w:sz w:val="20"/>
                <w:szCs w:val="20"/>
              </w:rPr>
              <w:t>生产过</w:t>
            </w:r>
            <w:r>
              <w:rPr>
                <w:sz w:val="20"/>
                <w:szCs w:val="20"/>
              </w:rPr>
              <w:t xml:space="preserve"> </w:t>
            </w:r>
            <w:r>
              <w:rPr>
                <w:spacing w:val="7"/>
                <w:sz w:val="20"/>
                <w:szCs w:val="20"/>
              </w:rPr>
              <w:t>程废水</w:t>
            </w:r>
          </w:p>
        </w:tc>
        <w:tc>
          <w:tcPr>
            <w:tcW w:w="1553" w:type="dxa"/>
            <w:vAlign w:val="top"/>
          </w:tcPr>
          <w:p>
            <w:pPr>
              <w:pStyle w:val="8"/>
              <w:spacing w:before="175" w:line="221" w:lineRule="auto"/>
              <w:ind w:left="265"/>
              <w:rPr>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27"/>
                <w:sz w:val="20"/>
                <w:szCs w:val="20"/>
              </w:rPr>
              <w:t xml:space="preserve"> </w:t>
            </w:r>
            <w:r>
              <w:rPr>
                <w:spacing w:val="7"/>
                <w:sz w:val="20"/>
                <w:szCs w:val="20"/>
              </w:rPr>
              <w:t>、悬浮物</w:t>
            </w:r>
          </w:p>
        </w:tc>
        <w:tc>
          <w:tcPr>
            <w:tcW w:w="2337" w:type="dxa"/>
            <w:vAlign w:val="top"/>
          </w:tcPr>
          <w:p>
            <w:pPr>
              <w:pStyle w:val="8"/>
              <w:spacing w:before="175" w:line="228" w:lineRule="auto"/>
              <w:ind w:left="342"/>
              <w:rPr>
                <w:sz w:val="20"/>
                <w:szCs w:val="20"/>
              </w:rPr>
            </w:pPr>
            <w:r>
              <w:rPr>
                <w:spacing w:val="8"/>
                <w:sz w:val="20"/>
                <w:szCs w:val="20"/>
              </w:rPr>
              <w:t>均质</w:t>
            </w:r>
            <w:r>
              <w:rPr>
                <w:rFonts w:ascii="Times New Roman" w:hAnsi="Times New Roman" w:eastAsia="Times New Roman" w:cs="Times New Roman"/>
                <w:spacing w:val="8"/>
                <w:sz w:val="20"/>
                <w:szCs w:val="20"/>
              </w:rPr>
              <w:t>+</w:t>
            </w:r>
            <w:r>
              <w:rPr>
                <w:spacing w:val="8"/>
                <w:sz w:val="20"/>
                <w:szCs w:val="20"/>
              </w:rPr>
              <w:t>絮凝</w:t>
            </w:r>
            <w:r>
              <w:rPr>
                <w:rFonts w:ascii="Times New Roman" w:hAnsi="Times New Roman" w:eastAsia="Times New Roman" w:cs="Times New Roman"/>
                <w:spacing w:val="8"/>
                <w:sz w:val="20"/>
                <w:szCs w:val="20"/>
              </w:rPr>
              <w:t>+</w:t>
            </w:r>
            <w:r>
              <w:rPr>
                <w:spacing w:val="8"/>
                <w:sz w:val="20"/>
                <w:szCs w:val="20"/>
              </w:rPr>
              <w:t>沉淀等</w:t>
            </w:r>
          </w:p>
        </w:tc>
        <w:tc>
          <w:tcPr>
            <w:tcW w:w="2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08" w:type="dxa"/>
            <w:vMerge w:val="continue"/>
            <w:tcBorders>
              <w:top w:val="nil"/>
              <w:left w:val="single" w:color="000000" w:sz="6" w:space="0"/>
              <w:bottom w:val="nil"/>
            </w:tcBorders>
            <w:vAlign w:val="top"/>
          </w:tcPr>
          <w:p>
            <w:pPr>
              <w:rPr>
                <w:rFonts w:ascii="Arial"/>
                <w:sz w:val="21"/>
              </w:rPr>
            </w:pPr>
          </w:p>
        </w:tc>
        <w:tc>
          <w:tcPr>
            <w:tcW w:w="1186" w:type="dxa"/>
            <w:vAlign w:val="top"/>
          </w:tcPr>
          <w:p>
            <w:pPr>
              <w:spacing w:line="245" w:lineRule="auto"/>
              <w:rPr>
                <w:rFonts w:ascii="Arial"/>
                <w:sz w:val="21"/>
              </w:rPr>
            </w:pPr>
          </w:p>
          <w:p>
            <w:pPr>
              <w:pStyle w:val="8"/>
              <w:spacing w:before="65" w:line="244" w:lineRule="auto"/>
              <w:ind w:left="266" w:right="84"/>
              <w:jc w:val="both"/>
              <w:rPr>
                <w:sz w:val="20"/>
                <w:szCs w:val="20"/>
              </w:rPr>
            </w:pPr>
            <w:r>
              <w:rPr>
                <w:spacing w:val="7"/>
                <w:sz w:val="20"/>
                <w:szCs w:val="20"/>
              </w:rPr>
              <w:t>接管后排</w:t>
            </w:r>
            <w:r>
              <w:rPr>
                <w:spacing w:val="1"/>
                <w:sz w:val="20"/>
                <w:szCs w:val="20"/>
              </w:rPr>
              <w:t xml:space="preserve"> </w:t>
            </w:r>
            <w:r>
              <w:rPr>
                <w:spacing w:val="7"/>
                <w:sz w:val="20"/>
                <w:szCs w:val="20"/>
              </w:rPr>
              <w:t>入东岳污</w:t>
            </w:r>
            <w:r>
              <w:rPr>
                <w:spacing w:val="1"/>
                <w:sz w:val="20"/>
                <w:szCs w:val="20"/>
              </w:rPr>
              <w:t xml:space="preserve"> </w:t>
            </w:r>
            <w:r>
              <w:rPr>
                <w:spacing w:val="7"/>
                <w:sz w:val="20"/>
                <w:szCs w:val="20"/>
              </w:rPr>
              <w:t>水处理厂</w:t>
            </w:r>
          </w:p>
        </w:tc>
        <w:tc>
          <w:tcPr>
            <w:tcW w:w="2085" w:type="dxa"/>
            <w:vMerge w:val="continue"/>
            <w:tcBorders>
              <w:top w:val="nil"/>
            </w:tcBorders>
            <w:vAlign w:val="top"/>
          </w:tcPr>
          <w:p>
            <w:pPr>
              <w:rPr>
                <w:rFonts w:ascii="Arial"/>
                <w:sz w:val="21"/>
              </w:rPr>
            </w:pPr>
          </w:p>
        </w:tc>
        <w:tc>
          <w:tcPr>
            <w:tcW w:w="936" w:type="dxa"/>
            <w:vAlign w:val="top"/>
          </w:tcPr>
          <w:p>
            <w:pPr>
              <w:spacing w:line="383" w:lineRule="auto"/>
              <w:rPr>
                <w:rFonts w:ascii="Arial"/>
                <w:sz w:val="21"/>
              </w:rPr>
            </w:pPr>
          </w:p>
          <w:p>
            <w:pPr>
              <w:pStyle w:val="8"/>
              <w:spacing w:before="65"/>
              <w:ind w:left="425" w:right="95" w:hanging="209"/>
              <w:rPr>
                <w:sz w:val="20"/>
                <w:szCs w:val="20"/>
              </w:rPr>
            </w:pPr>
            <w:r>
              <w:rPr>
                <w:spacing w:val="6"/>
                <w:sz w:val="20"/>
                <w:szCs w:val="20"/>
              </w:rPr>
              <w:t>生活污</w:t>
            </w:r>
            <w:r>
              <w:rPr>
                <w:sz w:val="20"/>
                <w:szCs w:val="20"/>
              </w:rPr>
              <w:t xml:space="preserve"> 水</w:t>
            </w:r>
          </w:p>
        </w:tc>
        <w:tc>
          <w:tcPr>
            <w:tcW w:w="1553" w:type="dxa"/>
            <w:vAlign w:val="top"/>
          </w:tcPr>
          <w:p>
            <w:pPr>
              <w:pStyle w:val="8"/>
              <w:spacing w:before="40" w:line="246" w:lineRule="auto"/>
              <w:ind w:left="192" w:right="105" w:hanging="30"/>
              <w:rPr>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26"/>
                <w:sz w:val="20"/>
                <w:szCs w:val="20"/>
              </w:rPr>
              <w:t xml:space="preserve"> </w:t>
            </w:r>
            <w:r>
              <w:rPr>
                <w:spacing w:val="2"/>
                <w:sz w:val="20"/>
                <w:szCs w:val="20"/>
              </w:rPr>
              <w:t>、悬浮物、</w:t>
            </w:r>
            <w:r>
              <w:rPr>
                <w:sz w:val="20"/>
                <w:szCs w:val="20"/>
              </w:rPr>
              <w:t xml:space="preserve"> </w:t>
            </w:r>
            <w:r>
              <w:rPr>
                <w:spacing w:val="8"/>
                <w:sz w:val="20"/>
                <w:szCs w:val="20"/>
              </w:rPr>
              <w:t>化学需氧量、</w:t>
            </w:r>
            <w:r>
              <w:rPr>
                <w:sz w:val="20"/>
                <w:szCs w:val="20"/>
              </w:rPr>
              <w:t xml:space="preserve"> </w:t>
            </w:r>
            <w:r>
              <w:rPr>
                <w:spacing w:val="8"/>
                <w:sz w:val="20"/>
                <w:szCs w:val="20"/>
              </w:rPr>
              <w:t>五日生化需氧</w:t>
            </w:r>
            <w:r>
              <w:rPr>
                <w:sz w:val="20"/>
                <w:szCs w:val="20"/>
              </w:rPr>
              <w:t xml:space="preserve"> </w:t>
            </w:r>
            <w:r>
              <w:rPr>
                <w:spacing w:val="8"/>
                <w:sz w:val="20"/>
                <w:szCs w:val="20"/>
              </w:rPr>
              <w:t>量、氨氮、总</w:t>
            </w:r>
          </w:p>
          <w:p>
            <w:pPr>
              <w:pStyle w:val="8"/>
              <w:spacing w:before="24" w:line="207" w:lineRule="auto"/>
              <w:ind w:left="718"/>
              <w:rPr>
                <w:sz w:val="20"/>
                <w:szCs w:val="20"/>
              </w:rPr>
            </w:pPr>
            <w:r>
              <w:rPr>
                <w:sz w:val="20"/>
                <w:szCs w:val="20"/>
              </w:rPr>
              <w:t>磷</w:t>
            </w:r>
          </w:p>
        </w:tc>
        <w:tc>
          <w:tcPr>
            <w:tcW w:w="2337" w:type="dxa"/>
            <w:vAlign w:val="top"/>
          </w:tcPr>
          <w:p>
            <w:pPr>
              <w:spacing w:line="244" w:lineRule="auto"/>
              <w:rPr>
                <w:rFonts w:ascii="Arial"/>
                <w:sz w:val="21"/>
              </w:rPr>
            </w:pPr>
          </w:p>
          <w:p>
            <w:pPr>
              <w:pStyle w:val="8"/>
              <w:spacing w:before="65" w:line="244" w:lineRule="auto"/>
              <w:ind w:left="147" w:right="12" w:firstLine="1"/>
              <w:jc w:val="both"/>
              <w:rPr>
                <w:sz w:val="20"/>
                <w:szCs w:val="20"/>
              </w:rPr>
            </w:pPr>
            <w:r>
              <w:rPr>
                <w:spacing w:val="8"/>
                <w:sz w:val="20"/>
                <w:szCs w:val="20"/>
              </w:rPr>
              <w:t>生物处理技术（普通活</w:t>
            </w:r>
            <w:r>
              <w:rPr>
                <w:spacing w:val="2"/>
                <w:sz w:val="20"/>
                <w:szCs w:val="20"/>
              </w:rPr>
              <w:t xml:space="preserve">  </w:t>
            </w:r>
            <w:r>
              <w:rPr>
                <w:spacing w:val="7"/>
                <w:sz w:val="20"/>
                <w:szCs w:val="20"/>
              </w:rPr>
              <w:t>性污泥法、</w:t>
            </w:r>
            <w:r>
              <w:rPr>
                <w:rFonts w:ascii="Times New Roman" w:hAnsi="Times New Roman" w:eastAsia="Times New Roman" w:cs="Times New Roman"/>
                <w:spacing w:val="7"/>
                <w:sz w:val="20"/>
                <w:szCs w:val="20"/>
              </w:rPr>
              <w:t xml:space="preserve">A/O </w:t>
            </w:r>
            <w:r>
              <w:rPr>
                <w:spacing w:val="7"/>
                <w:sz w:val="20"/>
                <w:szCs w:val="20"/>
              </w:rPr>
              <w:t>法、接</w:t>
            </w:r>
            <w:r>
              <w:rPr>
                <w:spacing w:val="3"/>
                <w:sz w:val="20"/>
                <w:szCs w:val="20"/>
              </w:rPr>
              <w:t xml:space="preserve">  </w:t>
            </w:r>
            <w:r>
              <w:rPr>
                <w:spacing w:val="8"/>
                <w:sz w:val="20"/>
                <w:szCs w:val="20"/>
              </w:rPr>
              <w:t>触氧化法、</w:t>
            </w:r>
            <w:r>
              <w:rPr>
                <w:rFonts w:ascii="Times New Roman" w:hAnsi="Times New Roman" w:eastAsia="Times New Roman" w:cs="Times New Roman"/>
                <w:sz w:val="20"/>
                <w:szCs w:val="20"/>
              </w:rPr>
              <w:t>MBR</w:t>
            </w:r>
            <w:r>
              <w:rPr>
                <w:rFonts w:ascii="Times New Roman" w:hAnsi="Times New Roman" w:eastAsia="Times New Roman" w:cs="Times New Roman"/>
                <w:spacing w:val="8"/>
                <w:sz w:val="20"/>
                <w:szCs w:val="20"/>
              </w:rPr>
              <w:t xml:space="preserve"> </w:t>
            </w:r>
            <w:r>
              <w:rPr>
                <w:spacing w:val="8"/>
                <w:sz w:val="20"/>
                <w:szCs w:val="20"/>
              </w:rPr>
              <w:t>法等）</w:t>
            </w:r>
          </w:p>
        </w:tc>
        <w:tc>
          <w:tcPr>
            <w:tcW w:w="2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9" w:hRule="atLeast"/>
        </w:trPr>
        <w:tc>
          <w:tcPr>
            <w:tcW w:w="608" w:type="dxa"/>
            <w:vMerge w:val="continue"/>
            <w:tcBorders>
              <w:top w:val="nil"/>
              <w:left w:val="single" w:color="000000" w:sz="6" w:space="0"/>
              <w:bottom w:val="single" w:color="000000" w:sz="6" w:space="0"/>
            </w:tcBorders>
            <w:vAlign w:val="top"/>
          </w:tcPr>
          <w:p>
            <w:pPr>
              <w:rPr>
                <w:rFonts w:ascii="Arial"/>
                <w:sz w:val="21"/>
              </w:rPr>
            </w:pPr>
          </w:p>
        </w:tc>
        <w:tc>
          <w:tcPr>
            <w:tcW w:w="8377" w:type="dxa"/>
            <w:gridSpan w:val="6"/>
            <w:tcBorders>
              <w:bottom w:val="single" w:color="000000" w:sz="6" w:space="0"/>
              <w:right w:val="single" w:color="000000" w:sz="6" w:space="0"/>
            </w:tcBorders>
            <w:vAlign w:val="top"/>
          </w:tcPr>
          <w:p>
            <w:pPr>
              <w:pStyle w:val="8"/>
              <w:spacing w:before="46" w:line="354" w:lineRule="auto"/>
              <w:ind w:left="99" w:right="38" w:firstLine="481"/>
              <w:jc w:val="both"/>
              <w:rPr>
                <w:sz w:val="24"/>
                <w:szCs w:val="24"/>
              </w:rPr>
            </w:pPr>
            <w:r>
              <w:rPr>
                <w:spacing w:val="-10"/>
                <w:sz w:val="24"/>
                <w:szCs w:val="24"/>
              </w:rPr>
              <w:t>本项目生产废水主要污染物为</w:t>
            </w:r>
            <w:r>
              <w:rPr>
                <w:spacing w:val="-44"/>
                <w:sz w:val="24"/>
                <w:szCs w:val="24"/>
              </w:rPr>
              <w:t xml:space="preserve"> </w:t>
            </w:r>
            <w:r>
              <w:rPr>
                <w:rFonts w:ascii="Times New Roman" w:hAnsi="Times New Roman" w:eastAsia="Times New Roman" w:cs="Times New Roman"/>
                <w:spacing w:val="-10"/>
                <w:sz w:val="24"/>
                <w:szCs w:val="24"/>
              </w:rPr>
              <w:t>SS</w:t>
            </w:r>
            <w:r>
              <w:rPr>
                <w:spacing w:val="-10"/>
                <w:sz w:val="24"/>
                <w:szCs w:val="24"/>
              </w:rPr>
              <w:t>，为了实现循环利用目的，本项目采用“污</w:t>
            </w:r>
            <w:r>
              <w:rPr>
                <w:sz w:val="24"/>
                <w:szCs w:val="24"/>
              </w:rPr>
              <w:t xml:space="preserve"> </w:t>
            </w:r>
            <w:r>
              <w:rPr>
                <w:spacing w:val="-3"/>
                <w:sz w:val="24"/>
                <w:szCs w:val="24"/>
              </w:rPr>
              <w:t>水池（</w:t>
            </w:r>
            <w:r>
              <w:rPr>
                <w:rFonts w:ascii="Times New Roman" w:hAnsi="Times New Roman" w:eastAsia="Times New Roman" w:cs="Times New Roman"/>
                <w:spacing w:val="-3"/>
                <w:sz w:val="24"/>
                <w:szCs w:val="24"/>
              </w:rPr>
              <w:t>30m</w:t>
            </w:r>
            <w:r>
              <w:rPr>
                <w:rFonts w:ascii="Times New Roman" w:hAnsi="Times New Roman" w:eastAsia="Times New Roman" w:cs="Times New Roman"/>
                <w:spacing w:val="-3"/>
                <w:position w:val="7"/>
                <w:sz w:val="15"/>
                <w:szCs w:val="15"/>
              </w:rPr>
              <w:t>3</w:t>
            </w:r>
            <w:r>
              <w:rPr>
                <w:spacing w:val="-3"/>
                <w:sz w:val="24"/>
                <w:szCs w:val="24"/>
              </w:rPr>
              <w:t>）</w:t>
            </w:r>
            <w:r>
              <w:rPr>
                <w:rFonts w:ascii="Times New Roman" w:hAnsi="Times New Roman" w:eastAsia="Times New Roman" w:cs="Times New Roman"/>
                <w:spacing w:val="-3"/>
                <w:sz w:val="24"/>
                <w:szCs w:val="24"/>
              </w:rPr>
              <w:t>+</w:t>
            </w:r>
            <w:r>
              <w:rPr>
                <w:spacing w:val="-3"/>
                <w:sz w:val="24"/>
                <w:szCs w:val="24"/>
              </w:rPr>
              <w:t>浆水罐（</w:t>
            </w:r>
            <w:r>
              <w:rPr>
                <w:rFonts w:ascii="Times New Roman" w:hAnsi="Times New Roman" w:eastAsia="Times New Roman" w:cs="Times New Roman"/>
                <w:spacing w:val="-3"/>
                <w:sz w:val="24"/>
                <w:szCs w:val="24"/>
              </w:rPr>
              <w:t>100m</w:t>
            </w:r>
            <w:r>
              <w:rPr>
                <w:rFonts w:ascii="Times New Roman" w:hAnsi="Times New Roman" w:eastAsia="Times New Roman" w:cs="Times New Roman"/>
                <w:spacing w:val="-3"/>
                <w:position w:val="7"/>
                <w:sz w:val="15"/>
                <w:szCs w:val="15"/>
              </w:rPr>
              <w:t>3</w:t>
            </w:r>
            <w:r>
              <w:rPr>
                <w:spacing w:val="-3"/>
                <w:sz w:val="24"/>
                <w:szCs w:val="24"/>
              </w:rPr>
              <w:t>）</w:t>
            </w:r>
            <w:r>
              <w:rPr>
                <w:rFonts w:ascii="Times New Roman" w:hAnsi="Times New Roman" w:eastAsia="Times New Roman" w:cs="Times New Roman"/>
                <w:spacing w:val="-3"/>
                <w:sz w:val="24"/>
                <w:szCs w:val="24"/>
              </w:rPr>
              <w:t>+</w:t>
            </w:r>
            <w:r>
              <w:rPr>
                <w:spacing w:val="-3"/>
                <w:sz w:val="24"/>
                <w:szCs w:val="24"/>
              </w:rPr>
              <w:t>清水池（</w:t>
            </w:r>
            <w:r>
              <w:rPr>
                <w:rFonts w:ascii="Times New Roman" w:hAnsi="Times New Roman" w:eastAsia="Times New Roman" w:cs="Times New Roman"/>
                <w:spacing w:val="-3"/>
                <w:sz w:val="24"/>
                <w:szCs w:val="24"/>
              </w:rPr>
              <w:t>100m</w:t>
            </w:r>
            <w:r>
              <w:rPr>
                <w:rFonts w:ascii="Times New Roman" w:hAnsi="Times New Roman" w:eastAsia="Times New Roman" w:cs="Times New Roman"/>
                <w:spacing w:val="-3"/>
                <w:position w:val="7"/>
                <w:sz w:val="15"/>
                <w:szCs w:val="15"/>
              </w:rPr>
              <w:t xml:space="preserve">3 </w:t>
            </w:r>
            <w:r>
              <w:rPr>
                <w:spacing w:val="-3"/>
                <w:sz w:val="24"/>
                <w:szCs w:val="24"/>
              </w:rPr>
              <w:t>）”处理工艺，针对废水中的</w:t>
            </w:r>
            <w:r>
              <w:rPr>
                <w:sz w:val="24"/>
                <w:szCs w:val="24"/>
              </w:rPr>
              <w:t xml:space="preserve"> </w:t>
            </w:r>
            <w:r>
              <w:rPr>
                <w:spacing w:val="-3"/>
                <w:sz w:val="24"/>
                <w:szCs w:val="24"/>
              </w:rPr>
              <w:t>悬浮物，采用絮凝沉淀的方式予以去除，通过向浆水罐中投加絮凝剂（</w:t>
            </w:r>
            <w:r>
              <w:rPr>
                <w:rFonts w:ascii="Times New Roman" w:hAnsi="Times New Roman" w:eastAsia="Times New Roman" w:cs="Times New Roman"/>
                <w:spacing w:val="-3"/>
                <w:sz w:val="24"/>
                <w:szCs w:val="24"/>
              </w:rPr>
              <w:t>PAC</w:t>
            </w:r>
            <w:r>
              <w:rPr>
                <w:spacing w:val="-29"/>
                <w:sz w:val="24"/>
                <w:szCs w:val="24"/>
              </w:rPr>
              <w:t>），</w:t>
            </w:r>
            <w:r>
              <w:rPr>
                <w:spacing w:val="1"/>
                <w:sz w:val="24"/>
                <w:szCs w:val="24"/>
              </w:rPr>
              <w:t xml:space="preserve"> </w:t>
            </w:r>
            <w:r>
              <w:rPr>
                <w:spacing w:val="-5"/>
                <w:sz w:val="24"/>
                <w:szCs w:val="24"/>
              </w:rPr>
              <w:t>起到快速沉淀的作用，处理后的清水暂存在清水罐中，淤泥沉淀在浆水罐底部，</w:t>
            </w:r>
            <w:r>
              <w:rPr>
                <w:spacing w:val="3"/>
                <w:sz w:val="24"/>
                <w:szCs w:val="24"/>
              </w:rPr>
              <w:t xml:space="preserve"> </w:t>
            </w:r>
            <w:r>
              <w:rPr>
                <w:sz w:val="24"/>
                <w:szCs w:val="24"/>
              </w:rPr>
              <w:t>抽至压滤机内进行泥沙压滤分离处理，压滤水在清水池中暂存，用水泵及时抽</w:t>
            </w:r>
          </w:p>
        </w:tc>
      </w:tr>
    </w:tbl>
    <w:p>
      <w:pPr>
        <w:pStyle w:val="2"/>
      </w:pPr>
    </w:p>
    <w:p>
      <w:pPr>
        <w:sectPr>
          <w:footerReference r:id="rId82"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27" w:line="353" w:lineRule="auto"/>
              <w:ind w:left="109" w:right="101" w:firstLine="1"/>
              <w:jc w:val="both"/>
              <w:rPr>
                <w:sz w:val="24"/>
                <w:szCs w:val="24"/>
              </w:rPr>
            </w:pPr>
            <w:r>
              <w:rPr>
                <w:spacing w:val="-3"/>
                <w:sz w:val="24"/>
                <w:szCs w:val="24"/>
              </w:rPr>
              <w:t>走回用，确保有足够的容积。污水池容积为</w:t>
            </w:r>
            <w:r>
              <w:rPr>
                <w:spacing w:val="-50"/>
                <w:sz w:val="24"/>
                <w:szCs w:val="24"/>
              </w:rPr>
              <w:t xml:space="preserve">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12"/>
                <w:position w:val="7"/>
                <w:sz w:val="15"/>
                <w:szCs w:val="15"/>
              </w:rPr>
              <w:t xml:space="preserve"> </w:t>
            </w:r>
            <w:r>
              <w:rPr>
                <w:spacing w:val="-4"/>
                <w:sz w:val="24"/>
                <w:szCs w:val="24"/>
              </w:rPr>
              <w:t>，浆水罐容积为</w:t>
            </w:r>
            <w:r>
              <w:rPr>
                <w:spacing w:val="-32"/>
                <w:sz w:val="24"/>
                <w:szCs w:val="24"/>
              </w:rPr>
              <w:t xml:space="preserve"> </w:t>
            </w:r>
            <w:r>
              <w:rPr>
                <w:rFonts w:ascii="Times New Roman" w:hAnsi="Times New Roman" w:eastAsia="Times New Roman" w:cs="Times New Roman"/>
                <w:spacing w:val="-4"/>
                <w:sz w:val="24"/>
                <w:szCs w:val="24"/>
              </w:rPr>
              <w:t>100m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13"/>
                <w:position w:val="7"/>
                <w:sz w:val="15"/>
                <w:szCs w:val="15"/>
              </w:rPr>
              <w:t xml:space="preserve"> </w:t>
            </w:r>
            <w:r>
              <w:rPr>
                <w:spacing w:val="-4"/>
                <w:sz w:val="24"/>
                <w:szCs w:val="24"/>
              </w:rPr>
              <w:t>，废水</w:t>
            </w:r>
            <w:r>
              <w:rPr>
                <w:sz w:val="24"/>
                <w:szCs w:val="24"/>
              </w:rPr>
              <w:t xml:space="preserve"> </w:t>
            </w:r>
            <w:r>
              <w:rPr>
                <w:spacing w:val="1"/>
                <w:sz w:val="24"/>
                <w:szCs w:val="24"/>
              </w:rPr>
              <w:t>水力停留时间</w:t>
            </w:r>
            <w:r>
              <w:rPr>
                <w:spacing w:val="-40"/>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20"/>
                <w:w w:val="101"/>
                <w:sz w:val="24"/>
                <w:szCs w:val="24"/>
              </w:rPr>
              <w:t xml:space="preserve"> </w:t>
            </w:r>
            <w:r>
              <w:rPr>
                <w:spacing w:val="1"/>
                <w:sz w:val="24"/>
                <w:szCs w:val="24"/>
              </w:rPr>
              <w:t>小时以上，可以有效去除废水中</w:t>
            </w:r>
            <w:r>
              <w:rPr>
                <w:spacing w:val="-40"/>
                <w:sz w:val="24"/>
                <w:szCs w:val="24"/>
              </w:rPr>
              <w:t xml:space="preserve"> </w:t>
            </w:r>
            <w:r>
              <w:rPr>
                <w:rFonts w:ascii="Times New Roman" w:hAnsi="Times New Roman" w:eastAsia="Times New Roman" w:cs="Times New Roman"/>
                <w:sz w:val="24"/>
                <w:szCs w:val="24"/>
              </w:rPr>
              <w:t>SS</w:t>
            </w:r>
            <w:r>
              <w:rPr>
                <w:rFonts w:ascii="Times New Roman" w:hAnsi="Times New Roman" w:eastAsia="Times New Roman" w:cs="Times New Roman"/>
                <w:spacing w:val="1"/>
                <w:sz w:val="24"/>
                <w:szCs w:val="24"/>
              </w:rPr>
              <w:t xml:space="preserve"> </w:t>
            </w:r>
            <w:r>
              <w:rPr>
                <w:spacing w:val="1"/>
                <w:sz w:val="24"/>
                <w:szCs w:val="24"/>
              </w:rPr>
              <w:t>含量，污水处理设施处理</w:t>
            </w:r>
            <w:r>
              <w:rPr>
                <w:sz w:val="24"/>
                <w:szCs w:val="24"/>
              </w:rPr>
              <w:t xml:space="preserve"> 能力能满足生产需求。项目生产废水通过絮凝、沉淀处理后，全部回用到生产 </w:t>
            </w:r>
            <w:r>
              <w:rPr>
                <w:spacing w:val="-1"/>
                <w:sz w:val="24"/>
                <w:szCs w:val="24"/>
              </w:rPr>
              <w:t>过程中，因此项目采取的生产废水治理措施可行。</w:t>
            </w:r>
          </w:p>
          <w:p>
            <w:pPr>
              <w:pStyle w:val="8"/>
              <w:spacing w:before="36" w:line="355" w:lineRule="auto"/>
              <w:ind w:left="109" w:right="28" w:firstLine="441"/>
              <w:jc w:val="both"/>
              <w:rPr>
                <w:sz w:val="24"/>
                <w:szCs w:val="24"/>
              </w:rPr>
            </w:pPr>
            <w:r>
              <w:rPr>
                <w:spacing w:val="-19"/>
                <w:sz w:val="24"/>
                <w:szCs w:val="24"/>
              </w:rPr>
              <w:t>本项目生活污水通过“格栅调节池</w:t>
            </w:r>
            <w:r>
              <w:rPr>
                <w:rFonts w:ascii="Times New Roman" w:hAnsi="Times New Roman" w:eastAsia="Times New Roman" w:cs="Times New Roman"/>
                <w:spacing w:val="-19"/>
                <w:sz w:val="24"/>
                <w:szCs w:val="24"/>
              </w:rPr>
              <w:t>+</w:t>
            </w:r>
            <w:r>
              <w:rPr>
                <w:spacing w:val="-19"/>
                <w:sz w:val="24"/>
                <w:szCs w:val="24"/>
              </w:rPr>
              <w:t>厌氧水解酸化池</w:t>
            </w:r>
            <w:r>
              <w:rPr>
                <w:rFonts w:ascii="Times New Roman" w:hAnsi="Times New Roman" w:eastAsia="Times New Roman" w:cs="Times New Roman"/>
                <w:spacing w:val="-19"/>
                <w:sz w:val="24"/>
                <w:szCs w:val="24"/>
              </w:rPr>
              <w:t>+</w:t>
            </w:r>
            <w:r>
              <w:rPr>
                <w:spacing w:val="-19"/>
                <w:sz w:val="24"/>
                <w:szCs w:val="24"/>
              </w:rPr>
              <w:t>包埋活性生</w:t>
            </w:r>
            <w:r>
              <w:rPr>
                <w:spacing w:val="-20"/>
                <w:sz w:val="24"/>
                <w:szCs w:val="24"/>
              </w:rPr>
              <w:t>物填料微生物好</w:t>
            </w:r>
            <w:r>
              <w:rPr>
                <w:sz w:val="24"/>
                <w:szCs w:val="24"/>
              </w:rPr>
              <w:t xml:space="preserve"> </w:t>
            </w:r>
            <w:r>
              <w:rPr>
                <w:spacing w:val="-22"/>
                <w:w w:val="99"/>
                <w:sz w:val="24"/>
                <w:szCs w:val="24"/>
              </w:rPr>
              <w:t>氧生化池</w:t>
            </w:r>
            <w:r>
              <w:rPr>
                <w:rFonts w:ascii="Times New Roman" w:hAnsi="Times New Roman" w:eastAsia="Times New Roman" w:cs="Times New Roman"/>
                <w:spacing w:val="-22"/>
                <w:w w:val="99"/>
                <w:sz w:val="24"/>
                <w:szCs w:val="24"/>
              </w:rPr>
              <w:t>+</w:t>
            </w:r>
            <w:r>
              <w:rPr>
                <w:spacing w:val="-22"/>
                <w:w w:val="99"/>
                <w:sz w:val="24"/>
                <w:szCs w:val="24"/>
              </w:rPr>
              <w:t>缺氧反硝化池</w:t>
            </w:r>
            <w:r>
              <w:rPr>
                <w:rFonts w:ascii="Times New Roman" w:hAnsi="Times New Roman" w:eastAsia="Times New Roman" w:cs="Times New Roman"/>
                <w:spacing w:val="-22"/>
                <w:w w:val="99"/>
                <w:sz w:val="24"/>
                <w:szCs w:val="24"/>
              </w:rPr>
              <w:t xml:space="preserve">+BAF </w:t>
            </w:r>
            <w:r>
              <w:rPr>
                <w:spacing w:val="-22"/>
                <w:w w:val="99"/>
                <w:sz w:val="24"/>
                <w:szCs w:val="24"/>
              </w:rPr>
              <w:t>生物过滤池”工艺处理，属于可行性生活污水处理技术，</w:t>
            </w:r>
            <w:r>
              <w:rPr>
                <w:spacing w:val="32"/>
                <w:sz w:val="24"/>
                <w:szCs w:val="24"/>
              </w:rPr>
              <w:t xml:space="preserve"> </w:t>
            </w:r>
            <w:r>
              <w:rPr>
                <w:spacing w:val="-18"/>
                <w:sz w:val="24"/>
                <w:szCs w:val="24"/>
              </w:rPr>
              <w:t>原项目生活污水产生量</w:t>
            </w:r>
            <w:r>
              <w:rPr>
                <w:spacing w:val="-56"/>
                <w:sz w:val="24"/>
                <w:szCs w:val="24"/>
              </w:rPr>
              <w:t xml:space="preserve"> </w:t>
            </w:r>
            <w:r>
              <w:rPr>
                <w:rFonts w:ascii="Times New Roman" w:hAnsi="Times New Roman" w:eastAsia="Times New Roman" w:cs="Times New Roman"/>
                <w:spacing w:val="-18"/>
                <w:sz w:val="24"/>
                <w:szCs w:val="24"/>
              </w:rPr>
              <w:t>1.2m</w:t>
            </w:r>
            <w:r>
              <w:rPr>
                <w:rFonts w:ascii="Times New Roman" w:hAnsi="Times New Roman" w:eastAsia="Times New Roman" w:cs="Times New Roman"/>
                <w:spacing w:val="-18"/>
                <w:position w:val="7"/>
                <w:sz w:val="15"/>
                <w:szCs w:val="15"/>
              </w:rPr>
              <w:t>3</w:t>
            </w:r>
            <w:r>
              <w:rPr>
                <w:rFonts w:ascii="Times New Roman" w:hAnsi="Times New Roman" w:eastAsia="Times New Roman" w:cs="Times New Roman"/>
                <w:spacing w:val="-16"/>
                <w:sz w:val="24"/>
                <w:szCs w:val="24"/>
              </w:rPr>
              <w:t>/d</w:t>
            </w:r>
            <w:r>
              <w:rPr>
                <w:spacing w:val="-16"/>
                <w:sz w:val="24"/>
                <w:szCs w:val="24"/>
              </w:rPr>
              <w:t>，本项目生活污水产生量</w:t>
            </w:r>
            <w:r>
              <w:rPr>
                <w:rFonts w:ascii="Times New Roman" w:hAnsi="Times New Roman" w:eastAsia="Times New Roman" w:cs="Times New Roman"/>
                <w:spacing w:val="-16"/>
                <w:sz w:val="24"/>
                <w:szCs w:val="24"/>
              </w:rPr>
              <w:t>2m</w:t>
            </w:r>
            <w:r>
              <w:rPr>
                <w:rFonts w:ascii="Times New Roman" w:hAnsi="Times New Roman" w:eastAsia="Times New Roman" w:cs="Times New Roman"/>
                <w:spacing w:val="-16"/>
                <w:position w:val="7"/>
                <w:sz w:val="15"/>
                <w:szCs w:val="15"/>
              </w:rPr>
              <w:t>3</w:t>
            </w:r>
            <w:r>
              <w:rPr>
                <w:rFonts w:ascii="Times New Roman" w:hAnsi="Times New Roman" w:eastAsia="Times New Roman" w:cs="Times New Roman"/>
                <w:spacing w:val="-11"/>
                <w:sz w:val="24"/>
                <w:szCs w:val="24"/>
              </w:rPr>
              <w:t>/d</w:t>
            </w:r>
            <w:r>
              <w:rPr>
                <w:spacing w:val="-11"/>
                <w:sz w:val="24"/>
                <w:szCs w:val="24"/>
              </w:rPr>
              <w:t>，厂区地埋式一体化污</w:t>
            </w:r>
            <w:r>
              <w:rPr>
                <w:sz w:val="24"/>
                <w:szCs w:val="24"/>
              </w:rPr>
              <w:t xml:space="preserve"> </w:t>
            </w:r>
            <w:r>
              <w:rPr>
                <w:spacing w:val="-2"/>
                <w:sz w:val="24"/>
                <w:szCs w:val="24"/>
              </w:rPr>
              <w:t>水处理站处理能力</w:t>
            </w:r>
            <w:r>
              <w:rPr>
                <w:spacing w:val="-39"/>
                <w:sz w:val="24"/>
                <w:szCs w:val="24"/>
              </w:rPr>
              <w:t xml:space="preserve"> </w:t>
            </w:r>
            <w:r>
              <w:rPr>
                <w:rFonts w:ascii="Times New Roman" w:hAnsi="Times New Roman" w:eastAsia="Times New Roman" w:cs="Times New Roman"/>
                <w:spacing w:val="-2"/>
                <w:sz w:val="24"/>
                <w:szCs w:val="24"/>
              </w:rPr>
              <w:t>5m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4"/>
                <w:sz w:val="24"/>
                <w:szCs w:val="24"/>
              </w:rPr>
              <w:t xml:space="preserve"> </w:t>
            </w:r>
            <w:r>
              <w:rPr>
                <w:spacing w:val="-2"/>
                <w:sz w:val="24"/>
                <w:szCs w:val="24"/>
              </w:rPr>
              <w:t>，不会超过污水处理站处理能力。</w:t>
            </w:r>
          </w:p>
          <w:p>
            <w:pPr>
              <w:pStyle w:val="8"/>
              <w:spacing w:before="27" w:line="352" w:lineRule="auto"/>
              <w:ind w:left="107" w:right="2" w:firstLine="489"/>
              <w:jc w:val="both"/>
              <w:rPr>
                <w:sz w:val="24"/>
                <w:szCs w:val="24"/>
              </w:rPr>
            </w:pPr>
            <w:r>
              <w:rPr>
                <w:sz w:val="24"/>
                <w:szCs w:val="24"/>
              </w:rPr>
              <w:t>东岳镇污水处理厂位于达州市通川区东岳镇山桥村，</w:t>
            </w:r>
            <w:r>
              <w:rPr>
                <w:spacing w:val="-69"/>
                <w:sz w:val="24"/>
                <w:szCs w:val="24"/>
              </w:rPr>
              <w:t xml:space="preserve"> </w:t>
            </w:r>
            <w:r>
              <w:rPr>
                <w:sz w:val="24"/>
                <w:szCs w:val="24"/>
              </w:rPr>
              <w:t>占地</w:t>
            </w:r>
            <w:r>
              <w:rPr>
                <w:spacing w:val="-47"/>
                <w:sz w:val="24"/>
                <w:szCs w:val="24"/>
              </w:rPr>
              <w:t xml:space="preserve"> </w:t>
            </w:r>
            <w:r>
              <w:rPr>
                <w:rFonts w:ascii="Times New Roman" w:hAnsi="Times New Roman" w:eastAsia="Times New Roman" w:cs="Times New Roman"/>
                <w:sz w:val="24"/>
                <w:szCs w:val="24"/>
              </w:rPr>
              <w:t>3776.25m</w:t>
            </w:r>
            <w:r>
              <w:rPr>
                <w:rFonts w:ascii="Times New Roman" w:hAnsi="Times New Roman" w:eastAsia="Times New Roman" w:cs="Times New Roman"/>
                <w:position w:val="8"/>
                <w:sz w:val="15"/>
                <w:szCs w:val="15"/>
              </w:rPr>
              <w:t>2</w:t>
            </w:r>
            <w:r>
              <w:rPr>
                <w:rFonts w:ascii="Times New Roman" w:hAnsi="Times New Roman" w:eastAsia="Times New Roman" w:cs="Times New Roman"/>
                <w:spacing w:val="-8"/>
                <w:position w:val="8"/>
                <w:sz w:val="15"/>
                <w:szCs w:val="15"/>
              </w:rPr>
              <w:t xml:space="preserve"> </w:t>
            </w:r>
            <w:r>
              <w:rPr>
                <w:sz w:val="24"/>
                <w:szCs w:val="24"/>
              </w:rPr>
              <w:t xml:space="preserve">，设 </w:t>
            </w:r>
            <w:r>
              <w:rPr>
                <w:spacing w:val="-1"/>
                <w:sz w:val="24"/>
                <w:szCs w:val="24"/>
              </w:rPr>
              <w:t>计处理能力</w:t>
            </w:r>
            <w:r>
              <w:rPr>
                <w:spacing w:val="-28"/>
                <w:sz w:val="24"/>
                <w:szCs w:val="24"/>
              </w:rPr>
              <w:t xml:space="preserve"> </w:t>
            </w:r>
            <w:r>
              <w:rPr>
                <w:rFonts w:ascii="Times New Roman" w:hAnsi="Times New Roman" w:eastAsia="Times New Roman" w:cs="Times New Roman"/>
                <w:spacing w:val="-1"/>
                <w:sz w:val="24"/>
                <w:szCs w:val="24"/>
              </w:rPr>
              <w:t>1000m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35"/>
                <w:sz w:val="24"/>
                <w:szCs w:val="24"/>
              </w:rPr>
              <w:t xml:space="preserve"> </w:t>
            </w:r>
            <w:r>
              <w:rPr>
                <w:spacing w:val="-1"/>
                <w:sz w:val="24"/>
                <w:szCs w:val="24"/>
              </w:rPr>
              <w:t>，采用</w:t>
            </w:r>
            <w:r>
              <w:rPr>
                <w:rFonts w:ascii="Times New Roman" w:hAnsi="Times New Roman" w:eastAsia="Times New Roman" w:cs="Times New Roman"/>
                <w:spacing w:val="-1"/>
                <w:sz w:val="24"/>
                <w:szCs w:val="24"/>
              </w:rPr>
              <w:t xml:space="preserve">PASG </w:t>
            </w:r>
            <w:r>
              <w:rPr>
                <w:spacing w:val="-1"/>
                <w:sz w:val="24"/>
                <w:szCs w:val="24"/>
              </w:rPr>
              <w:t>工艺，于</w:t>
            </w:r>
            <w:r>
              <w:rPr>
                <w:spacing w:val="-54"/>
                <w:sz w:val="24"/>
                <w:szCs w:val="24"/>
              </w:rPr>
              <w:t xml:space="preserve"> </w:t>
            </w:r>
            <w:r>
              <w:rPr>
                <w:rFonts w:ascii="Times New Roman" w:hAnsi="Times New Roman" w:eastAsia="Times New Roman" w:cs="Times New Roman"/>
                <w:spacing w:val="-1"/>
                <w:sz w:val="24"/>
                <w:szCs w:val="24"/>
              </w:rPr>
              <w:t xml:space="preserve">2016 </w:t>
            </w:r>
            <w:r>
              <w:rPr>
                <w:spacing w:val="-1"/>
                <w:sz w:val="24"/>
                <w:szCs w:val="24"/>
              </w:rPr>
              <w:t>年建设，于</w:t>
            </w:r>
            <w:r>
              <w:rPr>
                <w:spacing w:val="-55"/>
                <w:sz w:val="24"/>
                <w:szCs w:val="24"/>
              </w:rPr>
              <w:t xml:space="preserve"> </w:t>
            </w:r>
            <w:r>
              <w:rPr>
                <w:rFonts w:ascii="Times New Roman" w:hAnsi="Times New Roman" w:eastAsia="Times New Roman" w:cs="Times New Roman"/>
                <w:spacing w:val="-1"/>
                <w:sz w:val="24"/>
                <w:szCs w:val="24"/>
              </w:rPr>
              <w:t xml:space="preserve">2019 </w:t>
            </w:r>
            <w:r>
              <w:rPr>
                <w:spacing w:val="-1"/>
                <w:sz w:val="24"/>
                <w:szCs w:val="24"/>
              </w:rPr>
              <w:t>年建成投入</w:t>
            </w:r>
            <w:r>
              <w:rPr>
                <w:sz w:val="24"/>
                <w:szCs w:val="24"/>
              </w:rPr>
              <w:t xml:space="preserve"> 运行。现因污水处理设备随着使用时间的增长，出现老化和损坏的情况，以及</w:t>
            </w:r>
            <w:r>
              <w:rPr>
                <w:spacing w:val="4"/>
                <w:sz w:val="24"/>
                <w:szCs w:val="24"/>
              </w:rPr>
              <w:t xml:space="preserve"> </w:t>
            </w:r>
            <w:r>
              <w:rPr>
                <w:spacing w:val="-1"/>
                <w:sz w:val="24"/>
                <w:szCs w:val="24"/>
              </w:rPr>
              <w:t>工艺本身原因，使得实际处理能力达不到设计处理能力</w:t>
            </w:r>
            <w:r>
              <w:rPr>
                <w:spacing w:val="-32"/>
                <w:sz w:val="24"/>
                <w:szCs w:val="24"/>
              </w:rPr>
              <w:t xml:space="preserve"> </w:t>
            </w:r>
            <w:r>
              <w:rPr>
                <w:rFonts w:ascii="Times New Roman" w:hAnsi="Times New Roman" w:eastAsia="Times New Roman" w:cs="Times New Roman"/>
                <w:spacing w:val="-2"/>
                <w:sz w:val="24"/>
                <w:szCs w:val="24"/>
              </w:rPr>
              <w:t>1000m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spacing w:val="-2"/>
                <w:sz w:val="24"/>
                <w:szCs w:val="24"/>
              </w:rPr>
              <w:t>（实际处理能</w:t>
            </w:r>
            <w:r>
              <w:rPr>
                <w:sz w:val="24"/>
                <w:szCs w:val="24"/>
              </w:rPr>
              <w:t xml:space="preserve"> </w:t>
            </w:r>
            <w:r>
              <w:rPr>
                <w:spacing w:val="-2"/>
                <w:sz w:val="24"/>
                <w:szCs w:val="24"/>
              </w:rPr>
              <w:t>力≤</w:t>
            </w:r>
            <w:r>
              <w:rPr>
                <w:rFonts w:ascii="Times New Roman" w:hAnsi="Times New Roman" w:eastAsia="Times New Roman" w:cs="Times New Roman"/>
                <w:spacing w:val="-2"/>
                <w:sz w:val="24"/>
                <w:szCs w:val="24"/>
              </w:rPr>
              <w:t>500m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spacing w:val="-2"/>
                <w:sz w:val="24"/>
                <w:szCs w:val="24"/>
              </w:rPr>
              <w:t>，超过此数值后出水会超标）。东岳镇污水处理</w:t>
            </w:r>
            <w:r>
              <w:rPr>
                <w:spacing w:val="-3"/>
                <w:sz w:val="24"/>
                <w:szCs w:val="24"/>
              </w:rPr>
              <w:t>厂现有厂区内进行</w:t>
            </w:r>
            <w:r>
              <w:rPr>
                <w:sz w:val="24"/>
                <w:szCs w:val="24"/>
              </w:rPr>
              <w:t xml:space="preserve"> </w:t>
            </w:r>
            <w:r>
              <w:rPr>
                <w:spacing w:val="7"/>
                <w:sz w:val="24"/>
                <w:szCs w:val="24"/>
              </w:rPr>
              <w:t>改扩建，在原厂区内空地部分增加一套一体化污水处理设备（设计处理能力</w:t>
            </w:r>
            <w:r>
              <w:rPr>
                <w:spacing w:val="13"/>
                <w:sz w:val="24"/>
                <w:szCs w:val="24"/>
              </w:rPr>
              <w:t xml:space="preserve"> </w:t>
            </w:r>
            <w:r>
              <w:rPr>
                <w:rFonts w:ascii="Times New Roman" w:hAnsi="Times New Roman" w:eastAsia="Times New Roman" w:cs="Times New Roman"/>
                <w:spacing w:val="-6"/>
                <w:sz w:val="24"/>
                <w:szCs w:val="24"/>
              </w:rPr>
              <w:t>1000t/d</w:t>
            </w:r>
            <w:r>
              <w:rPr>
                <w:spacing w:val="-6"/>
                <w:sz w:val="24"/>
                <w:szCs w:val="24"/>
              </w:rPr>
              <w:t>，工艺采用“</w:t>
            </w:r>
            <w:r>
              <w:rPr>
                <w:rFonts w:ascii="Times New Roman" w:hAnsi="Times New Roman" w:eastAsia="Times New Roman" w:cs="Times New Roman"/>
                <w:spacing w:val="-6"/>
                <w:sz w:val="24"/>
                <w:szCs w:val="24"/>
              </w:rPr>
              <w:t>AAO(MBBR)+</w:t>
            </w:r>
            <w:r>
              <w:rPr>
                <w:spacing w:val="-6"/>
                <w:sz w:val="24"/>
                <w:szCs w:val="24"/>
              </w:rPr>
              <w:t>沉淀池</w:t>
            </w:r>
            <w:r>
              <w:rPr>
                <w:rFonts w:ascii="Times New Roman" w:hAnsi="Times New Roman" w:eastAsia="Times New Roman" w:cs="Times New Roman"/>
                <w:spacing w:val="-6"/>
                <w:sz w:val="24"/>
                <w:szCs w:val="24"/>
              </w:rPr>
              <w:t>+</w:t>
            </w:r>
            <w:r>
              <w:rPr>
                <w:spacing w:val="-6"/>
                <w:sz w:val="24"/>
                <w:szCs w:val="24"/>
              </w:rPr>
              <w:t>微絮凝除磷</w:t>
            </w:r>
            <w:r>
              <w:rPr>
                <w:rFonts w:ascii="Times New Roman" w:hAnsi="Times New Roman" w:eastAsia="Times New Roman" w:cs="Times New Roman"/>
                <w:spacing w:val="-6"/>
                <w:sz w:val="24"/>
                <w:szCs w:val="24"/>
              </w:rPr>
              <w:t xml:space="preserve">D </w:t>
            </w:r>
            <w:r>
              <w:rPr>
                <w:spacing w:val="-6"/>
                <w:sz w:val="24"/>
                <w:szCs w:val="24"/>
              </w:rPr>
              <w:t>型滤池</w:t>
            </w:r>
            <w:r>
              <w:rPr>
                <w:rFonts w:ascii="Times New Roman" w:hAnsi="Times New Roman" w:eastAsia="Times New Roman" w:cs="Times New Roman"/>
                <w:spacing w:val="-6"/>
                <w:sz w:val="24"/>
                <w:szCs w:val="24"/>
              </w:rPr>
              <w:t>+</w:t>
            </w:r>
            <w:r>
              <w:rPr>
                <w:spacing w:val="-6"/>
                <w:sz w:val="24"/>
                <w:szCs w:val="24"/>
              </w:rPr>
              <w:t>紫外线消毒</w:t>
            </w:r>
            <w:r>
              <w:rPr>
                <w:spacing w:val="-86"/>
                <w:sz w:val="24"/>
                <w:szCs w:val="24"/>
              </w:rPr>
              <w:t xml:space="preserve"> </w:t>
            </w:r>
            <w:r>
              <w:rPr>
                <w:spacing w:val="-6"/>
                <w:sz w:val="24"/>
                <w:szCs w:val="24"/>
              </w:rPr>
              <w:t>”</w:t>
            </w:r>
            <w:r>
              <w:rPr>
                <w:spacing w:val="-40"/>
                <w:w w:val="64"/>
                <w:sz w:val="24"/>
                <w:szCs w:val="24"/>
              </w:rPr>
              <w:t>），</w:t>
            </w:r>
            <w:r>
              <w:rPr>
                <w:sz w:val="24"/>
                <w:szCs w:val="24"/>
              </w:rPr>
              <w:t xml:space="preserve"> 新增除臭系统并完善污泥脱水设备及污泥堆场，增加应急电源、变压器扩容设</w:t>
            </w:r>
            <w:r>
              <w:rPr>
                <w:spacing w:val="1"/>
                <w:sz w:val="24"/>
                <w:szCs w:val="24"/>
              </w:rPr>
              <w:t xml:space="preserve">  </w:t>
            </w:r>
            <w:r>
              <w:rPr>
                <w:sz w:val="24"/>
                <w:szCs w:val="24"/>
              </w:rPr>
              <w:t>施设备等，优化原厌氧池功能等，同时保留原设备处理</w:t>
            </w:r>
            <w:r>
              <w:rPr>
                <w:spacing w:val="-1"/>
                <w:sz w:val="24"/>
                <w:szCs w:val="24"/>
              </w:rPr>
              <w:t>能力，总处理能力达到</w:t>
            </w:r>
            <w:r>
              <w:rPr>
                <w:sz w:val="24"/>
                <w:szCs w:val="24"/>
              </w:rPr>
              <w:t xml:space="preserve">  </w:t>
            </w:r>
            <w:r>
              <w:rPr>
                <w:rFonts w:ascii="Times New Roman" w:hAnsi="Times New Roman" w:eastAsia="Times New Roman" w:cs="Times New Roman"/>
                <w:spacing w:val="-1"/>
                <w:sz w:val="24"/>
                <w:szCs w:val="24"/>
              </w:rPr>
              <w:t>1500m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spacing w:val="-10"/>
                <w:sz w:val="24"/>
                <w:szCs w:val="24"/>
              </w:rPr>
              <w:t>，处理出水水质达《城镇污水处理厂污染物排放标准》（</w:t>
            </w:r>
            <w:r>
              <w:rPr>
                <w:rFonts w:ascii="Times New Roman" w:hAnsi="Times New Roman" w:eastAsia="Times New Roman" w:cs="Times New Roman"/>
                <w:spacing w:val="-10"/>
                <w:sz w:val="24"/>
                <w:szCs w:val="24"/>
              </w:rPr>
              <w:t>GB</w:t>
            </w:r>
            <w:r>
              <w:rPr>
                <w:rFonts w:ascii="Times New Roman" w:hAnsi="Times New Roman" w:eastAsia="Times New Roman" w:cs="Times New Roman"/>
                <w:spacing w:val="-11"/>
                <w:sz w:val="24"/>
                <w:szCs w:val="24"/>
              </w:rPr>
              <w:t>18918-2002</w:t>
            </w:r>
            <w:r>
              <w:rPr>
                <w:spacing w:val="-11"/>
                <w:sz w:val="24"/>
                <w:szCs w:val="24"/>
              </w:rPr>
              <w:t>）</w:t>
            </w:r>
            <w:r>
              <w:rPr>
                <w:spacing w:val="1"/>
                <w:sz w:val="24"/>
                <w:szCs w:val="24"/>
              </w:rPr>
              <w:t xml:space="preserve"> </w:t>
            </w:r>
            <w:r>
              <w:rPr>
                <w:spacing w:val="-1"/>
                <w:sz w:val="24"/>
                <w:szCs w:val="24"/>
              </w:rPr>
              <w:t>一级</w:t>
            </w:r>
            <w:r>
              <w:rPr>
                <w:spacing w:val="-45"/>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类标准后排入双龙河，排污口依托现有排污口。</w:t>
            </w:r>
          </w:p>
          <w:p>
            <w:pPr>
              <w:pStyle w:val="8"/>
              <w:tabs>
                <w:tab w:val="left" w:pos="8335"/>
              </w:tabs>
              <w:spacing w:before="56" w:line="352" w:lineRule="auto"/>
              <w:ind w:left="108" w:right="38" w:firstLine="480"/>
              <w:jc w:val="both"/>
              <w:rPr>
                <w:sz w:val="24"/>
                <w:szCs w:val="24"/>
              </w:rPr>
            </w:pPr>
            <w:r>
              <w:rPr>
                <w:spacing w:val="-2"/>
                <w:sz w:val="24"/>
                <w:szCs w:val="24"/>
              </w:rPr>
              <w:t>根据了解，目前东岳镇污水处理厂污水收纳规模平均约</w:t>
            </w:r>
            <w:r>
              <w:rPr>
                <w:spacing w:val="-32"/>
                <w:sz w:val="24"/>
                <w:szCs w:val="24"/>
              </w:rPr>
              <w:t xml:space="preserve"> </w:t>
            </w:r>
            <w:r>
              <w:rPr>
                <w:rFonts w:ascii="Times New Roman" w:hAnsi="Times New Roman" w:eastAsia="Times New Roman" w:cs="Times New Roman"/>
                <w:spacing w:val="-2"/>
                <w:sz w:val="24"/>
                <w:szCs w:val="24"/>
              </w:rPr>
              <w:t>1167m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34"/>
                <w:sz w:val="24"/>
                <w:szCs w:val="24"/>
              </w:rPr>
              <w:t xml:space="preserve"> </w:t>
            </w:r>
            <w:r>
              <w:rPr>
                <w:spacing w:val="-3"/>
                <w:sz w:val="24"/>
                <w:szCs w:val="24"/>
              </w:rPr>
              <w:t>，富裕处</w:t>
            </w:r>
            <w:r>
              <w:rPr>
                <w:sz w:val="24"/>
                <w:szCs w:val="24"/>
              </w:rPr>
              <w:t xml:space="preserve"> </w:t>
            </w:r>
            <w:r>
              <w:rPr>
                <w:spacing w:val="-1"/>
                <w:sz w:val="24"/>
                <w:szCs w:val="24"/>
              </w:rPr>
              <w:t>理能力为</w:t>
            </w:r>
            <w:r>
              <w:rPr>
                <w:spacing w:val="-50"/>
                <w:sz w:val="24"/>
                <w:szCs w:val="24"/>
              </w:rPr>
              <w:t xml:space="preserve"> </w:t>
            </w:r>
            <w:r>
              <w:rPr>
                <w:rFonts w:ascii="Times New Roman" w:hAnsi="Times New Roman" w:eastAsia="Times New Roman" w:cs="Times New Roman"/>
                <w:spacing w:val="-1"/>
                <w:sz w:val="24"/>
                <w:szCs w:val="24"/>
              </w:rPr>
              <w:t>333m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34"/>
                <w:sz w:val="24"/>
                <w:szCs w:val="24"/>
              </w:rPr>
              <w:t xml:space="preserve"> </w:t>
            </w:r>
            <w:r>
              <w:rPr>
                <w:spacing w:val="-1"/>
                <w:sz w:val="24"/>
                <w:szCs w:val="24"/>
              </w:rPr>
              <w:t>，污水处理厂剩余充足的处理量，本项目建</w:t>
            </w:r>
            <w:r>
              <w:rPr>
                <w:spacing w:val="-2"/>
                <w:sz w:val="24"/>
                <w:szCs w:val="24"/>
              </w:rPr>
              <w:t>成后生活污水总</w:t>
            </w:r>
            <w:r>
              <w:rPr>
                <w:sz w:val="24"/>
                <w:szCs w:val="24"/>
              </w:rPr>
              <w:tab/>
            </w:r>
            <w:r>
              <w:rPr>
                <w:sz w:val="24"/>
                <w:szCs w:val="24"/>
              </w:rPr>
              <w:t xml:space="preserve"> </w:t>
            </w:r>
            <w:r>
              <w:rPr>
                <w:spacing w:val="-2"/>
                <w:sz w:val="24"/>
                <w:szCs w:val="24"/>
              </w:rPr>
              <w:t>排水量约为</w:t>
            </w:r>
            <w:r>
              <w:rPr>
                <w:spacing w:val="-47"/>
                <w:sz w:val="24"/>
                <w:szCs w:val="24"/>
              </w:rPr>
              <w:t xml:space="preserve"> </w:t>
            </w:r>
            <w:r>
              <w:rPr>
                <w:rFonts w:ascii="Times New Roman" w:hAnsi="Times New Roman" w:eastAsia="Times New Roman" w:cs="Times New Roman"/>
                <w:spacing w:val="-2"/>
                <w:sz w:val="24"/>
                <w:szCs w:val="24"/>
              </w:rPr>
              <w:t>3.2 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4"/>
                <w:sz w:val="24"/>
                <w:szCs w:val="24"/>
              </w:rPr>
              <w:t xml:space="preserve"> </w:t>
            </w:r>
            <w:r>
              <w:rPr>
                <w:spacing w:val="-2"/>
                <w:sz w:val="24"/>
                <w:szCs w:val="24"/>
              </w:rPr>
              <w:t>，占东岳镇污水处理厂处理规模的</w:t>
            </w:r>
            <w:r>
              <w:rPr>
                <w:spacing w:val="-51"/>
                <w:sz w:val="24"/>
                <w:szCs w:val="24"/>
              </w:rPr>
              <w:t xml:space="preserve"> </w:t>
            </w:r>
            <w:r>
              <w:rPr>
                <w:rFonts w:ascii="Times New Roman" w:hAnsi="Times New Roman" w:eastAsia="Times New Roman" w:cs="Times New Roman"/>
                <w:spacing w:val="-2"/>
                <w:sz w:val="24"/>
                <w:szCs w:val="24"/>
              </w:rPr>
              <w:t>0.213%</w:t>
            </w:r>
            <w:r>
              <w:rPr>
                <w:rFonts w:ascii="Times New Roman" w:hAnsi="Times New Roman" w:eastAsia="Times New Roman" w:cs="Times New Roman"/>
                <w:spacing w:val="-35"/>
                <w:sz w:val="24"/>
                <w:szCs w:val="24"/>
              </w:rPr>
              <w:t xml:space="preserve"> </w:t>
            </w:r>
            <w:r>
              <w:rPr>
                <w:spacing w:val="-2"/>
                <w:sz w:val="24"/>
                <w:szCs w:val="24"/>
              </w:rPr>
              <w:t>，水量不会突破</w:t>
            </w:r>
            <w:r>
              <w:rPr>
                <w:sz w:val="24"/>
                <w:szCs w:val="24"/>
              </w:rPr>
              <w:t xml:space="preserve"> 污水厂的处理能力上线。本项目排放废水为职工生活</w:t>
            </w:r>
            <w:r>
              <w:rPr>
                <w:spacing w:val="-1"/>
                <w:sz w:val="24"/>
                <w:szCs w:val="24"/>
              </w:rPr>
              <w:t>污水，水质能够达到《污</w:t>
            </w:r>
            <w:r>
              <w:rPr>
                <w:sz w:val="24"/>
                <w:szCs w:val="24"/>
              </w:rPr>
              <w:t xml:space="preserve"> </w:t>
            </w:r>
            <w:r>
              <w:rPr>
                <w:spacing w:val="-3"/>
                <w:sz w:val="24"/>
                <w:szCs w:val="24"/>
              </w:rPr>
              <w:t>水综合排放标准》（</w:t>
            </w:r>
            <w:r>
              <w:rPr>
                <w:rFonts w:ascii="Times New Roman" w:hAnsi="Times New Roman" w:eastAsia="Times New Roman" w:cs="Times New Roman"/>
                <w:spacing w:val="-3"/>
                <w:sz w:val="24"/>
                <w:szCs w:val="24"/>
              </w:rPr>
              <w:t>GB8978-1996</w:t>
            </w:r>
            <w:r>
              <w:rPr>
                <w:spacing w:val="-3"/>
                <w:sz w:val="24"/>
                <w:szCs w:val="24"/>
              </w:rPr>
              <w:t>）三级排放标准，满足污水处理厂进水要求，</w:t>
            </w:r>
            <w:r>
              <w:rPr>
                <w:spacing w:val="14"/>
                <w:sz w:val="24"/>
                <w:szCs w:val="24"/>
              </w:rPr>
              <w:t xml:space="preserve"> </w:t>
            </w:r>
            <w:r>
              <w:rPr>
                <w:sz w:val="24"/>
                <w:szCs w:val="24"/>
              </w:rPr>
              <w:t>待园区污水管网接通后，本项目生活污水排入东岳</w:t>
            </w:r>
            <w:r>
              <w:rPr>
                <w:spacing w:val="-1"/>
                <w:sz w:val="24"/>
                <w:szCs w:val="24"/>
              </w:rPr>
              <w:t>镇污水处理厂处理可行。</w:t>
            </w:r>
          </w:p>
          <w:p>
            <w:pPr>
              <w:pStyle w:val="8"/>
              <w:spacing w:before="93" w:line="219" w:lineRule="auto"/>
              <w:ind w:left="591"/>
              <w:rPr>
                <w:sz w:val="24"/>
                <w:szCs w:val="24"/>
              </w:rPr>
            </w:pPr>
            <w:r>
              <w:rPr>
                <w:spacing w:val="-1"/>
                <w:sz w:val="24"/>
                <w:szCs w:val="24"/>
              </w:rPr>
              <w:t>综上，项目采取的生活污水治理措施可行。</w:t>
            </w:r>
          </w:p>
          <w:p>
            <w:pPr>
              <w:pStyle w:val="8"/>
              <w:spacing w:before="182" w:line="221" w:lineRule="auto"/>
              <w:ind w:left="544"/>
              <w:rPr>
                <w:sz w:val="24"/>
                <w:szCs w:val="24"/>
              </w:rPr>
            </w:pPr>
            <w:r>
              <w:rPr>
                <w:rFonts w:ascii="Times New Roman" w:hAnsi="Times New Roman" w:eastAsia="Times New Roman" w:cs="Times New Roman"/>
                <w:b/>
                <w:bCs/>
                <w:spacing w:val="-19"/>
                <w:sz w:val="24"/>
                <w:szCs w:val="24"/>
              </w:rPr>
              <w:t>3</w:t>
            </w:r>
            <w:r>
              <w:rPr>
                <w:b/>
                <w:bCs/>
                <w:spacing w:val="-19"/>
                <w:sz w:val="24"/>
                <w:szCs w:val="24"/>
              </w:rPr>
              <w:t>、噪声污染物治理及影响分析</w:t>
            </w:r>
          </w:p>
        </w:tc>
      </w:tr>
    </w:tbl>
    <w:p>
      <w:pPr>
        <w:pStyle w:val="2"/>
      </w:pPr>
    </w:p>
    <w:p>
      <w:pPr>
        <w:sectPr>
          <w:footerReference r:id="rId83" w:type="default"/>
          <w:pgSz w:w="11907" w:h="16840"/>
          <w:pgMar w:top="400" w:right="1453" w:bottom="892"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83"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29" w:line="221" w:lineRule="auto"/>
              <w:ind w:left="561"/>
              <w:rPr>
                <w:sz w:val="24"/>
                <w:szCs w:val="24"/>
              </w:rPr>
            </w:pPr>
            <w:r>
              <w:rPr>
                <w:spacing w:val="-19"/>
                <w:sz w:val="24"/>
                <w:szCs w:val="24"/>
              </w:rPr>
              <w:t>（</w:t>
            </w:r>
            <w:r>
              <w:rPr>
                <w:rFonts w:ascii="Times New Roman" w:hAnsi="Times New Roman" w:eastAsia="Times New Roman" w:cs="Times New Roman"/>
                <w:spacing w:val="-19"/>
                <w:sz w:val="24"/>
                <w:szCs w:val="24"/>
              </w:rPr>
              <w:t>1</w:t>
            </w:r>
            <w:r>
              <w:rPr>
                <w:spacing w:val="-19"/>
                <w:sz w:val="24"/>
                <w:szCs w:val="24"/>
              </w:rPr>
              <w:t>）噪声污染物排放及治理措施</w:t>
            </w:r>
          </w:p>
          <w:p>
            <w:pPr>
              <w:pStyle w:val="8"/>
              <w:spacing w:before="178" w:line="345" w:lineRule="auto"/>
              <w:ind w:left="108" w:right="101" w:firstLine="483"/>
              <w:rPr>
                <w:sz w:val="24"/>
                <w:szCs w:val="24"/>
              </w:rPr>
            </w:pPr>
            <w:r>
              <w:rPr>
                <w:sz w:val="24"/>
                <w:szCs w:val="24"/>
              </w:rPr>
              <w:t xml:space="preserve">项目营运期噪声主要为设备运行噪声、物料运输时的交通噪声。设备噪声 </w:t>
            </w:r>
            <w:r>
              <w:rPr>
                <w:spacing w:val="2"/>
                <w:sz w:val="24"/>
                <w:szCs w:val="24"/>
              </w:rPr>
              <w:t>值为</w:t>
            </w:r>
            <w:r>
              <w:rPr>
                <w:spacing w:val="-40"/>
                <w:sz w:val="24"/>
                <w:szCs w:val="24"/>
              </w:rPr>
              <w:t xml:space="preserve"> </w:t>
            </w:r>
            <w:r>
              <w:rPr>
                <w:rFonts w:ascii="Times New Roman" w:hAnsi="Times New Roman" w:eastAsia="Times New Roman" w:cs="Times New Roman"/>
                <w:spacing w:val="2"/>
                <w:sz w:val="24"/>
                <w:szCs w:val="24"/>
              </w:rPr>
              <w:t>80~95</w:t>
            </w:r>
            <w:r>
              <w:rPr>
                <w:rFonts w:ascii="Times New Roman" w:hAnsi="Times New Roman" w:eastAsia="Times New Roman" w:cs="Times New Roman"/>
                <w:sz w:val="24"/>
                <w:szCs w:val="24"/>
              </w:rPr>
              <w:t>dB</w:t>
            </w:r>
            <w:r>
              <w:rPr>
                <w:spacing w:val="2"/>
                <w:sz w:val="24"/>
                <w:szCs w:val="24"/>
              </w:rPr>
              <w:t>（</w:t>
            </w:r>
            <w:r>
              <w:rPr>
                <w:rFonts w:ascii="Times New Roman" w:hAnsi="Times New Roman" w:eastAsia="Times New Roman" w:cs="Times New Roman"/>
                <w:spacing w:val="2"/>
                <w:sz w:val="24"/>
                <w:szCs w:val="24"/>
              </w:rPr>
              <w:t>A</w:t>
            </w:r>
            <w:r>
              <w:rPr>
                <w:spacing w:val="2"/>
                <w:sz w:val="24"/>
                <w:szCs w:val="24"/>
              </w:rPr>
              <w:t>）左右，当部分施工工地需赶工</w:t>
            </w:r>
            <w:r>
              <w:rPr>
                <w:spacing w:val="1"/>
                <w:sz w:val="24"/>
                <w:szCs w:val="24"/>
              </w:rPr>
              <w:t>期时，建设单位会选择适当</w:t>
            </w:r>
            <w:r>
              <w:rPr>
                <w:sz w:val="24"/>
                <w:szCs w:val="24"/>
              </w:rPr>
              <w:t xml:space="preserve"> </w:t>
            </w:r>
            <w:r>
              <w:rPr>
                <w:spacing w:val="-2"/>
                <w:sz w:val="24"/>
                <w:szCs w:val="24"/>
              </w:rPr>
              <w:t>加班，延长生产线生产时间，来满足施工需求，因此本项目噪声管理按全天</w:t>
            </w:r>
            <w:r>
              <w:rPr>
                <w:spacing w:val="-46"/>
                <w:sz w:val="24"/>
                <w:szCs w:val="24"/>
              </w:rPr>
              <w:t xml:space="preserve"> </w:t>
            </w:r>
            <w:r>
              <w:rPr>
                <w:rFonts w:ascii="Times New Roman" w:hAnsi="Times New Roman" w:eastAsia="Times New Roman" w:cs="Times New Roman"/>
                <w:spacing w:val="-2"/>
                <w:sz w:val="24"/>
                <w:szCs w:val="24"/>
              </w:rPr>
              <w:t>24</w:t>
            </w:r>
            <w:r>
              <w:rPr>
                <w:rFonts w:ascii="Times New Roman" w:hAnsi="Times New Roman" w:eastAsia="Times New Roman" w:cs="Times New Roman"/>
                <w:sz w:val="24"/>
                <w:szCs w:val="24"/>
              </w:rPr>
              <w:t xml:space="preserve"> </w:t>
            </w:r>
            <w:r>
              <w:rPr>
                <w:spacing w:val="-2"/>
                <w:sz w:val="24"/>
                <w:szCs w:val="24"/>
              </w:rPr>
              <w:t>小时运行计。</w:t>
            </w:r>
          </w:p>
          <w:p>
            <w:pPr>
              <w:pStyle w:val="8"/>
              <w:spacing w:before="70" w:line="223" w:lineRule="auto"/>
              <w:ind w:left="2628"/>
              <w:rPr>
                <w:sz w:val="20"/>
                <w:szCs w:val="20"/>
              </w:rPr>
            </w:pPr>
            <w:r>
              <w:rPr>
                <w:b/>
                <w:bCs/>
                <w:spacing w:val="6"/>
                <w:sz w:val="20"/>
                <w:szCs w:val="20"/>
              </w:rPr>
              <w:t>表</w:t>
            </w:r>
            <w:r>
              <w:rPr>
                <w:spacing w:val="-30"/>
                <w:sz w:val="20"/>
                <w:szCs w:val="20"/>
              </w:rPr>
              <w:t xml:space="preserve"> </w:t>
            </w:r>
            <w:r>
              <w:rPr>
                <w:rFonts w:ascii="Times New Roman" w:hAnsi="Times New Roman" w:eastAsia="Times New Roman" w:cs="Times New Roman"/>
                <w:b/>
                <w:bCs/>
                <w:spacing w:val="6"/>
                <w:sz w:val="20"/>
                <w:szCs w:val="20"/>
              </w:rPr>
              <w:t xml:space="preserve">4-10 </w:t>
            </w:r>
            <w:r>
              <w:rPr>
                <w:b/>
                <w:bCs/>
                <w:spacing w:val="6"/>
                <w:sz w:val="20"/>
                <w:szCs w:val="20"/>
              </w:rPr>
              <w:t>项目营运期设备噪声源强情况</w:t>
            </w:r>
          </w:p>
          <w:tbl>
            <w:tblPr>
              <w:tblStyle w:val="7"/>
              <w:tblW w:w="8194"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746"/>
              <w:gridCol w:w="607"/>
              <w:gridCol w:w="804"/>
              <w:gridCol w:w="897"/>
              <w:gridCol w:w="823"/>
              <w:gridCol w:w="1136"/>
              <w:gridCol w:w="880"/>
              <w:gridCol w:w="798"/>
              <w:gridCol w:w="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88" w:type="dxa"/>
                  <w:vMerge w:val="restart"/>
                  <w:tcBorders>
                    <w:bottom w:val="nil"/>
                  </w:tcBorders>
                  <w:vAlign w:val="top"/>
                </w:tcPr>
                <w:p>
                  <w:pPr>
                    <w:pStyle w:val="8"/>
                    <w:spacing w:before="277" w:line="231" w:lineRule="auto"/>
                    <w:ind w:left="210" w:right="176" w:hanging="5"/>
                    <w:rPr>
                      <w:sz w:val="20"/>
                      <w:szCs w:val="20"/>
                    </w:rPr>
                  </w:pPr>
                  <w:r>
                    <w:rPr>
                      <w:b/>
                      <w:bCs/>
                      <w:spacing w:val="-1"/>
                      <w:sz w:val="20"/>
                      <w:szCs w:val="20"/>
                    </w:rPr>
                    <w:t>序</w:t>
                  </w:r>
                  <w:r>
                    <w:rPr>
                      <w:sz w:val="20"/>
                      <w:szCs w:val="20"/>
                    </w:rPr>
                    <w:t xml:space="preserve"> </w:t>
                  </w:r>
                  <w:r>
                    <w:rPr>
                      <w:b/>
                      <w:bCs/>
                      <w:spacing w:val="-7"/>
                      <w:sz w:val="20"/>
                      <w:szCs w:val="20"/>
                    </w:rPr>
                    <w:t>号</w:t>
                  </w:r>
                </w:p>
              </w:tc>
              <w:tc>
                <w:tcPr>
                  <w:tcW w:w="746" w:type="dxa"/>
                  <w:vMerge w:val="restart"/>
                  <w:tcBorders>
                    <w:bottom w:val="nil"/>
                  </w:tcBorders>
                  <w:vAlign w:val="top"/>
                </w:tcPr>
                <w:p>
                  <w:pPr>
                    <w:pStyle w:val="8"/>
                    <w:spacing w:before="151" w:line="232" w:lineRule="auto"/>
                    <w:ind w:left="169" w:right="161" w:hanging="1"/>
                    <w:jc w:val="both"/>
                    <w:rPr>
                      <w:sz w:val="20"/>
                      <w:szCs w:val="20"/>
                    </w:rPr>
                  </w:pPr>
                  <w:r>
                    <w:rPr>
                      <w:b/>
                      <w:bCs/>
                      <w:spacing w:val="3"/>
                      <w:sz w:val="20"/>
                      <w:szCs w:val="20"/>
                    </w:rPr>
                    <w:t>仪器</w:t>
                  </w:r>
                  <w:r>
                    <w:rPr>
                      <w:sz w:val="20"/>
                      <w:szCs w:val="20"/>
                    </w:rPr>
                    <w:t xml:space="preserve"> </w:t>
                  </w:r>
                  <w:r>
                    <w:rPr>
                      <w:b/>
                      <w:bCs/>
                      <w:spacing w:val="2"/>
                      <w:sz w:val="20"/>
                      <w:szCs w:val="20"/>
                    </w:rPr>
                    <w:t>设备</w:t>
                  </w:r>
                  <w:r>
                    <w:rPr>
                      <w:sz w:val="20"/>
                      <w:szCs w:val="20"/>
                    </w:rPr>
                    <w:t xml:space="preserve"> </w:t>
                  </w:r>
                  <w:r>
                    <w:rPr>
                      <w:b/>
                      <w:bCs/>
                      <w:spacing w:val="2"/>
                      <w:sz w:val="20"/>
                      <w:szCs w:val="20"/>
                    </w:rPr>
                    <w:t>名称</w:t>
                  </w:r>
                </w:p>
              </w:tc>
              <w:tc>
                <w:tcPr>
                  <w:tcW w:w="607" w:type="dxa"/>
                  <w:vMerge w:val="restart"/>
                  <w:tcBorders>
                    <w:bottom w:val="nil"/>
                  </w:tcBorders>
                  <w:vAlign w:val="top"/>
                </w:tcPr>
                <w:p>
                  <w:pPr>
                    <w:pStyle w:val="8"/>
                    <w:spacing w:before="276" w:line="232" w:lineRule="auto"/>
                    <w:ind w:left="97" w:right="91" w:firstLine="5"/>
                    <w:rPr>
                      <w:sz w:val="20"/>
                      <w:szCs w:val="20"/>
                    </w:rPr>
                  </w:pPr>
                  <w:r>
                    <w:rPr>
                      <w:b/>
                      <w:bCs/>
                      <w:spacing w:val="1"/>
                      <w:sz w:val="20"/>
                      <w:szCs w:val="20"/>
                    </w:rPr>
                    <w:t>声源</w:t>
                  </w:r>
                  <w:r>
                    <w:rPr>
                      <w:sz w:val="20"/>
                      <w:szCs w:val="20"/>
                    </w:rPr>
                    <w:t xml:space="preserve"> </w:t>
                  </w:r>
                  <w:r>
                    <w:rPr>
                      <w:b/>
                      <w:bCs/>
                      <w:spacing w:val="4"/>
                      <w:sz w:val="20"/>
                      <w:szCs w:val="20"/>
                    </w:rPr>
                    <w:t>源强</w:t>
                  </w:r>
                </w:p>
              </w:tc>
              <w:tc>
                <w:tcPr>
                  <w:tcW w:w="804" w:type="dxa"/>
                  <w:vMerge w:val="restart"/>
                  <w:tcBorders>
                    <w:bottom w:val="nil"/>
                  </w:tcBorders>
                  <w:vAlign w:val="top"/>
                </w:tcPr>
                <w:p>
                  <w:pPr>
                    <w:pStyle w:val="8"/>
                    <w:spacing w:before="276" w:line="231" w:lineRule="auto"/>
                    <w:ind w:left="196" w:right="190" w:firstLine="5"/>
                    <w:rPr>
                      <w:sz w:val="20"/>
                      <w:szCs w:val="20"/>
                    </w:rPr>
                  </w:pPr>
                  <w:r>
                    <w:rPr>
                      <w:b/>
                      <w:bCs/>
                      <w:spacing w:val="1"/>
                      <w:sz w:val="20"/>
                      <w:szCs w:val="20"/>
                    </w:rPr>
                    <w:t>治理</w:t>
                  </w:r>
                  <w:r>
                    <w:rPr>
                      <w:sz w:val="20"/>
                      <w:szCs w:val="20"/>
                    </w:rPr>
                    <w:t xml:space="preserve"> </w:t>
                  </w:r>
                  <w:r>
                    <w:rPr>
                      <w:b/>
                      <w:bCs/>
                      <w:spacing w:val="3"/>
                      <w:sz w:val="20"/>
                      <w:szCs w:val="20"/>
                    </w:rPr>
                    <w:t>措施</w:t>
                  </w:r>
                </w:p>
              </w:tc>
              <w:tc>
                <w:tcPr>
                  <w:tcW w:w="897" w:type="dxa"/>
                  <w:vMerge w:val="restart"/>
                  <w:tcBorders>
                    <w:bottom w:val="nil"/>
                  </w:tcBorders>
                  <w:vAlign w:val="top"/>
                </w:tcPr>
                <w:p>
                  <w:pPr>
                    <w:pStyle w:val="8"/>
                    <w:spacing w:before="26" w:line="226" w:lineRule="auto"/>
                    <w:ind w:left="195" w:right="184" w:firstLine="48"/>
                    <w:jc w:val="both"/>
                    <w:rPr>
                      <w:rFonts w:ascii="Times New Roman" w:hAnsi="Times New Roman" w:eastAsia="Times New Roman" w:cs="Times New Roman"/>
                      <w:sz w:val="20"/>
                      <w:szCs w:val="20"/>
                    </w:rPr>
                  </w:pPr>
                  <w:r>
                    <w:rPr>
                      <w:b/>
                      <w:bCs/>
                      <w:spacing w:val="4"/>
                      <w:sz w:val="20"/>
                      <w:szCs w:val="20"/>
                    </w:rPr>
                    <w:t>距室</w:t>
                  </w:r>
                  <w:r>
                    <w:rPr>
                      <w:sz w:val="20"/>
                      <w:szCs w:val="20"/>
                    </w:rPr>
                    <w:t xml:space="preserve"> </w:t>
                  </w:r>
                  <w:r>
                    <w:rPr>
                      <w:b/>
                      <w:bCs/>
                      <w:spacing w:val="28"/>
                      <w:sz w:val="20"/>
                      <w:szCs w:val="20"/>
                    </w:rPr>
                    <w:t>内边</w:t>
                  </w:r>
                  <w:r>
                    <w:rPr>
                      <w:sz w:val="20"/>
                      <w:szCs w:val="20"/>
                    </w:rPr>
                    <w:t xml:space="preserve"> </w:t>
                  </w:r>
                  <w:r>
                    <w:rPr>
                      <w:b/>
                      <w:bCs/>
                      <w:spacing w:val="28"/>
                      <w:sz w:val="20"/>
                      <w:szCs w:val="20"/>
                    </w:rPr>
                    <w:t>界距</w:t>
                  </w:r>
                  <w:r>
                    <w:rPr>
                      <w:sz w:val="20"/>
                      <w:szCs w:val="20"/>
                    </w:rPr>
                    <w:t xml:space="preserve"> </w:t>
                  </w:r>
                  <w:r>
                    <w:rPr>
                      <w:b/>
                      <w:bCs/>
                      <w:spacing w:val="2"/>
                      <w:sz w:val="20"/>
                      <w:szCs w:val="20"/>
                    </w:rPr>
                    <w:t>离</w:t>
                  </w:r>
                  <w:r>
                    <w:rPr>
                      <w:rFonts w:ascii="Times New Roman" w:hAnsi="Times New Roman" w:eastAsia="Times New Roman" w:cs="Times New Roman"/>
                      <w:b/>
                      <w:bCs/>
                      <w:spacing w:val="2"/>
                      <w:sz w:val="20"/>
                      <w:szCs w:val="20"/>
                    </w:rPr>
                    <w:t>(m)</w:t>
                  </w:r>
                </w:p>
              </w:tc>
              <w:tc>
                <w:tcPr>
                  <w:tcW w:w="823" w:type="dxa"/>
                  <w:vMerge w:val="restart"/>
                  <w:tcBorders>
                    <w:bottom w:val="nil"/>
                  </w:tcBorders>
                  <w:vAlign w:val="top"/>
                </w:tcPr>
                <w:p>
                  <w:pPr>
                    <w:pStyle w:val="8"/>
                    <w:spacing w:before="25" w:line="228" w:lineRule="auto"/>
                    <w:ind w:left="210"/>
                    <w:rPr>
                      <w:sz w:val="20"/>
                      <w:szCs w:val="20"/>
                    </w:rPr>
                  </w:pPr>
                  <w:r>
                    <w:rPr>
                      <w:b/>
                      <w:bCs/>
                      <w:spacing w:val="2"/>
                      <w:sz w:val="20"/>
                      <w:szCs w:val="20"/>
                    </w:rPr>
                    <w:t>室内</w:t>
                  </w:r>
                </w:p>
                <w:p>
                  <w:pPr>
                    <w:pStyle w:val="8"/>
                    <w:spacing w:before="4" w:line="230" w:lineRule="auto"/>
                    <w:ind w:left="206"/>
                    <w:rPr>
                      <w:sz w:val="20"/>
                      <w:szCs w:val="20"/>
                    </w:rPr>
                  </w:pPr>
                  <w:r>
                    <w:rPr>
                      <w:b/>
                      <w:bCs/>
                      <w:spacing w:val="4"/>
                      <w:sz w:val="20"/>
                      <w:szCs w:val="20"/>
                    </w:rPr>
                    <w:t>边界</w:t>
                  </w:r>
                </w:p>
                <w:p>
                  <w:pPr>
                    <w:pStyle w:val="8"/>
                    <w:spacing w:before="3" w:line="229" w:lineRule="auto"/>
                    <w:ind w:left="211"/>
                    <w:rPr>
                      <w:sz w:val="20"/>
                      <w:szCs w:val="20"/>
                    </w:rPr>
                  </w:pPr>
                  <w:r>
                    <w:rPr>
                      <w:b/>
                      <w:bCs/>
                      <w:spacing w:val="1"/>
                      <w:sz w:val="20"/>
                      <w:szCs w:val="20"/>
                    </w:rPr>
                    <w:t>声级</w:t>
                  </w:r>
                </w:p>
                <w:p>
                  <w:pPr>
                    <w:spacing w:before="39" w:line="197" w:lineRule="auto"/>
                    <w:ind w:left="108"/>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6"/>
                      <w:sz w:val="20"/>
                      <w:szCs w:val="20"/>
                    </w:rPr>
                    <w:t>(A)</w:t>
                  </w:r>
                </w:p>
              </w:tc>
              <w:tc>
                <w:tcPr>
                  <w:tcW w:w="1136" w:type="dxa"/>
                  <w:vMerge w:val="restart"/>
                  <w:tcBorders>
                    <w:bottom w:val="nil"/>
                  </w:tcBorders>
                  <w:vAlign w:val="top"/>
                </w:tcPr>
                <w:p>
                  <w:pPr>
                    <w:spacing w:line="337" w:lineRule="auto"/>
                    <w:rPr>
                      <w:rFonts w:ascii="Arial"/>
                      <w:sz w:val="21"/>
                    </w:rPr>
                  </w:pPr>
                </w:p>
                <w:p>
                  <w:pPr>
                    <w:pStyle w:val="8"/>
                    <w:spacing w:before="65" w:line="229" w:lineRule="auto"/>
                    <w:ind w:left="154"/>
                    <w:rPr>
                      <w:sz w:val="20"/>
                      <w:szCs w:val="20"/>
                    </w:rPr>
                  </w:pPr>
                  <w:r>
                    <w:rPr>
                      <w:b/>
                      <w:bCs/>
                      <w:spacing w:val="6"/>
                      <w:sz w:val="20"/>
                      <w:szCs w:val="20"/>
                    </w:rPr>
                    <w:t>运行时段</w:t>
                  </w:r>
                </w:p>
              </w:tc>
              <w:tc>
                <w:tcPr>
                  <w:tcW w:w="880" w:type="dxa"/>
                  <w:vMerge w:val="restart"/>
                  <w:tcBorders>
                    <w:bottom w:val="nil"/>
                  </w:tcBorders>
                  <w:vAlign w:val="top"/>
                </w:tcPr>
                <w:p>
                  <w:pPr>
                    <w:pStyle w:val="8"/>
                    <w:spacing w:before="25" w:line="229" w:lineRule="auto"/>
                    <w:ind w:left="134"/>
                    <w:rPr>
                      <w:sz w:val="20"/>
                      <w:szCs w:val="20"/>
                    </w:rPr>
                  </w:pPr>
                  <w:r>
                    <w:rPr>
                      <w:b/>
                      <w:bCs/>
                      <w:spacing w:val="4"/>
                      <w:sz w:val="20"/>
                      <w:szCs w:val="20"/>
                    </w:rPr>
                    <w:t>建筑物</w:t>
                  </w:r>
                </w:p>
                <w:p>
                  <w:pPr>
                    <w:pStyle w:val="8"/>
                    <w:spacing w:before="3" w:line="229" w:lineRule="auto"/>
                    <w:ind w:left="131"/>
                    <w:rPr>
                      <w:sz w:val="20"/>
                      <w:szCs w:val="20"/>
                    </w:rPr>
                  </w:pPr>
                  <w:r>
                    <w:rPr>
                      <w:b/>
                      <w:bCs/>
                      <w:spacing w:val="5"/>
                      <w:sz w:val="20"/>
                      <w:szCs w:val="20"/>
                    </w:rPr>
                    <w:t>插入损</w:t>
                  </w:r>
                </w:p>
                <w:p>
                  <w:pPr>
                    <w:pStyle w:val="8"/>
                    <w:spacing w:before="3" w:line="230" w:lineRule="auto"/>
                    <w:ind w:left="348"/>
                    <w:rPr>
                      <w:sz w:val="20"/>
                      <w:szCs w:val="20"/>
                    </w:rPr>
                  </w:pPr>
                  <w:r>
                    <w:rPr>
                      <w:b/>
                      <w:bCs/>
                      <w:spacing w:val="-3"/>
                      <w:sz w:val="20"/>
                      <w:szCs w:val="20"/>
                    </w:rPr>
                    <w:t>失</w:t>
                  </w:r>
                </w:p>
                <w:p>
                  <w:pPr>
                    <w:spacing w:before="38" w:line="197" w:lineRule="auto"/>
                    <w:ind w:left="13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7"/>
                      <w:sz w:val="20"/>
                      <w:szCs w:val="20"/>
                    </w:rPr>
                    <w:t>(A)</w:t>
                  </w:r>
                </w:p>
              </w:tc>
              <w:tc>
                <w:tcPr>
                  <w:tcW w:w="1713" w:type="dxa"/>
                  <w:gridSpan w:val="2"/>
                  <w:vAlign w:val="top"/>
                </w:tcPr>
                <w:p>
                  <w:pPr>
                    <w:pStyle w:val="8"/>
                    <w:spacing w:before="63" w:line="229" w:lineRule="auto"/>
                    <w:ind w:left="337"/>
                    <w:rPr>
                      <w:sz w:val="20"/>
                      <w:szCs w:val="20"/>
                    </w:rPr>
                  </w:pPr>
                  <w:r>
                    <w:rPr>
                      <w:b/>
                      <w:bCs/>
                      <w:spacing w:val="6"/>
                      <w:sz w:val="20"/>
                      <w:szCs w:val="20"/>
                    </w:rPr>
                    <w:t>建筑外噪声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88" w:type="dxa"/>
                  <w:vMerge w:val="continue"/>
                  <w:tcBorders>
                    <w:top w:val="nil"/>
                  </w:tcBorders>
                  <w:vAlign w:val="top"/>
                </w:tcPr>
                <w:p>
                  <w:pPr>
                    <w:rPr>
                      <w:rFonts w:ascii="Arial"/>
                      <w:sz w:val="21"/>
                    </w:rPr>
                  </w:pPr>
                </w:p>
              </w:tc>
              <w:tc>
                <w:tcPr>
                  <w:tcW w:w="746" w:type="dxa"/>
                  <w:vMerge w:val="continue"/>
                  <w:tcBorders>
                    <w:top w:val="nil"/>
                  </w:tcBorders>
                  <w:vAlign w:val="top"/>
                </w:tcPr>
                <w:p>
                  <w:pPr>
                    <w:rPr>
                      <w:rFonts w:ascii="Arial"/>
                      <w:sz w:val="21"/>
                    </w:rPr>
                  </w:pPr>
                </w:p>
              </w:tc>
              <w:tc>
                <w:tcPr>
                  <w:tcW w:w="607" w:type="dxa"/>
                  <w:vMerge w:val="continue"/>
                  <w:tcBorders>
                    <w:top w:val="nil"/>
                  </w:tcBorders>
                  <w:vAlign w:val="top"/>
                </w:tcPr>
                <w:p>
                  <w:pPr>
                    <w:rPr>
                      <w:rFonts w:ascii="Arial"/>
                      <w:sz w:val="21"/>
                    </w:rPr>
                  </w:pPr>
                </w:p>
              </w:tc>
              <w:tc>
                <w:tcPr>
                  <w:tcW w:w="804" w:type="dxa"/>
                  <w:vMerge w:val="continue"/>
                  <w:tcBorders>
                    <w:top w:val="nil"/>
                  </w:tcBorders>
                  <w:vAlign w:val="top"/>
                </w:tcPr>
                <w:p>
                  <w:pPr>
                    <w:rPr>
                      <w:rFonts w:ascii="Arial"/>
                      <w:sz w:val="21"/>
                    </w:rPr>
                  </w:pPr>
                </w:p>
              </w:tc>
              <w:tc>
                <w:tcPr>
                  <w:tcW w:w="897"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 w:type="dxa"/>
                  <w:vMerge w:val="continue"/>
                  <w:tcBorders>
                    <w:top w:val="nil"/>
                  </w:tcBorders>
                  <w:vAlign w:val="top"/>
                </w:tcPr>
                <w:p>
                  <w:pPr>
                    <w:rPr>
                      <w:rFonts w:ascii="Arial"/>
                      <w:sz w:val="21"/>
                    </w:rPr>
                  </w:pPr>
                </w:p>
              </w:tc>
              <w:tc>
                <w:tcPr>
                  <w:tcW w:w="798" w:type="dxa"/>
                  <w:vAlign w:val="top"/>
                </w:tcPr>
                <w:p>
                  <w:pPr>
                    <w:pStyle w:val="8"/>
                    <w:spacing w:before="102" w:line="227" w:lineRule="auto"/>
                    <w:ind w:left="24" w:right="40" w:firstLine="69"/>
                    <w:rPr>
                      <w:sz w:val="20"/>
                      <w:szCs w:val="20"/>
                    </w:rPr>
                  </w:pPr>
                  <w:r>
                    <w:rPr>
                      <w:b/>
                      <w:bCs/>
                      <w:spacing w:val="4"/>
                      <w:sz w:val="20"/>
                      <w:szCs w:val="20"/>
                    </w:rPr>
                    <w:t>声压级</w:t>
                  </w:r>
                  <w:r>
                    <w:rPr>
                      <w:sz w:val="20"/>
                      <w:szCs w:val="20"/>
                    </w:rPr>
                    <w:t xml:space="preserve"> </w:t>
                  </w: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3"/>
                      <w:sz w:val="20"/>
                      <w:szCs w:val="20"/>
                    </w:rPr>
                    <w:t>(A</w:t>
                  </w:r>
                  <w:r>
                    <w:rPr>
                      <w:b/>
                      <w:bCs/>
                      <w:spacing w:val="3"/>
                      <w:sz w:val="20"/>
                      <w:szCs w:val="20"/>
                    </w:rPr>
                    <w:t>）</w:t>
                  </w:r>
                </w:p>
              </w:tc>
              <w:tc>
                <w:tcPr>
                  <w:tcW w:w="915" w:type="dxa"/>
                  <w:vAlign w:val="top"/>
                </w:tcPr>
                <w:p>
                  <w:pPr>
                    <w:pStyle w:val="8"/>
                    <w:spacing w:before="102" w:line="231" w:lineRule="auto"/>
                    <w:ind w:left="250" w:right="32" w:hanging="205"/>
                    <w:rPr>
                      <w:sz w:val="20"/>
                      <w:szCs w:val="20"/>
                    </w:rPr>
                  </w:pPr>
                  <w:r>
                    <w:rPr>
                      <w:b/>
                      <w:bCs/>
                      <w:spacing w:val="5"/>
                      <w:sz w:val="20"/>
                      <w:szCs w:val="20"/>
                    </w:rPr>
                    <w:t>建筑物外</w:t>
                  </w:r>
                  <w:r>
                    <w:rPr>
                      <w:spacing w:val="2"/>
                      <w:sz w:val="20"/>
                      <w:szCs w:val="20"/>
                    </w:rPr>
                    <w:t xml:space="preserve"> </w:t>
                  </w:r>
                  <w:r>
                    <w:rPr>
                      <w:b/>
                      <w:bCs/>
                      <w:spacing w:val="4"/>
                      <w:sz w:val="20"/>
                      <w:szCs w:val="20"/>
                    </w:rPr>
                    <w:t>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88" w:type="dxa"/>
                  <w:vAlign w:val="top"/>
                </w:tcPr>
                <w:p>
                  <w:pPr>
                    <w:spacing w:before="208" w:line="195" w:lineRule="auto"/>
                    <w:ind w:left="27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46" w:type="dxa"/>
                  <w:vAlign w:val="top"/>
                </w:tcPr>
                <w:p>
                  <w:pPr>
                    <w:pStyle w:val="8"/>
                    <w:spacing w:before="33" w:line="233" w:lineRule="auto"/>
                    <w:ind w:left="61" w:right="58"/>
                    <w:rPr>
                      <w:sz w:val="20"/>
                      <w:szCs w:val="20"/>
                    </w:rPr>
                  </w:pPr>
                  <w:r>
                    <w:rPr>
                      <w:spacing w:val="7"/>
                      <w:sz w:val="20"/>
                      <w:szCs w:val="20"/>
                    </w:rPr>
                    <w:t>搅拌楼</w:t>
                  </w:r>
                  <w:r>
                    <w:rPr>
                      <w:sz w:val="20"/>
                      <w:szCs w:val="20"/>
                    </w:rPr>
                    <w:t xml:space="preserve"> </w:t>
                  </w:r>
                  <w:r>
                    <w:rPr>
                      <w:spacing w:val="7"/>
                      <w:sz w:val="20"/>
                      <w:szCs w:val="20"/>
                    </w:rPr>
                    <w:t>搅拌机</w:t>
                  </w:r>
                </w:p>
              </w:tc>
              <w:tc>
                <w:tcPr>
                  <w:tcW w:w="607" w:type="dxa"/>
                  <w:vAlign w:val="top"/>
                </w:tcPr>
                <w:p>
                  <w:pPr>
                    <w:spacing w:before="203"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0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30" w:lineRule="auto"/>
                    <w:ind w:left="93"/>
                    <w:rPr>
                      <w:sz w:val="20"/>
                      <w:szCs w:val="20"/>
                    </w:rPr>
                  </w:pPr>
                  <w:r>
                    <w:rPr>
                      <w:spacing w:val="6"/>
                      <w:sz w:val="20"/>
                      <w:szCs w:val="20"/>
                    </w:rPr>
                    <w:t>基础减</w:t>
                  </w:r>
                </w:p>
                <w:p>
                  <w:pPr>
                    <w:pStyle w:val="8"/>
                    <w:spacing w:before="29" w:line="229" w:lineRule="auto"/>
                    <w:ind w:left="16"/>
                    <w:rPr>
                      <w:sz w:val="20"/>
                      <w:szCs w:val="20"/>
                    </w:rPr>
                  </w:pPr>
                  <w:r>
                    <w:rPr>
                      <w:spacing w:val="-7"/>
                      <w:sz w:val="20"/>
                      <w:szCs w:val="20"/>
                    </w:rPr>
                    <w:t>震、低噪</w:t>
                  </w:r>
                </w:p>
                <w:p>
                  <w:pPr>
                    <w:pStyle w:val="8"/>
                    <w:spacing w:before="25" w:line="229" w:lineRule="auto"/>
                    <w:jc w:val="right"/>
                    <w:rPr>
                      <w:sz w:val="20"/>
                      <w:szCs w:val="20"/>
                    </w:rPr>
                  </w:pPr>
                  <w:r>
                    <w:rPr>
                      <w:spacing w:val="-5"/>
                      <w:sz w:val="20"/>
                      <w:szCs w:val="20"/>
                    </w:rPr>
                    <w:t>声设备、</w:t>
                  </w:r>
                </w:p>
                <w:p>
                  <w:pPr>
                    <w:pStyle w:val="8"/>
                    <w:spacing w:before="23" w:line="229" w:lineRule="auto"/>
                    <w:ind w:left="96"/>
                    <w:rPr>
                      <w:sz w:val="20"/>
                      <w:szCs w:val="20"/>
                    </w:rPr>
                  </w:pPr>
                  <w:r>
                    <w:rPr>
                      <w:spacing w:val="6"/>
                      <w:sz w:val="20"/>
                      <w:szCs w:val="20"/>
                    </w:rPr>
                    <w:t>厂房隔</w:t>
                  </w:r>
                </w:p>
                <w:p>
                  <w:pPr>
                    <w:pStyle w:val="8"/>
                    <w:spacing w:before="35" w:line="229" w:lineRule="auto"/>
                    <w:ind w:left="306"/>
                    <w:rPr>
                      <w:sz w:val="20"/>
                      <w:szCs w:val="20"/>
                    </w:rPr>
                  </w:pPr>
                  <w:r>
                    <w:rPr>
                      <w:sz w:val="20"/>
                      <w:szCs w:val="20"/>
                    </w:rPr>
                    <w:t>声</w:t>
                  </w:r>
                </w:p>
              </w:tc>
              <w:tc>
                <w:tcPr>
                  <w:tcW w:w="897" w:type="dxa"/>
                  <w:vAlign w:val="top"/>
                </w:tcPr>
                <w:p>
                  <w:pPr>
                    <w:spacing w:before="208"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3" w:type="dxa"/>
                  <w:vAlign w:val="top"/>
                </w:tcPr>
                <w:p>
                  <w:pPr>
                    <w:spacing w:before="211"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36" w:type="dxa"/>
                  <w:vAlign w:val="top"/>
                </w:tcPr>
                <w:p>
                  <w:pPr>
                    <w:spacing w:before="208"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206"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209" w:line="192" w:lineRule="auto"/>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915" w:type="dxa"/>
                  <w:vAlign w:val="top"/>
                </w:tcPr>
                <w:p>
                  <w:pPr>
                    <w:spacing w:before="206"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588" w:type="dxa"/>
                  <w:vAlign w:val="top"/>
                </w:tcPr>
                <w:p>
                  <w:pPr>
                    <w:spacing w:before="243" w:line="195" w:lineRule="auto"/>
                    <w:ind w:left="25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46" w:type="dxa"/>
                  <w:vAlign w:val="top"/>
                </w:tcPr>
                <w:p>
                  <w:pPr>
                    <w:pStyle w:val="8"/>
                    <w:spacing w:before="98" w:line="233" w:lineRule="auto"/>
                    <w:ind w:left="20" w:right="99" w:firstLine="2"/>
                    <w:rPr>
                      <w:sz w:val="20"/>
                      <w:szCs w:val="20"/>
                    </w:rPr>
                  </w:pPr>
                  <w:r>
                    <w:rPr>
                      <w:spacing w:val="6"/>
                      <w:sz w:val="20"/>
                      <w:szCs w:val="20"/>
                    </w:rPr>
                    <w:t>再生砖</w:t>
                  </w:r>
                  <w:r>
                    <w:rPr>
                      <w:sz w:val="20"/>
                      <w:szCs w:val="20"/>
                    </w:rPr>
                    <w:t xml:space="preserve"> </w:t>
                  </w:r>
                  <w:r>
                    <w:rPr>
                      <w:spacing w:val="7"/>
                      <w:sz w:val="20"/>
                      <w:szCs w:val="20"/>
                    </w:rPr>
                    <w:t>搅拌机</w:t>
                  </w:r>
                </w:p>
              </w:tc>
              <w:tc>
                <w:tcPr>
                  <w:tcW w:w="607" w:type="dxa"/>
                  <w:vAlign w:val="top"/>
                </w:tcPr>
                <w:p>
                  <w:pPr>
                    <w:spacing w:before="238"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804" w:type="dxa"/>
                  <w:vMerge w:val="continue"/>
                  <w:tcBorders>
                    <w:top w:val="nil"/>
                    <w:bottom w:val="nil"/>
                  </w:tcBorders>
                  <w:vAlign w:val="top"/>
                </w:tcPr>
                <w:p>
                  <w:pPr>
                    <w:rPr>
                      <w:rFonts w:ascii="Arial"/>
                      <w:sz w:val="21"/>
                    </w:rPr>
                  </w:pPr>
                </w:p>
              </w:tc>
              <w:tc>
                <w:tcPr>
                  <w:tcW w:w="897" w:type="dxa"/>
                  <w:vAlign w:val="top"/>
                </w:tcPr>
                <w:p>
                  <w:pPr>
                    <w:spacing w:before="243"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243"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74</w:t>
                  </w:r>
                </w:p>
              </w:tc>
              <w:tc>
                <w:tcPr>
                  <w:tcW w:w="1136" w:type="dxa"/>
                  <w:vAlign w:val="top"/>
                </w:tcPr>
                <w:p>
                  <w:pPr>
                    <w:spacing w:before="243"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238"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238" w:line="195" w:lineRule="auto"/>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915" w:type="dxa"/>
                  <w:vAlign w:val="top"/>
                </w:tcPr>
                <w:p>
                  <w:pPr>
                    <w:spacing w:before="238"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588" w:type="dxa"/>
                  <w:vAlign w:val="top"/>
                </w:tcPr>
                <w:p>
                  <w:pPr>
                    <w:spacing w:before="244"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46" w:type="dxa"/>
                  <w:vAlign w:val="top"/>
                </w:tcPr>
                <w:p>
                  <w:pPr>
                    <w:pStyle w:val="8"/>
                    <w:spacing w:before="98" w:line="233" w:lineRule="auto"/>
                    <w:ind w:left="20" w:right="99"/>
                    <w:rPr>
                      <w:sz w:val="20"/>
                      <w:szCs w:val="20"/>
                    </w:rPr>
                  </w:pPr>
                  <w:r>
                    <w:rPr>
                      <w:spacing w:val="7"/>
                      <w:sz w:val="20"/>
                      <w:szCs w:val="20"/>
                    </w:rPr>
                    <w:t>透水砖</w:t>
                  </w:r>
                  <w:r>
                    <w:rPr>
                      <w:sz w:val="20"/>
                      <w:szCs w:val="20"/>
                    </w:rPr>
                    <w:t xml:space="preserve"> </w:t>
                  </w:r>
                  <w:r>
                    <w:rPr>
                      <w:spacing w:val="7"/>
                      <w:sz w:val="20"/>
                      <w:szCs w:val="20"/>
                    </w:rPr>
                    <w:t>搅拌机</w:t>
                  </w:r>
                </w:p>
              </w:tc>
              <w:tc>
                <w:tcPr>
                  <w:tcW w:w="607" w:type="dxa"/>
                  <w:vAlign w:val="top"/>
                </w:tcPr>
                <w:p>
                  <w:pPr>
                    <w:spacing w:before="239"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804" w:type="dxa"/>
                  <w:vMerge w:val="continue"/>
                  <w:tcBorders>
                    <w:top w:val="nil"/>
                    <w:bottom w:val="nil"/>
                  </w:tcBorders>
                  <w:vAlign w:val="top"/>
                </w:tcPr>
                <w:p>
                  <w:pPr>
                    <w:rPr>
                      <w:rFonts w:ascii="Arial"/>
                      <w:sz w:val="21"/>
                    </w:rPr>
                  </w:pPr>
                </w:p>
              </w:tc>
              <w:tc>
                <w:tcPr>
                  <w:tcW w:w="897" w:type="dxa"/>
                  <w:vAlign w:val="top"/>
                </w:tcPr>
                <w:p>
                  <w:pPr>
                    <w:spacing w:before="244"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244"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74</w:t>
                  </w:r>
                </w:p>
              </w:tc>
              <w:tc>
                <w:tcPr>
                  <w:tcW w:w="1136" w:type="dxa"/>
                  <w:vAlign w:val="top"/>
                </w:tcPr>
                <w:p>
                  <w:pPr>
                    <w:spacing w:before="244"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239"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239" w:line="195" w:lineRule="auto"/>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915" w:type="dxa"/>
                  <w:vAlign w:val="top"/>
                </w:tcPr>
                <w:p>
                  <w:pPr>
                    <w:spacing w:before="240"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88" w:type="dxa"/>
                  <w:vAlign w:val="top"/>
                </w:tcPr>
                <w:p>
                  <w:pPr>
                    <w:spacing w:before="109"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46" w:type="dxa"/>
                  <w:vAlign w:val="top"/>
                </w:tcPr>
                <w:p>
                  <w:pPr>
                    <w:pStyle w:val="8"/>
                    <w:spacing w:before="99" w:line="214" w:lineRule="auto"/>
                    <w:ind w:left="127"/>
                    <w:rPr>
                      <w:sz w:val="20"/>
                      <w:szCs w:val="20"/>
                    </w:rPr>
                  </w:pPr>
                  <w:r>
                    <w:rPr>
                      <w:spacing w:val="4"/>
                      <w:sz w:val="20"/>
                      <w:szCs w:val="20"/>
                    </w:rPr>
                    <w:t>风机</w:t>
                  </w:r>
                </w:p>
              </w:tc>
              <w:tc>
                <w:tcPr>
                  <w:tcW w:w="607" w:type="dxa"/>
                  <w:vAlign w:val="top"/>
                </w:tcPr>
                <w:p>
                  <w:pPr>
                    <w:spacing w:before="104"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04" w:type="dxa"/>
                  <w:vMerge w:val="continue"/>
                  <w:tcBorders>
                    <w:top w:val="nil"/>
                    <w:bottom w:val="nil"/>
                  </w:tcBorders>
                  <w:vAlign w:val="top"/>
                </w:tcPr>
                <w:p>
                  <w:pPr>
                    <w:rPr>
                      <w:rFonts w:ascii="Arial"/>
                      <w:sz w:val="21"/>
                    </w:rPr>
                  </w:pPr>
                </w:p>
              </w:tc>
              <w:tc>
                <w:tcPr>
                  <w:tcW w:w="897" w:type="dxa"/>
                  <w:vAlign w:val="top"/>
                </w:tcPr>
                <w:p>
                  <w:pPr>
                    <w:spacing w:before="109"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109"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1136" w:type="dxa"/>
                  <w:vAlign w:val="top"/>
                </w:tcPr>
                <w:p>
                  <w:pPr>
                    <w:spacing w:before="109"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104"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104" w:line="195" w:lineRule="auto"/>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915" w:type="dxa"/>
                  <w:vAlign w:val="top"/>
                </w:tcPr>
                <w:p>
                  <w:pPr>
                    <w:spacing w:before="104"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88" w:type="dxa"/>
                  <w:vAlign w:val="top"/>
                </w:tcPr>
                <w:p>
                  <w:pPr>
                    <w:spacing w:before="80" w:line="192" w:lineRule="auto"/>
                    <w:ind w:left="26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46" w:type="dxa"/>
                  <w:vAlign w:val="top"/>
                </w:tcPr>
                <w:p>
                  <w:pPr>
                    <w:pStyle w:val="8"/>
                    <w:spacing w:before="36" w:line="218" w:lineRule="auto"/>
                    <w:ind w:left="62"/>
                    <w:rPr>
                      <w:sz w:val="20"/>
                      <w:szCs w:val="20"/>
                    </w:rPr>
                  </w:pPr>
                  <w:r>
                    <w:rPr>
                      <w:spacing w:val="6"/>
                      <w:sz w:val="20"/>
                      <w:szCs w:val="20"/>
                    </w:rPr>
                    <w:t>压滤机</w:t>
                  </w:r>
                </w:p>
              </w:tc>
              <w:tc>
                <w:tcPr>
                  <w:tcW w:w="607" w:type="dxa"/>
                  <w:vAlign w:val="top"/>
                </w:tcPr>
                <w:p>
                  <w:pPr>
                    <w:spacing w:before="75"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804" w:type="dxa"/>
                  <w:vMerge w:val="continue"/>
                  <w:tcBorders>
                    <w:top w:val="nil"/>
                    <w:bottom w:val="nil"/>
                  </w:tcBorders>
                  <w:vAlign w:val="top"/>
                </w:tcPr>
                <w:p>
                  <w:pPr>
                    <w:rPr>
                      <w:rFonts w:ascii="Arial"/>
                      <w:sz w:val="21"/>
                    </w:rPr>
                  </w:pPr>
                </w:p>
              </w:tc>
              <w:tc>
                <w:tcPr>
                  <w:tcW w:w="897" w:type="dxa"/>
                  <w:vAlign w:val="top"/>
                </w:tcPr>
                <w:p>
                  <w:pPr>
                    <w:spacing w:before="80"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79"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84</w:t>
                  </w:r>
                </w:p>
              </w:tc>
              <w:tc>
                <w:tcPr>
                  <w:tcW w:w="1136" w:type="dxa"/>
                  <w:vAlign w:val="top"/>
                </w:tcPr>
                <w:p>
                  <w:pPr>
                    <w:spacing w:before="79"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7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75" w:line="195" w:lineRule="auto"/>
                    <w:ind w:left="313"/>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915" w:type="dxa"/>
                  <w:vAlign w:val="top"/>
                </w:tcPr>
                <w:p>
                  <w:pPr>
                    <w:spacing w:before="75"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88" w:type="dxa"/>
                  <w:vAlign w:val="top"/>
                </w:tcPr>
                <w:p>
                  <w:pPr>
                    <w:spacing w:before="211"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46" w:type="dxa"/>
                  <w:vAlign w:val="top"/>
                </w:tcPr>
                <w:p>
                  <w:pPr>
                    <w:pStyle w:val="8"/>
                    <w:spacing w:before="36" w:line="232" w:lineRule="auto"/>
                    <w:ind w:left="165" w:right="58" w:hanging="101"/>
                    <w:rPr>
                      <w:sz w:val="20"/>
                      <w:szCs w:val="20"/>
                    </w:rPr>
                  </w:pPr>
                  <w:r>
                    <w:rPr>
                      <w:spacing w:val="6"/>
                      <w:sz w:val="20"/>
                      <w:szCs w:val="20"/>
                    </w:rPr>
                    <w:t>螺旋输</w:t>
                  </w:r>
                  <w:r>
                    <w:rPr>
                      <w:sz w:val="20"/>
                      <w:szCs w:val="20"/>
                    </w:rPr>
                    <w:t xml:space="preserve"> </w:t>
                  </w:r>
                  <w:r>
                    <w:rPr>
                      <w:spacing w:val="5"/>
                      <w:sz w:val="20"/>
                      <w:szCs w:val="20"/>
                    </w:rPr>
                    <w:t>送机</w:t>
                  </w:r>
                </w:p>
              </w:tc>
              <w:tc>
                <w:tcPr>
                  <w:tcW w:w="607" w:type="dxa"/>
                  <w:vAlign w:val="top"/>
                </w:tcPr>
                <w:p>
                  <w:pPr>
                    <w:spacing w:before="207"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804" w:type="dxa"/>
                  <w:vMerge w:val="continue"/>
                  <w:tcBorders>
                    <w:top w:val="nil"/>
                    <w:bottom w:val="nil"/>
                  </w:tcBorders>
                  <w:vAlign w:val="top"/>
                </w:tcPr>
                <w:p>
                  <w:pPr>
                    <w:rPr>
                      <w:rFonts w:ascii="Arial"/>
                      <w:sz w:val="21"/>
                    </w:rPr>
                  </w:pPr>
                </w:p>
              </w:tc>
              <w:tc>
                <w:tcPr>
                  <w:tcW w:w="897" w:type="dxa"/>
                  <w:vAlign w:val="top"/>
                </w:tcPr>
                <w:p>
                  <w:pPr>
                    <w:spacing w:before="212"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211"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84</w:t>
                  </w:r>
                </w:p>
              </w:tc>
              <w:tc>
                <w:tcPr>
                  <w:tcW w:w="1136" w:type="dxa"/>
                  <w:vAlign w:val="top"/>
                </w:tcPr>
                <w:p>
                  <w:pPr>
                    <w:spacing w:before="211"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207"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207" w:line="195" w:lineRule="auto"/>
                    <w:ind w:left="313"/>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915" w:type="dxa"/>
                  <w:vAlign w:val="top"/>
                </w:tcPr>
                <w:p>
                  <w:pPr>
                    <w:spacing w:before="207"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8" w:type="dxa"/>
                  <w:vAlign w:val="top"/>
                </w:tcPr>
                <w:p>
                  <w:pPr>
                    <w:spacing w:before="78" w:line="19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46" w:type="dxa"/>
                  <w:vAlign w:val="top"/>
                </w:tcPr>
                <w:p>
                  <w:pPr>
                    <w:pStyle w:val="8"/>
                    <w:spacing w:before="37" w:line="212" w:lineRule="auto"/>
                    <w:ind w:left="61"/>
                    <w:rPr>
                      <w:sz w:val="20"/>
                      <w:szCs w:val="20"/>
                    </w:rPr>
                  </w:pPr>
                  <w:r>
                    <w:rPr>
                      <w:spacing w:val="7"/>
                      <w:sz w:val="20"/>
                      <w:szCs w:val="20"/>
                    </w:rPr>
                    <w:t>破碎机</w:t>
                  </w:r>
                </w:p>
              </w:tc>
              <w:tc>
                <w:tcPr>
                  <w:tcW w:w="607" w:type="dxa"/>
                  <w:vAlign w:val="top"/>
                </w:tcPr>
                <w:p>
                  <w:pPr>
                    <w:spacing w:before="73"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04" w:type="dxa"/>
                  <w:vMerge w:val="continue"/>
                  <w:tcBorders>
                    <w:top w:val="nil"/>
                    <w:bottom w:val="nil"/>
                  </w:tcBorders>
                  <w:vAlign w:val="top"/>
                </w:tcPr>
                <w:p>
                  <w:pPr>
                    <w:rPr>
                      <w:rFonts w:ascii="Arial"/>
                      <w:sz w:val="21"/>
                    </w:rPr>
                  </w:pPr>
                </w:p>
              </w:tc>
              <w:tc>
                <w:tcPr>
                  <w:tcW w:w="897" w:type="dxa"/>
                  <w:vAlign w:val="top"/>
                </w:tcPr>
                <w:p>
                  <w:pPr>
                    <w:spacing w:before="75"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3" w:type="dxa"/>
                  <w:vAlign w:val="top"/>
                </w:tcPr>
                <w:p>
                  <w:pPr>
                    <w:spacing w:before="78"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36" w:type="dxa"/>
                  <w:vAlign w:val="top"/>
                </w:tcPr>
                <w:p>
                  <w:pPr>
                    <w:spacing w:before="75"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73"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76" w:line="192"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915" w:type="dxa"/>
                  <w:vAlign w:val="top"/>
                </w:tcPr>
                <w:p>
                  <w:pPr>
                    <w:spacing w:before="73"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88" w:type="dxa"/>
                  <w:vAlign w:val="top"/>
                </w:tcPr>
                <w:p>
                  <w:pPr>
                    <w:spacing w:before="76"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46" w:type="dxa"/>
                  <w:vAlign w:val="top"/>
                </w:tcPr>
                <w:p>
                  <w:pPr>
                    <w:pStyle w:val="8"/>
                    <w:spacing w:before="38" w:line="212" w:lineRule="auto"/>
                    <w:ind w:left="63"/>
                    <w:rPr>
                      <w:sz w:val="20"/>
                      <w:szCs w:val="20"/>
                    </w:rPr>
                  </w:pPr>
                  <w:r>
                    <w:rPr>
                      <w:spacing w:val="6"/>
                      <w:sz w:val="20"/>
                      <w:szCs w:val="20"/>
                    </w:rPr>
                    <w:t>筛分机</w:t>
                  </w:r>
                </w:p>
              </w:tc>
              <w:tc>
                <w:tcPr>
                  <w:tcW w:w="607" w:type="dxa"/>
                  <w:vAlign w:val="top"/>
                </w:tcPr>
                <w:p>
                  <w:pPr>
                    <w:spacing w:before="74"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04" w:type="dxa"/>
                  <w:vMerge w:val="continue"/>
                  <w:tcBorders>
                    <w:top w:val="nil"/>
                    <w:bottom w:val="nil"/>
                  </w:tcBorders>
                  <w:vAlign w:val="top"/>
                </w:tcPr>
                <w:p>
                  <w:pPr>
                    <w:rPr>
                      <w:rFonts w:ascii="Arial"/>
                      <w:sz w:val="21"/>
                    </w:rPr>
                  </w:pPr>
                </w:p>
              </w:tc>
              <w:tc>
                <w:tcPr>
                  <w:tcW w:w="897" w:type="dxa"/>
                  <w:vAlign w:val="top"/>
                </w:tcPr>
                <w:p>
                  <w:pPr>
                    <w:spacing w:before="76"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3" w:type="dxa"/>
                  <w:vAlign w:val="top"/>
                </w:tcPr>
                <w:p>
                  <w:pPr>
                    <w:spacing w:before="79"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36" w:type="dxa"/>
                  <w:vAlign w:val="top"/>
                </w:tcPr>
                <w:p>
                  <w:pPr>
                    <w:spacing w:before="76"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74"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77" w:line="192"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915" w:type="dxa"/>
                  <w:vAlign w:val="top"/>
                </w:tcPr>
                <w:p>
                  <w:pPr>
                    <w:spacing w:before="74"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8" w:type="dxa"/>
                  <w:vAlign w:val="top"/>
                </w:tcPr>
                <w:p>
                  <w:pPr>
                    <w:spacing w:before="74" w:line="195"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46" w:type="dxa"/>
                  <w:vAlign w:val="top"/>
                </w:tcPr>
                <w:p>
                  <w:pPr>
                    <w:pStyle w:val="8"/>
                    <w:spacing w:before="36" w:line="213" w:lineRule="auto"/>
                    <w:ind w:left="61"/>
                    <w:rPr>
                      <w:sz w:val="20"/>
                      <w:szCs w:val="20"/>
                    </w:rPr>
                  </w:pPr>
                  <w:r>
                    <w:rPr>
                      <w:spacing w:val="6"/>
                      <w:sz w:val="20"/>
                      <w:szCs w:val="20"/>
                    </w:rPr>
                    <w:t>立磨机</w:t>
                  </w:r>
                </w:p>
              </w:tc>
              <w:tc>
                <w:tcPr>
                  <w:tcW w:w="607" w:type="dxa"/>
                  <w:vAlign w:val="top"/>
                </w:tcPr>
                <w:p>
                  <w:pPr>
                    <w:spacing w:before="72"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04" w:type="dxa"/>
                  <w:vMerge w:val="continue"/>
                  <w:tcBorders>
                    <w:top w:val="nil"/>
                    <w:bottom w:val="nil"/>
                  </w:tcBorders>
                  <w:vAlign w:val="top"/>
                </w:tcPr>
                <w:p>
                  <w:pPr>
                    <w:rPr>
                      <w:rFonts w:ascii="Arial"/>
                      <w:sz w:val="21"/>
                    </w:rPr>
                  </w:pPr>
                </w:p>
              </w:tc>
              <w:tc>
                <w:tcPr>
                  <w:tcW w:w="897" w:type="dxa"/>
                  <w:vAlign w:val="top"/>
                </w:tcPr>
                <w:p>
                  <w:pPr>
                    <w:spacing w:before="74"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3" w:type="dxa"/>
                  <w:vAlign w:val="top"/>
                </w:tcPr>
                <w:p>
                  <w:pPr>
                    <w:spacing w:before="77"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36" w:type="dxa"/>
                  <w:vAlign w:val="top"/>
                </w:tcPr>
                <w:p>
                  <w:pPr>
                    <w:spacing w:before="74"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72"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75" w:line="192"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915" w:type="dxa"/>
                  <w:vAlign w:val="top"/>
                </w:tcPr>
                <w:p>
                  <w:pPr>
                    <w:spacing w:before="72"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88" w:type="dxa"/>
                  <w:vAlign w:val="top"/>
                </w:tcPr>
                <w:p>
                  <w:pPr>
                    <w:spacing w:before="210"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746" w:type="dxa"/>
                  <w:vAlign w:val="top"/>
                </w:tcPr>
                <w:p>
                  <w:pPr>
                    <w:pStyle w:val="8"/>
                    <w:spacing w:before="37" w:line="232" w:lineRule="auto"/>
                    <w:ind w:left="170" w:right="58" w:hanging="109"/>
                    <w:rPr>
                      <w:sz w:val="20"/>
                      <w:szCs w:val="20"/>
                    </w:rPr>
                  </w:pPr>
                  <w:r>
                    <w:rPr>
                      <w:spacing w:val="7"/>
                      <w:sz w:val="20"/>
                      <w:szCs w:val="20"/>
                    </w:rPr>
                    <w:t>砂石分</w:t>
                  </w:r>
                  <w:r>
                    <w:rPr>
                      <w:sz w:val="20"/>
                      <w:szCs w:val="20"/>
                    </w:rPr>
                    <w:t xml:space="preserve"> </w:t>
                  </w:r>
                  <w:r>
                    <w:rPr>
                      <w:spacing w:val="3"/>
                      <w:sz w:val="20"/>
                      <w:szCs w:val="20"/>
                    </w:rPr>
                    <w:t>离机</w:t>
                  </w:r>
                </w:p>
              </w:tc>
              <w:tc>
                <w:tcPr>
                  <w:tcW w:w="607" w:type="dxa"/>
                  <w:vAlign w:val="top"/>
                </w:tcPr>
                <w:p>
                  <w:pPr>
                    <w:spacing w:before="207"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04" w:type="dxa"/>
                  <w:vMerge w:val="continue"/>
                  <w:tcBorders>
                    <w:top w:val="nil"/>
                    <w:bottom w:val="nil"/>
                  </w:tcBorders>
                  <w:vAlign w:val="top"/>
                </w:tcPr>
                <w:p>
                  <w:pPr>
                    <w:rPr>
                      <w:rFonts w:ascii="Arial"/>
                      <w:sz w:val="21"/>
                    </w:rPr>
                  </w:pPr>
                </w:p>
              </w:tc>
              <w:tc>
                <w:tcPr>
                  <w:tcW w:w="897" w:type="dxa"/>
                  <w:vAlign w:val="top"/>
                </w:tcPr>
                <w:p>
                  <w:pPr>
                    <w:spacing w:before="210"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210"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1136" w:type="dxa"/>
                  <w:vAlign w:val="top"/>
                </w:tcPr>
                <w:p>
                  <w:pPr>
                    <w:spacing w:before="210"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207"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207" w:line="195"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915" w:type="dxa"/>
                  <w:vAlign w:val="top"/>
                </w:tcPr>
                <w:p>
                  <w:pPr>
                    <w:spacing w:before="207"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8" w:type="dxa"/>
                  <w:vAlign w:val="top"/>
                </w:tcPr>
                <w:p>
                  <w:pPr>
                    <w:spacing w:before="75" w:line="195" w:lineRule="auto"/>
                    <w:ind w:left="22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746" w:type="dxa"/>
                  <w:vAlign w:val="top"/>
                </w:tcPr>
                <w:p>
                  <w:pPr>
                    <w:pStyle w:val="8"/>
                    <w:spacing w:before="37" w:line="212" w:lineRule="auto"/>
                    <w:ind w:left="170"/>
                    <w:rPr>
                      <w:sz w:val="20"/>
                      <w:szCs w:val="20"/>
                    </w:rPr>
                  </w:pPr>
                  <w:r>
                    <w:rPr>
                      <w:spacing w:val="3"/>
                      <w:sz w:val="20"/>
                      <w:szCs w:val="20"/>
                    </w:rPr>
                    <w:t>水泵</w:t>
                  </w:r>
                </w:p>
              </w:tc>
              <w:tc>
                <w:tcPr>
                  <w:tcW w:w="607" w:type="dxa"/>
                  <w:vAlign w:val="top"/>
                </w:tcPr>
                <w:p>
                  <w:pPr>
                    <w:spacing w:before="72"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04" w:type="dxa"/>
                  <w:vMerge w:val="continue"/>
                  <w:tcBorders>
                    <w:top w:val="nil"/>
                    <w:bottom w:val="nil"/>
                  </w:tcBorders>
                  <w:vAlign w:val="top"/>
                </w:tcPr>
                <w:p>
                  <w:pPr>
                    <w:rPr>
                      <w:rFonts w:ascii="Arial"/>
                      <w:sz w:val="21"/>
                    </w:rPr>
                  </w:pPr>
                </w:p>
              </w:tc>
              <w:tc>
                <w:tcPr>
                  <w:tcW w:w="897" w:type="dxa"/>
                  <w:vAlign w:val="top"/>
                </w:tcPr>
                <w:p>
                  <w:pPr>
                    <w:spacing w:before="75"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75"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1136" w:type="dxa"/>
                  <w:vAlign w:val="top"/>
                </w:tcPr>
                <w:p>
                  <w:pPr>
                    <w:spacing w:before="75"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72"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72" w:line="195"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915" w:type="dxa"/>
                  <w:vAlign w:val="top"/>
                </w:tcPr>
                <w:p>
                  <w:pPr>
                    <w:spacing w:before="72"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588" w:type="dxa"/>
                  <w:vAlign w:val="top"/>
                </w:tcPr>
                <w:p>
                  <w:pPr>
                    <w:spacing w:before="76"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746" w:type="dxa"/>
                  <w:vAlign w:val="top"/>
                </w:tcPr>
                <w:p>
                  <w:pPr>
                    <w:pStyle w:val="8"/>
                    <w:spacing w:before="35" w:line="218" w:lineRule="auto"/>
                    <w:ind w:left="68"/>
                    <w:rPr>
                      <w:sz w:val="20"/>
                      <w:szCs w:val="20"/>
                    </w:rPr>
                  </w:pPr>
                  <w:r>
                    <w:rPr>
                      <w:spacing w:val="4"/>
                      <w:sz w:val="20"/>
                      <w:szCs w:val="20"/>
                    </w:rPr>
                    <w:t>空压机</w:t>
                  </w:r>
                </w:p>
              </w:tc>
              <w:tc>
                <w:tcPr>
                  <w:tcW w:w="607" w:type="dxa"/>
                  <w:vAlign w:val="top"/>
                </w:tcPr>
                <w:p>
                  <w:pPr>
                    <w:spacing w:before="71"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804" w:type="dxa"/>
                  <w:vMerge w:val="continue"/>
                  <w:tcBorders>
                    <w:top w:val="nil"/>
                  </w:tcBorders>
                  <w:vAlign w:val="top"/>
                </w:tcPr>
                <w:p>
                  <w:pPr>
                    <w:rPr>
                      <w:rFonts w:ascii="Arial"/>
                      <w:sz w:val="21"/>
                    </w:rPr>
                  </w:pPr>
                </w:p>
              </w:tc>
              <w:tc>
                <w:tcPr>
                  <w:tcW w:w="897" w:type="dxa"/>
                  <w:vAlign w:val="top"/>
                </w:tcPr>
                <w:p>
                  <w:pPr>
                    <w:spacing w:before="76"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76"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89</w:t>
                  </w:r>
                </w:p>
              </w:tc>
              <w:tc>
                <w:tcPr>
                  <w:tcW w:w="1136" w:type="dxa"/>
                  <w:vAlign w:val="top"/>
                </w:tcPr>
                <w:p>
                  <w:pPr>
                    <w:spacing w:before="76"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0:00-24:00</w:t>
                  </w:r>
                </w:p>
              </w:tc>
              <w:tc>
                <w:tcPr>
                  <w:tcW w:w="880" w:type="dxa"/>
                  <w:vAlign w:val="top"/>
                </w:tcPr>
                <w:p>
                  <w:pPr>
                    <w:spacing w:before="71"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98" w:type="dxa"/>
                  <w:vAlign w:val="top"/>
                </w:tcPr>
                <w:p>
                  <w:pPr>
                    <w:spacing w:before="71"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915" w:type="dxa"/>
                  <w:vAlign w:val="top"/>
                </w:tcPr>
                <w:p>
                  <w:pPr>
                    <w:spacing w:before="71"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1m</w:t>
                  </w:r>
                </w:p>
              </w:tc>
            </w:tr>
          </w:tbl>
          <w:p>
            <w:pPr>
              <w:pStyle w:val="8"/>
              <w:spacing w:before="35" w:line="221" w:lineRule="auto"/>
              <w:ind w:left="594"/>
              <w:rPr>
                <w:sz w:val="24"/>
                <w:szCs w:val="24"/>
              </w:rPr>
            </w:pPr>
            <w:r>
              <w:rPr>
                <w:b/>
                <w:bCs/>
                <w:spacing w:val="-6"/>
                <w:sz w:val="24"/>
                <w:szCs w:val="24"/>
              </w:rPr>
              <w:t>治理措施：</w:t>
            </w:r>
          </w:p>
          <w:p>
            <w:pPr>
              <w:pStyle w:val="8"/>
              <w:spacing w:before="147" w:line="218" w:lineRule="auto"/>
              <w:ind w:left="587"/>
              <w:rPr>
                <w:sz w:val="24"/>
                <w:szCs w:val="24"/>
              </w:rPr>
            </w:pPr>
            <w:r>
              <w:rPr>
                <w:spacing w:val="-2"/>
                <w:sz w:val="24"/>
                <w:szCs w:val="24"/>
              </w:rPr>
              <w:t>①噪声源控制</w:t>
            </w:r>
          </w:p>
          <w:p>
            <w:pPr>
              <w:pStyle w:val="8"/>
              <w:spacing w:before="154" w:line="219" w:lineRule="auto"/>
              <w:ind w:left="580"/>
              <w:rPr>
                <w:sz w:val="24"/>
                <w:szCs w:val="24"/>
              </w:rPr>
            </w:pPr>
            <w:r>
              <w:rPr>
                <w:rFonts w:ascii="Times New Roman" w:hAnsi="Times New Roman" w:eastAsia="Times New Roman" w:cs="Times New Roman"/>
                <w:spacing w:val="-1"/>
                <w:sz w:val="24"/>
                <w:szCs w:val="24"/>
              </w:rPr>
              <w:t>A</w:t>
            </w:r>
            <w:r>
              <w:rPr>
                <w:rFonts w:ascii="Times New Roman" w:hAnsi="Times New Roman" w:eastAsia="Times New Roman" w:cs="Times New Roman"/>
                <w:spacing w:val="-34"/>
                <w:sz w:val="24"/>
                <w:szCs w:val="24"/>
              </w:rPr>
              <w:t xml:space="preserve"> </w:t>
            </w:r>
            <w:r>
              <w:rPr>
                <w:spacing w:val="-1"/>
                <w:sz w:val="24"/>
                <w:szCs w:val="24"/>
              </w:rPr>
              <w:t>、合理布置厂区布局，加工设备均置于生产车间内，密闭性良好；</w:t>
            </w:r>
          </w:p>
          <w:p>
            <w:pPr>
              <w:pStyle w:val="8"/>
              <w:spacing w:before="153" w:line="320" w:lineRule="auto"/>
              <w:ind w:left="110" w:right="104" w:firstLine="472"/>
              <w:rPr>
                <w:sz w:val="24"/>
                <w:szCs w:val="24"/>
              </w:rPr>
            </w:pPr>
            <w:r>
              <w:rPr>
                <w:rFonts w:ascii="Times New Roman" w:hAnsi="Times New Roman" w:eastAsia="Times New Roman" w:cs="Times New Roman"/>
                <w:spacing w:val="2"/>
                <w:sz w:val="24"/>
                <w:szCs w:val="24"/>
              </w:rPr>
              <w:t>B</w:t>
            </w:r>
            <w:r>
              <w:rPr>
                <w:rFonts w:ascii="Times New Roman" w:hAnsi="Times New Roman" w:eastAsia="Times New Roman" w:cs="Times New Roman"/>
                <w:spacing w:val="-31"/>
                <w:sz w:val="24"/>
                <w:szCs w:val="24"/>
              </w:rPr>
              <w:t xml:space="preserve"> </w:t>
            </w:r>
            <w:r>
              <w:rPr>
                <w:spacing w:val="2"/>
                <w:sz w:val="24"/>
                <w:szCs w:val="24"/>
              </w:rPr>
              <w:t>、优选低噪声设备，并采取基础减震；尽量选用低噪声</w:t>
            </w:r>
            <w:r>
              <w:rPr>
                <w:spacing w:val="1"/>
                <w:sz w:val="24"/>
                <w:szCs w:val="24"/>
              </w:rPr>
              <w:t>的机械，从根本</w:t>
            </w:r>
            <w:r>
              <w:rPr>
                <w:sz w:val="24"/>
                <w:szCs w:val="24"/>
              </w:rPr>
              <w:t xml:space="preserve"> </w:t>
            </w:r>
            <w:r>
              <w:rPr>
                <w:spacing w:val="-1"/>
                <w:sz w:val="24"/>
                <w:szCs w:val="24"/>
              </w:rPr>
              <w:t>上降低噪声源强，并在机械类设备底座加装减震垫；</w:t>
            </w:r>
          </w:p>
          <w:p>
            <w:pPr>
              <w:pStyle w:val="8"/>
              <w:spacing w:before="38" w:line="321" w:lineRule="auto"/>
              <w:ind w:left="109" w:right="104" w:firstLine="478"/>
              <w:rPr>
                <w:sz w:val="24"/>
                <w:szCs w:val="24"/>
              </w:rPr>
            </w:pPr>
            <w:r>
              <w:rPr>
                <w:rFonts w:ascii="Times New Roman" w:hAnsi="Times New Roman" w:eastAsia="Times New Roman" w:cs="Times New Roman"/>
                <w:spacing w:val="2"/>
                <w:sz w:val="24"/>
                <w:szCs w:val="24"/>
              </w:rPr>
              <w:t>C</w:t>
            </w:r>
            <w:r>
              <w:rPr>
                <w:rFonts w:ascii="Times New Roman" w:hAnsi="Times New Roman" w:eastAsia="Times New Roman" w:cs="Times New Roman"/>
                <w:spacing w:val="-30"/>
                <w:sz w:val="24"/>
                <w:szCs w:val="24"/>
              </w:rPr>
              <w:t xml:space="preserve"> </w:t>
            </w:r>
            <w:r>
              <w:rPr>
                <w:spacing w:val="2"/>
                <w:sz w:val="24"/>
                <w:szCs w:val="24"/>
              </w:rPr>
              <w:t>、固定机械设备与装载机等，可以通过消音</w:t>
            </w:r>
            <w:r>
              <w:rPr>
                <w:spacing w:val="1"/>
                <w:sz w:val="24"/>
                <w:szCs w:val="24"/>
              </w:rPr>
              <w:t>器和隔离发动机振动部件的</w:t>
            </w:r>
            <w:r>
              <w:rPr>
                <w:sz w:val="24"/>
                <w:szCs w:val="24"/>
              </w:rPr>
              <w:t xml:space="preserve"> </w:t>
            </w:r>
            <w:r>
              <w:rPr>
                <w:spacing w:val="-2"/>
                <w:sz w:val="24"/>
                <w:szCs w:val="24"/>
              </w:rPr>
              <w:t>方法降低噪声；</w:t>
            </w:r>
          </w:p>
          <w:p>
            <w:pPr>
              <w:pStyle w:val="8"/>
              <w:spacing w:before="36" w:line="347" w:lineRule="auto"/>
              <w:ind w:left="128" w:right="104" w:firstLine="455"/>
              <w:rPr>
                <w:sz w:val="24"/>
                <w:szCs w:val="24"/>
              </w:rPr>
            </w:pPr>
            <w:r>
              <w:rPr>
                <w:rFonts w:ascii="Times New Roman" w:hAnsi="Times New Roman" w:eastAsia="Times New Roman" w:cs="Times New Roman"/>
                <w:spacing w:val="1"/>
                <w:sz w:val="24"/>
                <w:szCs w:val="24"/>
              </w:rPr>
              <w:t>D</w:t>
            </w:r>
            <w:r>
              <w:rPr>
                <w:rFonts w:ascii="Times New Roman" w:hAnsi="Times New Roman" w:eastAsia="Times New Roman" w:cs="Times New Roman"/>
                <w:spacing w:val="-19"/>
                <w:sz w:val="24"/>
                <w:szCs w:val="24"/>
              </w:rPr>
              <w:t xml:space="preserve"> </w:t>
            </w:r>
            <w:r>
              <w:rPr>
                <w:spacing w:val="1"/>
                <w:sz w:val="24"/>
                <w:szCs w:val="24"/>
              </w:rPr>
              <w:t>、加强设备的维修、保养和管理：保持机械润滑，避免设备因松动部件</w:t>
            </w:r>
            <w:r>
              <w:rPr>
                <w:sz w:val="24"/>
                <w:szCs w:val="24"/>
              </w:rPr>
              <w:t xml:space="preserve"> </w:t>
            </w:r>
            <w:r>
              <w:rPr>
                <w:spacing w:val="-1"/>
                <w:sz w:val="24"/>
                <w:szCs w:val="24"/>
              </w:rPr>
              <w:t>的振动或消音器的损坏而增加其工作时的声压级；设备用完后或不用时应立即</w:t>
            </w:r>
          </w:p>
        </w:tc>
      </w:tr>
    </w:tbl>
    <w:p>
      <w:pPr>
        <w:pStyle w:val="2"/>
      </w:pPr>
    </w:p>
    <w:p>
      <w:pPr>
        <w:sectPr>
          <w:footerReference r:id="rId84"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829"/>
        <w:gridCol w:w="6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6" w:hRule="atLeast"/>
        </w:trPr>
        <w:tc>
          <w:tcPr>
            <w:tcW w:w="600" w:type="dxa"/>
            <w:vMerge w:val="restart"/>
            <w:tcBorders>
              <w:bottom w:val="nil"/>
              <w:right w:val="single" w:color="000000" w:sz="2" w:space="0"/>
            </w:tcBorders>
            <w:vAlign w:val="top"/>
          </w:tcPr>
          <w:p>
            <w:pPr>
              <w:rPr>
                <w:rFonts w:ascii="Arial"/>
                <w:sz w:val="21"/>
              </w:rPr>
            </w:pPr>
          </w:p>
        </w:tc>
        <w:tc>
          <w:tcPr>
            <w:tcW w:w="8385" w:type="dxa"/>
            <w:gridSpan w:val="2"/>
            <w:tcBorders>
              <w:left w:val="single" w:color="000000" w:sz="2" w:space="0"/>
              <w:bottom w:val="nil"/>
            </w:tcBorders>
            <w:vAlign w:val="top"/>
          </w:tcPr>
          <w:p>
            <w:pPr>
              <w:pStyle w:val="8"/>
              <w:spacing w:before="29" w:line="221" w:lineRule="auto"/>
              <w:ind w:left="112"/>
              <w:rPr>
                <w:sz w:val="24"/>
                <w:szCs w:val="24"/>
              </w:rPr>
            </w:pPr>
            <w:r>
              <w:rPr>
                <w:spacing w:val="-5"/>
                <w:sz w:val="24"/>
                <w:szCs w:val="24"/>
              </w:rPr>
              <w:t>关闭。</w:t>
            </w:r>
          </w:p>
          <w:p>
            <w:pPr>
              <w:pStyle w:val="8"/>
              <w:spacing w:before="178" w:line="347" w:lineRule="auto"/>
              <w:ind w:left="110" w:right="101" w:firstLine="473"/>
              <w:rPr>
                <w:sz w:val="24"/>
                <w:szCs w:val="24"/>
              </w:rPr>
            </w:pPr>
            <w:r>
              <w:rPr>
                <w:rFonts w:ascii="Times New Roman" w:hAnsi="Times New Roman" w:eastAsia="Times New Roman" w:cs="Times New Roman"/>
                <w:spacing w:val="2"/>
                <w:sz w:val="24"/>
                <w:szCs w:val="24"/>
              </w:rPr>
              <w:t>E</w:t>
            </w:r>
            <w:r>
              <w:rPr>
                <w:rFonts w:ascii="Times New Roman" w:hAnsi="Times New Roman" w:eastAsia="Times New Roman" w:cs="Times New Roman"/>
                <w:spacing w:val="-23"/>
                <w:sz w:val="24"/>
                <w:szCs w:val="24"/>
              </w:rPr>
              <w:t xml:space="preserve"> </w:t>
            </w:r>
            <w:r>
              <w:rPr>
                <w:spacing w:val="2"/>
                <w:sz w:val="24"/>
                <w:szCs w:val="24"/>
              </w:rPr>
              <w:t>、设置空压机房，将空压机设置在单独的封闭房间内，并在底座加装减</w:t>
            </w:r>
            <w:r>
              <w:rPr>
                <w:sz w:val="24"/>
                <w:szCs w:val="24"/>
              </w:rPr>
              <w:t xml:space="preserve"> </w:t>
            </w:r>
            <w:r>
              <w:rPr>
                <w:spacing w:val="-4"/>
                <w:sz w:val="24"/>
                <w:szCs w:val="24"/>
              </w:rPr>
              <w:t>震垫。</w:t>
            </w:r>
          </w:p>
          <w:p>
            <w:pPr>
              <w:pStyle w:val="8"/>
              <w:spacing w:before="34" w:line="277" w:lineRule="auto"/>
              <w:ind w:left="108" w:right="104" w:firstLine="480"/>
              <w:rPr>
                <w:sz w:val="24"/>
                <w:szCs w:val="24"/>
              </w:rPr>
            </w:pPr>
            <w:r>
              <w:rPr>
                <w:sz w:val="24"/>
                <w:szCs w:val="24"/>
              </w:rPr>
              <w:t>②最大限度地降低人为噪音，装卸物品应轻放；运输车辆途径敏感建筑物</w:t>
            </w:r>
            <w:r>
              <w:rPr>
                <w:spacing w:val="1"/>
                <w:sz w:val="24"/>
                <w:szCs w:val="24"/>
              </w:rPr>
              <w:t xml:space="preserve"> </w:t>
            </w:r>
            <w:r>
              <w:rPr>
                <w:spacing w:val="-1"/>
                <w:sz w:val="24"/>
                <w:szCs w:val="24"/>
              </w:rPr>
              <w:t>应减速、并减少鸣笛等。</w:t>
            </w:r>
          </w:p>
          <w:p>
            <w:pPr>
              <w:pStyle w:val="8"/>
              <w:spacing w:before="116" w:line="290" w:lineRule="auto"/>
              <w:ind w:left="106" w:right="20" w:firstLine="482"/>
              <w:rPr>
                <w:sz w:val="24"/>
                <w:szCs w:val="24"/>
              </w:rPr>
            </w:pPr>
            <w:r>
              <w:rPr>
                <w:spacing w:val="2"/>
                <w:sz w:val="24"/>
                <w:szCs w:val="24"/>
              </w:rPr>
              <w:t>③加强进出车辆的管理，采取必要的管理措</w:t>
            </w:r>
            <w:r>
              <w:rPr>
                <w:spacing w:val="1"/>
                <w:sz w:val="24"/>
                <w:szCs w:val="24"/>
              </w:rPr>
              <w:t>施，如限速在</w:t>
            </w:r>
            <w:r>
              <w:rPr>
                <w:spacing w:val="-45"/>
                <w:sz w:val="24"/>
                <w:szCs w:val="24"/>
              </w:rPr>
              <w:t xml:space="preserve"> </w:t>
            </w:r>
            <w:r>
              <w:rPr>
                <w:rFonts w:ascii="Times New Roman" w:hAnsi="Times New Roman" w:eastAsia="Times New Roman" w:cs="Times New Roman"/>
                <w:spacing w:val="1"/>
                <w:sz w:val="24"/>
                <w:szCs w:val="24"/>
              </w:rPr>
              <w:t>30</w:t>
            </w:r>
            <w:r>
              <w:rPr>
                <w:rFonts w:ascii="Times New Roman" w:hAnsi="Times New Roman" w:eastAsia="Times New Roman" w:cs="Times New Roman"/>
                <w:sz w:val="24"/>
                <w:szCs w:val="24"/>
              </w:rPr>
              <w:t>km</w:t>
            </w:r>
            <w:r>
              <w:rPr>
                <w:rFonts w:ascii="Times New Roman" w:hAnsi="Times New Roman" w:eastAsia="Times New Roman" w:cs="Times New Roman"/>
                <w:spacing w:val="1"/>
                <w:sz w:val="24"/>
                <w:szCs w:val="24"/>
              </w:rPr>
              <w:t>/h</w:t>
            </w:r>
            <w:r>
              <w:rPr>
                <w:rFonts w:ascii="Times New Roman" w:hAnsi="Times New Roman" w:eastAsia="Times New Roman" w:cs="Times New Roman"/>
                <w:spacing w:val="39"/>
                <w:sz w:val="24"/>
                <w:szCs w:val="24"/>
              </w:rPr>
              <w:t xml:space="preserve"> </w:t>
            </w:r>
            <w:r>
              <w:rPr>
                <w:spacing w:val="1"/>
                <w:sz w:val="24"/>
                <w:szCs w:val="24"/>
              </w:rPr>
              <w:t>以内；</w:t>
            </w:r>
            <w:r>
              <w:rPr>
                <w:sz w:val="24"/>
                <w:szCs w:val="24"/>
              </w:rPr>
              <w:t xml:space="preserve"> </w:t>
            </w:r>
            <w:r>
              <w:rPr>
                <w:spacing w:val="-4"/>
                <w:sz w:val="24"/>
                <w:szCs w:val="24"/>
              </w:rPr>
              <w:t>避免车辆在行驶中产生意外噪声，限制鸣笛；合理</w:t>
            </w:r>
            <w:r>
              <w:rPr>
                <w:spacing w:val="-5"/>
                <w:sz w:val="24"/>
                <w:szCs w:val="24"/>
              </w:rPr>
              <w:t>设置进出通道，缩短运距等。</w:t>
            </w:r>
          </w:p>
          <w:p>
            <w:pPr>
              <w:pStyle w:val="8"/>
              <w:spacing w:before="151" w:line="221" w:lineRule="auto"/>
              <w:ind w:left="539"/>
              <w:rPr>
                <w:sz w:val="24"/>
                <w:szCs w:val="24"/>
              </w:rPr>
            </w:pPr>
            <w:r>
              <w:rPr>
                <w:spacing w:val="-18"/>
                <w:sz w:val="24"/>
                <w:szCs w:val="24"/>
              </w:rPr>
              <w:t>（</w:t>
            </w:r>
            <w:r>
              <w:rPr>
                <w:rFonts w:ascii="Times New Roman" w:hAnsi="Times New Roman" w:eastAsia="Times New Roman" w:cs="Times New Roman"/>
                <w:spacing w:val="-18"/>
                <w:sz w:val="24"/>
                <w:szCs w:val="24"/>
              </w:rPr>
              <w:t>2</w:t>
            </w:r>
            <w:r>
              <w:rPr>
                <w:spacing w:val="-18"/>
                <w:sz w:val="24"/>
                <w:szCs w:val="24"/>
              </w:rPr>
              <w:t>）噪声污染物影响分析</w:t>
            </w:r>
          </w:p>
          <w:p>
            <w:pPr>
              <w:pStyle w:val="8"/>
              <w:spacing w:before="150" w:line="350" w:lineRule="auto"/>
              <w:ind w:left="108" w:right="38" w:firstLine="480"/>
              <w:jc w:val="both"/>
              <w:rPr>
                <w:sz w:val="24"/>
                <w:szCs w:val="24"/>
              </w:rPr>
            </w:pPr>
            <w:r>
              <w:rPr>
                <w:spacing w:val="-6"/>
                <w:sz w:val="24"/>
                <w:szCs w:val="24"/>
              </w:rPr>
              <w:t>根据《环境影响评价技术导则 声环境》（</w:t>
            </w:r>
            <w:r>
              <w:rPr>
                <w:rFonts w:ascii="Times New Roman" w:hAnsi="Times New Roman" w:eastAsia="Times New Roman" w:cs="Times New Roman"/>
                <w:spacing w:val="-6"/>
                <w:sz w:val="24"/>
                <w:szCs w:val="24"/>
              </w:rPr>
              <w:t>HJ2.4-2021</w:t>
            </w:r>
            <w:r>
              <w:rPr>
                <w:spacing w:val="-6"/>
                <w:sz w:val="24"/>
                <w:szCs w:val="24"/>
              </w:rPr>
              <w:t>）中推荐的计算模式，</w:t>
            </w:r>
            <w:r>
              <w:rPr>
                <w:spacing w:val="14"/>
                <w:sz w:val="24"/>
                <w:szCs w:val="24"/>
              </w:rPr>
              <w:t xml:space="preserve"> </w:t>
            </w:r>
            <w:r>
              <w:rPr>
                <w:sz w:val="24"/>
                <w:szCs w:val="24"/>
              </w:rPr>
              <w:t>噪声源有室外和室内两种声源，应分别计算。一般来讲，进行环境噪声预测时</w:t>
            </w:r>
            <w:r>
              <w:rPr>
                <w:spacing w:val="1"/>
                <w:sz w:val="24"/>
                <w:szCs w:val="24"/>
              </w:rPr>
              <w:t xml:space="preserve"> </w:t>
            </w:r>
            <w:r>
              <w:rPr>
                <w:spacing w:val="-1"/>
                <w:sz w:val="24"/>
                <w:szCs w:val="24"/>
              </w:rPr>
              <w:t>所使用的噪声源都可按点声源处理。</w:t>
            </w:r>
          </w:p>
          <w:p>
            <w:pPr>
              <w:pStyle w:val="8"/>
              <w:spacing w:before="33" w:line="221" w:lineRule="auto"/>
              <w:ind w:left="599"/>
              <w:rPr>
                <w:sz w:val="24"/>
                <w:szCs w:val="24"/>
              </w:rPr>
            </w:pPr>
            <w:r>
              <w:rPr>
                <w:spacing w:val="-21"/>
                <w:sz w:val="24"/>
                <w:szCs w:val="24"/>
              </w:rPr>
              <w:t>（1）室外声源</w:t>
            </w:r>
          </w:p>
          <w:p>
            <w:pPr>
              <w:pStyle w:val="8"/>
              <w:spacing w:before="179" w:line="218" w:lineRule="auto"/>
              <w:ind w:left="587"/>
              <w:rPr>
                <w:sz w:val="24"/>
                <w:szCs w:val="24"/>
              </w:rPr>
            </w:pPr>
            <w:r>
              <w:rPr>
                <w:spacing w:val="-1"/>
                <w:sz w:val="24"/>
                <w:szCs w:val="24"/>
              </w:rPr>
              <w:t>①计算某个声源在预测点的倍频带声压级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0" w:hRule="atLeast"/>
        </w:trPr>
        <w:tc>
          <w:tcPr>
            <w:tcW w:w="600" w:type="dxa"/>
            <w:vMerge w:val="continue"/>
            <w:tcBorders>
              <w:top w:val="nil"/>
              <w:bottom w:val="nil"/>
              <w:right w:val="single" w:color="000000" w:sz="2" w:space="0"/>
            </w:tcBorders>
            <w:vAlign w:val="top"/>
          </w:tcPr>
          <w:p>
            <w:pPr>
              <w:rPr>
                <w:rFonts w:ascii="Arial"/>
                <w:sz w:val="21"/>
              </w:rPr>
            </w:pPr>
          </w:p>
        </w:tc>
        <w:tc>
          <w:tcPr>
            <w:tcW w:w="1829" w:type="dxa"/>
            <w:tcBorders>
              <w:top w:val="nil"/>
              <w:left w:val="single" w:color="000000" w:sz="2" w:space="0"/>
              <w:bottom w:val="nil"/>
              <w:right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78" w:line="221" w:lineRule="auto"/>
              <w:ind w:left="593"/>
              <w:rPr>
                <w:sz w:val="24"/>
                <w:szCs w:val="24"/>
              </w:rPr>
            </w:pPr>
            <w:r>
              <w:rPr>
                <w:spacing w:val="-5"/>
                <w:sz w:val="24"/>
                <w:szCs w:val="24"/>
              </w:rPr>
              <w:t>式中：</w:t>
            </w:r>
          </w:p>
        </w:tc>
        <w:tc>
          <w:tcPr>
            <w:tcW w:w="6556" w:type="dxa"/>
            <w:tcBorders>
              <w:top w:val="nil"/>
              <w:left w:val="nil"/>
              <w:bottom w:val="nil"/>
            </w:tcBorders>
            <w:vAlign w:val="top"/>
          </w:tcPr>
          <w:p>
            <w:pPr>
              <w:spacing w:before="102" w:line="756" w:lineRule="exact"/>
              <w:ind w:firstLine="696"/>
            </w:pPr>
            <w:r>
              <w:rPr>
                <w:position w:val="-15"/>
              </w:rPr>
              <w:drawing>
                <wp:inline distT="0" distB="0" distL="0" distR="0">
                  <wp:extent cx="2110740" cy="479425"/>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88"/>
                          <a:stretch>
                            <a:fillRect/>
                          </a:stretch>
                        </pic:blipFill>
                        <pic:spPr>
                          <a:xfrm>
                            <a:off x="0" y="0"/>
                            <a:ext cx="2110740" cy="480059"/>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4" w:hRule="atLeast"/>
        </w:trPr>
        <w:tc>
          <w:tcPr>
            <w:tcW w:w="600" w:type="dxa"/>
            <w:vMerge w:val="continue"/>
            <w:tcBorders>
              <w:top w:val="nil"/>
              <w:right w:val="single" w:color="000000" w:sz="2" w:space="0"/>
            </w:tcBorders>
            <w:vAlign w:val="top"/>
          </w:tcPr>
          <w:p>
            <w:pPr>
              <w:rPr>
                <w:rFonts w:ascii="Arial"/>
                <w:sz w:val="21"/>
              </w:rPr>
            </w:pPr>
          </w:p>
        </w:tc>
        <w:tc>
          <w:tcPr>
            <w:tcW w:w="8385" w:type="dxa"/>
            <w:gridSpan w:val="2"/>
            <w:tcBorders>
              <w:top w:val="nil"/>
              <w:left w:val="single" w:color="000000" w:sz="2" w:space="0"/>
            </w:tcBorders>
            <w:vAlign w:val="top"/>
          </w:tcPr>
          <w:p>
            <w:pPr>
              <w:pStyle w:val="8"/>
              <w:spacing w:before="102" w:line="325" w:lineRule="auto"/>
              <w:ind w:left="583" w:right="2936"/>
              <w:rPr>
                <w:sz w:val="24"/>
                <w:szCs w:val="24"/>
              </w:rPr>
            </w:pPr>
            <w:r>
              <w:rPr>
                <w:rFonts w:ascii="Times New Roman" w:hAnsi="Times New Roman" w:eastAsia="Times New Roman" w:cs="Times New Roman"/>
                <w:spacing w:val="-3"/>
                <w:sz w:val="24"/>
                <w:szCs w:val="24"/>
              </w:rPr>
              <w:t>Loct(r)--</w:t>
            </w:r>
            <w:r>
              <w:rPr>
                <w:spacing w:val="-3"/>
                <w:sz w:val="24"/>
                <w:szCs w:val="24"/>
              </w:rPr>
              <w:t>点声源在预测点产生的倍频带声压级；</w:t>
            </w:r>
            <w:r>
              <w:rPr>
                <w:spacing w:val="12"/>
                <w:sz w:val="24"/>
                <w:szCs w:val="24"/>
              </w:rPr>
              <w:t xml:space="preserve"> </w:t>
            </w:r>
            <w:r>
              <w:rPr>
                <w:rFonts w:ascii="Times New Roman" w:hAnsi="Times New Roman" w:eastAsia="Times New Roman" w:cs="Times New Roman"/>
                <w:sz w:val="24"/>
                <w:szCs w:val="24"/>
              </w:rPr>
              <w:t>Loct(r0)--</w:t>
            </w:r>
            <w:r>
              <w:rPr>
                <w:sz w:val="24"/>
                <w:szCs w:val="24"/>
              </w:rPr>
              <w:t xml:space="preserve">参考位置 </w:t>
            </w:r>
            <w:r>
              <w:rPr>
                <w:rFonts w:ascii="Times New Roman" w:hAnsi="Times New Roman" w:eastAsia="Times New Roman" w:cs="Times New Roman"/>
                <w:sz w:val="24"/>
                <w:szCs w:val="24"/>
              </w:rPr>
              <w:t xml:space="preserve">r0  </w:t>
            </w:r>
            <w:r>
              <w:rPr>
                <w:sz w:val="24"/>
                <w:szCs w:val="24"/>
              </w:rPr>
              <w:t>处的倍</w:t>
            </w:r>
            <w:r>
              <w:rPr>
                <w:spacing w:val="-1"/>
                <w:sz w:val="24"/>
                <w:szCs w:val="24"/>
              </w:rPr>
              <w:t>频带声压级；</w:t>
            </w:r>
          </w:p>
          <w:p>
            <w:pPr>
              <w:pStyle w:val="8"/>
              <w:spacing w:before="123" w:line="221" w:lineRule="auto"/>
              <w:ind w:left="580"/>
              <w:rPr>
                <w:sz w:val="24"/>
                <w:szCs w:val="24"/>
              </w:rPr>
            </w:pPr>
            <w:r>
              <w:rPr>
                <w:rFonts w:ascii="Times New Roman" w:hAnsi="Times New Roman" w:eastAsia="Times New Roman" w:cs="Times New Roman"/>
                <w:spacing w:val="-1"/>
                <w:sz w:val="24"/>
                <w:szCs w:val="24"/>
              </w:rPr>
              <w:t>r--</w:t>
            </w:r>
            <w:r>
              <w:rPr>
                <w:spacing w:val="-1"/>
                <w:sz w:val="24"/>
                <w:szCs w:val="24"/>
              </w:rPr>
              <w:t>预测点距声源的距离，</w:t>
            </w:r>
            <w:r>
              <w:rPr>
                <w:rFonts w:ascii="Times New Roman" w:hAnsi="Times New Roman" w:eastAsia="Times New Roman" w:cs="Times New Roman"/>
                <w:spacing w:val="-1"/>
                <w:sz w:val="24"/>
                <w:szCs w:val="24"/>
              </w:rPr>
              <w:t>m</w:t>
            </w:r>
            <w:r>
              <w:rPr>
                <w:spacing w:val="-1"/>
                <w:sz w:val="24"/>
                <w:szCs w:val="24"/>
              </w:rPr>
              <w:t>；</w:t>
            </w:r>
          </w:p>
          <w:p>
            <w:pPr>
              <w:pStyle w:val="8"/>
              <w:spacing w:before="181" w:line="220" w:lineRule="auto"/>
              <w:ind w:left="580"/>
              <w:rPr>
                <w:sz w:val="24"/>
                <w:szCs w:val="24"/>
              </w:rPr>
            </w:pPr>
            <w:r>
              <w:rPr>
                <w:rFonts w:ascii="Times New Roman" w:hAnsi="Times New Roman" w:eastAsia="Times New Roman" w:cs="Times New Roman"/>
                <w:spacing w:val="-1"/>
                <w:sz w:val="24"/>
                <w:szCs w:val="24"/>
              </w:rPr>
              <w:t>r0--</w:t>
            </w:r>
            <w:r>
              <w:rPr>
                <w:spacing w:val="-1"/>
                <w:sz w:val="24"/>
                <w:szCs w:val="24"/>
              </w:rPr>
              <w:t>参考位置距声源的距离，</w:t>
            </w:r>
            <w:r>
              <w:rPr>
                <w:rFonts w:ascii="Times New Roman" w:hAnsi="Times New Roman" w:eastAsia="Times New Roman" w:cs="Times New Roman"/>
                <w:spacing w:val="-1"/>
                <w:sz w:val="24"/>
                <w:szCs w:val="24"/>
              </w:rPr>
              <w:t>m</w:t>
            </w:r>
            <w:r>
              <w:rPr>
                <w:spacing w:val="-1"/>
                <w:sz w:val="24"/>
                <w:szCs w:val="24"/>
              </w:rPr>
              <w:t>；</w:t>
            </w:r>
          </w:p>
          <w:p>
            <w:pPr>
              <w:pStyle w:val="8"/>
              <w:spacing w:before="178" w:line="350" w:lineRule="auto"/>
              <w:ind w:left="108" w:right="101" w:firstLine="527"/>
              <w:rPr>
                <w:sz w:val="24"/>
                <w:szCs w:val="24"/>
              </w:rPr>
            </w:pPr>
            <w:r>
              <w:rPr>
                <w:spacing w:val="-5"/>
                <w:sz w:val="24"/>
                <w:szCs w:val="24"/>
              </w:rPr>
              <w:t>Δ</w:t>
            </w:r>
            <w:r>
              <w:rPr>
                <w:rFonts w:ascii="Times New Roman" w:hAnsi="Times New Roman" w:eastAsia="Times New Roman" w:cs="Times New Roman"/>
                <w:spacing w:val="-5"/>
                <w:sz w:val="24"/>
                <w:szCs w:val="24"/>
              </w:rPr>
              <w:t>Loct--</w:t>
            </w:r>
            <w:r>
              <w:rPr>
                <w:spacing w:val="-5"/>
                <w:sz w:val="24"/>
                <w:szCs w:val="24"/>
              </w:rPr>
              <w:t>各种因素引起的衰减量（包括声屏障、遮挡物、空气吸收、地面效</w:t>
            </w:r>
            <w:r>
              <w:rPr>
                <w:spacing w:val="16"/>
                <w:sz w:val="24"/>
                <w:szCs w:val="24"/>
              </w:rPr>
              <w:t xml:space="preserve"> </w:t>
            </w:r>
            <w:r>
              <w:rPr>
                <w:spacing w:val="-1"/>
                <w:sz w:val="24"/>
                <w:szCs w:val="24"/>
              </w:rPr>
              <w:t>应等引起的衰减量，其计算方法详见“导则</w:t>
            </w:r>
            <w:r>
              <w:rPr>
                <w:spacing w:val="-85"/>
                <w:sz w:val="24"/>
                <w:szCs w:val="24"/>
              </w:rPr>
              <w:t xml:space="preserve"> </w:t>
            </w:r>
            <w:r>
              <w:rPr>
                <w:spacing w:val="-1"/>
                <w:sz w:val="24"/>
                <w:szCs w:val="24"/>
              </w:rPr>
              <w:t>”正文）。如果已知声源的倍频带</w:t>
            </w:r>
            <w:r>
              <w:rPr>
                <w:sz w:val="24"/>
                <w:szCs w:val="24"/>
              </w:rPr>
              <w:t xml:space="preserve"> </w:t>
            </w:r>
            <w:r>
              <w:rPr>
                <w:spacing w:val="-1"/>
                <w:sz w:val="24"/>
                <w:szCs w:val="24"/>
              </w:rPr>
              <w:t>声功率级</w:t>
            </w:r>
            <w:r>
              <w:rPr>
                <w:spacing w:val="-55"/>
                <w:sz w:val="24"/>
                <w:szCs w:val="24"/>
              </w:rPr>
              <w:t xml:space="preserve"> </w:t>
            </w:r>
            <w:r>
              <w:rPr>
                <w:rFonts w:ascii="Times New Roman" w:hAnsi="Times New Roman" w:eastAsia="Times New Roman" w:cs="Times New Roman"/>
                <w:spacing w:val="-1"/>
                <w:sz w:val="24"/>
                <w:szCs w:val="24"/>
              </w:rPr>
              <w:t>Lw oct</w:t>
            </w:r>
            <w:r>
              <w:rPr>
                <w:rFonts w:ascii="Times New Roman" w:hAnsi="Times New Roman" w:eastAsia="Times New Roman" w:cs="Times New Roman"/>
                <w:spacing w:val="-31"/>
                <w:sz w:val="24"/>
                <w:szCs w:val="24"/>
              </w:rPr>
              <w:t xml:space="preserve"> </w:t>
            </w:r>
            <w:r>
              <w:rPr>
                <w:spacing w:val="-1"/>
                <w:sz w:val="24"/>
                <w:szCs w:val="24"/>
              </w:rPr>
              <w:t>，且声源可看作是位于地面上</w:t>
            </w:r>
            <w:r>
              <w:rPr>
                <w:spacing w:val="-2"/>
                <w:sz w:val="24"/>
                <w:szCs w:val="24"/>
              </w:rPr>
              <w:t>的，则</w:t>
            </w:r>
          </w:p>
          <w:p>
            <w:pPr>
              <w:spacing w:line="432" w:lineRule="exact"/>
              <w:ind w:firstLine="2703"/>
            </w:pPr>
            <w:r>
              <w:rPr>
                <w:position w:val="-8"/>
              </w:rPr>
              <w:drawing>
                <wp:inline distT="0" distB="0" distL="0" distR="0">
                  <wp:extent cx="1882140" cy="274320"/>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89"/>
                          <a:stretch>
                            <a:fillRect/>
                          </a:stretch>
                        </pic:blipFill>
                        <pic:spPr>
                          <a:xfrm>
                            <a:off x="0" y="0"/>
                            <a:ext cx="1882140" cy="274320"/>
                          </a:xfrm>
                          <a:prstGeom prst="rect">
                            <a:avLst/>
                          </a:prstGeom>
                        </pic:spPr>
                      </pic:pic>
                    </a:graphicData>
                  </a:graphic>
                </wp:inline>
              </w:drawing>
            </w:r>
          </w:p>
          <w:p>
            <w:pPr>
              <w:pStyle w:val="8"/>
              <w:spacing w:before="174" w:line="218" w:lineRule="auto"/>
              <w:ind w:left="586"/>
              <w:rPr>
                <w:sz w:val="24"/>
                <w:szCs w:val="24"/>
              </w:rPr>
            </w:pPr>
            <w:r>
              <w:rPr>
                <w:spacing w:val="-1"/>
                <w:sz w:val="24"/>
                <w:szCs w:val="24"/>
              </w:rPr>
              <w:t>②由各倍频带声压级合成计算出该声源产生的声级</w:t>
            </w:r>
            <w:r>
              <w:rPr>
                <w:spacing w:val="-47"/>
                <w:sz w:val="24"/>
                <w:szCs w:val="24"/>
              </w:rPr>
              <w:t xml:space="preserve"> </w:t>
            </w:r>
            <w:r>
              <w:rPr>
                <w:rFonts w:ascii="Times New Roman" w:hAnsi="Times New Roman" w:eastAsia="Times New Roman" w:cs="Times New Roman"/>
                <w:spacing w:val="-1"/>
                <w:sz w:val="24"/>
                <w:szCs w:val="24"/>
              </w:rPr>
              <w:t>LA</w:t>
            </w:r>
            <w:r>
              <w:rPr>
                <w:spacing w:val="-1"/>
                <w:sz w:val="24"/>
                <w:szCs w:val="24"/>
              </w:rPr>
              <w:t>。</w:t>
            </w:r>
          </w:p>
          <w:p>
            <w:pPr>
              <w:pStyle w:val="8"/>
              <w:spacing w:before="185" w:line="220" w:lineRule="auto"/>
              <w:ind w:left="599"/>
              <w:rPr>
                <w:sz w:val="24"/>
                <w:szCs w:val="24"/>
              </w:rPr>
            </w:pPr>
            <w:r>
              <w:rPr>
                <w:spacing w:val="-3"/>
                <w:sz w:val="24"/>
                <w:szCs w:val="24"/>
              </w:rPr>
              <w:t>（2）室内声源</w:t>
            </w:r>
          </w:p>
          <w:p>
            <w:pPr>
              <w:pStyle w:val="8"/>
              <w:spacing w:before="179" w:line="218" w:lineRule="auto"/>
              <w:ind w:left="587"/>
              <w:rPr>
                <w:sz w:val="24"/>
                <w:szCs w:val="24"/>
              </w:rPr>
            </w:pPr>
            <w:r>
              <w:rPr>
                <w:spacing w:val="-1"/>
                <w:sz w:val="24"/>
                <w:szCs w:val="24"/>
              </w:rPr>
              <w:t>①首先计算出某个室内靠近围护结构处的倍频带声压级：</w:t>
            </w:r>
          </w:p>
        </w:tc>
      </w:tr>
    </w:tbl>
    <w:p>
      <w:pPr>
        <w:pStyle w:val="2"/>
      </w:pPr>
    </w:p>
    <w:p>
      <w:pPr>
        <w:sectPr>
          <w:footerReference r:id="rId85"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8"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spacing w:line="679" w:lineRule="exact"/>
              <w:ind w:firstLine="2669"/>
            </w:pPr>
            <w:r>
              <w:rPr>
                <w:position w:val="-13"/>
              </w:rPr>
              <w:drawing>
                <wp:inline distT="0" distB="0" distL="0" distR="0">
                  <wp:extent cx="1927860" cy="431165"/>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90"/>
                          <a:stretch>
                            <a:fillRect/>
                          </a:stretch>
                        </pic:blipFill>
                        <pic:spPr>
                          <a:xfrm>
                            <a:off x="0" y="0"/>
                            <a:ext cx="1927860" cy="431292"/>
                          </a:xfrm>
                          <a:prstGeom prst="rect">
                            <a:avLst/>
                          </a:prstGeom>
                        </pic:spPr>
                      </pic:pic>
                    </a:graphicData>
                  </a:graphic>
                </wp:inline>
              </w:drawing>
            </w:r>
          </w:p>
          <w:p>
            <w:pPr>
              <w:pStyle w:val="8"/>
              <w:spacing w:before="192" w:line="348" w:lineRule="auto"/>
              <w:ind w:left="107" w:right="105" w:firstLine="486"/>
              <w:jc w:val="both"/>
              <w:rPr>
                <w:sz w:val="24"/>
                <w:szCs w:val="24"/>
              </w:rPr>
            </w:pPr>
            <w:r>
              <w:rPr>
                <w:spacing w:val="-2"/>
                <w:sz w:val="24"/>
                <w:szCs w:val="24"/>
              </w:rPr>
              <w:t>式中：</w:t>
            </w:r>
            <w:r>
              <w:rPr>
                <w:rFonts w:ascii="Times New Roman" w:hAnsi="Times New Roman" w:eastAsia="Times New Roman" w:cs="Times New Roman"/>
                <w:spacing w:val="-2"/>
                <w:sz w:val="24"/>
                <w:szCs w:val="24"/>
              </w:rPr>
              <w:t>Loct,</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5"/>
                <w:sz w:val="24"/>
                <w:szCs w:val="24"/>
              </w:rPr>
              <w:t xml:space="preserve"> </w:t>
            </w:r>
            <w:r>
              <w:rPr>
                <w:spacing w:val="-2"/>
                <w:sz w:val="24"/>
                <w:szCs w:val="24"/>
              </w:rPr>
              <w:t>为某个室内声源在靠近围</w:t>
            </w:r>
            <w:r>
              <w:rPr>
                <w:spacing w:val="-3"/>
                <w:sz w:val="24"/>
                <w:szCs w:val="24"/>
              </w:rPr>
              <w:t>护结构处产生的倍频带声压级，</w:t>
            </w:r>
            <w:r>
              <w:rPr>
                <w:rFonts w:ascii="Times New Roman" w:hAnsi="Times New Roman" w:eastAsia="Times New Roman" w:cs="Times New Roman"/>
                <w:spacing w:val="-3"/>
                <w:sz w:val="24"/>
                <w:szCs w:val="24"/>
              </w:rPr>
              <w:t>Lw</w:t>
            </w:r>
            <w:r>
              <w:rPr>
                <w:rFonts w:ascii="Times New Roman" w:hAnsi="Times New Roman" w:eastAsia="Times New Roman" w:cs="Times New Roman"/>
                <w:sz w:val="24"/>
                <w:szCs w:val="24"/>
              </w:rPr>
              <w:t xml:space="preserve"> oct </w:t>
            </w:r>
            <w:r>
              <w:rPr>
                <w:sz w:val="24"/>
                <w:szCs w:val="24"/>
              </w:rPr>
              <w:t>为某个声源的倍频带声功率级，</w:t>
            </w:r>
            <w:r>
              <w:rPr>
                <w:rFonts w:ascii="Times New Roman" w:hAnsi="Times New Roman" w:eastAsia="Times New Roman" w:cs="Times New Roman"/>
                <w:sz w:val="24"/>
                <w:szCs w:val="24"/>
              </w:rPr>
              <w:t xml:space="preserve">r1 </w:t>
            </w:r>
            <w:r>
              <w:rPr>
                <w:sz w:val="24"/>
                <w:szCs w:val="24"/>
              </w:rPr>
              <w:t>为室内某个声源与靠</w:t>
            </w:r>
            <w:r>
              <w:rPr>
                <w:spacing w:val="-1"/>
                <w:sz w:val="24"/>
                <w:szCs w:val="24"/>
              </w:rPr>
              <w:t>近围护结构处的距</w:t>
            </w:r>
            <w:r>
              <w:rPr>
                <w:sz w:val="24"/>
                <w:szCs w:val="24"/>
              </w:rPr>
              <w:t xml:space="preserve">  </w:t>
            </w:r>
            <w:r>
              <w:rPr>
                <w:spacing w:val="-1"/>
                <w:sz w:val="24"/>
                <w:szCs w:val="24"/>
              </w:rPr>
              <w:t>离，</w:t>
            </w:r>
            <w:r>
              <w:rPr>
                <w:rFonts w:ascii="Times New Roman" w:hAnsi="Times New Roman" w:eastAsia="Times New Roman" w:cs="Times New Roman"/>
                <w:spacing w:val="-1"/>
                <w:sz w:val="24"/>
                <w:szCs w:val="24"/>
              </w:rPr>
              <w:t xml:space="preserve">R </w:t>
            </w:r>
            <w:r>
              <w:rPr>
                <w:spacing w:val="-1"/>
                <w:sz w:val="24"/>
                <w:szCs w:val="24"/>
              </w:rPr>
              <w:t>为房间常数，</w:t>
            </w:r>
            <w:r>
              <w:rPr>
                <w:rFonts w:ascii="Times New Roman" w:hAnsi="Times New Roman" w:eastAsia="Times New Roman" w:cs="Times New Roman"/>
                <w:spacing w:val="-1"/>
                <w:sz w:val="24"/>
                <w:szCs w:val="24"/>
              </w:rPr>
              <w:t xml:space="preserve">Q </w:t>
            </w:r>
            <w:r>
              <w:rPr>
                <w:spacing w:val="-1"/>
                <w:sz w:val="24"/>
                <w:szCs w:val="24"/>
              </w:rPr>
              <w:t>为方向因子。</w:t>
            </w:r>
          </w:p>
          <w:p>
            <w:pPr>
              <w:spacing w:before="5" w:line="1236" w:lineRule="exact"/>
              <w:ind w:firstLine="2410"/>
            </w:pPr>
            <w:r>
              <w:rPr>
                <w:position w:val="-24"/>
              </w:rPr>
              <w:drawing>
                <wp:inline distT="0" distB="0" distL="0" distR="0">
                  <wp:extent cx="2255520" cy="784225"/>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91"/>
                          <a:stretch>
                            <a:fillRect/>
                          </a:stretch>
                        </pic:blipFill>
                        <pic:spPr>
                          <a:xfrm>
                            <a:off x="0" y="0"/>
                            <a:ext cx="2255520" cy="784859"/>
                          </a:xfrm>
                          <a:prstGeom prst="rect">
                            <a:avLst/>
                          </a:prstGeom>
                        </pic:spPr>
                      </pic:pic>
                    </a:graphicData>
                  </a:graphic>
                </wp:inline>
              </w:drawing>
            </w:r>
          </w:p>
          <w:p>
            <w:pPr>
              <w:pStyle w:val="8"/>
              <w:spacing w:before="190" w:line="218" w:lineRule="auto"/>
              <w:ind w:left="586"/>
              <w:rPr>
                <w:sz w:val="24"/>
                <w:szCs w:val="24"/>
              </w:rPr>
            </w:pPr>
            <w:r>
              <w:rPr>
                <w:sz w:val="24"/>
                <w:szCs w:val="24"/>
              </w:rPr>
              <w:t>②计算出所有室内声源在靠近围护结构处产生</w:t>
            </w:r>
            <w:r>
              <w:rPr>
                <w:spacing w:val="-1"/>
                <w:sz w:val="24"/>
                <w:szCs w:val="24"/>
              </w:rPr>
              <w:t>的总倍频带声压级：</w:t>
            </w:r>
          </w:p>
          <w:p>
            <w:pPr>
              <w:spacing w:before="147" w:line="732" w:lineRule="exact"/>
              <w:ind w:firstLine="2789"/>
            </w:pPr>
            <w:r>
              <w:rPr>
                <w:position w:val="-14"/>
              </w:rPr>
              <w:drawing>
                <wp:inline distT="0" distB="0" distL="0" distR="0">
                  <wp:extent cx="1775460" cy="464185"/>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92"/>
                          <a:stretch>
                            <a:fillRect/>
                          </a:stretch>
                        </pic:blipFill>
                        <pic:spPr>
                          <a:xfrm>
                            <a:off x="0" y="0"/>
                            <a:ext cx="1775460" cy="464819"/>
                          </a:xfrm>
                          <a:prstGeom prst="rect">
                            <a:avLst/>
                          </a:prstGeom>
                        </pic:spPr>
                      </pic:pic>
                    </a:graphicData>
                  </a:graphic>
                </wp:inline>
              </w:drawing>
            </w:r>
          </w:p>
          <w:p>
            <w:pPr>
              <w:pStyle w:val="8"/>
              <w:spacing w:before="193" w:line="218" w:lineRule="auto"/>
              <w:ind w:left="586"/>
              <w:rPr>
                <w:sz w:val="24"/>
                <w:szCs w:val="24"/>
              </w:rPr>
            </w:pPr>
            <w:r>
              <w:rPr>
                <w:spacing w:val="-1"/>
                <w:sz w:val="24"/>
                <w:szCs w:val="24"/>
              </w:rPr>
              <w:t>③计算出室外靠近围护结构处的声压级：</w:t>
            </w:r>
          </w:p>
          <w:p>
            <w:pPr>
              <w:spacing w:before="148" w:line="456" w:lineRule="exact"/>
              <w:ind w:firstLine="2674"/>
            </w:pPr>
            <w:r>
              <w:rPr>
                <w:position w:val="-9"/>
              </w:rPr>
              <w:drawing>
                <wp:inline distT="0" distB="0" distL="0" distR="0">
                  <wp:extent cx="1920240" cy="288925"/>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93"/>
                          <a:stretch>
                            <a:fillRect/>
                          </a:stretch>
                        </pic:blipFill>
                        <pic:spPr>
                          <a:xfrm>
                            <a:off x="0" y="0"/>
                            <a:ext cx="1920240" cy="289559"/>
                          </a:xfrm>
                          <a:prstGeom prst="rect">
                            <a:avLst/>
                          </a:prstGeom>
                        </pic:spPr>
                      </pic:pic>
                    </a:graphicData>
                  </a:graphic>
                </wp:inline>
              </w:drawing>
            </w:r>
          </w:p>
          <w:p>
            <w:pPr>
              <w:pStyle w:val="8"/>
              <w:spacing w:before="156" w:line="335" w:lineRule="auto"/>
              <w:ind w:left="107" w:right="101" w:firstLine="479"/>
              <w:rPr>
                <w:sz w:val="24"/>
                <w:szCs w:val="24"/>
              </w:rPr>
            </w:pPr>
            <w:r>
              <w:rPr>
                <w:spacing w:val="-1"/>
                <w:sz w:val="24"/>
                <w:szCs w:val="24"/>
              </w:rPr>
              <w:t>④将室外声级</w:t>
            </w:r>
            <w:r>
              <w:rPr>
                <w:spacing w:val="-44"/>
                <w:sz w:val="24"/>
                <w:szCs w:val="24"/>
              </w:rPr>
              <w:t xml:space="preserve"> </w:t>
            </w:r>
            <w:r>
              <w:rPr>
                <w:rFonts w:ascii="Times New Roman" w:hAnsi="Times New Roman" w:eastAsia="Times New Roman" w:cs="Times New Roman"/>
                <w:spacing w:val="-1"/>
                <w:sz w:val="24"/>
                <w:szCs w:val="24"/>
              </w:rPr>
              <w:t>Loct,2(T)</w:t>
            </w:r>
            <w:r>
              <w:rPr>
                <w:spacing w:val="-1"/>
                <w:sz w:val="24"/>
                <w:szCs w:val="24"/>
              </w:rPr>
              <w:t>和透声面积换算成等效的室外声源，计算出等效声</w:t>
            </w:r>
            <w:r>
              <w:rPr>
                <w:sz w:val="24"/>
                <w:szCs w:val="24"/>
              </w:rPr>
              <w:t xml:space="preserve"> </w:t>
            </w:r>
            <w:r>
              <w:rPr>
                <w:spacing w:val="-2"/>
                <w:sz w:val="24"/>
                <w:szCs w:val="24"/>
              </w:rPr>
              <w:t>源第</w:t>
            </w:r>
            <w:r>
              <w:rPr>
                <w:spacing w:val="-38"/>
                <w:sz w:val="24"/>
                <w:szCs w:val="24"/>
              </w:rPr>
              <w:t xml:space="preserve"> </w:t>
            </w:r>
            <w:r>
              <w:rPr>
                <w:rFonts w:ascii="Times New Roman" w:hAnsi="Times New Roman" w:eastAsia="Times New Roman" w:cs="Times New Roman"/>
                <w:spacing w:val="-2"/>
                <w:sz w:val="24"/>
                <w:szCs w:val="24"/>
              </w:rPr>
              <w:t xml:space="preserve">i </w:t>
            </w:r>
            <w:r>
              <w:rPr>
                <w:spacing w:val="-2"/>
                <w:sz w:val="24"/>
                <w:szCs w:val="24"/>
              </w:rPr>
              <w:t>个倍频带的声功率级</w:t>
            </w:r>
            <w:r>
              <w:rPr>
                <w:spacing w:val="-55"/>
                <w:sz w:val="24"/>
                <w:szCs w:val="24"/>
              </w:rPr>
              <w:t xml:space="preserve"> </w:t>
            </w:r>
            <w:r>
              <w:rPr>
                <w:rFonts w:ascii="Times New Roman" w:hAnsi="Times New Roman" w:eastAsia="Times New Roman" w:cs="Times New Roman"/>
                <w:spacing w:val="-2"/>
                <w:sz w:val="24"/>
                <w:szCs w:val="24"/>
              </w:rPr>
              <w:t>Lwoct</w:t>
            </w:r>
            <w:r>
              <w:rPr>
                <w:spacing w:val="-2"/>
                <w:sz w:val="24"/>
                <w:szCs w:val="24"/>
              </w:rPr>
              <w:t>：</w:t>
            </w:r>
          </w:p>
          <w:p>
            <w:pPr>
              <w:spacing w:before="62" w:line="420" w:lineRule="exact"/>
              <w:ind w:firstLine="2847"/>
            </w:pPr>
            <w:r>
              <w:rPr>
                <w:position w:val="-8"/>
              </w:rPr>
              <w:drawing>
                <wp:inline distT="0" distB="0" distL="0" distR="0">
                  <wp:extent cx="1699260" cy="266700"/>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94"/>
                          <a:stretch>
                            <a:fillRect/>
                          </a:stretch>
                        </pic:blipFill>
                        <pic:spPr>
                          <a:xfrm>
                            <a:off x="0" y="0"/>
                            <a:ext cx="1699260" cy="266700"/>
                          </a:xfrm>
                          <a:prstGeom prst="rect">
                            <a:avLst/>
                          </a:prstGeom>
                        </pic:spPr>
                      </pic:pic>
                    </a:graphicData>
                  </a:graphic>
                </wp:inline>
              </w:drawing>
            </w:r>
          </w:p>
          <w:p>
            <w:pPr>
              <w:pStyle w:val="8"/>
              <w:spacing w:before="174" w:line="221" w:lineRule="auto"/>
              <w:ind w:left="593"/>
              <w:rPr>
                <w:sz w:val="24"/>
                <w:szCs w:val="24"/>
              </w:rPr>
            </w:pPr>
            <w:r>
              <w:rPr>
                <w:spacing w:val="-1"/>
                <w:sz w:val="24"/>
                <w:szCs w:val="24"/>
              </w:rPr>
              <w:t>式中：</w:t>
            </w:r>
            <w:r>
              <w:rPr>
                <w:rFonts w:ascii="Times New Roman" w:hAnsi="Times New Roman" w:eastAsia="Times New Roman" w:cs="Times New Roman"/>
                <w:spacing w:val="-1"/>
                <w:sz w:val="24"/>
                <w:szCs w:val="24"/>
              </w:rPr>
              <w:t xml:space="preserve">S </w:t>
            </w:r>
            <w:r>
              <w:rPr>
                <w:spacing w:val="-1"/>
                <w:sz w:val="24"/>
                <w:szCs w:val="24"/>
              </w:rPr>
              <w:t>为透声面积，</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7"/>
                <w:sz w:val="15"/>
                <w:szCs w:val="15"/>
              </w:rPr>
              <w:t>2</w:t>
            </w:r>
            <w:r>
              <w:rPr>
                <w:spacing w:val="-1"/>
                <w:sz w:val="24"/>
                <w:szCs w:val="24"/>
              </w:rPr>
              <w:t>。</w:t>
            </w:r>
          </w:p>
          <w:p>
            <w:pPr>
              <w:pStyle w:val="8"/>
              <w:spacing w:before="177" w:line="347" w:lineRule="auto"/>
              <w:ind w:left="137" w:right="218" w:firstLine="449"/>
              <w:rPr>
                <w:sz w:val="24"/>
                <w:szCs w:val="24"/>
              </w:rPr>
            </w:pPr>
            <w:r>
              <w:rPr>
                <w:spacing w:val="-2"/>
                <w:sz w:val="24"/>
                <w:szCs w:val="24"/>
              </w:rPr>
              <w:t>⑤等效室外声源的位置为围护结构的位置，其倍频带声功率级为</w:t>
            </w:r>
            <w:r>
              <w:rPr>
                <w:spacing w:val="-56"/>
                <w:sz w:val="24"/>
                <w:szCs w:val="24"/>
              </w:rPr>
              <w:t xml:space="preserve"> </w:t>
            </w:r>
            <w:r>
              <w:rPr>
                <w:rFonts w:ascii="Times New Roman" w:hAnsi="Times New Roman" w:eastAsia="Times New Roman" w:cs="Times New Roman"/>
                <w:spacing w:val="-2"/>
                <w:sz w:val="24"/>
                <w:szCs w:val="24"/>
              </w:rPr>
              <w:t>Lwoct</w:t>
            </w:r>
            <w:r>
              <w:rPr>
                <w:spacing w:val="-2"/>
                <w:sz w:val="24"/>
                <w:szCs w:val="24"/>
              </w:rPr>
              <w:t>，</w:t>
            </w:r>
            <w:r>
              <w:rPr>
                <w:sz w:val="24"/>
                <w:szCs w:val="24"/>
              </w:rPr>
              <w:t xml:space="preserve"> </w:t>
            </w:r>
            <w:r>
              <w:rPr>
                <w:spacing w:val="-2"/>
                <w:sz w:val="24"/>
                <w:szCs w:val="24"/>
              </w:rPr>
              <w:t>由此按室外声源方法计算等效室外声源在预测点产生的声级。</w:t>
            </w:r>
          </w:p>
          <w:p>
            <w:pPr>
              <w:pStyle w:val="8"/>
              <w:spacing w:before="33" w:line="220" w:lineRule="auto"/>
              <w:ind w:left="588"/>
              <w:rPr>
                <w:sz w:val="24"/>
                <w:szCs w:val="24"/>
              </w:rPr>
            </w:pPr>
            <w:r>
              <w:rPr>
                <w:spacing w:val="-2"/>
                <w:sz w:val="24"/>
                <w:szCs w:val="24"/>
              </w:rPr>
              <w:t>计算总声压级</w:t>
            </w:r>
          </w:p>
          <w:p>
            <w:pPr>
              <w:pStyle w:val="8"/>
              <w:spacing w:before="146" w:line="336" w:lineRule="auto"/>
              <w:ind w:left="109" w:right="101" w:firstLine="482"/>
              <w:rPr>
                <w:sz w:val="24"/>
                <w:szCs w:val="24"/>
              </w:rPr>
            </w:pPr>
            <w:r>
              <w:rPr>
                <w:spacing w:val="-2"/>
                <w:sz w:val="24"/>
                <w:szCs w:val="24"/>
              </w:rPr>
              <w:t>设第</w:t>
            </w:r>
            <w:r>
              <w:rPr>
                <w:spacing w:val="-53"/>
                <w:sz w:val="24"/>
                <w:szCs w:val="24"/>
              </w:rPr>
              <w:t xml:space="preserve"> </w:t>
            </w:r>
            <w:r>
              <w:rPr>
                <w:rFonts w:ascii="Times New Roman" w:hAnsi="Times New Roman" w:eastAsia="Times New Roman" w:cs="Times New Roman"/>
                <w:spacing w:val="-2"/>
                <w:sz w:val="24"/>
                <w:szCs w:val="24"/>
              </w:rPr>
              <w:t xml:space="preserve">i </w:t>
            </w:r>
            <w:r>
              <w:rPr>
                <w:spacing w:val="-2"/>
                <w:sz w:val="24"/>
                <w:szCs w:val="24"/>
              </w:rPr>
              <w:t>个室外声源在预测点产生的</w:t>
            </w:r>
            <w:r>
              <w:rPr>
                <w:spacing w:val="-58"/>
                <w:sz w:val="24"/>
                <w:szCs w:val="24"/>
              </w:rPr>
              <w:t xml:space="preserve"> </w:t>
            </w:r>
            <w:r>
              <w:rPr>
                <w:rFonts w:ascii="Times New Roman" w:hAnsi="Times New Roman" w:eastAsia="Times New Roman" w:cs="Times New Roman"/>
                <w:spacing w:val="-2"/>
                <w:sz w:val="24"/>
                <w:szCs w:val="24"/>
              </w:rPr>
              <w:t xml:space="preserve">A </w:t>
            </w:r>
            <w:r>
              <w:rPr>
                <w:spacing w:val="-2"/>
                <w:sz w:val="24"/>
                <w:szCs w:val="24"/>
              </w:rPr>
              <w:t>声级为</w:t>
            </w:r>
            <w:r>
              <w:rPr>
                <w:spacing w:val="-55"/>
                <w:sz w:val="24"/>
                <w:szCs w:val="24"/>
              </w:rPr>
              <w:t xml:space="preserve"> </w:t>
            </w:r>
            <w:r>
              <w:rPr>
                <w:rFonts w:ascii="Times New Roman" w:hAnsi="Times New Roman" w:eastAsia="Times New Roman" w:cs="Times New Roman"/>
                <w:spacing w:val="-2"/>
                <w:sz w:val="24"/>
                <w:szCs w:val="24"/>
              </w:rPr>
              <w:t>LAin,i</w:t>
            </w:r>
            <w:r>
              <w:rPr>
                <w:rFonts w:ascii="Times New Roman" w:hAnsi="Times New Roman" w:eastAsia="Times New Roman" w:cs="Times New Roman"/>
                <w:spacing w:val="-33"/>
                <w:sz w:val="24"/>
                <w:szCs w:val="24"/>
              </w:rPr>
              <w:t xml:space="preserve"> </w:t>
            </w:r>
            <w:r>
              <w:rPr>
                <w:spacing w:val="-2"/>
                <w:sz w:val="24"/>
                <w:szCs w:val="24"/>
              </w:rPr>
              <w:t>，</w:t>
            </w:r>
            <w:r>
              <w:rPr>
                <w:spacing w:val="-3"/>
                <w:sz w:val="24"/>
                <w:szCs w:val="24"/>
              </w:rPr>
              <w:t>在</w:t>
            </w:r>
            <w:r>
              <w:rPr>
                <w:spacing w:val="-53"/>
                <w:sz w:val="24"/>
                <w:szCs w:val="24"/>
              </w:rPr>
              <w:t xml:space="preserve">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20"/>
                <w:w w:val="101"/>
                <w:sz w:val="24"/>
                <w:szCs w:val="24"/>
              </w:rPr>
              <w:t xml:space="preserve"> </w:t>
            </w:r>
            <w:r>
              <w:rPr>
                <w:spacing w:val="-3"/>
                <w:sz w:val="24"/>
                <w:szCs w:val="24"/>
              </w:rPr>
              <w:t>时间内该声源工</w:t>
            </w:r>
            <w:r>
              <w:rPr>
                <w:sz w:val="24"/>
                <w:szCs w:val="24"/>
              </w:rPr>
              <w:t xml:space="preserve"> </w:t>
            </w:r>
            <w:r>
              <w:rPr>
                <w:spacing w:val="-1"/>
                <w:sz w:val="24"/>
                <w:szCs w:val="24"/>
              </w:rPr>
              <w:t>作时间为</w:t>
            </w:r>
            <w:r>
              <w:rPr>
                <w:spacing w:val="-57"/>
                <w:sz w:val="24"/>
                <w:szCs w:val="24"/>
              </w:rPr>
              <w:t xml:space="preserve"> </w:t>
            </w:r>
            <w:r>
              <w:rPr>
                <w:rFonts w:ascii="Times New Roman" w:hAnsi="Times New Roman" w:eastAsia="Times New Roman" w:cs="Times New Roman"/>
                <w:spacing w:val="-1"/>
                <w:sz w:val="24"/>
                <w:szCs w:val="24"/>
              </w:rPr>
              <w:t>tin,i</w:t>
            </w:r>
            <w:r>
              <w:rPr>
                <w:spacing w:val="-1"/>
                <w:sz w:val="24"/>
                <w:szCs w:val="24"/>
              </w:rPr>
              <w:t>；第</w:t>
            </w:r>
            <w:r>
              <w:rPr>
                <w:rFonts w:ascii="Times New Roman" w:hAnsi="Times New Roman" w:eastAsia="Times New Roman" w:cs="Times New Roman"/>
                <w:spacing w:val="-1"/>
                <w:sz w:val="24"/>
                <w:szCs w:val="24"/>
              </w:rPr>
              <w:t xml:space="preserve">j </w:t>
            </w:r>
            <w:r>
              <w:rPr>
                <w:spacing w:val="-1"/>
                <w:sz w:val="24"/>
                <w:szCs w:val="24"/>
              </w:rPr>
              <w:t>个等效室外声源在预测点产生的</w:t>
            </w:r>
            <w:r>
              <w:rPr>
                <w:spacing w:val="-58"/>
                <w:sz w:val="24"/>
                <w:szCs w:val="24"/>
              </w:rPr>
              <w:t xml:space="preserve"> </w:t>
            </w:r>
            <w:r>
              <w:rPr>
                <w:rFonts w:ascii="Times New Roman" w:hAnsi="Times New Roman" w:eastAsia="Times New Roman" w:cs="Times New Roman"/>
                <w:spacing w:val="-1"/>
                <w:sz w:val="24"/>
                <w:szCs w:val="24"/>
              </w:rPr>
              <w:t xml:space="preserve">A </w:t>
            </w:r>
            <w:r>
              <w:rPr>
                <w:spacing w:val="-2"/>
                <w:sz w:val="24"/>
                <w:szCs w:val="24"/>
              </w:rPr>
              <w:t>声级为</w:t>
            </w:r>
            <w:r>
              <w:rPr>
                <w:spacing w:val="-56"/>
                <w:sz w:val="24"/>
                <w:szCs w:val="24"/>
              </w:rPr>
              <w:t xml:space="preserve"> </w:t>
            </w:r>
            <w:r>
              <w:rPr>
                <w:rFonts w:ascii="Times New Roman" w:hAnsi="Times New Roman" w:eastAsia="Times New Roman" w:cs="Times New Roman"/>
                <w:spacing w:val="-2"/>
                <w:sz w:val="24"/>
                <w:szCs w:val="24"/>
              </w:rPr>
              <w:t>LAout,j</w:t>
            </w:r>
            <w:r>
              <w:rPr>
                <w:spacing w:val="-2"/>
                <w:sz w:val="24"/>
                <w:szCs w:val="24"/>
              </w:rPr>
              <w:t>，在</w:t>
            </w:r>
            <w:r>
              <w:rPr>
                <w:spacing w:val="-52"/>
                <w:sz w:val="24"/>
                <w:szCs w:val="24"/>
              </w:rPr>
              <w:t xml:space="preserv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23"/>
                <w:sz w:val="24"/>
                <w:szCs w:val="24"/>
              </w:rPr>
              <w:t xml:space="preserve"> </w:t>
            </w:r>
            <w:r>
              <w:rPr>
                <w:spacing w:val="-2"/>
                <w:sz w:val="24"/>
                <w:szCs w:val="24"/>
              </w:rPr>
              <w:t>时</w:t>
            </w:r>
            <w:r>
              <w:rPr>
                <w:sz w:val="24"/>
                <w:szCs w:val="24"/>
              </w:rPr>
              <w:t xml:space="preserve"> </w:t>
            </w:r>
            <w:r>
              <w:rPr>
                <w:spacing w:val="-1"/>
                <w:sz w:val="24"/>
                <w:szCs w:val="24"/>
              </w:rPr>
              <w:t xml:space="preserve">间内该声源工作时间为 </w:t>
            </w:r>
            <w:r>
              <w:rPr>
                <w:rFonts w:ascii="Times New Roman" w:hAnsi="Times New Roman" w:eastAsia="Times New Roman" w:cs="Times New Roman"/>
                <w:spacing w:val="-1"/>
                <w:sz w:val="24"/>
                <w:szCs w:val="24"/>
              </w:rPr>
              <w:t>tout,j</w:t>
            </w:r>
            <w:r>
              <w:rPr>
                <w:rFonts w:ascii="Times New Roman" w:hAnsi="Times New Roman" w:eastAsia="Times New Roman" w:cs="Times New Roman"/>
                <w:spacing w:val="-33"/>
                <w:sz w:val="24"/>
                <w:szCs w:val="24"/>
              </w:rPr>
              <w:t xml:space="preserve"> </w:t>
            </w:r>
            <w:r>
              <w:rPr>
                <w:spacing w:val="-1"/>
                <w:sz w:val="24"/>
                <w:szCs w:val="24"/>
              </w:rPr>
              <w:t>，则预测点的</w:t>
            </w:r>
            <w:r>
              <w:rPr>
                <w:spacing w:val="-2"/>
                <w:sz w:val="24"/>
                <w:szCs w:val="24"/>
              </w:rPr>
              <w:t>总等效声级为：</w:t>
            </w:r>
          </w:p>
          <w:p>
            <w:pPr>
              <w:spacing w:before="90" w:line="756" w:lineRule="exact"/>
              <w:ind w:firstLine="2129"/>
            </w:pPr>
            <w:r>
              <w:rPr>
                <w:position w:val="-15"/>
              </w:rPr>
              <w:drawing>
                <wp:inline distT="0" distB="0" distL="0" distR="0">
                  <wp:extent cx="2613660" cy="480060"/>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95"/>
                          <a:stretch>
                            <a:fillRect/>
                          </a:stretch>
                        </pic:blipFill>
                        <pic:spPr>
                          <a:xfrm>
                            <a:off x="0" y="0"/>
                            <a:ext cx="2613660" cy="480060"/>
                          </a:xfrm>
                          <a:prstGeom prst="rect">
                            <a:avLst/>
                          </a:prstGeom>
                        </pic:spPr>
                      </pic:pic>
                    </a:graphicData>
                  </a:graphic>
                </wp:inline>
              </w:drawing>
            </w:r>
          </w:p>
          <w:p>
            <w:pPr>
              <w:pStyle w:val="8"/>
              <w:spacing w:before="170" w:line="347" w:lineRule="auto"/>
              <w:ind w:left="110" w:right="101" w:firstLine="482"/>
              <w:rPr>
                <w:sz w:val="24"/>
                <w:szCs w:val="24"/>
              </w:rPr>
            </w:pPr>
            <w:r>
              <w:rPr>
                <w:spacing w:val="-3"/>
                <w:sz w:val="24"/>
                <w:szCs w:val="24"/>
              </w:rPr>
              <w:t>式中：T</w:t>
            </w:r>
            <w:r>
              <w:rPr>
                <w:spacing w:val="-47"/>
                <w:sz w:val="24"/>
                <w:szCs w:val="24"/>
              </w:rPr>
              <w:t xml:space="preserve"> </w:t>
            </w:r>
            <w:r>
              <w:rPr>
                <w:spacing w:val="-3"/>
                <w:sz w:val="24"/>
                <w:szCs w:val="24"/>
              </w:rPr>
              <w:t>为计算等效声级的时间，N</w:t>
            </w:r>
            <w:r>
              <w:rPr>
                <w:spacing w:val="-48"/>
                <w:sz w:val="24"/>
                <w:szCs w:val="24"/>
              </w:rPr>
              <w:t xml:space="preserve"> </w:t>
            </w:r>
            <w:r>
              <w:rPr>
                <w:spacing w:val="-3"/>
                <w:sz w:val="24"/>
                <w:szCs w:val="24"/>
              </w:rPr>
              <w:t>为室外声源个数，M</w:t>
            </w:r>
            <w:r>
              <w:rPr>
                <w:spacing w:val="-47"/>
                <w:sz w:val="24"/>
                <w:szCs w:val="24"/>
              </w:rPr>
              <w:t xml:space="preserve"> </w:t>
            </w:r>
            <w:r>
              <w:rPr>
                <w:spacing w:val="-3"/>
                <w:sz w:val="24"/>
                <w:szCs w:val="24"/>
              </w:rPr>
              <w:t>为等效室外声源个</w:t>
            </w:r>
            <w:r>
              <w:rPr>
                <w:sz w:val="24"/>
                <w:szCs w:val="24"/>
              </w:rPr>
              <w:t xml:space="preserve"> </w:t>
            </w:r>
            <w:r>
              <w:rPr>
                <w:spacing w:val="-6"/>
                <w:sz w:val="24"/>
                <w:szCs w:val="24"/>
              </w:rPr>
              <w:t>数。</w:t>
            </w:r>
          </w:p>
        </w:tc>
      </w:tr>
    </w:tbl>
    <w:p>
      <w:pPr>
        <w:pStyle w:val="2"/>
      </w:pPr>
    </w:p>
    <w:p>
      <w:pPr>
        <w:sectPr>
          <w:footerReference r:id="rId86"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13" w:hRule="atLeast"/>
        </w:trPr>
        <w:tc>
          <w:tcPr>
            <w:tcW w:w="8985" w:type="dxa"/>
            <w:vAlign w:val="top"/>
          </w:tcPr>
          <w:p>
            <w:pPr>
              <w:spacing w:line="43" w:lineRule="auto"/>
              <w:rPr>
                <w:rFonts w:ascii="Arial"/>
                <w:sz w:val="2"/>
              </w:rPr>
            </w:pPr>
          </w:p>
          <w:tbl>
            <w:tblPr>
              <w:tblStyle w:val="7"/>
              <w:tblW w:w="8320" w:type="dxa"/>
              <w:tblInd w:w="5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564"/>
              <w:gridCol w:w="535"/>
              <w:gridCol w:w="490"/>
              <w:gridCol w:w="608"/>
              <w:gridCol w:w="534"/>
              <w:gridCol w:w="638"/>
              <w:gridCol w:w="608"/>
              <w:gridCol w:w="593"/>
              <w:gridCol w:w="579"/>
              <w:gridCol w:w="555"/>
              <w:gridCol w:w="559"/>
              <w:gridCol w:w="550"/>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8320" w:type="dxa"/>
                  <w:gridSpan w:val="14"/>
                  <w:tcBorders>
                    <w:top w:val="nil"/>
                    <w:right w:val="nil"/>
                  </w:tcBorders>
                  <w:vAlign w:val="top"/>
                </w:tcPr>
                <w:p>
                  <w:pPr>
                    <w:pStyle w:val="8"/>
                    <w:spacing w:before="25" w:line="221" w:lineRule="auto"/>
                    <w:ind w:left="548"/>
                    <w:rPr>
                      <w:sz w:val="24"/>
                      <w:szCs w:val="24"/>
                    </w:rPr>
                  </w:pPr>
                  <w:r>
                    <w:rPr>
                      <w:b/>
                      <w:bCs/>
                      <w:spacing w:val="-5"/>
                      <w:sz w:val="24"/>
                      <w:szCs w:val="24"/>
                    </w:rPr>
                    <w:t>（</w:t>
                  </w:r>
                  <w:r>
                    <w:rPr>
                      <w:rFonts w:ascii="Times New Roman" w:hAnsi="Times New Roman" w:eastAsia="Times New Roman" w:cs="Times New Roman"/>
                      <w:b/>
                      <w:bCs/>
                      <w:spacing w:val="-5"/>
                      <w:sz w:val="24"/>
                      <w:szCs w:val="24"/>
                    </w:rPr>
                    <w:t>3</w:t>
                  </w:r>
                  <w:r>
                    <w:rPr>
                      <w:b/>
                      <w:bCs/>
                      <w:spacing w:val="-5"/>
                      <w:sz w:val="24"/>
                      <w:szCs w:val="24"/>
                    </w:rPr>
                    <w:t>）预测结果</w:t>
                  </w:r>
                </w:p>
                <w:p>
                  <w:pPr>
                    <w:pStyle w:val="8"/>
                    <w:spacing w:before="178" w:line="354" w:lineRule="auto"/>
                    <w:ind w:left="116" w:right="50" w:firstLine="480"/>
                    <w:jc w:val="both"/>
                    <w:rPr>
                      <w:sz w:val="24"/>
                      <w:szCs w:val="24"/>
                    </w:rPr>
                  </w:pPr>
                  <w:r>
                    <w:rPr>
                      <w:sz w:val="24"/>
                      <w:szCs w:val="24"/>
                    </w:rPr>
                    <w:t>本项目厂界噪声预测，以生产车间各设备为噪</w:t>
                  </w:r>
                  <w:r>
                    <w:rPr>
                      <w:spacing w:val="-1"/>
                      <w:sz w:val="24"/>
                      <w:szCs w:val="24"/>
                    </w:rPr>
                    <w:t>声源强，预测其到各厂界的</w:t>
                  </w:r>
                  <w:r>
                    <w:rPr>
                      <w:sz w:val="24"/>
                      <w:szCs w:val="24"/>
                    </w:rPr>
                    <w:t xml:space="preserve"> 贡献值的叠加值作为评价量，分析厂界噪声达标情况</w:t>
                  </w:r>
                  <w:r>
                    <w:rPr>
                      <w:spacing w:val="-1"/>
                      <w:sz w:val="24"/>
                      <w:szCs w:val="24"/>
                    </w:rPr>
                    <w:t>。为了简化计算条件并考</w:t>
                  </w:r>
                  <w:r>
                    <w:rPr>
                      <w:sz w:val="24"/>
                      <w:szCs w:val="24"/>
                    </w:rPr>
                    <w:t xml:space="preserve"> 虑到最不利因素，计算时只考虑噪声随距离的衰减，</w:t>
                  </w:r>
                  <w:r>
                    <w:rPr>
                      <w:spacing w:val="-1"/>
                      <w:sz w:val="24"/>
                      <w:szCs w:val="24"/>
                    </w:rPr>
                    <w:t>应用上述预测模式计算厂</w:t>
                  </w:r>
                  <w:r>
                    <w:rPr>
                      <w:sz w:val="24"/>
                      <w:szCs w:val="24"/>
                    </w:rPr>
                    <w:t xml:space="preserve"> 界各测点处的噪声排放声级，预测其对厂界周围声环</w:t>
                  </w:r>
                  <w:r>
                    <w:rPr>
                      <w:spacing w:val="-1"/>
                      <w:sz w:val="24"/>
                      <w:szCs w:val="24"/>
                    </w:rPr>
                    <w:t>境的影响。噪声计算源强</w:t>
                  </w:r>
                  <w:r>
                    <w:rPr>
                      <w:sz w:val="24"/>
                      <w:szCs w:val="24"/>
                    </w:rPr>
                    <w:t xml:space="preserve"> </w:t>
                  </w:r>
                  <w:r>
                    <w:rPr>
                      <w:spacing w:val="-3"/>
                      <w:sz w:val="24"/>
                      <w:szCs w:val="24"/>
                    </w:rPr>
                    <w:t>见下表。</w:t>
                  </w:r>
                </w:p>
                <w:p>
                  <w:pPr>
                    <w:pStyle w:val="8"/>
                    <w:spacing w:before="28" w:line="219" w:lineRule="auto"/>
                    <w:ind w:left="1648"/>
                    <w:rPr>
                      <w:sz w:val="20"/>
                      <w:szCs w:val="20"/>
                    </w:rPr>
                  </w:pPr>
                  <w:r>
                    <w:rPr>
                      <w:b/>
                      <w:bCs/>
                      <w:spacing w:val="7"/>
                      <w:sz w:val="20"/>
                      <w:szCs w:val="20"/>
                    </w:rPr>
                    <w:t>表</w:t>
                  </w:r>
                  <w:r>
                    <w:rPr>
                      <w:spacing w:val="-40"/>
                      <w:sz w:val="20"/>
                      <w:szCs w:val="20"/>
                    </w:rPr>
                    <w:t xml:space="preserve"> </w:t>
                  </w:r>
                  <w:r>
                    <w:rPr>
                      <w:rFonts w:ascii="Times New Roman" w:hAnsi="Times New Roman" w:eastAsia="Times New Roman" w:cs="Times New Roman"/>
                      <w:b/>
                      <w:bCs/>
                      <w:spacing w:val="7"/>
                      <w:sz w:val="20"/>
                      <w:szCs w:val="20"/>
                    </w:rPr>
                    <w:t xml:space="preserve">4-11 </w:t>
                  </w:r>
                  <w:r>
                    <w:rPr>
                      <w:b/>
                      <w:bCs/>
                      <w:spacing w:val="7"/>
                      <w:sz w:val="20"/>
                      <w:szCs w:val="20"/>
                    </w:rPr>
                    <w:t>主要噪声源到各厂界及敏感点的</w:t>
                  </w:r>
                  <w:r>
                    <w:rPr>
                      <w:b/>
                      <w:bCs/>
                      <w:spacing w:val="6"/>
                      <w:sz w:val="20"/>
                      <w:szCs w:val="20"/>
                    </w:rPr>
                    <w:t>贡献值</w:t>
                  </w:r>
                  <w:r>
                    <w:rPr>
                      <w:spacing w:val="6"/>
                      <w:sz w:val="20"/>
                      <w:szCs w:val="20"/>
                    </w:rPr>
                    <w:t xml:space="preserve">       </w:t>
                  </w:r>
                  <w:r>
                    <w:rPr>
                      <w:b/>
                      <w:bCs/>
                      <w:spacing w:val="6"/>
                      <w:sz w:val="20"/>
                      <w:szCs w:val="20"/>
                    </w:rPr>
                    <w:t>单位：</w:t>
                  </w:r>
                  <w:r>
                    <w:rPr>
                      <w:rFonts w:ascii="Times New Roman" w:hAnsi="Times New Roman" w:eastAsia="Times New Roman" w:cs="Times New Roman"/>
                      <w:b/>
                      <w:bCs/>
                      <w:sz w:val="20"/>
                      <w:szCs w:val="20"/>
                    </w:rPr>
                    <w:t>dB</w:t>
                  </w:r>
                  <w:r>
                    <w:rPr>
                      <w:b/>
                      <w:bCs/>
                      <w:spacing w:val="6"/>
                      <w:sz w:val="20"/>
                      <w:szCs w:val="20"/>
                    </w:rPr>
                    <w:t>（</w:t>
                  </w:r>
                  <w:r>
                    <w:rPr>
                      <w:rFonts w:ascii="Times New Roman" w:hAnsi="Times New Roman" w:eastAsia="Times New Roman" w:cs="Times New Roman"/>
                      <w:b/>
                      <w:bCs/>
                      <w:spacing w:val="6"/>
                      <w:sz w:val="20"/>
                      <w:szCs w:val="20"/>
                    </w:rPr>
                    <w:t>A</w:t>
                  </w:r>
                  <w:r>
                    <w:rPr>
                      <w:b/>
                      <w:bCs/>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70" w:type="dxa"/>
                  <w:vMerge w:val="restart"/>
                  <w:tcBorders>
                    <w:bottom w:val="nil"/>
                  </w:tcBorders>
                  <w:vAlign w:val="top"/>
                </w:tcPr>
                <w:p>
                  <w:pPr>
                    <w:spacing w:line="278" w:lineRule="auto"/>
                    <w:rPr>
                      <w:rFonts w:ascii="Arial"/>
                      <w:sz w:val="21"/>
                    </w:rPr>
                  </w:pPr>
                </w:p>
                <w:p>
                  <w:pPr>
                    <w:pStyle w:val="8"/>
                    <w:spacing w:before="65" w:line="229" w:lineRule="auto"/>
                    <w:ind w:left="221"/>
                    <w:rPr>
                      <w:sz w:val="20"/>
                      <w:szCs w:val="20"/>
                    </w:rPr>
                  </w:pPr>
                  <w:r>
                    <w:rPr>
                      <w:b/>
                      <w:bCs/>
                      <w:spacing w:val="2"/>
                      <w:sz w:val="20"/>
                      <w:szCs w:val="20"/>
                    </w:rPr>
                    <w:t>噪声源</w:t>
                  </w:r>
                </w:p>
              </w:tc>
              <w:tc>
                <w:tcPr>
                  <w:tcW w:w="564" w:type="dxa"/>
                  <w:vMerge w:val="restart"/>
                  <w:tcBorders>
                    <w:bottom w:val="nil"/>
                  </w:tcBorders>
                  <w:textDirection w:val="tbRlV"/>
                  <w:vAlign w:val="top"/>
                </w:tcPr>
                <w:p>
                  <w:pPr>
                    <w:pStyle w:val="8"/>
                    <w:spacing w:before="178" w:line="217" w:lineRule="auto"/>
                    <w:ind w:left="210"/>
                    <w:rPr>
                      <w:sz w:val="20"/>
                      <w:szCs w:val="20"/>
                    </w:rPr>
                  </w:pPr>
                  <w:r>
                    <w:rPr>
                      <w:b/>
                      <w:bCs/>
                      <w:spacing w:val="7"/>
                      <w:sz w:val="20"/>
                      <w:szCs w:val="20"/>
                    </w:rPr>
                    <w:t>声</w:t>
                  </w:r>
                  <w:r>
                    <w:rPr>
                      <w:spacing w:val="-39"/>
                      <w:sz w:val="20"/>
                      <w:szCs w:val="20"/>
                    </w:rPr>
                    <w:t xml:space="preserve"> </w:t>
                  </w:r>
                  <w:r>
                    <w:rPr>
                      <w:b/>
                      <w:bCs/>
                      <w:spacing w:val="7"/>
                      <w:sz w:val="20"/>
                      <w:szCs w:val="20"/>
                    </w:rPr>
                    <w:t>源</w:t>
                  </w:r>
                </w:p>
              </w:tc>
              <w:tc>
                <w:tcPr>
                  <w:tcW w:w="1025" w:type="dxa"/>
                  <w:gridSpan w:val="2"/>
                  <w:vAlign w:val="top"/>
                </w:tcPr>
                <w:p>
                  <w:pPr>
                    <w:pStyle w:val="8"/>
                    <w:spacing w:before="165" w:line="228" w:lineRule="auto"/>
                    <w:ind w:left="206"/>
                    <w:rPr>
                      <w:sz w:val="20"/>
                      <w:szCs w:val="20"/>
                    </w:rPr>
                  </w:pPr>
                  <w:r>
                    <w:rPr>
                      <w:b/>
                      <w:bCs/>
                      <w:spacing w:val="3"/>
                      <w:sz w:val="20"/>
                      <w:szCs w:val="20"/>
                    </w:rPr>
                    <w:t>东厂界</w:t>
                  </w:r>
                </w:p>
              </w:tc>
              <w:tc>
                <w:tcPr>
                  <w:tcW w:w="1142" w:type="dxa"/>
                  <w:gridSpan w:val="2"/>
                  <w:vAlign w:val="top"/>
                </w:tcPr>
                <w:p>
                  <w:pPr>
                    <w:pStyle w:val="8"/>
                    <w:spacing w:before="164" w:line="229" w:lineRule="auto"/>
                    <w:ind w:left="261"/>
                    <w:rPr>
                      <w:sz w:val="20"/>
                      <w:szCs w:val="20"/>
                    </w:rPr>
                  </w:pPr>
                  <w:r>
                    <w:rPr>
                      <w:b/>
                      <w:bCs/>
                      <w:spacing w:val="4"/>
                      <w:sz w:val="20"/>
                      <w:szCs w:val="20"/>
                    </w:rPr>
                    <w:t>南厂界</w:t>
                  </w:r>
                </w:p>
              </w:tc>
              <w:tc>
                <w:tcPr>
                  <w:tcW w:w="1246" w:type="dxa"/>
                  <w:gridSpan w:val="2"/>
                  <w:vAlign w:val="top"/>
                </w:tcPr>
                <w:p>
                  <w:pPr>
                    <w:pStyle w:val="8"/>
                    <w:spacing w:before="164" w:line="229" w:lineRule="auto"/>
                    <w:ind w:left="316"/>
                    <w:rPr>
                      <w:sz w:val="20"/>
                      <w:szCs w:val="20"/>
                    </w:rPr>
                  </w:pPr>
                  <w:r>
                    <w:rPr>
                      <w:b/>
                      <w:bCs/>
                      <w:spacing w:val="3"/>
                      <w:sz w:val="20"/>
                      <w:szCs w:val="20"/>
                    </w:rPr>
                    <w:t>西厂界</w:t>
                  </w:r>
                </w:p>
              </w:tc>
              <w:tc>
                <w:tcPr>
                  <w:tcW w:w="1172" w:type="dxa"/>
                  <w:gridSpan w:val="2"/>
                  <w:vAlign w:val="top"/>
                </w:tcPr>
                <w:p>
                  <w:pPr>
                    <w:pStyle w:val="8"/>
                    <w:spacing w:before="164" w:line="229" w:lineRule="auto"/>
                    <w:ind w:left="281"/>
                    <w:rPr>
                      <w:sz w:val="20"/>
                      <w:szCs w:val="20"/>
                    </w:rPr>
                  </w:pPr>
                  <w:r>
                    <w:rPr>
                      <w:b/>
                      <w:bCs/>
                      <w:spacing w:val="4"/>
                      <w:sz w:val="20"/>
                      <w:szCs w:val="20"/>
                    </w:rPr>
                    <w:t>北厂界</w:t>
                  </w:r>
                </w:p>
              </w:tc>
              <w:tc>
                <w:tcPr>
                  <w:tcW w:w="1114" w:type="dxa"/>
                  <w:gridSpan w:val="2"/>
                  <w:vAlign w:val="top"/>
                </w:tcPr>
                <w:p>
                  <w:pPr>
                    <w:pStyle w:val="8"/>
                    <w:spacing w:before="31" w:line="234" w:lineRule="auto"/>
                    <w:ind w:left="466" w:right="131" w:hanging="319"/>
                    <w:rPr>
                      <w:sz w:val="20"/>
                      <w:szCs w:val="20"/>
                    </w:rPr>
                  </w:pPr>
                  <w:r>
                    <w:rPr>
                      <w:b/>
                      <w:bCs/>
                      <w:spacing w:val="5"/>
                      <w:sz w:val="20"/>
                      <w:szCs w:val="20"/>
                    </w:rPr>
                    <w:t>西侧居民</w:t>
                  </w:r>
                  <w:r>
                    <w:rPr>
                      <w:sz w:val="20"/>
                      <w:szCs w:val="20"/>
                    </w:rPr>
                    <w:t xml:space="preserve"> </w:t>
                  </w:r>
                  <w:r>
                    <w:rPr>
                      <w:b/>
                      <w:bCs/>
                      <w:spacing w:val="-3"/>
                      <w:sz w:val="20"/>
                      <w:szCs w:val="20"/>
                    </w:rPr>
                    <w:t>点</w:t>
                  </w:r>
                </w:p>
              </w:tc>
              <w:tc>
                <w:tcPr>
                  <w:tcW w:w="1087" w:type="dxa"/>
                  <w:gridSpan w:val="2"/>
                  <w:vAlign w:val="top"/>
                </w:tcPr>
                <w:p>
                  <w:pPr>
                    <w:pStyle w:val="8"/>
                    <w:spacing w:before="31" w:line="234" w:lineRule="auto"/>
                    <w:ind w:left="451" w:right="119" w:hanging="320"/>
                    <w:rPr>
                      <w:sz w:val="20"/>
                      <w:szCs w:val="20"/>
                    </w:rPr>
                  </w:pPr>
                  <w:r>
                    <w:rPr>
                      <w:b/>
                      <w:bCs/>
                      <w:spacing w:val="5"/>
                      <w:sz w:val="20"/>
                      <w:szCs w:val="20"/>
                    </w:rPr>
                    <w:t>北侧居民</w:t>
                  </w:r>
                  <w:r>
                    <w:rPr>
                      <w:spacing w:val="1"/>
                      <w:sz w:val="20"/>
                      <w:szCs w:val="20"/>
                    </w:rPr>
                    <w:t xml:space="preserve"> </w:t>
                  </w:r>
                  <w:r>
                    <w:rPr>
                      <w:b/>
                      <w:bCs/>
                      <w:spacing w:val="-3"/>
                      <w:sz w:val="20"/>
                      <w:szCs w:val="20"/>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70" w:type="dxa"/>
                  <w:vMerge w:val="continue"/>
                  <w:tcBorders>
                    <w:top w:val="nil"/>
                  </w:tcBorders>
                  <w:vAlign w:val="top"/>
                </w:tcPr>
                <w:p>
                  <w:pPr>
                    <w:rPr>
                      <w:rFonts w:ascii="Arial"/>
                      <w:sz w:val="21"/>
                    </w:rPr>
                  </w:pPr>
                </w:p>
              </w:tc>
              <w:tc>
                <w:tcPr>
                  <w:tcW w:w="564" w:type="dxa"/>
                  <w:vMerge w:val="continue"/>
                  <w:tcBorders>
                    <w:top w:val="nil"/>
                  </w:tcBorders>
                  <w:textDirection w:val="tbRlV"/>
                  <w:vAlign w:val="top"/>
                </w:tcPr>
                <w:p>
                  <w:pPr>
                    <w:rPr>
                      <w:rFonts w:ascii="Arial"/>
                      <w:sz w:val="21"/>
                    </w:rPr>
                  </w:pPr>
                </w:p>
              </w:tc>
              <w:tc>
                <w:tcPr>
                  <w:tcW w:w="6786" w:type="dxa"/>
                  <w:gridSpan w:val="12"/>
                  <w:vAlign w:val="top"/>
                </w:tcPr>
                <w:p>
                  <w:pPr>
                    <w:pStyle w:val="8"/>
                    <w:spacing w:before="70" w:line="228" w:lineRule="auto"/>
                    <w:ind w:left="2540"/>
                    <w:rPr>
                      <w:sz w:val="20"/>
                      <w:szCs w:val="20"/>
                    </w:rPr>
                  </w:pPr>
                  <w:r>
                    <w:rPr>
                      <w:b/>
                      <w:bCs/>
                      <w:spacing w:val="-1"/>
                      <w:sz w:val="20"/>
                      <w:szCs w:val="20"/>
                    </w:rPr>
                    <w:t>距离（</w:t>
                  </w:r>
                  <w:r>
                    <w:rPr>
                      <w:spacing w:val="-57"/>
                      <w:sz w:val="20"/>
                      <w:szCs w:val="20"/>
                    </w:rPr>
                    <w:t xml:space="preserve"> </w:t>
                  </w:r>
                  <w:r>
                    <w:rPr>
                      <w:rFonts w:ascii="Times New Roman" w:hAnsi="Times New Roman" w:eastAsia="Times New Roman" w:cs="Times New Roman"/>
                      <w:b/>
                      <w:bCs/>
                      <w:spacing w:val="-1"/>
                      <w:sz w:val="20"/>
                      <w:szCs w:val="20"/>
                    </w:rPr>
                    <w:t>m</w:t>
                  </w:r>
                  <w:r>
                    <w:rPr>
                      <w:rFonts w:ascii="Times New Roman" w:hAnsi="Times New Roman" w:eastAsia="Times New Roman" w:cs="Times New Roman"/>
                      <w:b/>
                      <w:bCs/>
                      <w:spacing w:val="-21"/>
                      <w:sz w:val="20"/>
                      <w:szCs w:val="20"/>
                    </w:rPr>
                    <w:t xml:space="preserve"> </w:t>
                  </w:r>
                  <w:r>
                    <w:rPr>
                      <w:b/>
                      <w:bCs/>
                      <w:spacing w:val="-1"/>
                      <w:sz w:val="20"/>
                      <w:szCs w:val="20"/>
                    </w:rPr>
                    <w:t>）</w:t>
                  </w:r>
                  <w:r>
                    <w:rPr>
                      <w:rFonts w:ascii="Times New Roman" w:hAnsi="Times New Roman" w:eastAsia="Times New Roman" w:cs="Times New Roman"/>
                      <w:b/>
                      <w:bCs/>
                      <w:spacing w:val="-1"/>
                      <w:sz w:val="20"/>
                      <w:szCs w:val="20"/>
                    </w:rPr>
                    <w:t>/</w:t>
                  </w:r>
                  <w:r>
                    <w:rPr>
                      <w:b/>
                      <w:bCs/>
                      <w:spacing w:val="-1"/>
                      <w:sz w:val="20"/>
                      <w:szCs w:val="20"/>
                    </w:rPr>
                    <w:t>贡献值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70" w:type="dxa"/>
                  <w:vAlign w:val="top"/>
                </w:tcPr>
                <w:p>
                  <w:pPr>
                    <w:pStyle w:val="8"/>
                    <w:spacing w:before="32" w:line="234" w:lineRule="auto"/>
                    <w:ind w:left="210" w:right="132"/>
                    <w:rPr>
                      <w:sz w:val="20"/>
                      <w:szCs w:val="20"/>
                    </w:rPr>
                  </w:pPr>
                  <w:r>
                    <w:rPr>
                      <w:spacing w:val="7"/>
                      <w:sz w:val="20"/>
                      <w:szCs w:val="20"/>
                    </w:rPr>
                    <w:t>搅拌楼</w:t>
                  </w:r>
                  <w:r>
                    <w:rPr>
                      <w:sz w:val="20"/>
                      <w:szCs w:val="20"/>
                    </w:rPr>
                    <w:t xml:space="preserve"> </w:t>
                  </w:r>
                  <w:r>
                    <w:rPr>
                      <w:spacing w:val="7"/>
                      <w:sz w:val="20"/>
                      <w:szCs w:val="20"/>
                    </w:rPr>
                    <w:t>搅拌机</w:t>
                  </w:r>
                </w:p>
              </w:tc>
              <w:tc>
                <w:tcPr>
                  <w:tcW w:w="564" w:type="dxa"/>
                  <w:vAlign w:val="top"/>
                </w:tcPr>
                <w:p>
                  <w:pPr>
                    <w:spacing w:before="205" w:line="192"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025" w:type="dxa"/>
                  <w:gridSpan w:val="2"/>
                  <w:vAlign w:val="top"/>
                </w:tcPr>
                <w:p>
                  <w:pPr>
                    <w:spacing w:before="135" w:line="275" w:lineRule="exact"/>
                    <w:ind w:left="27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70/</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2"/>
                      <w:position w:val="1"/>
                      <w:sz w:val="20"/>
                      <w:szCs w:val="20"/>
                    </w:rPr>
                    <w:t>18</w:t>
                  </w:r>
                </w:p>
              </w:tc>
              <w:tc>
                <w:tcPr>
                  <w:tcW w:w="1142" w:type="dxa"/>
                  <w:gridSpan w:val="2"/>
                  <w:vAlign w:val="top"/>
                </w:tcPr>
                <w:p>
                  <w:pPr>
                    <w:spacing w:before="135" w:line="275" w:lineRule="exact"/>
                    <w:ind w:left="33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385/3</w:t>
                  </w:r>
                </w:p>
              </w:tc>
              <w:tc>
                <w:tcPr>
                  <w:tcW w:w="1246" w:type="dxa"/>
                  <w:gridSpan w:val="2"/>
                  <w:vAlign w:val="top"/>
                </w:tcPr>
                <w:p>
                  <w:pPr>
                    <w:spacing w:before="135" w:line="275" w:lineRule="exact"/>
                    <w:ind w:left="3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90/</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spacing w:val="-2"/>
                      <w:position w:val="1"/>
                      <w:sz w:val="20"/>
                      <w:szCs w:val="20"/>
                    </w:rPr>
                    <w:t>16</w:t>
                  </w:r>
                </w:p>
              </w:tc>
              <w:tc>
                <w:tcPr>
                  <w:tcW w:w="1172" w:type="dxa"/>
                  <w:gridSpan w:val="2"/>
                  <w:vAlign w:val="top"/>
                </w:tcPr>
                <w:p>
                  <w:pPr>
                    <w:spacing w:before="135" w:line="275"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60/</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spacing w:val="-2"/>
                      <w:position w:val="1"/>
                      <w:sz w:val="20"/>
                      <w:szCs w:val="20"/>
                    </w:rPr>
                    <w:t>19</w:t>
                  </w:r>
                </w:p>
              </w:tc>
              <w:tc>
                <w:tcPr>
                  <w:tcW w:w="1114" w:type="dxa"/>
                  <w:gridSpan w:val="2"/>
                  <w:vAlign w:val="top"/>
                </w:tcPr>
                <w:p>
                  <w:pPr>
                    <w:spacing w:before="135" w:line="275" w:lineRule="exact"/>
                    <w:ind w:left="28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140/</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12</w:t>
                  </w:r>
                </w:p>
              </w:tc>
              <w:tc>
                <w:tcPr>
                  <w:tcW w:w="1087" w:type="dxa"/>
                  <w:gridSpan w:val="2"/>
                  <w:vAlign w:val="top"/>
                </w:tcPr>
                <w:p>
                  <w:pPr>
                    <w:spacing w:before="135" w:line="275" w:lineRule="exact"/>
                    <w:ind w:left="31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65/</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spacing w:val="-2"/>
                      <w:position w:val="1"/>
                      <w:sz w:val="20"/>
                      <w:szCs w:val="20"/>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70" w:type="dxa"/>
                  <w:vAlign w:val="top"/>
                </w:tcPr>
                <w:p>
                  <w:pPr>
                    <w:pStyle w:val="8"/>
                    <w:spacing w:before="32" w:line="234" w:lineRule="auto"/>
                    <w:ind w:left="210" w:right="132" w:firstLine="2"/>
                    <w:rPr>
                      <w:sz w:val="20"/>
                      <w:szCs w:val="20"/>
                    </w:rPr>
                  </w:pPr>
                  <w:r>
                    <w:rPr>
                      <w:spacing w:val="6"/>
                      <w:sz w:val="20"/>
                      <w:szCs w:val="20"/>
                    </w:rPr>
                    <w:t>再生砖</w:t>
                  </w:r>
                  <w:r>
                    <w:rPr>
                      <w:sz w:val="20"/>
                      <w:szCs w:val="20"/>
                    </w:rPr>
                    <w:t xml:space="preserve"> </w:t>
                  </w:r>
                  <w:r>
                    <w:rPr>
                      <w:spacing w:val="7"/>
                      <w:sz w:val="20"/>
                      <w:szCs w:val="20"/>
                    </w:rPr>
                    <w:t>搅拌机</w:t>
                  </w:r>
                </w:p>
              </w:tc>
              <w:tc>
                <w:tcPr>
                  <w:tcW w:w="564" w:type="dxa"/>
                  <w:vAlign w:val="top"/>
                </w:tcPr>
                <w:p>
                  <w:pPr>
                    <w:spacing w:before="202"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025" w:type="dxa"/>
                  <w:gridSpan w:val="2"/>
                  <w:vAlign w:val="top"/>
                </w:tcPr>
                <w:p>
                  <w:pPr>
                    <w:spacing w:before="136"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165/</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10</w:t>
                  </w:r>
                </w:p>
              </w:tc>
              <w:tc>
                <w:tcPr>
                  <w:tcW w:w="1142" w:type="dxa"/>
                  <w:gridSpan w:val="2"/>
                  <w:vAlign w:val="top"/>
                </w:tcPr>
                <w:p>
                  <w:pPr>
                    <w:spacing w:before="136" w:line="274" w:lineRule="exact"/>
                    <w:ind w:left="33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400/2</w:t>
                  </w:r>
                </w:p>
              </w:tc>
              <w:tc>
                <w:tcPr>
                  <w:tcW w:w="1246" w:type="dxa"/>
                  <w:gridSpan w:val="2"/>
                  <w:vAlign w:val="top"/>
                </w:tcPr>
                <w:p>
                  <w:pPr>
                    <w:spacing w:before="136" w:line="274"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30/24</w:t>
                  </w:r>
                </w:p>
              </w:tc>
              <w:tc>
                <w:tcPr>
                  <w:tcW w:w="1172" w:type="dxa"/>
                  <w:gridSpan w:val="2"/>
                  <w:vAlign w:val="top"/>
                </w:tcPr>
                <w:p>
                  <w:pPr>
                    <w:spacing w:before="136" w:line="274" w:lineRule="exact"/>
                    <w:ind w:left="31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160/</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10</w:t>
                  </w:r>
                </w:p>
              </w:tc>
              <w:tc>
                <w:tcPr>
                  <w:tcW w:w="1114" w:type="dxa"/>
                  <w:gridSpan w:val="2"/>
                  <w:vAlign w:val="top"/>
                </w:tcPr>
                <w:p>
                  <w:pPr>
                    <w:spacing w:before="136" w:line="274" w:lineRule="exact"/>
                    <w:ind w:left="32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45/21</w:t>
                  </w:r>
                </w:p>
              </w:tc>
              <w:tc>
                <w:tcPr>
                  <w:tcW w:w="1087" w:type="dxa"/>
                  <w:gridSpan w:val="2"/>
                  <w:vAlign w:val="top"/>
                </w:tcPr>
                <w:p>
                  <w:pPr>
                    <w:spacing w:before="136" w:line="274" w:lineRule="exact"/>
                    <w:ind w:left="27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135/</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70" w:type="dxa"/>
                  <w:vAlign w:val="top"/>
                </w:tcPr>
                <w:p>
                  <w:pPr>
                    <w:pStyle w:val="8"/>
                    <w:spacing w:before="33" w:line="233" w:lineRule="auto"/>
                    <w:ind w:left="210" w:right="132"/>
                    <w:rPr>
                      <w:sz w:val="20"/>
                      <w:szCs w:val="20"/>
                    </w:rPr>
                  </w:pPr>
                  <w:r>
                    <w:rPr>
                      <w:spacing w:val="7"/>
                      <w:sz w:val="20"/>
                      <w:szCs w:val="20"/>
                    </w:rPr>
                    <w:t>透水砖</w:t>
                  </w:r>
                  <w:r>
                    <w:rPr>
                      <w:sz w:val="20"/>
                      <w:szCs w:val="20"/>
                    </w:rPr>
                    <w:t xml:space="preserve"> </w:t>
                  </w:r>
                  <w:r>
                    <w:rPr>
                      <w:spacing w:val="7"/>
                      <w:sz w:val="20"/>
                      <w:szCs w:val="20"/>
                    </w:rPr>
                    <w:t>搅拌机</w:t>
                  </w:r>
                </w:p>
              </w:tc>
              <w:tc>
                <w:tcPr>
                  <w:tcW w:w="564" w:type="dxa"/>
                  <w:vAlign w:val="top"/>
                </w:tcPr>
                <w:p>
                  <w:pPr>
                    <w:spacing w:before="205"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025" w:type="dxa"/>
                  <w:gridSpan w:val="2"/>
                  <w:vAlign w:val="top"/>
                </w:tcPr>
                <w:p>
                  <w:pPr>
                    <w:spacing w:before="138" w:line="274" w:lineRule="exact"/>
                    <w:ind w:left="27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20/28</w:t>
                  </w:r>
                </w:p>
              </w:tc>
              <w:tc>
                <w:tcPr>
                  <w:tcW w:w="1142" w:type="dxa"/>
                  <w:gridSpan w:val="2"/>
                  <w:vAlign w:val="top"/>
                </w:tcPr>
                <w:p>
                  <w:pPr>
                    <w:spacing w:before="138" w:line="274" w:lineRule="exact"/>
                    <w:ind w:left="3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500/0</w:t>
                  </w:r>
                </w:p>
              </w:tc>
              <w:tc>
                <w:tcPr>
                  <w:tcW w:w="1246" w:type="dxa"/>
                  <w:gridSpan w:val="2"/>
                  <w:vAlign w:val="top"/>
                </w:tcPr>
                <w:p>
                  <w:pPr>
                    <w:spacing w:before="138" w:line="274" w:lineRule="exact"/>
                    <w:ind w:left="384"/>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25/26</w:t>
                  </w:r>
                </w:p>
              </w:tc>
              <w:tc>
                <w:tcPr>
                  <w:tcW w:w="1172" w:type="dxa"/>
                  <w:gridSpan w:val="2"/>
                  <w:vAlign w:val="top"/>
                </w:tcPr>
                <w:p>
                  <w:pPr>
                    <w:spacing w:before="138" w:line="274" w:lineRule="exact"/>
                    <w:ind w:left="35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25/25</w:t>
                  </w:r>
                </w:p>
              </w:tc>
              <w:tc>
                <w:tcPr>
                  <w:tcW w:w="1114" w:type="dxa"/>
                  <w:gridSpan w:val="2"/>
                  <w:vAlign w:val="top"/>
                </w:tcPr>
                <w:p>
                  <w:pPr>
                    <w:spacing w:before="138" w:line="274" w:lineRule="exact"/>
                    <w:ind w:left="32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75/</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2"/>
                      <w:position w:val="1"/>
                      <w:sz w:val="20"/>
                      <w:szCs w:val="20"/>
                    </w:rPr>
                    <w:t>16</w:t>
                  </w:r>
                </w:p>
              </w:tc>
              <w:tc>
                <w:tcPr>
                  <w:tcW w:w="1087" w:type="dxa"/>
                  <w:gridSpan w:val="2"/>
                  <w:vAlign w:val="top"/>
                </w:tcPr>
                <w:p>
                  <w:pPr>
                    <w:spacing w:before="138" w:line="274" w:lineRule="exact"/>
                    <w:ind w:left="31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60/</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spacing w:val="-2"/>
                      <w:position w:val="1"/>
                      <w:sz w:val="20"/>
                      <w:szCs w:val="20"/>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970" w:type="dxa"/>
                  <w:vAlign w:val="top"/>
                </w:tcPr>
                <w:p>
                  <w:pPr>
                    <w:pStyle w:val="8"/>
                    <w:spacing w:before="98" w:line="216" w:lineRule="auto"/>
                    <w:ind w:left="276"/>
                    <w:rPr>
                      <w:sz w:val="20"/>
                      <w:szCs w:val="20"/>
                    </w:rPr>
                  </w:pPr>
                  <w:r>
                    <w:rPr>
                      <w:spacing w:val="4"/>
                      <w:sz w:val="20"/>
                      <w:szCs w:val="20"/>
                    </w:rPr>
                    <w:t>风机</w:t>
                  </w:r>
                </w:p>
              </w:tc>
              <w:tc>
                <w:tcPr>
                  <w:tcW w:w="564" w:type="dxa"/>
                  <w:vAlign w:val="top"/>
                </w:tcPr>
                <w:p>
                  <w:pPr>
                    <w:spacing w:before="100"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025" w:type="dxa"/>
                  <w:gridSpan w:val="2"/>
                  <w:vAlign w:val="top"/>
                </w:tcPr>
                <w:p>
                  <w:pPr>
                    <w:spacing w:before="34" w:line="274" w:lineRule="exact"/>
                    <w:ind w:left="29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15/35</w:t>
                  </w:r>
                </w:p>
              </w:tc>
              <w:tc>
                <w:tcPr>
                  <w:tcW w:w="1142" w:type="dxa"/>
                  <w:gridSpan w:val="2"/>
                  <w:vAlign w:val="top"/>
                </w:tcPr>
                <w:p>
                  <w:pPr>
                    <w:spacing w:before="34" w:line="274" w:lineRule="exact"/>
                    <w:ind w:left="27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255/</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position w:val="1"/>
                      <w:sz w:val="20"/>
                      <w:szCs w:val="20"/>
                    </w:rPr>
                    <w:t>11</w:t>
                  </w:r>
                </w:p>
              </w:tc>
              <w:tc>
                <w:tcPr>
                  <w:tcW w:w="1246" w:type="dxa"/>
                  <w:gridSpan w:val="2"/>
                  <w:vAlign w:val="top"/>
                </w:tcPr>
                <w:p>
                  <w:pPr>
                    <w:spacing w:before="34" w:line="274"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35/28</w:t>
                  </w:r>
                </w:p>
              </w:tc>
              <w:tc>
                <w:tcPr>
                  <w:tcW w:w="1172" w:type="dxa"/>
                  <w:gridSpan w:val="2"/>
                  <w:vAlign w:val="top"/>
                </w:tcPr>
                <w:p>
                  <w:pPr>
                    <w:spacing w:before="34" w:line="274"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30/29</w:t>
                  </w:r>
                </w:p>
              </w:tc>
              <w:tc>
                <w:tcPr>
                  <w:tcW w:w="1114" w:type="dxa"/>
                  <w:gridSpan w:val="2"/>
                  <w:vAlign w:val="top"/>
                </w:tcPr>
                <w:p>
                  <w:pPr>
                    <w:spacing w:before="34"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60/23</w:t>
                  </w:r>
                </w:p>
              </w:tc>
              <w:tc>
                <w:tcPr>
                  <w:tcW w:w="1087" w:type="dxa"/>
                  <w:gridSpan w:val="2"/>
                  <w:vAlign w:val="top"/>
                </w:tcPr>
                <w:p>
                  <w:pPr>
                    <w:spacing w:before="34" w:line="274" w:lineRule="exact"/>
                    <w:ind w:left="30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70" w:type="dxa"/>
                  <w:vAlign w:val="top"/>
                </w:tcPr>
                <w:p>
                  <w:pPr>
                    <w:pStyle w:val="8"/>
                    <w:spacing w:before="31" w:line="228" w:lineRule="auto"/>
                    <w:ind w:left="212"/>
                    <w:rPr>
                      <w:sz w:val="20"/>
                      <w:szCs w:val="20"/>
                    </w:rPr>
                  </w:pPr>
                  <w:r>
                    <w:rPr>
                      <w:spacing w:val="6"/>
                      <w:sz w:val="20"/>
                      <w:szCs w:val="20"/>
                    </w:rPr>
                    <w:t>压滤机</w:t>
                  </w:r>
                </w:p>
              </w:tc>
              <w:tc>
                <w:tcPr>
                  <w:tcW w:w="564" w:type="dxa"/>
                  <w:vAlign w:val="top"/>
                </w:tcPr>
                <w:p>
                  <w:pPr>
                    <w:spacing w:before="9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1025" w:type="dxa"/>
                  <w:gridSpan w:val="2"/>
                  <w:vAlign w:val="top"/>
                </w:tcPr>
                <w:p>
                  <w:pPr>
                    <w:spacing w:before="32" w:line="274" w:lineRule="exact"/>
                    <w:ind w:left="27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50/30</w:t>
                  </w:r>
                </w:p>
              </w:tc>
              <w:tc>
                <w:tcPr>
                  <w:tcW w:w="1142" w:type="dxa"/>
                  <w:gridSpan w:val="2"/>
                  <w:vAlign w:val="top"/>
                </w:tcPr>
                <w:p>
                  <w:pPr>
                    <w:spacing w:before="32"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310/</w:t>
                  </w:r>
                  <w:r>
                    <w:rPr>
                      <w:rFonts w:ascii="Times New Roman" w:hAnsi="Times New Roman" w:eastAsia="Times New Roman" w:cs="Times New Roman"/>
                      <w:spacing w:val="-25"/>
                      <w:position w:val="1"/>
                      <w:sz w:val="20"/>
                      <w:szCs w:val="20"/>
                    </w:rPr>
                    <w:t xml:space="preserve"> </w:t>
                  </w:r>
                  <w:r>
                    <w:rPr>
                      <w:rFonts w:ascii="Times New Roman" w:hAnsi="Times New Roman" w:eastAsia="Times New Roman" w:cs="Times New Roman"/>
                      <w:spacing w:val="-1"/>
                      <w:position w:val="1"/>
                      <w:sz w:val="20"/>
                      <w:szCs w:val="20"/>
                    </w:rPr>
                    <w:t>14</w:t>
                  </w:r>
                </w:p>
              </w:tc>
              <w:tc>
                <w:tcPr>
                  <w:tcW w:w="1246" w:type="dxa"/>
                  <w:gridSpan w:val="2"/>
                  <w:vAlign w:val="top"/>
                </w:tcPr>
                <w:p>
                  <w:pPr>
                    <w:spacing w:before="32" w:line="274" w:lineRule="exact"/>
                    <w:ind w:left="35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140/21</w:t>
                  </w:r>
                </w:p>
              </w:tc>
              <w:tc>
                <w:tcPr>
                  <w:tcW w:w="1172" w:type="dxa"/>
                  <w:gridSpan w:val="2"/>
                  <w:vAlign w:val="top"/>
                </w:tcPr>
                <w:p>
                  <w:pPr>
                    <w:spacing w:before="32" w:line="274" w:lineRule="exact"/>
                    <w:ind w:left="35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95/24</w:t>
                  </w:r>
                </w:p>
              </w:tc>
              <w:tc>
                <w:tcPr>
                  <w:tcW w:w="1114" w:type="dxa"/>
                  <w:gridSpan w:val="2"/>
                  <w:vAlign w:val="top"/>
                </w:tcPr>
                <w:p>
                  <w:pPr>
                    <w:spacing w:before="32" w:line="274" w:lineRule="exact"/>
                    <w:ind w:left="28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170/</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19</w:t>
                  </w:r>
                </w:p>
              </w:tc>
              <w:tc>
                <w:tcPr>
                  <w:tcW w:w="1087" w:type="dxa"/>
                  <w:gridSpan w:val="2"/>
                  <w:vAlign w:val="top"/>
                </w:tcPr>
                <w:p>
                  <w:pPr>
                    <w:spacing w:before="32" w:line="274" w:lineRule="exact"/>
                    <w:ind w:left="27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100/24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70" w:type="dxa"/>
                  <w:vAlign w:val="top"/>
                </w:tcPr>
                <w:p>
                  <w:pPr>
                    <w:pStyle w:val="8"/>
                    <w:spacing w:before="32" w:line="234" w:lineRule="auto"/>
                    <w:ind w:left="314" w:right="132" w:hanging="101"/>
                    <w:rPr>
                      <w:sz w:val="20"/>
                      <w:szCs w:val="20"/>
                    </w:rPr>
                  </w:pPr>
                  <w:r>
                    <w:rPr>
                      <w:spacing w:val="6"/>
                      <w:sz w:val="20"/>
                      <w:szCs w:val="20"/>
                    </w:rPr>
                    <w:t>螺旋输</w:t>
                  </w:r>
                  <w:r>
                    <w:rPr>
                      <w:sz w:val="20"/>
                      <w:szCs w:val="20"/>
                    </w:rPr>
                    <w:t xml:space="preserve"> </w:t>
                  </w:r>
                  <w:r>
                    <w:rPr>
                      <w:spacing w:val="5"/>
                      <w:sz w:val="20"/>
                      <w:szCs w:val="20"/>
                    </w:rPr>
                    <w:t>送机</w:t>
                  </w:r>
                </w:p>
              </w:tc>
              <w:tc>
                <w:tcPr>
                  <w:tcW w:w="564" w:type="dxa"/>
                  <w:vAlign w:val="top"/>
                </w:tcPr>
                <w:p>
                  <w:pPr>
                    <w:spacing w:before="204"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1025" w:type="dxa"/>
                  <w:gridSpan w:val="2"/>
                  <w:vAlign w:val="top"/>
                </w:tcPr>
                <w:p>
                  <w:pPr>
                    <w:spacing w:before="138" w:line="274" w:lineRule="exact"/>
                    <w:ind w:left="27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55/29</w:t>
                  </w:r>
                </w:p>
              </w:tc>
              <w:tc>
                <w:tcPr>
                  <w:tcW w:w="1142" w:type="dxa"/>
                  <w:gridSpan w:val="2"/>
                  <w:vAlign w:val="top"/>
                </w:tcPr>
                <w:p>
                  <w:pPr>
                    <w:spacing w:before="138"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350/</w:t>
                  </w:r>
                  <w:r>
                    <w:rPr>
                      <w:rFonts w:ascii="Times New Roman" w:hAnsi="Times New Roman" w:eastAsia="Times New Roman" w:cs="Times New Roman"/>
                      <w:spacing w:val="-25"/>
                      <w:position w:val="1"/>
                      <w:sz w:val="20"/>
                      <w:szCs w:val="20"/>
                    </w:rPr>
                    <w:t xml:space="preserve"> </w:t>
                  </w:r>
                  <w:r>
                    <w:rPr>
                      <w:rFonts w:ascii="Times New Roman" w:hAnsi="Times New Roman" w:eastAsia="Times New Roman" w:cs="Times New Roman"/>
                      <w:spacing w:val="-1"/>
                      <w:position w:val="1"/>
                      <w:sz w:val="20"/>
                      <w:szCs w:val="20"/>
                    </w:rPr>
                    <w:t>13</w:t>
                  </w:r>
                </w:p>
              </w:tc>
              <w:tc>
                <w:tcPr>
                  <w:tcW w:w="1246" w:type="dxa"/>
                  <w:gridSpan w:val="2"/>
                  <w:vAlign w:val="top"/>
                </w:tcPr>
                <w:p>
                  <w:pPr>
                    <w:spacing w:before="138" w:line="274"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40/32</w:t>
                  </w:r>
                </w:p>
              </w:tc>
              <w:tc>
                <w:tcPr>
                  <w:tcW w:w="1172" w:type="dxa"/>
                  <w:gridSpan w:val="2"/>
                  <w:vAlign w:val="top"/>
                </w:tcPr>
                <w:p>
                  <w:pPr>
                    <w:spacing w:before="138" w:line="274"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65/28</w:t>
                  </w:r>
                </w:p>
              </w:tc>
              <w:tc>
                <w:tcPr>
                  <w:tcW w:w="1114" w:type="dxa"/>
                  <w:gridSpan w:val="2"/>
                  <w:vAlign w:val="top"/>
                </w:tcPr>
                <w:p>
                  <w:pPr>
                    <w:spacing w:before="138"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60/28</w:t>
                  </w:r>
                </w:p>
              </w:tc>
              <w:tc>
                <w:tcPr>
                  <w:tcW w:w="1087" w:type="dxa"/>
                  <w:gridSpan w:val="2"/>
                  <w:vAlign w:val="top"/>
                </w:tcPr>
                <w:p>
                  <w:pPr>
                    <w:spacing w:before="138" w:line="274" w:lineRule="exact"/>
                    <w:ind w:left="30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70/27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70" w:type="dxa"/>
                  <w:vAlign w:val="top"/>
                </w:tcPr>
                <w:p>
                  <w:pPr>
                    <w:pStyle w:val="8"/>
                    <w:spacing w:before="32" w:line="228" w:lineRule="auto"/>
                    <w:ind w:left="210"/>
                    <w:rPr>
                      <w:sz w:val="20"/>
                      <w:szCs w:val="20"/>
                    </w:rPr>
                  </w:pPr>
                  <w:r>
                    <w:rPr>
                      <w:spacing w:val="7"/>
                      <w:sz w:val="20"/>
                      <w:szCs w:val="20"/>
                    </w:rPr>
                    <w:t>破碎机</w:t>
                  </w:r>
                </w:p>
              </w:tc>
              <w:tc>
                <w:tcPr>
                  <w:tcW w:w="564" w:type="dxa"/>
                  <w:vAlign w:val="top"/>
                </w:tcPr>
                <w:p>
                  <w:pPr>
                    <w:spacing w:before="123" w:line="192"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025" w:type="dxa"/>
                  <w:gridSpan w:val="2"/>
                  <w:vAlign w:val="top"/>
                </w:tcPr>
                <w:p>
                  <w:pPr>
                    <w:spacing w:before="54" w:line="274" w:lineRule="exact"/>
                    <w:ind w:left="29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15/31</w:t>
                  </w:r>
                </w:p>
              </w:tc>
              <w:tc>
                <w:tcPr>
                  <w:tcW w:w="1142" w:type="dxa"/>
                  <w:gridSpan w:val="2"/>
                  <w:vAlign w:val="top"/>
                </w:tcPr>
                <w:p>
                  <w:pPr>
                    <w:spacing w:before="54" w:line="274" w:lineRule="exact"/>
                    <w:ind w:left="33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300/5</w:t>
                  </w:r>
                </w:p>
              </w:tc>
              <w:tc>
                <w:tcPr>
                  <w:tcW w:w="1246" w:type="dxa"/>
                  <w:gridSpan w:val="2"/>
                  <w:vAlign w:val="top"/>
                </w:tcPr>
                <w:p>
                  <w:pPr>
                    <w:spacing w:before="54" w:line="274" w:lineRule="exact"/>
                    <w:ind w:left="3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70/</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2"/>
                      <w:position w:val="1"/>
                      <w:sz w:val="20"/>
                      <w:szCs w:val="20"/>
                    </w:rPr>
                    <w:t>18</w:t>
                  </w:r>
                </w:p>
              </w:tc>
              <w:tc>
                <w:tcPr>
                  <w:tcW w:w="1172" w:type="dxa"/>
                  <w:gridSpan w:val="2"/>
                  <w:vAlign w:val="top"/>
                </w:tcPr>
                <w:p>
                  <w:pPr>
                    <w:spacing w:before="54" w:line="274" w:lineRule="exact"/>
                    <w:ind w:left="35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20/29</w:t>
                  </w:r>
                </w:p>
              </w:tc>
              <w:tc>
                <w:tcPr>
                  <w:tcW w:w="1114" w:type="dxa"/>
                  <w:gridSpan w:val="2"/>
                  <w:vAlign w:val="top"/>
                </w:tcPr>
                <w:p>
                  <w:pPr>
                    <w:spacing w:before="54"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95/</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spacing w:val="-2"/>
                      <w:position w:val="1"/>
                      <w:sz w:val="20"/>
                      <w:szCs w:val="20"/>
                    </w:rPr>
                    <w:t>15</w:t>
                  </w:r>
                </w:p>
              </w:tc>
              <w:tc>
                <w:tcPr>
                  <w:tcW w:w="1087" w:type="dxa"/>
                  <w:gridSpan w:val="2"/>
                  <w:vAlign w:val="top"/>
                </w:tcPr>
                <w:p>
                  <w:pPr>
                    <w:spacing w:before="54" w:line="274" w:lineRule="exact"/>
                    <w:ind w:left="30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25/27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70" w:type="dxa"/>
                  <w:vAlign w:val="top"/>
                </w:tcPr>
                <w:p>
                  <w:pPr>
                    <w:pStyle w:val="8"/>
                    <w:spacing w:before="33" w:line="228" w:lineRule="auto"/>
                    <w:ind w:left="213"/>
                    <w:rPr>
                      <w:sz w:val="20"/>
                      <w:szCs w:val="20"/>
                    </w:rPr>
                  </w:pPr>
                  <w:r>
                    <w:rPr>
                      <w:spacing w:val="6"/>
                      <w:sz w:val="20"/>
                      <w:szCs w:val="20"/>
                    </w:rPr>
                    <w:t>筛分机</w:t>
                  </w:r>
                </w:p>
              </w:tc>
              <w:tc>
                <w:tcPr>
                  <w:tcW w:w="564" w:type="dxa"/>
                  <w:vAlign w:val="top"/>
                </w:tcPr>
                <w:p>
                  <w:pPr>
                    <w:spacing w:before="101" w:line="192"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025" w:type="dxa"/>
                  <w:gridSpan w:val="2"/>
                  <w:vAlign w:val="top"/>
                </w:tcPr>
                <w:p>
                  <w:pPr>
                    <w:spacing w:before="31" w:line="274" w:lineRule="exact"/>
                    <w:ind w:left="29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15/31</w:t>
                  </w:r>
                </w:p>
              </w:tc>
              <w:tc>
                <w:tcPr>
                  <w:tcW w:w="1142" w:type="dxa"/>
                  <w:gridSpan w:val="2"/>
                  <w:vAlign w:val="top"/>
                </w:tcPr>
                <w:p>
                  <w:pPr>
                    <w:spacing w:before="31"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290/6</w:t>
                  </w:r>
                </w:p>
              </w:tc>
              <w:tc>
                <w:tcPr>
                  <w:tcW w:w="1246" w:type="dxa"/>
                  <w:gridSpan w:val="2"/>
                  <w:vAlign w:val="top"/>
                </w:tcPr>
                <w:p>
                  <w:pPr>
                    <w:spacing w:before="31" w:line="274"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65/</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spacing w:val="-2"/>
                      <w:position w:val="1"/>
                      <w:sz w:val="20"/>
                      <w:szCs w:val="20"/>
                    </w:rPr>
                    <w:t>19</w:t>
                  </w:r>
                </w:p>
              </w:tc>
              <w:tc>
                <w:tcPr>
                  <w:tcW w:w="1172" w:type="dxa"/>
                  <w:gridSpan w:val="2"/>
                  <w:vAlign w:val="top"/>
                </w:tcPr>
                <w:p>
                  <w:pPr>
                    <w:spacing w:before="31" w:line="274" w:lineRule="exact"/>
                    <w:ind w:left="37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15/31</w:t>
                  </w:r>
                </w:p>
              </w:tc>
              <w:tc>
                <w:tcPr>
                  <w:tcW w:w="1114" w:type="dxa"/>
                  <w:gridSpan w:val="2"/>
                  <w:vAlign w:val="top"/>
                </w:tcPr>
                <w:p>
                  <w:pPr>
                    <w:spacing w:before="31" w:line="274" w:lineRule="exact"/>
                    <w:ind w:left="28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100/</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15</w:t>
                  </w:r>
                </w:p>
              </w:tc>
              <w:tc>
                <w:tcPr>
                  <w:tcW w:w="1087" w:type="dxa"/>
                  <w:gridSpan w:val="2"/>
                  <w:vAlign w:val="top"/>
                </w:tcPr>
                <w:p>
                  <w:pPr>
                    <w:spacing w:before="31" w:line="274" w:lineRule="exact"/>
                    <w:ind w:left="30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70" w:type="dxa"/>
                  <w:vAlign w:val="top"/>
                </w:tcPr>
                <w:p>
                  <w:pPr>
                    <w:pStyle w:val="8"/>
                    <w:spacing w:before="31" w:line="228" w:lineRule="auto"/>
                    <w:ind w:left="211"/>
                    <w:rPr>
                      <w:sz w:val="20"/>
                      <w:szCs w:val="20"/>
                    </w:rPr>
                  </w:pPr>
                  <w:r>
                    <w:rPr>
                      <w:spacing w:val="6"/>
                      <w:sz w:val="20"/>
                      <w:szCs w:val="20"/>
                    </w:rPr>
                    <w:t>立磨机</w:t>
                  </w:r>
                </w:p>
              </w:tc>
              <w:tc>
                <w:tcPr>
                  <w:tcW w:w="564" w:type="dxa"/>
                  <w:vAlign w:val="top"/>
                </w:tcPr>
                <w:p>
                  <w:pPr>
                    <w:spacing w:before="106" w:line="192"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025" w:type="dxa"/>
                  <w:gridSpan w:val="2"/>
                  <w:vAlign w:val="top"/>
                </w:tcPr>
                <w:p>
                  <w:pPr>
                    <w:spacing w:before="37" w:line="274" w:lineRule="exact"/>
                    <w:ind w:left="29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15/31</w:t>
                  </w:r>
                </w:p>
              </w:tc>
              <w:tc>
                <w:tcPr>
                  <w:tcW w:w="1142" w:type="dxa"/>
                  <w:gridSpan w:val="2"/>
                  <w:vAlign w:val="top"/>
                </w:tcPr>
                <w:p>
                  <w:pPr>
                    <w:spacing w:before="37" w:line="274" w:lineRule="exact"/>
                    <w:ind w:left="33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410/3</w:t>
                  </w:r>
                </w:p>
              </w:tc>
              <w:tc>
                <w:tcPr>
                  <w:tcW w:w="1246" w:type="dxa"/>
                  <w:gridSpan w:val="2"/>
                  <w:vAlign w:val="top"/>
                </w:tcPr>
                <w:p>
                  <w:pPr>
                    <w:spacing w:before="37" w:line="274"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180/</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10</w:t>
                  </w:r>
                </w:p>
              </w:tc>
              <w:tc>
                <w:tcPr>
                  <w:tcW w:w="1172" w:type="dxa"/>
                  <w:gridSpan w:val="2"/>
                  <w:vAlign w:val="top"/>
                </w:tcPr>
                <w:p>
                  <w:pPr>
                    <w:spacing w:before="37" w:line="274" w:lineRule="exact"/>
                    <w:ind w:left="37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15/31</w:t>
                  </w:r>
                </w:p>
              </w:tc>
              <w:tc>
                <w:tcPr>
                  <w:tcW w:w="1114" w:type="dxa"/>
                  <w:gridSpan w:val="2"/>
                  <w:vAlign w:val="top"/>
                </w:tcPr>
                <w:p>
                  <w:pPr>
                    <w:spacing w:before="37" w:line="274"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210/9</w:t>
                  </w:r>
                </w:p>
              </w:tc>
              <w:tc>
                <w:tcPr>
                  <w:tcW w:w="1087" w:type="dxa"/>
                  <w:gridSpan w:val="2"/>
                  <w:vAlign w:val="top"/>
                </w:tcPr>
                <w:p>
                  <w:pPr>
                    <w:spacing w:before="37" w:line="274" w:lineRule="exact"/>
                    <w:ind w:left="30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20/29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70" w:type="dxa"/>
                  <w:vAlign w:val="top"/>
                </w:tcPr>
                <w:p>
                  <w:pPr>
                    <w:pStyle w:val="8"/>
                    <w:spacing w:before="32" w:line="234" w:lineRule="auto"/>
                    <w:ind w:left="319" w:right="132" w:hanging="109"/>
                    <w:rPr>
                      <w:sz w:val="20"/>
                      <w:szCs w:val="20"/>
                    </w:rPr>
                  </w:pPr>
                  <w:r>
                    <w:rPr>
                      <w:spacing w:val="7"/>
                      <w:sz w:val="20"/>
                      <w:szCs w:val="20"/>
                    </w:rPr>
                    <w:t>砂石分</w:t>
                  </w:r>
                  <w:r>
                    <w:rPr>
                      <w:sz w:val="20"/>
                      <w:szCs w:val="20"/>
                    </w:rPr>
                    <w:t xml:space="preserve"> </w:t>
                  </w:r>
                  <w:r>
                    <w:rPr>
                      <w:spacing w:val="3"/>
                      <w:sz w:val="20"/>
                      <w:szCs w:val="20"/>
                    </w:rPr>
                    <w:t>离机</w:t>
                  </w:r>
                </w:p>
              </w:tc>
              <w:tc>
                <w:tcPr>
                  <w:tcW w:w="564" w:type="dxa"/>
                  <w:vAlign w:val="top"/>
                </w:tcPr>
                <w:p>
                  <w:pPr>
                    <w:spacing w:before="205"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025" w:type="dxa"/>
                  <w:gridSpan w:val="2"/>
                  <w:vAlign w:val="top"/>
                </w:tcPr>
                <w:p>
                  <w:pPr>
                    <w:spacing w:before="138" w:line="274" w:lineRule="exact"/>
                    <w:ind w:left="29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10/39</w:t>
                  </w:r>
                </w:p>
              </w:tc>
              <w:tc>
                <w:tcPr>
                  <w:tcW w:w="1142" w:type="dxa"/>
                  <w:gridSpan w:val="2"/>
                  <w:vAlign w:val="top"/>
                </w:tcPr>
                <w:p>
                  <w:pPr>
                    <w:spacing w:before="138" w:line="274" w:lineRule="exact"/>
                    <w:ind w:left="33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320/9</w:t>
                  </w:r>
                </w:p>
              </w:tc>
              <w:tc>
                <w:tcPr>
                  <w:tcW w:w="1246" w:type="dxa"/>
                  <w:gridSpan w:val="2"/>
                  <w:vAlign w:val="top"/>
                </w:tcPr>
                <w:p>
                  <w:pPr>
                    <w:spacing w:before="138" w:line="274" w:lineRule="exact"/>
                    <w:ind w:left="33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200/</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position w:val="1"/>
                      <w:sz w:val="20"/>
                      <w:szCs w:val="20"/>
                    </w:rPr>
                    <w:t>13</w:t>
                  </w:r>
                </w:p>
              </w:tc>
              <w:tc>
                <w:tcPr>
                  <w:tcW w:w="1172" w:type="dxa"/>
                  <w:gridSpan w:val="2"/>
                  <w:vAlign w:val="top"/>
                </w:tcPr>
                <w:p>
                  <w:pPr>
                    <w:spacing w:before="138" w:line="274" w:lineRule="exact"/>
                    <w:ind w:left="354"/>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70/22</w:t>
                  </w:r>
                </w:p>
              </w:tc>
              <w:tc>
                <w:tcPr>
                  <w:tcW w:w="1114" w:type="dxa"/>
                  <w:gridSpan w:val="2"/>
                  <w:vAlign w:val="top"/>
                </w:tcPr>
                <w:p>
                  <w:pPr>
                    <w:spacing w:before="138" w:line="274" w:lineRule="exact"/>
                    <w:ind w:left="26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215/</w:t>
                  </w:r>
                  <w:r>
                    <w:rPr>
                      <w:rFonts w:ascii="Times New Roman" w:hAnsi="Times New Roman" w:eastAsia="Times New Roman" w:cs="Times New Roman"/>
                      <w:spacing w:val="-27"/>
                      <w:position w:val="1"/>
                      <w:sz w:val="20"/>
                      <w:szCs w:val="20"/>
                    </w:rPr>
                    <w:t xml:space="preserve"> </w:t>
                  </w:r>
                  <w:r>
                    <w:rPr>
                      <w:rFonts w:ascii="Times New Roman" w:hAnsi="Times New Roman" w:eastAsia="Times New Roman" w:cs="Times New Roman"/>
                      <w:position w:val="1"/>
                      <w:sz w:val="20"/>
                      <w:szCs w:val="20"/>
                    </w:rPr>
                    <w:t>12</w:t>
                  </w:r>
                </w:p>
              </w:tc>
              <w:tc>
                <w:tcPr>
                  <w:tcW w:w="1087" w:type="dxa"/>
                  <w:gridSpan w:val="2"/>
                  <w:vAlign w:val="top"/>
                </w:tcPr>
                <w:p>
                  <w:pPr>
                    <w:spacing w:before="138" w:line="274" w:lineRule="exact"/>
                    <w:ind w:left="27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115/</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70" w:type="dxa"/>
                  <w:vAlign w:val="top"/>
                </w:tcPr>
                <w:p>
                  <w:pPr>
                    <w:pStyle w:val="8"/>
                    <w:spacing w:before="32" w:line="228" w:lineRule="auto"/>
                    <w:ind w:left="319"/>
                    <w:rPr>
                      <w:sz w:val="20"/>
                      <w:szCs w:val="20"/>
                    </w:rPr>
                  </w:pPr>
                  <w:r>
                    <w:rPr>
                      <w:spacing w:val="3"/>
                      <w:sz w:val="20"/>
                      <w:szCs w:val="20"/>
                    </w:rPr>
                    <w:t>水泵</w:t>
                  </w:r>
                </w:p>
              </w:tc>
              <w:tc>
                <w:tcPr>
                  <w:tcW w:w="564" w:type="dxa"/>
                  <w:vAlign w:val="top"/>
                </w:tcPr>
                <w:p>
                  <w:pPr>
                    <w:spacing w:before="125"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025" w:type="dxa"/>
                  <w:gridSpan w:val="2"/>
                  <w:vAlign w:val="top"/>
                </w:tcPr>
                <w:p>
                  <w:pPr>
                    <w:spacing w:before="59"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65/23</w:t>
                  </w:r>
                </w:p>
              </w:tc>
              <w:tc>
                <w:tcPr>
                  <w:tcW w:w="1142" w:type="dxa"/>
                  <w:gridSpan w:val="2"/>
                  <w:vAlign w:val="top"/>
                </w:tcPr>
                <w:p>
                  <w:pPr>
                    <w:spacing w:before="59" w:line="274" w:lineRule="exact"/>
                    <w:ind w:left="33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350/8</w:t>
                  </w:r>
                </w:p>
              </w:tc>
              <w:tc>
                <w:tcPr>
                  <w:tcW w:w="1246" w:type="dxa"/>
                  <w:gridSpan w:val="2"/>
                  <w:vAlign w:val="top"/>
                </w:tcPr>
                <w:p>
                  <w:pPr>
                    <w:spacing w:before="59" w:line="274" w:lineRule="exact"/>
                    <w:ind w:left="3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80/21</w:t>
                  </w:r>
                </w:p>
              </w:tc>
              <w:tc>
                <w:tcPr>
                  <w:tcW w:w="1172" w:type="dxa"/>
                  <w:gridSpan w:val="2"/>
                  <w:vAlign w:val="top"/>
                </w:tcPr>
                <w:p>
                  <w:pPr>
                    <w:spacing w:before="59" w:line="274" w:lineRule="exact"/>
                    <w:ind w:left="31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100/</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19</w:t>
                  </w:r>
                </w:p>
              </w:tc>
              <w:tc>
                <w:tcPr>
                  <w:tcW w:w="1114" w:type="dxa"/>
                  <w:gridSpan w:val="2"/>
                  <w:vAlign w:val="top"/>
                </w:tcPr>
                <w:p>
                  <w:pPr>
                    <w:spacing w:before="59" w:line="274" w:lineRule="exact"/>
                    <w:ind w:left="28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105/</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19</w:t>
                  </w:r>
                </w:p>
              </w:tc>
              <w:tc>
                <w:tcPr>
                  <w:tcW w:w="1087" w:type="dxa"/>
                  <w:gridSpan w:val="2"/>
                  <w:vAlign w:val="top"/>
                </w:tcPr>
                <w:p>
                  <w:pPr>
                    <w:spacing w:before="59" w:line="274" w:lineRule="exact"/>
                    <w:ind w:left="27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120/</w:t>
                  </w:r>
                  <w:r>
                    <w:rPr>
                      <w:rFonts w:ascii="Times New Roman" w:hAnsi="Times New Roman" w:eastAsia="Times New Roman" w:cs="Times New Roman"/>
                      <w:spacing w:val="-23"/>
                      <w:position w:val="1"/>
                      <w:sz w:val="20"/>
                      <w:szCs w:val="20"/>
                    </w:rPr>
                    <w:t xml:space="preserve"> </w:t>
                  </w:r>
                  <w:r>
                    <w:rPr>
                      <w:rFonts w:ascii="Times New Roman" w:hAnsi="Times New Roman" w:eastAsia="Times New Roman" w:cs="Times New Roman"/>
                      <w:spacing w:val="-4"/>
                      <w:position w:val="1"/>
                      <w:sz w:val="20"/>
                      <w:szCs w:val="20"/>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70" w:type="dxa"/>
                  <w:vAlign w:val="top"/>
                </w:tcPr>
                <w:p>
                  <w:pPr>
                    <w:pStyle w:val="8"/>
                    <w:spacing w:before="31" w:line="228" w:lineRule="auto"/>
                    <w:ind w:left="217"/>
                    <w:rPr>
                      <w:sz w:val="20"/>
                      <w:szCs w:val="20"/>
                    </w:rPr>
                  </w:pPr>
                  <w:r>
                    <w:rPr>
                      <w:spacing w:val="4"/>
                      <w:sz w:val="20"/>
                      <w:szCs w:val="20"/>
                    </w:rPr>
                    <w:t>空压机</w:t>
                  </w:r>
                </w:p>
              </w:tc>
              <w:tc>
                <w:tcPr>
                  <w:tcW w:w="564" w:type="dxa"/>
                  <w:vAlign w:val="top"/>
                </w:tcPr>
                <w:p>
                  <w:pPr>
                    <w:spacing w:before="125"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1025" w:type="dxa"/>
                  <w:gridSpan w:val="2"/>
                  <w:vAlign w:val="top"/>
                </w:tcPr>
                <w:p>
                  <w:pPr>
                    <w:spacing w:before="59" w:line="274" w:lineRule="exact"/>
                    <w:ind w:left="2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80/31</w:t>
                  </w:r>
                </w:p>
              </w:tc>
              <w:tc>
                <w:tcPr>
                  <w:tcW w:w="1142" w:type="dxa"/>
                  <w:gridSpan w:val="2"/>
                  <w:vAlign w:val="top"/>
                </w:tcPr>
                <w:p>
                  <w:pPr>
                    <w:spacing w:before="59"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370/</w:t>
                  </w:r>
                  <w:r>
                    <w:rPr>
                      <w:rFonts w:ascii="Times New Roman" w:hAnsi="Times New Roman" w:eastAsia="Times New Roman" w:cs="Times New Roman"/>
                      <w:spacing w:val="-25"/>
                      <w:position w:val="1"/>
                      <w:sz w:val="20"/>
                      <w:szCs w:val="20"/>
                    </w:rPr>
                    <w:t xml:space="preserve"> </w:t>
                  </w:r>
                  <w:r>
                    <w:rPr>
                      <w:rFonts w:ascii="Times New Roman" w:hAnsi="Times New Roman" w:eastAsia="Times New Roman" w:cs="Times New Roman"/>
                      <w:spacing w:val="-1"/>
                      <w:position w:val="1"/>
                      <w:sz w:val="20"/>
                      <w:szCs w:val="20"/>
                    </w:rPr>
                    <w:t>18</w:t>
                  </w:r>
                </w:p>
              </w:tc>
              <w:tc>
                <w:tcPr>
                  <w:tcW w:w="1246" w:type="dxa"/>
                  <w:gridSpan w:val="2"/>
                  <w:vAlign w:val="top"/>
                </w:tcPr>
                <w:p>
                  <w:pPr>
                    <w:spacing w:before="59" w:line="274" w:lineRule="exact"/>
                    <w:ind w:left="3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80/31</w:t>
                  </w:r>
                </w:p>
              </w:tc>
              <w:tc>
                <w:tcPr>
                  <w:tcW w:w="1172" w:type="dxa"/>
                  <w:gridSpan w:val="2"/>
                  <w:vAlign w:val="top"/>
                </w:tcPr>
                <w:p>
                  <w:pPr>
                    <w:spacing w:before="59" w:line="274" w:lineRule="exact"/>
                    <w:ind w:left="35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55/34</w:t>
                  </w:r>
                </w:p>
              </w:tc>
              <w:tc>
                <w:tcPr>
                  <w:tcW w:w="1114" w:type="dxa"/>
                  <w:gridSpan w:val="2"/>
                  <w:vAlign w:val="top"/>
                </w:tcPr>
                <w:p>
                  <w:pPr>
                    <w:spacing w:before="59" w:line="274" w:lineRule="exact"/>
                    <w:ind w:left="28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150/25</w:t>
                  </w:r>
                </w:p>
              </w:tc>
              <w:tc>
                <w:tcPr>
                  <w:tcW w:w="1087" w:type="dxa"/>
                  <w:gridSpan w:val="2"/>
                  <w:vAlign w:val="top"/>
                </w:tcPr>
                <w:p>
                  <w:pPr>
                    <w:spacing w:before="59" w:line="274" w:lineRule="exact"/>
                    <w:ind w:left="31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60/33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70" w:type="dxa"/>
                  <w:vMerge w:val="restart"/>
                  <w:tcBorders>
                    <w:bottom w:val="nil"/>
                  </w:tcBorders>
                  <w:vAlign w:val="top"/>
                </w:tcPr>
                <w:p>
                  <w:pPr>
                    <w:pStyle w:val="8"/>
                    <w:spacing w:before="32" w:line="228" w:lineRule="auto"/>
                    <w:ind w:left="214"/>
                    <w:rPr>
                      <w:sz w:val="20"/>
                      <w:szCs w:val="20"/>
                    </w:rPr>
                  </w:pPr>
                  <w:r>
                    <w:rPr>
                      <w:spacing w:val="5"/>
                      <w:sz w:val="20"/>
                      <w:szCs w:val="20"/>
                    </w:rPr>
                    <w:t>背景值</w:t>
                  </w:r>
                </w:p>
              </w:tc>
              <w:tc>
                <w:tcPr>
                  <w:tcW w:w="564" w:type="dxa"/>
                  <w:vMerge w:val="restart"/>
                  <w:tcBorders>
                    <w:bottom w:val="nil"/>
                  </w:tcBorders>
                  <w:vAlign w:val="top"/>
                </w:tcPr>
                <w:p>
                  <w:pPr>
                    <w:spacing w:before="181" w:line="274" w:lineRule="exact"/>
                    <w:ind w:left="2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535" w:type="dxa"/>
                  <w:vAlign w:val="top"/>
                </w:tcPr>
                <w:p>
                  <w:pPr>
                    <w:pStyle w:val="8"/>
                    <w:spacing w:before="70"/>
                    <w:ind w:left="164"/>
                    <w:rPr>
                      <w:sz w:val="20"/>
                      <w:szCs w:val="20"/>
                    </w:rPr>
                  </w:pPr>
                  <w:r>
                    <w:rPr>
                      <w:spacing w:val="1"/>
                      <w:sz w:val="20"/>
                      <w:szCs w:val="20"/>
                    </w:rPr>
                    <w:t>昼</w:t>
                  </w:r>
                </w:p>
              </w:tc>
              <w:tc>
                <w:tcPr>
                  <w:tcW w:w="490" w:type="dxa"/>
                  <w:vAlign w:val="top"/>
                </w:tcPr>
                <w:p>
                  <w:pPr>
                    <w:pStyle w:val="8"/>
                    <w:spacing w:before="70" w:line="228" w:lineRule="auto"/>
                    <w:ind w:left="147"/>
                    <w:rPr>
                      <w:sz w:val="20"/>
                      <w:szCs w:val="20"/>
                    </w:rPr>
                  </w:pPr>
                  <w:r>
                    <w:rPr>
                      <w:sz w:val="20"/>
                      <w:szCs w:val="20"/>
                    </w:rPr>
                    <w:t>夜</w:t>
                  </w:r>
                </w:p>
              </w:tc>
              <w:tc>
                <w:tcPr>
                  <w:tcW w:w="608" w:type="dxa"/>
                  <w:vAlign w:val="top"/>
                </w:tcPr>
                <w:p>
                  <w:pPr>
                    <w:pStyle w:val="8"/>
                    <w:spacing w:before="70"/>
                    <w:ind w:left="202"/>
                    <w:rPr>
                      <w:sz w:val="20"/>
                      <w:szCs w:val="20"/>
                    </w:rPr>
                  </w:pPr>
                  <w:r>
                    <w:rPr>
                      <w:spacing w:val="1"/>
                      <w:sz w:val="20"/>
                      <w:szCs w:val="20"/>
                    </w:rPr>
                    <w:t>昼</w:t>
                  </w:r>
                </w:p>
              </w:tc>
              <w:tc>
                <w:tcPr>
                  <w:tcW w:w="534" w:type="dxa"/>
                  <w:vAlign w:val="top"/>
                </w:tcPr>
                <w:p>
                  <w:pPr>
                    <w:pStyle w:val="8"/>
                    <w:spacing w:before="70" w:line="228" w:lineRule="auto"/>
                    <w:ind w:left="170"/>
                    <w:rPr>
                      <w:sz w:val="20"/>
                      <w:szCs w:val="20"/>
                    </w:rPr>
                  </w:pPr>
                  <w:r>
                    <w:rPr>
                      <w:sz w:val="20"/>
                      <w:szCs w:val="20"/>
                    </w:rPr>
                    <w:t>夜</w:t>
                  </w:r>
                </w:p>
              </w:tc>
              <w:tc>
                <w:tcPr>
                  <w:tcW w:w="638" w:type="dxa"/>
                  <w:vAlign w:val="top"/>
                </w:tcPr>
                <w:p>
                  <w:pPr>
                    <w:pStyle w:val="8"/>
                    <w:spacing w:before="70"/>
                    <w:ind w:left="217"/>
                    <w:rPr>
                      <w:sz w:val="20"/>
                      <w:szCs w:val="20"/>
                    </w:rPr>
                  </w:pPr>
                  <w:r>
                    <w:rPr>
                      <w:spacing w:val="1"/>
                      <w:sz w:val="20"/>
                      <w:szCs w:val="20"/>
                    </w:rPr>
                    <w:t>昼</w:t>
                  </w:r>
                </w:p>
              </w:tc>
              <w:tc>
                <w:tcPr>
                  <w:tcW w:w="608" w:type="dxa"/>
                  <w:vAlign w:val="top"/>
                </w:tcPr>
                <w:p>
                  <w:pPr>
                    <w:pStyle w:val="8"/>
                    <w:spacing w:before="70" w:line="228" w:lineRule="auto"/>
                    <w:ind w:left="207"/>
                    <w:rPr>
                      <w:sz w:val="20"/>
                      <w:szCs w:val="20"/>
                    </w:rPr>
                  </w:pPr>
                  <w:r>
                    <w:rPr>
                      <w:sz w:val="20"/>
                      <w:szCs w:val="20"/>
                    </w:rPr>
                    <w:t>夜</w:t>
                  </w:r>
                </w:p>
              </w:tc>
              <w:tc>
                <w:tcPr>
                  <w:tcW w:w="593" w:type="dxa"/>
                  <w:vAlign w:val="top"/>
                </w:tcPr>
                <w:p>
                  <w:pPr>
                    <w:pStyle w:val="8"/>
                    <w:spacing w:before="70"/>
                    <w:ind w:left="197"/>
                    <w:rPr>
                      <w:sz w:val="20"/>
                      <w:szCs w:val="20"/>
                    </w:rPr>
                  </w:pPr>
                  <w:r>
                    <w:rPr>
                      <w:spacing w:val="1"/>
                      <w:sz w:val="20"/>
                      <w:szCs w:val="20"/>
                    </w:rPr>
                    <w:t>昼</w:t>
                  </w:r>
                </w:p>
              </w:tc>
              <w:tc>
                <w:tcPr>
                  <w:tcW w:w="579" w:type="dxa"/>
                  <w:vAlign w:val="top"/>
                </w:tcPr>
                <w:p>
                  <w:pPr>
                    <w:pStyle w:val="8"/>
                    <w:spacing w:before="70" w:line="228" w:lineRule="auto"/>
                    <w:ind w:left="194"/>
                    <w:rPr>
                      <w:sz w:val="20"/>
                      <w:szCs w:val="20"/>
                    </w:rPr>
                  </w:pPr>
                  <w:r>
                    <w:rPr>
                      <w:sz w:val="20"/>
                      <w:szCs w:val="20"/>
                    </w:rPr>
                    <w:t>夜</w:t>
                  </w:r>
                </w:p>
              </w:tc>
              <w:tc>
                <w:tcPr>
                  <w:tcW w:w="555" w:type="dxa"/>
                  <w:vAlign w:val="top"/>
                </w:tcPr>
                <w:p>
                  <w:pPr>
                    <w:pStyle w:val="8"/>
                    <w:spacing w:before="70"/>
                    <w:ind w:left="177"/>
                    <w:rPr>
                      <w:sz w:val="20"/>
                      <w:szCs w:val="20"/>
                    </w:rPr>
                  </w:pPr>
                  <w:r>
                    <w:rPr>
                      <w:spacing w:val="1"/>
                      <w:sz w:val="20"/>
                      <w:szCs w:val="20"/>
                    </w:rPr>
                    <w:t>昼</w:t>
                  </w:r>
                </w:p>
              </w:tc>
              <w:tc>
                <w:tcPr>
                  <w:tcW w:w="559" w:type="dxa"/>
                  <w:vAlign w:val="top"/>
                </w:tcPr>
                <w:p>
                  <w:pPr>
                    <w:pStyle w:val="8"/>
                    <w:spacing w:before="70" w:line="228" w:lineRule="auto"/>
                    <w:ind w:left="186"/>
                    <w:rPr>
                      <w:sz w:val="20"/>
                      <w:szCs w:val="20"/>
                    </w:rPr>
                  </w:pPr>
                  <w:r>
                    <w:rPr>
                      <w:sz w:val="20"/>
                      <w:szCs w:val="20"/>
                    </w:rPr>
                    <w:t>夜</w:t>
                  </w:r>
                </w:p>
              </w:tc>
              <w:tc>
                <w:tcPr>
                  <w:tcW w:w="550" w:type="dxa"/>
                  <w:vAlign w:val="top"/>
                </w:tcPr>
                <w:p>
                  <w:pPr>
                    <w:pStyle w:val="8"/>
                    <w:spacing w:before="70"/>
                    <w:ind w:left="177"/>
                    <w:rPr>
                      <w:sz w:val="20"/>
                      <w:szCs w:val="20"/>
                    </w:rPr>
                  </w:pPr>
                  <w:r>
                    <w:rPr>
                      <w:spacing w:val="1"/>
                      <w:sz w:val="20"/>
                      <w:szCs w:val="20"/>
                    </w:rPr>
                    <w:t>昼</w:t>
                  </w:r>
                </w:p>
              </w:tc>
              <w:tc>
                <w:tcPr>
                  <w:tcW w:w="537" w:type="dxa"/>
                  <w:vAlign w:val="top"/>
                </w:tcPr>
                <w:p>
                  <w:pPr>
                    <w:pStyle w:val="8"/>
                    <w:spacing w:before="70" w:line="228" w:lineRule="auto"/>
                    <w:ind w:left="171"/>
                    <w:rPr>
                      <w:sz w:val="20"/>
                      <w:szCs w:val="20"/>
                    </w:rPr>
                  </w:pPr>
                  <w:r>
                    <w:rPr>
                      <w:sz w:val="20"/>
                      <w:szCs w:val="20"/>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7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535" w:type="dxa"/>
                  <w:vAlign w:val="top"/>
                </w:tcPr>
                <w:p>
                  <w:pPr>
                    <w:spacing w:before="68" w:line="195"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490" w:type="dxa"/>
                  <w:vAlign w:val="top"/>
                </w:tcPr>
                <w:p>
                  <w:pPr>
                    <w:spacing w:before="68" w:line="195" w:lineRule="auto"/>
                    <w:ind w:left="144"/>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608" w:type="dxa"/>
                  <w:vAlign w:val="top"/>
                </w:tcPr>
                <w:p>
                  <w:pPr>
                    <w:spacing w:before="68" w:line="195" w:lineRule="auto"/>
                    <w:ind w:left="205"/>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534" w:type="dxa"/>
                  <w:vAlign w:val="top"/>
                </w:tcPr>
                <w:p>
                  <w:pPr>
                    <w:spacing w:before="68" w:line="195" w:lineRule="auto"/>
                    <w:ind w:left="167"/>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638" w:type="dxa"/>
                  <w:vAlign w:val="top"/>
                </w:tcPr>
                <w:p>
                  <w:pPr>
                    <w:spacing w:before="68"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608" w:type="dxa"/>
                  <w:vAlign w:val="top"/>
                </w:tcPr>
                <w:p>
                  <w:pPr>
                    <w:spacing w:before="68"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593" w:type="dxa"/>
                  <w:vAlign w:val="top"/>
                </w:tcPr>
                <w:p>
                  <w:pPr>
                    <w:spacing w:before="68" w:line="195" w:lineRule="auto"/>
                    <w:ind w:left="200"/>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579" w:type="dxa"/>
                  <w:vAlign w:val="top"/>
                </w:tcPr>
                <w:p>
                  <w:pPr>
                    <w:spacing w:before="68" w:line="195" w:lineRule="auto"/>
                    <w:ind w:left="191"/>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555" w:type="dxa"/>
                  <w:vAlign w:val="top"/>
                </w:tcPr>
                <w:p>
                  <w:pPr>
                    <w:spacing w:before="6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559" w:type="dxa"/>
                  <w:vAlign w:val="top"/>
                </w:tcPr>
                <w:p>
                  <w:pPr>
                    <w:spacing w:before="68" w:line="195" w:lineRule="auto"/>
                    <w:ind w:left="1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550" w:type="dxa"/>
                  <w:vAlign w:val="top"/>
                </w:tcPr>
                <w:p>
                  <w:pPr>
                    <w:spacing w:before="68" w:line="195" w:lineRule="auto"/>
                    <w:ind w:left="1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537" w:type="dxa"/>
                  <w:vAlign w:val="top"/>
                </w:tcPr>
                <w:p>
                  <w:pPr>
                    <w:spacing w:before="68" w:line="195" w:lineRule="auto"/>
                    <w:ind w:left="168"/>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70" w:type="dxa"/>
                  <w:vAlign w:val="top"/>
                </w:tcPr>
                <w:p>
                  <w:pPr>
                    <w:pStyle w:val="8"/>
                    <w:spacing w:before="36" w:line="224" w:lineRule="auto"/>
                    <w:ind w:left="213"/>
                    <w:rPr>
                      <w:sz w:val="20"/>
                      <w:szCs w:val="20"/>
                    </w:rPr>
                  </w:pPr>
                  <w:r>
                    <w:rPr>
                      <w:spacing w:val="6"/>
                      <w:sz w:val="20"/>
                      <w:szCs w:val="20"/>
                    </w:rPr>
                    <w:t>叠加值</w:t>
                  </w:r>
                </w:p>
              </w:tc>
              <w:tc>
                <w:tcPr>
                  <w:tcW w:w="564" w:type="dxa"/>
                  <w:vAlign w:val="top"/>
                </w:tcPr>
                <w:p>
                  <w:pPr>
                    <w:spacing w:before="8" w:line="270" w:lineRule="exact"/>
                    <w:ind w:left="2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535" w:type="dxa"/>
                  <w:vAlign w:val="top"/>
                </w:tcPr>
                <w:p>
                  <w:pPr>
                    <w:spacing w:before="74" w:line="195"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490" w:type="dxa"/>
                  <w:vAlign w:val="top"/>
                </w:tcPr>
                <w:p>
                  <w:pPr>
                    <w:spacing w:before="74"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608" w:type="dxa"/>
                  <w:vAlign w:val="top"/>
                </w:tcPr>
                <w:p>
                  <w:pPr>
                    <w:spacing w:before="74" w:line="195" w:lineRule="auto"/>
                    <w:ind w:left="205"/>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534" w:type="dxa"/>
                  <w:vAlign w:val="top"/>
                </w:tcPr>
                <w:p>
                  <w:pPr>
                    <w:spacing w:before="74" w:line="195" w:lineRule="auto"/>
                    <w:ind w:left="167"/>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638" w:type="dxa"/>
                  <w:vAlign w:val="top"/>
                </w:tcPr>
                <w:p>
                  <w:pPr>
                    <w:spacing w:before="74"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608" w:type="dxa"/>
                  <w:vAlign w:val="top"/>
                </w:tcPr>
                <w:p>
                  <w:pPr>
                    <w:spacing w:before="74"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593" w:type="dxa"/>
                  <w:vAlign w:val="top"/>
                </w:tcPr>
                <w:p>
                  <w:pPr>
                    <w:spacing w:before="74" w:line="195" w:lineRule="auto"/>
                    <w:ind w:left="200"/>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579" w:type="dxa"/>
                  <w:vAlign w:val="top"/>
                </w:tcPr>
                <w:p>
                  <w:pPr>
                    <w:spacing w:before="74"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555" w:type="dxa"/>
                  <w:vAlign w:val="top"/>
                </w:tcPr>
                <w:p>
                  <w:pPr>
                    <w:spacing w:before="74"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559" w:type="dxa"/>
                  <w:vAlign w:val="top"/>
                </w:tcPr>
                <w:p>
                  <w:pPr>
                    <w:spacing w:before="74" w:line="195" w:lineRule="auto"/>
                    <w:ind w:left="1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550" w:type="dxa"/>
                  <w:vAlign w:val="top"/>
                </w:tcPr>
                <w:p>
                  <w:pPr>
                    <w:spacing w:before="74" w:line="195" w:lineRule="auto"/>
                    <w:ind w:left="1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537" w:type="dxa"/>
                  <w:vAlign w:val="top"/>
                </w:tcPr>
                <w:p>
                  <w:pPr>
                    <w:spacing w:before="74" w:line="195" w:lineRule="auto"/>
                    <w:ind w:left="16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70" w:type="dxa"/>
                  <w:vAlign w:val="top"/>
                </w:tcPr>
                <w:p>
                  <w:pPr>
                    <w:pStyle w:val="8"/>
                    <w:spacing w:before="37" w:line="223" w:lineRule="auto"/>
                    <w:ind w:left="212"/>
                    <w:rPr>
                      <w:sz w:val="20"/>
                      <w:szCs w:val="20"/>
                    </w:rPr>
                  </w:pPr>
                  <w:r>
                    <w:rPr>
                      <w:spacing w:val="6"/>
                      <w:sz w:val="20"/>
                      <w:szCs w:val="20"/>
                    </w:rPr>
                    <w:t>标准值</w:t>
                  </w:r>
                </w:p>
              </w:tc>
              <w:tc>
                <w:tcPr>
                  <w:tcW w:w="564" w:type="dxa"/>
                  <w:vAlign w:val="top"/>
                </w:tcPr>
                <w:p>
                  <w:pPr>
                    <w:spacing w:before="7" w:line="271" w:lineRule="exact"/>
                    <w:ind w:left="2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535" w:type="dxa"/>
                  <w:vAlign w:val="top"/>
                </w:tcPr>
                <w:p>
                  <w:pPr>
                    <w:spacing w:before="73" w:line="195" w:lineRule="auto"/>
                    <w:ind w:left="166"/>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490" w:type="dxa"/>
                  <w:vAlign w:val="top"/>
                </w:tcPr>
                <w:p>
                  <w:pPr>
                    <w:spacing w:before="76" w:line="192" w:lineRule="auto"/>
                    <w:ind w:left="14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08" w:type="dxa"/>
                  <w:vAlign w:val="top"/>
                </w:tcPr>
                <w:p>
                  <w:pPr>
                    <w:spacing w:before="73" w:line="195"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534" w:type="dxa"/>
                  <w:vAlign w:val="top"/>
                </w:tcPr>
                <w:p>
                  <w:pPr>
                    <w:spacing w:before="76" w:line="192" w:lineRule="auto"/>
                    <w:ind w:left="16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38" w:type="dxa"/>
                  <w:vAlign w:val="top"/>
                </w:tcPr>
                <w:p>
                  <w:pPr>
                    <w:spacing w:before="73" w:line="195" w:lineRule="auto"/>
                    <w:ind w:left="219"/>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608" w:type="dxa"/>
                  <w:vAlign w:val="top"/>
                </w:tcPr>
                <w:p>
                  <w:pPr>
                    <w:spacing w:before="76" w:line="192" w:lineRule="auto"/>
                    <w:ind w:left="206"/>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593" w:type="dxa"/>
                  <w:vAlign w:val="top"/>
                </w:tcPr>
                <w:p>
                  <w:pPr>
                    <w:spacing w:before="73" w:line="195" w:lineRule="auto"/>
                    <w:ind w:left="199"/>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579" w:type="dxa"/>
                  <w:vAlign w:val="top"/>
                </w:tcPr>
                <w:p>
                  <w:pPr>
                    <w:spacing w:before="76" w:line="192" w:lineRule="auto"/>
                    <w:ind w:left="19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555" w:type="dxa"/>
                  <w:vAlign w:val="top"/>
                </w:tcPr>
                <w:p>
                  <w:pPr>
                    <w:spacing w:before="73"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559" w:type="dxa"/>
                  <w:vAlign w:val="top"/>
                </w:tcPr>
                <w:p>
                  <w:pPr>
                    <w:spacing w:before="73" w:line="195" w:lineRule="auto"/>
                    <w:ind w:left="184"/>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550" w:type="dxa"/>
                  <w:vAlign w:val="top"/>
                </w:tcPr>
                <w:p>
                  <w:pPr>
                    <w:spacing w:before="73"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537" w:type="dxa"/>
                  <w:vAlign w:val="top"/>
                </w:tcPr>
                <w:p>
                  <w:pPr>
                    <w:spacing w:before="73" w:line="195" w:lineRule="auto"/>
                    <w:ind w:left="170"/>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8320" w:type="dxa"/>
                  <w:gridSpan w:val="14"/>
                  <w:tcBorders>
                    <w:bottom w:val="nil"/>
                    <w:right w:val="nil"/>
                  </w:tcBorders>
                  <w:vAlign w:val="top"/>
                </w:tcPr>
                <w:p>
                  <w:pPr>
                    <w:pStyle w:val="8"/>
                    <w:spacing w:before="35" w:line="352" w:lineRule="auto"/>
                    <w:ind w:left="116" w:right="35" w:firstLine="480"/>
                    <w:rPr>
                      <w:sz w:val="24"/>
                      <w:szCs w:val="24"/>
                    </w:rPr>
                  </w:pPr>
                  <w:r>
                    <w:rPr>
                      <w:sz w:val="24"/>
                      <w:szCs w:val="24"/>
                    </w:rPr>
                    <w:t>根据项目噪声预测结果可知，通过对基础减震隔声、加强管理以及距离衰</w:t>
                  </w:r>
                  <w:r>
                    <w:rPr>
                      <w:spacing w:val="1"/>
                      <w:sz w:val="24"/>
                      <w:szCs w:val="24"/>
                    </w:rPr>
                    <w:t xml:space="preserve"> </w:t>
                  </w:r>
                  <w:r>
                    <w:rPr>
                      <w:sz w:val="24"/>
                      <w:szCs w:val="24"/>
                    </w:rPr>
                    <w:t>减等措施后，项目昼、夜间厂界噪声满足《工业企业厂界环</w:t>
                  </w:r>
                  <w:r>
                    <w:rPr>
                      <w:spacing w:val="-1"/>
                      <w:sz w:val="24"/>
                      <w:szCs w:val="24"/>
                    </w:rPr>
                    <w:t>境噪声排放标准》</w:t>
                  </w:r>
                  <w:r>
                    <w:rPr>
                      <w:sz w:val="24"/>
                      <w:szCs w:val="24"/>
                    </w:rPr>
                    <w:t xml:space="preserve"> </w:t>
                  </w:r>
                  <w:r>
                    <w:rPr>
                      <w:spacing w:val="-1"/>
                      <w:sz w:val="24"/>
                      <w:szCs w:val="24"/>
                    </w:rPr>
                    <w:t>（</w:t>
                  </w:r>
                  <w:r>
                    <w:rPr>
                      <w:rFonts w:ascii="Times New Roman" w:hAnsi="Times New Roman" w:eastAsia="Times New Roman" w:cs="Times New Roman"/>
                      <w:spacing w:val="-1"/>
                      <w:sz w:val="24"/>
                      <w:szCs w:val="24"/>
                    </w:rPr>
                    <w:t>GB12348-2008</w:t>
                  </w:r>
                  <w:r>
                    <w:rPr>
                      <w:spacing w:val="-1"/>
                      <w:sz w:val="24"/>
                      <w:szCs w:val="24"/>
                    </w:rPr>
                    <w:t>）中</w:t>
                  </w:r>
                  <w:r>
                    <w:rPr>
                      <w:spacing w:val="-50"/>
                      <w:sz w:val="24"/>
                      <w:szCs w:val="24"/>
                    </w:rPr>
                    <w:t xml:space="preserve"> </w:t>
                  </w:r>
                  <w:r>
                    <w:rPr>
                      <w:rFonts w:ascii="Times New Roman" w:hAnsi="Times New Roman" w:eastAsia="Times New Roman" w:cs="Times New Roman"/>
                      <w:spacing w:val="-1"/>
                      <w:sz w:val="24"/>
                      <w:szCs w:val="24"/>
                    </w:rPr>
                    <w:t xml:space="preserve">3 </w:t>
                  </w:r>
                  <w:r>
                    <w:rPr>
                      <w:spacing w:val="-1"/>
                      <w:sz w:val="24"/>
                      <w:szCs w:val="24"/>
                    </w:rPr>
                    <w:t>类标准。敏</w:t>
                  </w:r>
                  <w:r>
                    <w:rPr>
                      <w:spacing w:val="-2"/>
                      <w:sz w:val="24"/>
                      <w:szCs w:val="24"/>
                    </w:rPr>
                    <w:t>感点的昼、夜间噪声能够满足《声环境质量</w:t>
                  </w:r>
                  <w:r>
                    <w:rPr>
                      <w:sz w:val="24"/>
                      <w:szCs w:val="24"/>
                    </w:rPr>
                    <w:t xml:space="preserve"> </w:t>
                  </w:r>
                  <w:r>
                    <w:rPr>
                      <w:spacing w:val="-1"/>
                      <w:sz w:val="24"/>
                      <w:szCs w:val="24"/>
                    </w:rPr>
                    <w:t>标准》（</w:t>
                  </w:r>
                  <w:r>
                    <w:rPr>
                      <w:rFonts w:ascii="Times New Roman" w:hAnsi="Times New Roman" w:eastAsia="Times New Roman" w:cs="Times New Roman"/>
                      <w:spacing w:val="-1"/>
                      <w:sz w:val="24"/>
                      <w:szCs w:val="24"/>
                    </w:rPr>
                    <w:t>GB3096-2008</w:t>
                  </w:r>
                  <w:r>
                    <w:rPr>
                      <w:spacing w:val="-1"/>
                      <w:sz w:val="24"/>
                      <w:szCs w:val="24"/>
                    </w:rPr>
                    <w:t>）中的</w:t>
                  </w:r>
                  <w:r>
                    <w:rPr>
                      <w:spacing w:val="-45"/>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类标准要求。</w:t>
                  </w:r>
                </w:p>
                <w:p>
                  <w:pPr>
                    <w:pStyle w:val="8"/>
                    <w:spacing w:before="36" w:line="221" w:lineRule="auto"/>
                    <w:ind w:left="608"/>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）噪声例行监测</w:t>
                  </w:r>
                </w:p>
              </w:tc>
            </w:tr>
          </w:tbl>
          <w:p>
            <w:pPr>
              <w:spacing w:line="14" w:lineRule="auto"/>
              <w:rPr>
                <w:rFonts w:ascii="Arial"/>
                <w:sz w:val="2"/>
              </w:rPr>
            </w:pPr>
          </w:p>
        </w:tc>
      </w:tr>
    </w:tbl>
    <w:p>
      <w:pPr>
        <w:pStyle w:val="2"/>
      </w:pPr>
    </w:p>
    <w:p>
      <w:pPr>
        <w:sectPr>
          <w:footerReference r:id="rId87" w:type="default"/>
          <w:pgSz w:w="11907" w:h="16840"/>
          <w:pgMar w:top="400" w:right="1453" w:bottom="894"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8"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25" w:line="223" w:lineRule="auto"/>
              <w:ind w:left="2787"/>
              <w:rPr>
                <w:sz w:val="20"/>
                <w:szCs w:val="20"/>
              </w:rPr>
            </w:pPr>
            <w:r>
              <w:rPr>
                <w:b/>
                <w:bCs/>
                <w:spacing w:val="6"/>
                <w:sz w:val="20"/>
                <w:szCs w:val="20"/>
              </w:rPr>
              <w:t>表</w:t>
            </w:r>
            <w:r>
              <w:rPr>
                <w:spacing w:val="-33"/>
                <w:sz w:val="20"/>
                <w:szCs w:val="20"/>
              </w:rPr>
              <w:t xml:space="preserve"> </w:t>
            </w:r>
            <w:r>
              <w:rPr>
                <w:rFonts w:ascii="Times New Roman" w:hAnsi="Times New Roman" w:eastAsia="Times New Roman" w:cs="Times New Roman"/>
                <w:b/>
                <w:bCs/>
                <w:spacing w:val="6"/>
                <w:sz w:val="20"/>
                <w:szCs w:val="20"/>
              </w:rPr>
              <w:t xml:space="preserve">4-12 </w:t>
            </w:r>
            <w:r>
              <w:rPr>
                <w:b/>
                <w:bCs/>
                <w:spacing w:val="6"/>
                <w:sz w:val="20"/>
                <w:szCs w:val="20"/>
              </w:rPr>
              <w:t>环境监测机构定期计划建议</w:t>
            </w:r>
          </w:p>
          <w:tbl>
            <w:tblPr>
              <w:tblStyle w:val="7"/>
              <w:tblW w:w="8012"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134"/>
              <w:gridCol w:w="1133"/>
              <w:gridCol w:w="1134"/>
              <w:gridCol w:w="1134"/>
              <w:gridCol w:w="2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68" w:type="dxa"/>
                  <w:tcBorders>
                    <w:top w:val="single" w:color="000000" w:sz="10" w:space="0"/>
                    <w:left w:val="nil"/>
                  </w:tcBorders>
                  <w:vAlign w:val="top"/>
                </w:tcPr>
                <w:p>
                  <w:pPr>
                    <w:pStyle w:val="8"/>
                    <w:spacing w:before="98" w:line="228" w:lineRule="auto"/>
                    <w:ind w:left="180"/>
                    <w:rPr>
                      <w:sz w:val="20"/>
                      <w:szCs w:val="20"/>
                    </w:rPr>
                  </w:pPr>
                  <w:r>
                    <w:rPr>
                      <w:b/>
                      <w:bCs/>
                      <w:spacing w:val="3"/>
                      <w:sz w:val="20"/>
                      <w:szCs w:val="20"/>
                    </w:rPr>
                    <w:t>类别</w:t>
                  </w:r>
                </w:p>
              </w:tc>
              <w:tc>
                <w:tcPr>
                  <w:tcW w:w="1134" w:type="dxa"/>
                  <w:tcBorders>
                    <w:top w:val="single" w:color="000000" w:sz="10" w:space="0"/>
                  </w:tcBorders>
                  <w:vAlign w:val="top"/>
                </w:tcPr>
                <w:p>
                  <w:pPr>
                    <w:pStyle w:val="8"/>
                    <w:spacing w:before="98" w:line="230" w:lineRule="auto"/>
                    <w:ind w:left="152"/>
                    <w:rPr>
                      <w:sz w:val="20"/>
                      <w:szCs w:val="20"/>
                    </w:rPr>
                  </w:pPr>
                  <w:r>
                    <w:rPr>
                      <w:b/>
                      <w:bCs/>
                      <w:spacing w:val="6"/>
                      <w:sz w:val="20"/>
                      <w:szCs w:val="20"/>
                    </w:rPr>
                    <w:t>监测位置</w:t>
                  </w:r>
                </w:p>
              </w:tc>
              <w:tc>
                <w:tcPr>
                  <w:tcW w:w="1133" w:type="dxa"/>
                  <w:tcBorders>
                    <w:top w:val="single" w:color="000000" w:sz="10" w:space="0"/>
                  </w:tcBorders>
                  <w:vAlign w:val="top"/>
                </w:tcPr>
                <w:p>
                  <w:pPr>
                    <w:pStyle w:val="8"/>
                    <w:spacing w:before="98" w:line="228" w:lineRule="auto"/>
                    <w:ind w:left="151"/>
                    <w:rPr>
                      <w:sz w:val="20"/>
                      <w:szCs w:val="20"/>
                    </w:rPr>
                  </w:pPr>
                  <w:r>
                    <w:rPr>
                      <w:b/>
                      <w:bCs/>
                      <w:spacing w:val="6"/>
                      <w:sz w:val="20"/>
                      <w:szCs w:val="20"/>
                    </w:rPr>
                    <w:t>监测点数</w:t>
                  </w:r>
                </w:p>
              </w:tc>
              <w:tc>
                <w:tcPr>
                  <w:tcW w:w="1134" w:type="dxa"/>
                  <w:tcBorders>
                    <w:top w:val="single" w:color="000000" w:sz="10" w:space="0"/>
                  </w:tcBorders>
                  <w:vAlign w:val="top"/>
                </w:tcPr>
                <w:p>
                  <w:pPr>
                    <w:pStyle w:val="8"/>
                    <w:spacing w:before="98" w:line="229" w:lineRule="auto"/>
                    <w:ind w:left="153"/>
                    <w:rPr>
                      <w:sz w:val="20"/>
                      <w:szCs w:val="20"/>
                    </w:rPr>
                  </w:pPr>
                  <w:r>
                    <w:rPr>
                      <w:b/>
                      <w:bCs/>
                      <w:spacing w:val="6"/>
                      <w:sz w:val="20"/>
                      <w:szCs w:val="20"/>
                    </w:rPr>
                    <w:t>监测项目</w:t>
                  </w:r>
                </w:p>
              </w:tc>
              <w:tc>
                <w:tcPr>
                  <w:tcW w:w="1134" w:type="dxa"/>
                  <w:tcBorders>
                    <w:top w:val="single" w:color="000000" w:sz="10" w:space="0"/>
                  </w:tcBorders>
                  <w:vAlign w:val="top"/>
                </w:tcPr>
                <w:p>
                  <w:pPr>
                    <w:pStyle w:val="8"/>
                    <w:spacing w:before="98" w:line="228" w:lineRule="auto"/>
                    <w:ind w:left="152"/>
                    <w:rPr>
                      <w:sz w:val="20"/>
                      <w:szCs w:val="20"/>
                    </w:rPr>
                  </w:pPr>
                  <w:r>
                    <w:rPr>
                      <w:b/>
                      <w:bCs/>
                      <w:spacing w:val="6"/>
                      <w:sz w:val="20"/>
                      <w:szCs w:val="20"/>
                    </w:rPr>
                    <w:t>监测频率</w:t>
                  </w:r>
                </w:p>
              </w:tc>
              <w:tc>
                <w:tcPr>
                  <w:tcW w:w="2709" w:type="dxa"/>
                  <w:tcBorders>
                    <w:top w:val="single" w:color="000000" w:sz="10" w:space="0"/>
                    <w:right w:val="nil"/>
                  </w:tcBorders>
                  <w:vAlign w:val="top"/>
                </w:tcPr>
                <w:p>
                  <w:pPr>
                    <w:pStyle w:val="8"/>
                    <w:spacing w:before="98" w:line="228" w:lineRule="auto"/>
                    <w:ind w:left="940"/>
                    <w:rPr>
                      <w:sz w:val="20"/>
                      <w:szCs w:val="20"/>
                    </w:rPr>
                  </w:pPr>
                  <w:r>
                    <w:rPr>
                      <w:b/>
                      <w:bCs/>
                      <w:spacing w:val="6"/>
                      <w:sz w:val="20"/>
                      <w:szCs w:val="20"/>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68" w:type="dxa"/>
                  <w:tcBorders>
                    <w:left w:val="nil"/>
                    <w:bottom w:val="single" w:color="000000" w:sz="10" w:space="0"/>
                  </w:tcBorders>
                  <w:vAlign w:val="top"/>
                </w:tcPr>
                <w:p>
                  <w:pPr>
                    <w:spacing w:line="245" w:lineRule="auto"/>
                    <w:rPr>
                      <w:rFonts w:ascii="Arial"/>
                      <w:sz w:val="21"/>
                    </w:rPr>
                  </w:pPr>
                </w:p>
                <w:p>
                  <w:pPr>
                    <w:pStyle w:val="8"/>
                    <w:spacing w:before="65" w:line="229" w:lineRule="auto"/>
                    <w:ind w:left="192"/>
                    <w:rPr>
                      <w:sz w:val="20"/>
                      <w:szCs w:val="20"/>
                    </w:rPr>
                  </w:pPr>
                  <w:r>
                    <w:rPr>
                      <w:spacing w:val="-1"/>
                      <w:sz w:val="20"/>
                      <w:szCs w:val="20"/>
                    </w:rPr>
                    <w:t>噪声</w:t>
                  </w:r>
                </w:p>
              </w:tc>
              <w:tc>
                <w:tcPr>
                  <w:tcW w:w="1134" w:type="dxa"/>
                  <w:tcBorders>
                    <w:bottom w:val="single" w:color="000000" w:sz="10" w:space="0"/>
                  </w:tcBorders>
                  <w:vAlign w:val="top"/>
                </w:tcPr>
                <w:p>
                  <w:pPr>
                    <w:pStyle w:val="8"/>
                    <w:spacing w:before="42" w:line="239" w:lineRule="auto"/>
                    <w:ind w:left="156" w:right="145" w:firstLine="2"/>
                    <w:rPr>
                      <w:rFonts w:ascii="Times New Roman" w:hAnsi="Times New Roman" w:eastAsia="Times New Roman" w:cs="Times New Roman"/>
                      <w:sz w:val="20"/>
                      <w:szCs w:val="20"/>
                    </w:rPr>
                  </w:pPr>
                  <w:r>
                    <w:rPr>
                      <w:spacing w:val="6"/>
                      <w:sz w:val="20"/>
                      <w:szCs w:val="20"/>
                    </w:rPr>
                    <w:t>东、南、</w:t>
                  </w:r>
                  <w:r>
                    <w:rPr>
                      <w:sz w:val="20"/>
                      <w:szCs w:val="20"/>
                    </w:rPr>
                    <w:t xml:space="preserve"> </w:t>
                  </w:r>
                  <w:r>
                    <w:rPr>
                      <w:spacing w:val="6"/>
                      <w:sz w:val="20"/>
                      <w:szCs w:val="20"/>
                    </w:rPr>
                    <w:t>西、北厂</w:t>
                  </w:r>
                  <w:r>
                    <w:rPr>
                      <w:spacing w:val="2"/>
                      <w:sz w:val="20"/>
                      <w:szCs w:val="20"/>
                    </w:rPr>
                    <w:t xml:space="preserve"> </w:t>
                  </w:r>
                  <w:r>
                    <w:rPr>
                      <w:spacing w:val="10"/>
                      <w:sz w:val="20"/>
                      <w:szCs w:val="20"/>
                    </w:rPr>
                    <w:t>界外</w:t>
                  </w:r>
                  <w:r>
                    <w:rPr>
                      <w:spacing w:val="-19"/>
                      <w:sz w:val="20"/>
                      <w:szCs w:val="20"/>
                    </w:rPr>
                    <w:t xml:space="preserve"> </w:t>
                  </w:r>
                  <w:r>
                    <w:rPr>
                      <w:rFonts w:ascii="Times New Roman" w:hAnsi="Times New Roman" w:eastAsia="Times New Roman" w:cs="Times New Roman"/>
                      <w:spacing w:val="10"/>
                      <w:sz w:val="20"/>
                      <w:szCs w:val="20"/>
                    </w:rPr>
                    <w:t>1m</w:t>
                  </w:r>
                </w:p>
              </w:tc>
              <w:tc>
                <w:tcPr>
                  <w:tcW w:w="1133" w:type="dxa"/>
                  <w:tcBorders>
                    <w:bottom w:val="single" w:color="000000" w:sz="10" w:space="0"/>
                  </w:tcBorders>
                  <w:vAlign w:val="top"/>
                </w:tcPr>
                <w:p>
                  <w:pPr>
                    <w:spacing w:line="245" w:lineRule="auto"/>
                    <w:rPr>
                      <w:rFonts w:ascii="Arial"/>
                      <w:sz w:val="21"/>
                    </w:rPr>
                  </w:pPr>
                </w:p>
                <w:p>
                  <w:pPr>
                    <w:pStyle w:val="8"/>
                    <w:spacing w:before="65" w:line="228" w:lineRule="auto"/>
                    <w:ind w:left="383"/>
                    <w:rPr>
                      <w:sz w:val="20"/>
                      <w:szCs w:val="20"/>
                    </w:rPr>
                  </w:pPr>
                  <w:r>
                    <w:rPr>
                      <w:rFonts w:ascii="Times New Roman" w:hAnsi="Times New Roman" w:eastAsia="Times New Roman" w:cs="Times New Roman"/>
                      <w:spacing w:val="1"/>
                      <w:sz w:val="20"/>
                      <w:szCs w:val="20"/>
                    </w:rPr>
                    <w:t>4</w:t>
                  </w:r>
                  <w:r>
                    <w:rPr>
                      <w:rFonts w:ascii="Times New Roman" w:hAnsi="Times New Roman" w:eastAsia="Times New Roman" w:cs="Times New Roman"/>
                      <w:spacing w:val="12"/>
                      <w:sz w:val="20"/>
                      <w:szCs w:val="20"/>
                    </w:rPr>
                    <w:t xml:space="preserve"> </w:t>
                  </w:r>
                  <w:r>
                    <w:rPr>
                      <w:spacing w:val="1"/>
                      <w:sz w:val="20"/>
                      <w:szCs w:val="20"/>
                    </w:rPr>
                    <w:t>个</w:t>
                  </w:r>
                </w:p>
              </w:tc>
              <w:tc>
                <w:tcPr>
                  <w:tcW w:w="1134" w:type="dxa"/>
                  <w:tcBorders>
                    <w:bottom w:val="single" w:color="000000" w:sz="10" w:space="0"/>
                  </w:tcBorders>
                  <w:vAlign w:val="top"/>
                </w:tcPr>
                <w:p>
                  <w:pPr>
                    <w:spacing w:line="245" w:lineRule="auto"/>
                    <w:rPr>
                      <w:rFonts w:ascii="Arial"/>
                      <w:sz w:val="21"/>
                    </w:rPr>
                  </w:pPr>
                </w:p>
                <w:p>
                  <w:pPr>
                    <w:pStyle w:val="8"/>
                    <w:spacing w:before="65" w:line="229" w:lineRule="auto"/>
                    <w:ind w:left="154"/>
                    <w:rPr>
                      <w:sz w:val="20"/>
                      <w:szCs w:val="20"/>
                    </w:rPr>
                  </w:pPr>
                  <w:r>
                    <w:rPr>
                      <w:spacing w:val="6"/>
                      <w:sz w:val="20"/>
                      <w:szCs w:val="20"/>
                    </w:rPr>
                    <w:t>厂界噪声</w:t>
                  </w:r>
                </w:p>
              </w:tc>
              <w:tc>
                <w:tcPr>
                  <w:tcW w:w="1134" w:type="dxa"/>
                  <w:tcBorders>
                    <w:bottom w:val="single" w:color="000000" w:sz="10" w:space="0"/>
                  </w:tcBorders>
                  <w:vAlign w:val="top"/>
                </w:tcPr>
                <w:p>
                  <w:pPr>
                    <w:pStyle w:val="8"/>
                    <w:spacing w:before="281" w:line="274" w:lineRule="exact"/>
                    <w:ind w:left="167"/>
                    <w:rPr>
                      <w:sz w:val="20"/>
                      <w:szCs w:val="20"/>
                    </w:rPr>
                  </w:pP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6"/>
                      <w:w w:val="101"/>
                      <w:position w:val="1"/>
                      <w:sz w:val="20"/>
                      <w:szCs w:val="20"/>
                    </w:rPr>
                    <w:t xml:space="preserve"> </w:t>
                  </w:r>
                  <w:r>
                    <w:rPr>
                      <w:spacing w:val="-1"/>
                      <w:position w:val="1"/>
                      <w:sz w:val="20"/>
                      <w:szCs w:val="20"/>
                    </w:rPr>
                    <w:t>次</w:t>
                  </w:r>
                  <w:r>
                    <w:rPr>
                      <w:rFonts w:ascii="Times New Roman" w:hAnsi="Times New Roman" w:eastAsia="Times New Roman" w:cs="Times New Roman"/>
                      <w:spacing w:val="-1"/>
                      <w:position w:val="1"/>
                      <w:sz w:val="20"/>
                      <w:szCs w:val="20"/>
                    </w:rPr>
                    <w:t>/</w:t>
                  </w:r>
                  <w:r>
                    <w:rPr>
                      <w:spacing w:val="-1"/>
                      <w:position w:val="1"/>
                      <w:sz w:val="20"/>
                      <w:szCs w:val="20"/>
                    </w:rPr>
                    <w:t>季度</w:t>
                  </w:r>
                </w:p>
              </w:tc>
              <w:tc>
                <w:tcPr>
                  <w:tcW w:w="2709" w:type="dxa"/>
                  <w:tcBorders>
                    <w:bottom w:val="single" w:color="000000" w:sz="10" w:space="0"/>
                    <w:right w:val="nil"/>
                  </w:tcBorders>
                  <w:vAlign w:val="top"/>
                </w:tcPr>
                <w:p>
                  <w:pPr>
                    <w:pStyle w:val="8"/>
                    <w:spacing w:before="40"/>
                    <w:ind w:left="114" w:right="21" w:firstLine="96"/>
                    <w:rPr>
                      <w:sz w:val="20"/>
                      <w:szCs w:val="20"/>
                    </w:rPr>
                  </w:pPr>
                  <w:r>
                    <w:rPr>
                      <w:spacing w:val="8"/>
                      <w:sz w:val="20"/>
                      <w:szCs w:val="20"/>
                    </w:rPr>
                    <w:t>《工业企业厂界环境噪声</w:t>
                  </w:r>
                  <w:r>
                    <w:rPr>
                      <w:spacing w:val="3"/>
                      <w:sz w:val="20"/>
                      <w:szCs w:val="20"/>
                    </w:rPr>
                    <w:t xml:space="preserve">  </w:t>
                  </w:r>
                  <w:r>
                    <w:rPr>
                      <w:spacing w:val="-4"/>
                      <w:sz w:val="20"/>
                      <w:szCs w:val="20"/>
                    </w:rPr>
                    <w:t>排放标准》（</w:t>
                  </w:r>
                  <w:r>
                    <w:rPr>
                      <w:rFonts w:ascii="Times New Roman" w:hAnsi="Times New Roman" w:eastAsia="Times New Roman" w:cs="Times New Roman"/>
                      <w:spacing w:val="-4"/>
                      <w:sz w:val="20"/>
                      <w:szCs w:val="20"/>
                    </w:rPr>
                    <w:t>GB12348-2008</w:t>
                  </w:r>
                  <w:r>
                    <w:rPr>
                      <w:spacing w:val="-4"/>
                      <w:sz w:val="20"/>
                      <w:szCs w:val="20"/>
                    </w:rPr>
                    <w:t>）</w:t>
                  </w:r>
                </w:p>
                <w:p>
                  <w:pPr>
                    <w:pStyle w:val="8"/>
                    <w:spacing w:before="22" w:line="218" w:lineRule="auto"/>
                    <w:ind w:left="856"/>
                    <w:rPr>
                      <w:sz w:val="20"/>
                      <w:szCs w:val="20"/>
                    </w:rPr>
                  </w:pPr>
                  <w:r>
                    <w:rPr>
                      <w:spacing w:val="-1"/>
                      <w:sz w:val="20"/>
                      <w:szCs w:val="20"/>
                    </w:rPr>
                    <w:t>中</w:t>
                  </w:r>
                  <w:r>
                    <w:rPr>
                      <w:spacing w:val="-37"/>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pacing w:val="12"/>
                      <w:sz w:val="20"/>
                      <w:szCs w:val="20"/>
                    </w:rPr>
                    <w:t xml:space="preserve"> </w:t>
                  </w:r>
                  <w:r>
                    <w:rPr>
                      <w:spacing w:val="-1"/>
                      <w:sz w:val="20"/>
                      <w:szCs w:val="20"/>
                    </w:rPr>
                    <w:t>类标准</w:t>
                  </w:r>
                </w:p>
              </w:tc>
            </w:tr>
          </w:tbl>
          <w:p>
            <w:pPr>
              <w:pStyle w:val="8"/>
              <w:spacing w:before="37" w:line="221" w:lineRule="auto"/>
              <w:ind w:left="546"/>
              <w:rPr>
                <w:sz w:val="24"/>
                <w:szCs w:val="24"/>
              </w:rPr>
            </w:pPr>
            <w:r>
              <w:rPr>
                <w:rFonts w:ascii="Times New Roman" w:hAnsi="Times New Roman" w:eastAsia="Times New Roman" w:cs="Times New Roman"/>
                <w:b/>
                <w:bCs/>
                <w:spacing w:val="-19"/>
                <w:sz w:val="24"/>
                <w:szCs w:val="24"/>
              </w:rPr>
              <w:t>4</w:t>
            </w:r>
            <w:r>
              <w:rPr>
                <w:b/>
                <w:bCs/>
                <w:spacing w:val="-19"/>
                <w:sz w:val="24"/>
                <w:szCs w:val="24"/>
              </w:rPr>
              <w:t>、固废污染物治理及影响分析</w:t>
            </w:r>
          </w:p>
          <w:p>
            <w:pPr>
              <w:pStyle w:val="8"/>
              <w:spacing w:before="178" w:line="221" w:lineRule="auto"/>
              <w:ind w:left="561"/>
              <w:rPr>
                <w:sz w:val="24"/>
                <w:szCs w:val="24"/>
              </w:rPr>
            </w:pPr>
            <w:r>
              <w:rPr>
                <w:spacing w:val="-19"/>
                <w:sz w:val="24"/>
                <w:szCs w:val="24"/>
              </w:rPr>
              <w:t>（</w:t>
            </w:r>
            <w:r>
              <w:rPr>
                <w:rFonts w:ascii="Times New Roman" w:hAnsi="Times New Roman" w:eastAsia="Times New Roman" w:cs="Times New Roman"/>
                <w:spacing w:val="-19"/>
                <w:sz w:val="24"/>
                <w:szCs w:val="24"/>
              </w:rPr>
              <w:t>1</w:t>
            </w:r>
            <w:r>
              <w:rPr>
                <w:spacing w:val="-19"/>
                <w:sz w:val="24"/>
                <w:szCs w:val="24"/>
              </w:rPr>
              <w:t>）固废污染物排放及治理措施</w:t>
            </w:r>
          </w:p>
          <w:p>
            <w:pPr>
              <w:pStyle w:val="8"/>
              <w:spacing w:before="179" w:line="350" w:lineRule="auto"/>
              <w:ind w:left="108" w:right="115" w:firstLine="483"/>
              <w:rPr>
                <w:sz w:val="24"/>
                <w:szCs w:val="24"/>
              </w:rPr>
            </w:pPr>
            <w:r>
              <w:rPr>
                <w:spacing w:val="-1"/>
                <w:sz w:val="24"/>
                <w:szCs w:val="24"/>
              </w:rPr>
              <w:t>项目营运期产生的固体废物主要为废拌合料、除尘器收集的粉尘、压滤机</w:t>
            </w:r>
            <w:r>
              <w:rPr>
                <w:spacing w:val="17"/>
                <w:sz w:val="24"/>
                <w:szCs w:val="24"/>
              </w:rPr>
              <w:t xml:space="preserve"> </w:t>
            </w:r>
            <w:r>
              <w:rPr>
                <w:sz w:val="24"/>
                <w:szCs w:val="24"/>
              </w:rPr>
              <w:t>产生的泥饼、实验室废拌合料、废机油、废布袋、建</w:t>
            </w:r>
            <w:r>
              <w:rPr>
                <w:spacing w:val="-1"/>
                <w:sz w:val="24"/>
                <w:szCs w:val="24"/>
              </w:rPr>
              <w:t>筑垃圾处理产生的木材、</w:t>
            </w:r>
            <w:r>
              <w:rPr>
                <w:sz w:val="24"/>
                <w:szCs w:val="24"/>
              </w:rPr>
              <w:t xml:space="preserve"> </w:t>
            </w:r>
            <w:r>
              <w:rPr>
                <w:spacing w:val="-1"/>
                <w:sz w:val="24"/>
                <w:szCs w:val="24"/>
              </w:rPr>
              <w:t>塑料、纸类、渣土、废旧金属等以及职工生活垃圾。</w:t>
            </w:r>
          </w:p>
          <w:p>
            <w:pPr>
              <w:pStyle w:val="8"/>
              <w:spacing w:before="1" w:line="324" w:lineRule="auto"/>
              <w:ind w:left="104" w:right="209" w:firstLine="486"/>
              <w:rPr>
                <w:sz w:val="24"/>
                <w:szCs w:val="24"/>
              </w:rPr>
            </w:pPr>
            <w:r>
              <w:rPr>
                <w:spacing w:val="-1"/>
                <w:sz w:val="24"/>
                <w:szCs w:val="24"/>
              </w:rPr>
              <w:t>生活垃圾：本项目职工人数</w:t>
            </w:r>
            <w:r>
              <w:rPr>
                <w:spacing w:val="-45"/>
                <w:sz w:val="24"/>
                <w:szCs w:val="24"/>
              </w:rPr>
              <w:t xml:space="preserve"> </w:t>
            </w:r>
            <w:r>
              <w:rPr>
                <w:rFonts w:ascii="Times New Roman" w:hAnsi="Times New Roman" w:eastAsia="Times New Roman" w:cs="Times New Roman"/>
                <w:spacing w:val="-1"/>
                <w:sz w:val="24"/>
                <w:szCs w:val="24"/>
              </w:rPr>
              <w:t xml:space="preserve">50 </w:t>
            </w:r>
            <w:r>
              <w:rPr>
                <w:spacing w:val="-1"/>
                <w:sz w:val="24"/>
                <w:szCs w:val="24"/>
              </w:rPr>
              <w:t>人，按</w:t>
            </w:r>
            <w:r>
              <w:rPr>
                <w:spacing w:val="-51"/>
                <w:sz w:val="24"/>
                <w:szCs w:val="24"/>
              </w:rPr>
              <w:t xml:space="preserve"> </w:t>
            </w:r>
            <w:r>
              <w:rPr>
                <w:rFonts w:ascii="Times New Roman" w:hAnsi="Times New Roman" w:eastAsia="Times New Roman" w:cs="Times New Roman"/>
                <w:spacing w:val="-1"/>
                <w:sz w:val="24"/>
                <w:szCs w:val="24"/>
              </w:rPr>
              <w:t>0.5kg/</w:t>
            </w:r>
            <w:r>
              <w:rPr>
                <w:spacing w:val="-1"/>
                <w:sz w:val="24"/>
                <w:szCs w:val="24"/>
              </w:rPr>
              <w:t>人</w:t>
            </w:r>
            <w:r>
              <w:rPr>
                <w:rFonts w:ascii="Times New Roman" w:hAnsi="Times New Roman" w:eastAsia="Times New Roman" w:cs="Times New Roman"/>
                <w:spacing w:val="-1"/>
                <w:sz w:val="24"/>
                <w:szCs w:val="24"/>
              </w:rPr>
              <w:t>·</w:t>
            </w:r>
            <w:r>
              <w:rPr>
                <w:spacing w:val="-1"/>
                <w:sz w:val="24"/>
                <w:szCs w:val="24"/>
              </w:rPr>
              <w:t>日，则员工生活垃圾产生</w:t>
            </w:r>
            <w:r>
              <w:rPr>
                <w:sz w:val="24"/>
                <w:szCs w:val="24"/>
              </w:rPr>
              <w:t xml:space="preserve"> </w:t>
            </w:r>
            <w:r>
              <w:rPr>
                <w:rFonts w:ascii="Times New Roman" w:hAnsi="Times New Roman" w:eastAsia="Times New Roman" w:cs="Times New Roman"/>
                <w:spacing w:val="-3"/>
                <w:sz w:val="24"/>
                <w:szCs w:val="24"/>
              </w:rPr>
              <w:t>25kg/d</w:t>
            </w:r>
            <w:r>
              <w:rPr>
                <w:rFonts w:ascii="Times New Roman" w:hAnsi="Times New Roman" w:eastAsia="Times New Roman" w:cs="Times New Roman"/>
                <w:spacing w:val="-23"/>
                <w:sz w:val="24"/>
                <w:szCs w:val="24"/>
              </w:rPr>
              <w:t xml:space="preserve"> </w:t>
            </w:r>
            <w:r>
              <w:rPr>
                <w:spacing w:val="-3"/>
                <w:sz w:val="24"/>
                <w:szCs w:val="24"/>
              </w:rPr>
              <w:t>，</w:t>
            </w:r>
            <w:r>
              <w:rPr>
                <w:rFonts w:ascii="Times New Roman" w:hAnsi="Times New Roman" w:eastAsia="Times New Roman" w:cs="Times New Roman"/>
                <w:spacing w:val="-3"/>
                <w:sz w:val="24"/>
                <w:szCs w:val="24"/>
              </w:rPr>
              <w:t>7.5t/a</w:t>
            </w:r>
            <w:r>
              <w:rPr>
                <w:spacing w:val="-3"/>
                <w:sz w:val="24"/>
                <w:szCs w:val="24"/>
              </w:rPr>
              <w:t>。</w:t>
            </w:r>
          </w:p>
          <w:p>
            <w:pPr>
              <w:pStyle w:val="8"/>
              <w:spacing w:before="127" w:line="345" w:lineRule="auto"/>
              <w:ind w:left="107" w:right="101" w:firstLine="480"/>
              <w:jc w:val="both"/>
              <w:rPr>
                <w:sz w:val="24"/>
                <w:szCs w:val="24"/>
              </w:rPr>
            </w:pPr>
            <w:r>
              <w:rPr>
                <w:spacing w:val="-13"/>
                <w:sz w:val="24"/>
                <w:szCs w:val="24"/>
              </w:rPr>
              <w:t>搅拌机废混凝土：参考《排放源统计调查产排污核算方法和系数</w:t>
            </w:r>
            <w:r>
              <w:rPr>
                <w:spacing w:val="-14"/>
                <w:sz w:val="24"/>
                <w:szCs w:val="24"/>
              </w:rPr>
              <w:t>手册》（</w:t>
            </w:r>
            <w:r>
              <w:rPr>
                <w:rFonts w:ascii="Times New Roman" w:hAnsi="Times New Roman" w:eastAsia="Times New Roman" w:cs="Times New Roman"/>
                <w:spacing w:val="-14"/>
                <w:sz w:val="24"/>
                <w:szCs w:val="24"/>
              </w:rPr>
              <w:t>3021</w:t>
            </w:r>
            <w:r>
              <w:rPr>
                <w:rFonts w:ascii="Times New Roman" w:hAnsi="Times New Roman" w:eastAsia="Times New Roman" w:cs="Times New Roman"/>
                <w:sz w:val="24"/>
                <w:szCs w:val="24"/>
              </w:rPr>
              <w:t xml:space="preserve"> </w:t>
            </w:r>
            <w:r>
              <w:rPr>
                <w:spacing w:val="1"/>
                <w:sz w:val="24"/>
                <w:szCs w:val="24"/>
              </w:rPr>
              <w:t>水泥制品制造（含</w:t>
            </w:r>
            <w:r>
              <w:rPr>
                <w:spacing w:val="-37"/>
                <w:sz w:val="24"/>
                <w:szCs w:val="24"/>
              </w:rPr>
              <w:t xml:space="preserve"> </w:t>
            </w:r>
            <w:r>
              <w:rPr>
                <w:rFonts w:ascii="Times New Roman" w:hAnsi="Times New Roman" w:eastAsia="Times New Roman" w:cs="Times New Roman"/>
                <w:spacing w:val="1"/>
                <w:sz w:val="24"/>
                <w:szCs w:val="24"/>
              </w:rPr>
              <w:t xml:space="preserve">3022 </w:t>
            </w:r>
            <w:r>
              <w:rPr>
                <w:spacing w:val="1"/>
                <w:sz w:val="24"/>
                <w:szCs w:val="24"/>
              </w:rPr>
              <w:t>砼结构构件、</w:t>
            </w:r>
            <w:r>
              <w:rPr>
                <w:rFonts w:ascii="Times New Roman" w:hAnsi="Times New Roman" w:eastAsia="Times New Roman" w:cs="Times New Roman"/>
                <w:spacing w:val="1"/>
                <w:sz w:val="24"/>
                <w:szCs w:val="24"/>
              </w:rPr>
              <w:t xml:space="preserve">3029 </w:t>
            </w:r>
            <w:r>
              <w:rPr>
                <w:spacing w:val="1"/>
                <w:sz w:val="24"/>
                <w:szCs w:val="24"/>
              </w:rPr>
              <w:t>其他水泥类似制品制造）行业系数</w:t>
            </w:r>
            <w:r>
              <w:rPr>
                <w:sz w:val="24"/>
                <w:szCs w:val="24"/>
              </w:rPr>
              <w:t xml:space="preserve"> </w:t>
            </w:r>
            <w:r>
              <w:rPr>
                <w:spacing w:val="-1"/>
                <w:sz w:val="24"/>
                <w:szCs w:val="24"/>
              </w:rPr>
              <w:t>表</w:t>
            </w:r>
            <w:r>
              <w:rPr>
                <w:spacing w:val="-26"/>
                <w:sz w:val="24"/>
                <w:szCs w:val="24"/>
              </w:rPr>
              <w:t>），</w:t>
            </w:r>
            <w:r>
              <w:rPr>
                <w:spacing w:val="-1"/>
                <w:sz w:val="24"/>
                <w:szCs w:val="24"/>
              </w:rPr>
              <w:t>项目混合搅拌过程中废混凝土的产污系数为</w:t>
            </w:r>
            <w:r>
              <w:rPr>
                <w:spacing w:val="-55"/>
                <w:sz w:val="24"/>
                <w:szCs w:val="24"/>
              </w:rPr>
              <w:t xml:space="preserve"> </w:t>
            </w:r>
            <w:r>
              <w:rPr>
                <w:rFonts w:ascii="Times New Roman" w:hAnsi="Times New Roman" w:eastAsia="Times New Roman" w:cs="Times New Roman"/>
                <w:spacing w:val="-1"/>
                <w:sz w:val="24"/>
                <w:szCs w:val="24"/>
              </w:rPr>
              <w:t>4</w:t>
            </w:r>
            <w:r>
              <w:rPr>
                <w:spacing w:val="-1"/>
                <w:sz w:val="24"/>
                <w:szCs w:val="24"/>
              </w:rPr>
              <w:t>×</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2"/>
                <w:position w:val="7"/>
                <w:sz w:val="15"/>
                <w:szCs w:val="15"/>
              </w:rPr>
              <w:t>-5</w:t>
            </w:r>
            <w:r>
              <w:rPr>
                <w:rFonts w:ascii="Times New Roman" w:hAnsi="Times New Roman" w:eastAsia="Times New Roman" w:cs="Times New Roman"/>
                <w:spacing w:val="-2"/>
                <w:sz w:val="24"/>
                <w:szCs w:val="24"/>
              </w:rPr>
              <w:t>t/t-</w:t>
            </w:r>
            <w:r>
              <w:rPr>
                <w:spacing w:val="-2"/>
                <w:sz w:val="24"/>
                <w:szCs w:val="24"/>
              </w:rPr>
              <w:t>产品，项目产品产</w:t>
            </w:r>
            <w:r>
              <w:rPr>
                <w:sz w:val="24"/>
                <w:szCs w:val="24"/>
              </w:rPr>
              <w:t xml:space="preserve"> </w:t>
            </w:r>
            <w:r>
              <w:rPr>
                <w:spacing w:val="-3"/>
                <w:sz w:val="24"/>
                <w:szCs w:val="24"/>
              </w:rPr>
              <w:t>能为</w:t>
            </w:r>
            <w:r>
              <w:rPr>
                <w:spacing w:val="-49"/>
                <w:sz w:val="24"/>
                <w:szCs w:val="24"/>
              </w:rPr>
              <w:t xml:space="preserve"> </w:t>
            </w:r>
            <w:r>
              <w:rPr>
                <w:rFonts w:ascii="Times New Roman" w:hAnsi="Times New Roman" w:eastAsia="Times New Roman" w:cs="Times New Roman"/>
                <w:spacing w:val="-3"/>
                <w:sz w:val="24"/>
                <w:szCs w:val="24"/>
              </w:rPr>
              <w:t>591.55</w:t>
            </w:r>
            <w:r>
              <w:rPr>
                <w:rFonts w:ascii="Times New Roman" w:hAnsi="Times New Roman" w:eastAsia="Times New Roman" w:cs="Times New Roman"/>
                <w:spacing w:val="15"/>
                <w:w w:val="101"/>
                <w:sz w:val="24"/>
                <w:szCs w:val="24"/>
              </w:rPr>
              <w:t xml:space="preserve"> </w:t>
            </w:r>
            <w:r>
              <w:rPr>
                <w:spacing w:val="-3"/>
                <w:sz w:val="24"/>
                <w:szCs w:val="24"/>
              </w:rPr>
              <w:t>万</w:t>
            </w:r>
            <w:r>
              <w:rPr>
                <w:spacing w:val="-58"/>
                <w:sz w:val="24"/>
                <w:szCs w:val="24"/>
              </w:rPr>
              <w:t xml:space="preserve"> </w:t>
            </w:r>
            <w:r>
              <w:rPr>
                <w:rFonts w:ascii="Times New Roman" w:hAnsi="Times New Roman" w:eastAsia="Times New Roman" w:cs="Times New Roman"/>
                <w:spacing w:val="-3"/>
                <w:sz w:val="24"/>
                <w:szCs w:val="24"/>
              </w:rPr>
              <w:t>t/a</w:t>
            </w:r>
            <w:r>
              <w:rPr>
                <w:spacing w:val="-3"/>
                <w:sz w:val="24"/>
                <w:szCs w:val="24"/>
              </w:rPr>
              <w:t>，则混合搅拌过程废拌合料产生量</w:t>
            </w:r>
            <w:r>
              <w:rPr>
                <w:spacing w:val="-4"/>
                <w:sz w:val="24"/>
                <w:szCs w:val="24"/>
              </w:rPr>
              <w:t>为</w:t>
            </w:r>
            <w:r>
              <w:rPr>
                <w:spacing w:val="-55"/>
                <w:sz w:val="24"/>
                <w:szCs w:val="24"/>
              </w:rPr>
              <w:t xml:space="preserve"> </w:t>
            </w:r>
            <w:r>
              <w:rPr>
                <w:rFonts w:ascii="Times New Roman" w:hAnsi="Times New Roman" w:eastAsia="Times New Roman" w:cs="Times New Roman"/>
                <w:spacing w:val="-4"/>
                <w:sz w:val="24"/>
                <w:szCs w:val="24"/>
              </w:rPr>
              <w:t>236.62t/a</w:t>
            </w:r>
            <w:r>
              <w:rPr>
                <w:spacing w:val="-4"/>
                <w:sz w:val="24"/>
                <w:szCs w:val="24"/>
              </w:rPr>
              <w:t>，全部回用于生</w:t>
            </w:r>
            <w:r>
              <w:rPr>
                <w:sz w:val="24"/>
                <w:szCs w:val="24"/>
              </w:rPr>
              <w:t xml:space="preserve"> </w:t>
            </w:r>
            <w:r>
              <w:rPr>
                <w:spacing w:val="-5"/>
                <w:sz w:val="24"/>
                <w:szCs w:val="24"/>
              </w:rPr>
              <w:t>产。</w:t>
            </w:r>
          </w:p>
          <w:p>
            <w:pPr>
              <w:pStyle w:val="8"/>
              <w:spacing w:before="91" w:line="353" w:lineRule="auto"/>
              <w:ind w:left="110" w:right="104" w:firstLine="480"/>
              <w:rPr>
                <w:sz w:val="24"/>
                <w:szCs w:val="24"/>
              </w:rPr>
            </w:pPr>
            <w:r>
              <w:rPr>
                <w:sz w:val="24"/>
                <w:szCs w:val="24"/>
              </w:rPr>
              <w:t xml:space="preserve">生产车间收集的粉尘：根据废气处理措施分析，搅拌机、粉料筒仓、微粉 </w:t>
            </w:r>
            <w:r>
              <w:rPr>
                <w:spacing w:val="-1"/>
                <w:sz w:val="24"/>
                <w:szCs w:val="24"/>
              </w:rPr>
              <w:t>生产车间、建筑垃圾处理等收集粉尘</w:t>
            </w:r>
            <w:r>
              <w:rPr>
                <w:spacing w:val="-50"/>
                <w:sz w:val="24"/>
                <w:szCs w:val="24"/>
              </w:rPr>
              <w:t xml:space="preserve"> </w:t>
            </w:r>
            <w:r>
              <w:rPr>
                <w:rFonts w:ascii="Times New Roman" w:hAnsi="Times New Roman" w:eastAsia="Times New Roman" w:cs="Times New Roman"/>
                <w:spacing w:val="-1"/>
                <w:sz w:val="24"/>
                <w:szCs w:val="24"/>
              </w:rPr>
              <w:t>6005.8</w:t>
            </w:r>
            <w:r>
              <w:rPr>
                <w:rFonts w:ascii="Times New Roman" w:hAnsi="Times New Roman" w:eastAsia="Times New Roman" w:cs="Times New Roman"/>
                <w:spacing w:val="-2"/>
                <w:sz w:val="24"/>
                <w:szCs w:val="24"/>
              </w:rPr>
              <w:t>02t/a</w:t>
            </w:r>
            <w:r>
              <w:rPr>
                <w:rFonts w:ascii="Times New Roman" w:hAnsi="Times New Roman" w:eastAsia="Times New Roman" w:cs="Times New Roman"/>
                <w:spacing w:val="-35"/>
                <w:sz w:val="24"/>
                <w:szCs w:val="24"/>
              </w:rPr>
              <w:t xml:space="preserve"> </w:t>
            </w:r>
            <w:r>
              <w:rPr>
                <w:spacing w:val="-2"/>
                <w:sz w:val="24"/>
                <w:szCs w:val="24"/>
              </w:rPr>
              <w:t>，均回用于生产。</w:t>
            </w:r>
          </w:p>
          <w:p>
            <w:pPr>
              <w:pStyle w:val="8"/>
              <w:spacing w:before="14" w:line="353" w:lineRule="auto"/>
              <w:ind w:left="110" w:right="101" w:firstLine="479"/>
              <w:rPr>
                <w:sz w:val="24"/>
                <w:szCs w:val="24"/>
              </w:rPr>
            </w:pPr>
            <w:r>
              <w:rPr>
                <w:sz w:val="24"/>
                <w:szCs w:val="24"/>
              </w:rPr>
              <w:t>压滤泥饼：项目压滤机压滤产生泥饼，根据建设单位提供的资料，泥饼产</w:t>
            </w:r>
            <w:r>
              <w:rPr>
                <w:spacing w:val="3"/>
                <w:sz w:val="24"/>
                <w:szCs w:val="24"/>
              </w:rPr>
              <w:t xml:space="preserve"> </w:t>
            </w:r>
            <w:r>
              <w:rPr>
                <w:spacing w:val="-3"/>
                <w:sz w:val="24"/>
                <w:szCs w:val="24"/>
              </w:rPr>
              <w:t>生量约</w:t>
            </w:r>
            <w:r>
              <w:rPr>
                <w:spacing w:val="-42"/>
                <w:sz w:val="24"/>
                <w:szCs w:val="24"/>
              </w:rPr>
              <w:t xml:space="preserve"> </w:t>
            </w:r>
            <w:r>
              <w:rPr>
                <w:rFonts w:ascii="Times New Roman" w:hAnsi="Times New Roman" w:eastAsia="Times New Roman" w:cs="Times New Roman"/>
                <w:spacing w:val="-3"/>
                <w:sz w:val="24"/>
                <w:szCs w:val="24"/>
              </w:rPr>
              <w:t>613.</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17t/a</w:t>
            </w:r>
            <w:r>
              <w:rPr>
                <w:rFonts w:ascii="Times New Roman" w:hAnsi="Times New Roman" w:eastAsia="Times New Roman" w:cs="Times New Roman"/>
                <w:spacing w:val="-35"/>
                <w:sz w:val="24"/>
                <w:szCs w:val="24"/>
              </w:rPr>
              <w:t xml:space="preserve"> </w:t>
            </w:r>
            <w:r>
              <w:rPr>
                <w:spacing w:val="-3"/>
                <w:sz w:val="24"/>
                <w:szCs w:val="24"/>
              </w:rPr>
              <w:t>，在压滤机下方暂存，回用于生产。</w:t>
            </w:r>
          </w:p>
          <w:p>
            <w:pPr>
              <w:pStyle w:val="8"/>
              <w:spacing w:before="19" w:line="359" w:lineRule="auto"/>
              <w:ind w:left="109" w:right="21" w:firstLine="578"/>
              <w:rPr>
                <w:sz w:val="24"/>
                <w:szCs w:val="24"/>
              </w:rPr>
            </w:pPr>
            <w:r>
              <w:rPr>
                <w:spacing w:val="-8"/>
                <w:sz w:val="24"/>
                <w:szCs w:val="24"/>
              </w:rPr>
              <w:t>实验室固废：本项目实验室主要进行物理分析，对拌合料的抗压、拉、弯、</w:t>
            </w:r>
            <w:r>
              <w:rPr>
                <w:spacing w:val="8"/>
                <w:sz w:val="24"/>
                <w:szCs w:val="24"/>
              </w:rPr>
              <w:t xml:space="preserve"> </w:t>
            </w:r>
            <w:r>
              <w:rPr>
                <w:sz w:val="24"/>
                <w:szCs w:val="24"/>
              </w:rPr>
              <w:t xml:space="preserve">剪等应力的能力进行物理测试。根据业主提供的经验数据，实验室会产生固废 </w:t>
            </w:r>
            <w:r>
              <w:rPr>
                <w:spacing w:val="-2"/>
                <w:sz w:val="24"/>
                <w:szCs w:val="24"/>
              </w:rPr>
              <w:t>（用于物理测试的拌合料样品）约</w:t>
            </w:r>
            <w:r>
              <w:rPr>
                <w:spacing w:val="-32"/>
                <w:sz w:val="24"/>
                <w:szCs w:val="24"/>
              </w:rPr>
              <w:t xml:space="preserve"> </w:t>
            </w:r>
            <w:r>
              <w:rPr>
                <w:rFonts w:ascii="Times New Roman" w:hAnsi="Times New Roman" w:eastAsia="Times New Roman" w:cs="Times New Roman"/>
                <w:spacing w:val="-2"/>
                <w:sz w:val="24"/>
                <w:szCs w:val="24"/>
              </w:rPr>
              <w:t>1.5t/a</w:t>
            </w:r>
            <w:r>
              <w:rPr>
                <w:rFonts w:ascii="Times New Roman" w:hAnsi="Times New Roman" w:eastAsia="Times New Roman" w:cs="Times New Roman"/>
                <w:spacing w:val="-35"/>
                <w:sz w:val="24"/>
                <w:szCs w:val="24"/>
              </w:rPr>
              <w:t xml:space="preserve"> </w:t>
            </w:r>
            <w:r>
              <w:rPr>
                <w:spacing w:val="-2"/>
                <w:sz w:val="24"/>
                <w:szCs w:val="24"/>
              </w:rPr>
              <w:t>，</w:t>
            </w:r>
            <w:r>
              <w:rPr>
                <w:spacing w:val="-3"/>
                <w:sz w:val="24"/>
                <w:szCs w:val="24"/>
              </w:rPr>
              <w:t>均回用于生产。</w:t>
            </w:r>
          </w:p>
          <w:p>
            <w:pPr>
              <w:pStyle w:val="8"/>
              <w:spacing w:before="3" w:line="334" w:lineRule="auto"/>
              <w:ind w:left="112" w:right="101" w:firstLine="568"/>
              <w:rPr>
                <w:sz w:val="24"/>
                <w:szCs w:val="24"/>
              </w:rPr>
            </w:pPr>
            <w:r>
              <w:rPr>
                <w:spacing w:val="-3"/>
                <w:sz w:val="24"/>
                <w:szCs w:val="24"/>
              </w:rPr>
              <w:t>废机油：本项目设备在检修时将产生危险废物，主要是废机油，项目废机</w:t>
            </w:r>
            <w:r>
              <w:rPr>
                <w:spacing w:val="4"/>
                <w:sz w:val="24"/>
                <w:szCs w:val="24"/>
              </w:rPr>
              <w:t xml:space="preserve"> </w:t>
            </w:r>
            <w:r>
              <w:rPr>
                <w:spacing w:val="-3"/>
                <w:sz w:val="24"/>
                <w:szCs w:val="24"/>
              </w:rPr>
              <w:t>油的产生量约为</w:t>
            </w:r>
            <w:r>
              <w:rPr>
                <w:spacing w:val="-51"/>
                <w:sz w:val="24"/>
                <w:szCs w:val="24"/>
              </w:rPr>
              <w:t xml:space="preserve"> </w:t>
            </w:r>
            <w:r>
              <w:rPr>
                <w:rFonts w:ascii="Times New Roman" w:hAnsi="Times New Roman" w:eastAsia="Times New Roman" w:cs="Times New Roman"/>
                <w:spacing w:val="-3"/>
                <w:sz w:val="24"/>
                <w:szCs w:val="24"/>
              </w:rPr>
              <w:t>0.5t/a</w:t>
            </w:r>
            <w:r>
              <w:rPr>
                <w:spacing w:val="-3"/>
                <w:sz w:val="24"/>
                <w:szCs w:val="24"/>
              </w:rPr>
              <w:t>。由专用容器收集后暂</w:t>
            </w:r>
            <w:r>
              <w:rPr>
                <w:spacing w:val="-4"/>
                <w:sz w:val="24"/>
                <w:szCs w:val="24"/>
              </w:rPr>
              <w:t>存在原项目危废暂存间内，定期交</w:t>
            </w:r>
            <w:r>
              <w:rPr>
                <w:sz w:val="24"/>
                <w:szCs w:val="24"/>
              </w:rPr>
              <w:t xml:space="preserve"> </w:t>
            </w:r>
            <w:r>
              <w:rPr>
                <w:spacing w:val="-1"/>
                <w:sz w:val="24"/>
                <w:szCs w:val="24"/>
              </w:rPr>
              <w:t>由具有相应危废处理资质的专业单位处置。</w:t>
            </w:r>
          </w:p>
          <w:p>
            <w:pPr>
              <w:pStyle w:val="8"/>
              <w:spacing w:before="94" w:line="350" w:lineRule="auto"/>
              <w:ind w:left="108" w:right="101" w:firstLine="479"/>
              <w:rPr>
                <w:sz w:val="24"/>
                <w:szCs w:val="24"/>
              </w:rPr>
            </w:pPr>
            <w:r>
              <w:rPr>
                <w:sz w:val="24"/>
                <w:szCs w:val="24"/>
              </w:rPr>
              <w:t>废布袋：搅拌机、粉料筒仓、微粉生产车间、建筑垃圾处理通过布袋除尘</w:t>
            </w:r>
            <w:r>
              <w:rPr>
                <w:spacing w:val="2"/>
                <w:sz w:val="24"/>
                <w:szCs w:val="24"/>
              </w:rPr>
              <w:t xml:space="preserve"> </w:t>
            </w:r>
            <w:r>
              <w:rPr>
                <w:spacing w:val="-1"/>
                <w:sz w:val="24"/>
                <w:szCs w:val="24"/>
              </w:rPr>
              <w:t>器收集粉尘，除尘布袋定期更换，产生量约为</w:t>
            </w:r>
            <w:r>
              <w:rPr>
                <w:spacing w:val="-44"/>
                <w:sz w:val="24"/>
                <w:szCs w:val="24"/>
              </w:rPr>
              <w:t xml:space="preserve"> </w:t>
            </w:r>
            <w:r>
              <w:rPr>
                <w:rFonts w:ascii="Times New Roman" w:hAnsi="Times New Roman" w:eastAsia="Times New Roman" w:cs="Times New Roman"/>
                <w:spacing w:val="-1"/>
                <w:sz w:val="24"/>
                <w:szCs w:val="24"/>
              </w:rPr>
              <w:t>0.08t/a</w:t>
            </w:r>
            <w:r>
              <w:rPr>
                <w:rFonts w:ascii="Times New Roman" w:hAnsi="Times New Roman" w:eastAsia="Times New Roman" w:cs="Times New Roman"/>
                <w:spacing w:val="-34"/>
                <w:sz w:val="24"/>
                <w:szCs w:val="24"/>
              </w:rPr>
              <w:t xml:space="preserve"> </w:t>
            </w:r>
            <w:r>
              <w:rPr>
                <w:spacing w:val="-1"/>
                <w:sz w:val="24"/>
                <w:szCs w:val="24"/>
              </w:rPr>
              <w:t>，收集后由环卫部门统一</w:t>
            </w:r>
          </w:p>
        </w:tc>
      </w:tr>
    </w:tbl>
    <w:p>
      <w:pPr>
        <w:pStyle w:val="2"/>
      </w:pPr>
    </w:p>
    <w:p>
      <w:pPr>
        <w:sectPr>
          <w:footerReference r:id="rId88"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8"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29" w:line="221" w:lineRule="auto"/>
              <w:ind w:left="108"/>
              <w:rPr>
                <w:sz w:val="24"/>
                <w:szCs w:val="24"/>
              </w:rPr>
            </w:pPr>
            <w:r>
              <w:rPr>
                <w:spacing w:val="-2"/>
                <w:sz w:val="24"/>
                <w:szCs w:val="24"/>
              </w:rPr>
              <w:t>清运处理。</w:t>
            </w:r>
          </w:p>
          <w:p>
            <w:pPr>
              <w:pStyle w:val="8"/>
              <w:spacing w:before="297" w:line="360" w:lineRule="auto"/>
              <w:ind w:left="109" w:right="21" w:firstLine="481"/>
              <w:jc w:val="both"/>
              <w:rPr>
                <w:sz w:val="24"/>
                <w:szCs w:val="24"/>
              </w:rPr>
            </w:pPr>
            <w:r>
              <w:rPr>
                <w:spacing w:val="-5"/>
                <w:sz w:val="24"/>
                <w:szCs w:val="24"/>
              </w:rPr>
              <w:t>建筑垃圾处理固废：本项目建筑垃圾处理产生的木材、塑料、纸类、渣土、</w:t>
            </w:r>
            <w:r>
              <w:rPr>
                <w:spacing w:val="6"/>
                <w:sz w:val="24"/>
                <w:szCs w:val="24"/>
              </w:rPr>
              <w:t xml:space="preserve"> </w:t>
            </w:r>
            <w:r>
              <w:rPr>
                <w:spacing w:val="-1"/>
                <w:sz w:val="24"/>
                <w:szCs w:val="24"/>
              </w:rPr>
              <w:t>轻杂质混合物、废旧金属等固废约</w:t>
            </w:r>
            <w:r>
              <w:rPr>
                <w:rFonts w:ascii="Times New Roman" w:hAnsi="Times New Roman" w:eastAsia="Times New Roman" w:cs="Times New Roman"/>
                <w:spacing w:val="-1"/>
                <w:sz w:val="24"/>
                <w:szCs w:val="24"/>
              </w:rPr>
              <w:t>70.6</w:t>
            </w:r>
            <w:r>
              <w:rPr>
                <w:spacing w:val="-1"/>
                <w:sz w:val="24"/>
                <w:szCs w:val="24"/>
              </w:rPr>
              <w:t>万</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30"/>
                <w:sz w:val="24"/>
                <w:szCs w:val="24"/>
              </w:rPr>
              <w:t xml:space="preserve"> </w:t>
            </w:r>
            <w:r>
              <w:rPr>
                <w:spacing w:val="-1"/>
                <w:sz w:val="24"/>
                <w:szCs w:val="24"/>
              </w:rPr>
              <w:t>，分类暂存在一般固废间，定期外售</w:t>
            </w:r>
            <w:r>
              <w:rPr>
                <w:sz w:val="24"/>
                <w:szCs w:val="24"/>
              </w:rPr>
              <w:t xml:space="preserve"> </w:t>
            </w:r>
            <w:r>
              <w:rPr>
                <w:spacing w:val="-2"/>
                <w:sz w:val="24"/>
                <w:szCs w:val="24"/>
              </w:rPr>
              <w:t>给物资回收公司。</w:t>
            </w:r>
          </w:p>
          <w:p>
            <w:pPr>
              <w:pStyle w:val="8"/>
              <w:spacing w:before="35" w:line="222" w:lineRule="auto"/>
              <w:ind w:left="2367"/>
              <w:rPr>
                <w:sz w:val="20"/>
                <w:szCs w:val="20"/>
              </w:rPr>
            </w:pPr>
            <w:r>
              <w:rPr>
                <w:b/>
                <w:bCs/>
                <w:spacing w:val="6"/>
                <w:sz w:val="20"/>
                <w:szCs w:val="20"/>
              </w:rPr>
              <w:t>表</w:t>
            </w:r>
            <w:r>
              <w:rPr>
                <w:spacing w:val="-26"/>
                <w:sz w:val="20"/>
                <w:szCs w:val="20"/>
              </w:rPr>
              <w:t xml:space="preserve"> </w:t>
            </w:r>
            <w:r>
              <w:rPr>
                <w:rFonts w:ascii="Times New Roman" w:hAnsi="Times New Roman" w:eastAsia="Times New Roman" w:cs="Times New Roman"/>
                <w:b/>
                <w:bCs/>
                <w:spacing w:val="6"/>
                <w:sz w:val="20"/>
                <w:szCs w:val="20"/>
              </w:rPr>
              <w:t xml:space="preserve">4-13 </w:t>
            </w:r>
            <w:r>
              <w:rPr>
                <w:b/>
                <w:bCs/>
                <w:spacing w:val="6"/>
                <w:sz w:val="20"/>
                <w:szCs w:val="20"/>
              </w:rPr>
              <w:t>项目固废产生、处置情况一览表</w:t>
            </w:r>
          </w:p>
          <w:tbl>
            <w:tblPr>
              <w:tblStyle w:val="7"/>
              <w:tblW w:w="8013"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829"/>
              <w:gridCol w:w="963"/>
              <w:gridCol w:w="1254"/>
              <w:gridCol w:w="1616"/>
              <w:gridCol w:w="2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20" w:type="dxa"/>
                  <w:tcBorders>
                    <w:top w:val="single" w:color="000000" w:sz="10" w:space="0"/>
                    <w:left w:val="nil"/>
                  </w:tcBorders>
                  <w:vAlign w:val="top"/>
                </w:tcPr>
                <w:p>
                  <w:pPr>
                    <w:pStyle w:val="8"/>
                    <w:spacing w:before="118" w:line="230" w:lineRule="auto"/>
                    <w:ind w:left="106"/>
                    <w:rPr>
                      <w:sz w:val="20"/>
                      <w:szCs w:val="20"/>
                    </w:rPr>
                  </w:pPr>
                  <w:r>
                    <w:rPr>
                      <w:b/>
                      <w:bCs/>
                      <w:spacing w:val="4"/>
                      <w:sz w:val="20"/>
                      <w:szCs w:val="20"/>
                    </w:rPr>
                    <w:t>序号</w:t>
                  </w:r>
                </w:p>
              </w:tc>
              <w:tc>
                <w:tcPr>
                  <w:tcW w:w="829" w:type="dxa"/>
                  <w:tcBorders>
                    <w:top w:val="single" w:color="000000" w:sz="10" w:space="0"/>
                  </w:tcBorders>
                  <w:vAlign w:val="top"/>
                </w:tcPr>
                <w:p>
                  <w:pPr>
                    <w:pStyle w:val="8"/>
                    <w:spacing w:before="118" w:line="230" w:lineRule="auto"/>
                    <w:ind w:left="101"/>
                    <w:rPr>
                      <w:sz w:val="20"/>
                      <w:szCs w:val="20"/>
                    </w:rPr>
                  </w:pPr>
                  <w:r>
                    <w:rPr>
                      <w:b/>
                      <w:bCs/>
                      <w:spacing w:val="5"/>
                      <w:sz w:val="20"/>
                      <w:szCs w:val="20"/>
                    </w:rPr>
                    <w:t>排放源</w:t>
                  </w:r>
                </w:p>
              </w:tc>
              <w:tc>
                <w:tcPr>
                  <w:tcW w:w="963" w:type="dxa"/>
                  <w:tcBorders>
                    <w:top w:val="single" w:color="000000" w:sz="10" w:space="0"/>
                  </w:tcBorders>
                  <w:vAlign w:val="top"/>
                </w:tcPr>
                <w:p>
                  <w:pPr>
                    <w:pStyle w:val="8"/>
                    <w:spacing w:before="118" w:line="229" w:lineRule="auto"/>
                    <w:ind w:left="169"/>
                    <w:rPr>
                      <w:sz w:val="20"/>
                      <w:szCs w:val="20"/>
                    </w:rPr>
                  </w:pPr>
                  <w:r>
                    <w:rPr>
                      <w:b/>
                      <w:bCs/>
                      <w:spacing w:val="5"/>
                      <w:sz w:val="20"/>
                      <w:szCs w:val="20"/>
                    </w:rPr>
                    <w:t>污染物</w:t>
                  </w:r>
                </w:p>
              </w:tc>
              <w:tc>
                <w:tcPr>
                  <w:tcW w:w="1254" w:type="dxa"/>
                  <w:tcBorders>
                    <w:top w:val="single" w:color="000000" w:sz="10" w:space="0"/>
                  </w:tcBorders>
                  <w:vAlign w:val="top"/>
                </w:tcPr>
                <w:p>
                  <w:pPr>
                    <w:pStyle w:val="8"/>
                    <w:spacing w:before="118" w:line="228" w:lineRule="auto"/>
                    <w:jc w:val="right"/>
                    <w:rPr>
                      <w:sz w:val="20"/>
                      <w:szCs w:val="20"/>
                    </w:rPr>
                  </w:pPr>
                  <w:r>
                    <w:rPr>
                      <w:b/>
                      <w:bCs/>
                      <w:spacing w:val="-8"/>
                      <w:sz w:val="20"/>
                      <w:szCs w:val="20"/>
                    </w:rPr>
                    <w:t>产生量（</w:t>
                  </w:r>
                  <w:r>
                    <w:rPr>
                      <w:rFonts w:ascii="Times New Roman" w:hAnsi="Times New Roman" w:eastAsia="Times New Roman" w:cs="Times New Roman"/>
                      <w:b/>
                      <w:bCs/>
                      <w:spacing w:val="-8"/>
                      <w:sz w:val="20"/>
                      <w:szCs w:val="20"/>
                    </w:rPr>
                    <w:t>t/a</w:t>
                  </w:r>
                  <w:r>
                    <w:rPr>
                      <w:b/>
                      <w:bCs/>
                      <w:spacing w:val="-8"/>
                      <w:sz w:val="20"/>
                      <w:szCs w:val="20"/>
                    </w:rPr>
                    <w:t>）</w:t>
                  </w:r>
                </w:p>
              </w:tc>
              <w:tc>
                <w:tcPr>
                  <w:tcW w:w="1616" w:type="dxa"/>
                  <w:tcBorders>
                    <w:top w:val="single" w:color="000000" w:sz="10" w:space="0"/>
                  </w:tcBorders>
                  <w:vAlign w:val="top"/>
                </w:tcPr>
                <w:p>
                  <w:pPr>
                    <w:pStyle w:val="8"/>
                    <w:spacing w:before="118" w:line="228" w:lineRule="auto"/>
                    <w:ind w:left="600"/>
                    <w:rPr>
                      <w:sz w:val="20"/>
                      <w:szCs w:val="20"/>
                    </w:rPr>
                  </w:pPr>
                  <w:r>
                    <w:rPr>
                      <w:b/>
                      <w:bCs/>
                      <w:spacing w:val="3"/>
                      <w:sz w:val="20"/>
                      <w:szCs w:val="20"/>
                    </w:rPr>
                    <w:t>类别</w:t>
                  </w:r>
                </w:p>
              </w:tc>
              <w:tc>
                <w:tcPr>
                  <w:tcW w:w="2731" w:type="dxa"/>
                  <w:tcBorders>
                    <w:top w:val="single" w:color="000000" w:sz="10" w:space="0"/>
                    <w:right w:val="nil"/>
                  </w:tcBorders>
                  <w:vAlign w:val="top"/>
                </w:tcPr>
                <w:p>
                  <w:pPr>
                    <w:pStyle w:val="8"/>
                    <w:spacing w:before="118" w:line="230" w:lineRule="auto"/>
                    <w:ind w:left="951"/>
                    <w:rPr>
                      <w:sz w:val="20"/>
                      <w:szCs w:val="20"/>
                    </w:rPr>
                  </w:pPr>
                  <w:r>
                    <w:rPr>
                      <w:b/>
                      <w:bCs/>
                      <w:spacing w:val="5"/>
                      <w:sz w:val="20"/>
                      <w:szCs w:val="20"/>
                    </w:rPr>
                    <w:t>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20" w:type="dxa"/>
                  <w:tcBorders>
                    <w:left w:val="nil"/>
                  </w:tcBorders>
                  <w:vAlign w:val="top"/>
                </w:tcPr>
                <w:p>
                  <w:pPr>
                    <w:spacing w:before="246" w:line="195" w:lineRule="auto"/>
                    <w:ind w:left="2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29" w:type="dxa"/>
                  <w:vAlign w:val="top"/>
                </w:tcPr>
                <w:p>
                  <w:pPr>
                    <w:pStyle w:val="8"/>
                    <w:spacing w:before="210" w:line="232" w:lineRule="auto"/>
                    <w:ind w:left="208"/>
                    <w:rPr>
                      <w:sz w:val="20"/>
                      <w:szCs w:val="20"/>
                    </w:rPr>
                  </w:pPr>
                  <w:r>
                    <w:rPr>
                      <w:spacing w:val="4"/>
                      <w:sz w:val="20"/>
                      <w:szCs w:val="20"/>
                    </w:rPr>
                    <w:t>职工</w:t>
                  </w:r>
                </w:p>
              </w:tc>
              <w:tc>
                <w:tcPr>
                  <w:tcW w:w="963" w:type="dxa"/>
                  <w:vAlign w:val="top"/>
                </w:tcPr>
                <w:p>
                  <w:pPr>
                    <w:pStyle w:val="8"/>
                    <w:spacing w:before="62" w:line="244" w:lineRule="auto"/>
                    <w:ind w:left="379" w:right="164" w:hanging="210"/>
                    <w:rPr>
                      <w:sz w:val="20"/>
                      <w:szCs w:val="20"/>
                    </w:rPr>
                  </w:pPr>
                  <w:r>
                    <w:rPr>
                      <w:spacing w:val="6"/>
                      <w:sz w:val="20"/>
                      <w:szCs w:val="20"/>
                    </w:rPr>
                    <w:t>生活垃</w:t>
                  </w:r>
                  <w:r>
                    <w:rPr>
                      <w:sz w:val="20"/>
                      <w:szCs w:val="20"/>
                    </w:rPr>
                    <w:t xml:space="preserve"> 圾</w:t>
                  </w:r>
                </w:p>
              </w:tc>
              <w:tc>
                <w:tcPr>
                  <w:tcW w:w="1254" w:type="dxa"/>
                  <w:tcBorders>
                    <w:bottom w:val="single" w:color="000000" w:sz="2" w:space="0"/>
                  </w:tcBorders>
                  <w:vAlign w:val="top"/>
                </w:tcPr>
                <w:p>
                  <w:pPr>
                    <w:spacing w:before="249" w:line="192"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616" w:type="dxa"/>
                  <w:tcBorders>
                    <w:bottom w:val="single" w:color="000000" w:sz="2" w:space="0"/>
                  </w:tcBorders>
                  <w:vAlign w:val="top"/>
                </w:tcPr>
                <w:p>
                  <w:pPr>
                    <w:spacing w:before="179" w:line="274" w:lineRule="exact"/>
                    <w:ind w:left="77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731" w:type="dxa"/>
                  <w:tcBorders>
                    <w:right w:val="nil"/>
                  </w:tcBorders>
                  <w:vAlign w:val="top"/>
                </w:tcPr>
                <w:p>
                  <w:pPr>
                    <w:pStyle w:val="8"/>
                    <w:spacing w:before="62" w:line="244" w:lineRule="auto"/>
                    <w:ind w:left="1163" w:right="108" w:hanging="1048"/>
                    <w:rPr>
                      <w:sz w:val="20"/>
                      <w:szCs w:val="20"/>
                    </w:rPr>
                  </w:pPr>
                  <w:r>
                    <w:rPr>
                      <w:spacing w:val="8"/>
                      <w:sz w:val="20"/>
                      <w:szCs w:val="20"/>
                    </w:rPr>
                    <w:t>收集后由环卫部门统一清运</w:t>
                  </w:r>
                  <w:r>
                    <w:rPr>
                      <w:spacing w:val="5"/>
                      <w:sz w:val="20"/>
                      <w:szCs w:val="20"/>
                    </w:rPr>
                    <w:t xml:space="preserve"> </w:t>
                  </w:r>
                  <w:r>
                    <w:rPr>
                      <w:spacing w:val="2"/>
                      <w:sz w:val="20"/>
                      <w:szCs w:val="2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20" w:type="dxa"/>
                  <w:tcBorders>
                    <w:left w:val="nil"/>
                  </w:tcBorders>
                  <w:vAlign w:val="top"/>
                </w:tcPr>
                <w:p>
                  <w:pPr>
                    <w:spacing w:before="223"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9" w:type="dxa"/>
                  <w:vAlign w:val="top"/>
                </w:tcPr>
                <w:p>
                  <w:pPr>
                    <w:pStyle w:val="8"/>
                    <w:spacing w:before="186" w:line="228" w:lineRule="auto"/>
                    <w:ind w:left="102"/>
                    <w:rPr>
                      <w:sz w:val="20"/>
                      <w:szCs w:val="20"/>
                    </w:rPr>
                  </w:pPr>
                  <w:r>
                    <w:rPr>
                      <w:spacing w:val="6"/>
                      <w:sz w:val="20"/>
                      <w:szCs w:val="20"/>
                    </w:rPr>
                    <w:t>压滤机</w:t>
                  </w:r>
                </w:p>
              </w:tc>
              <w:tc>
                <w:tcPr>
                  <w:tcW w:w="963" w:type="dxa"/>
                  <w:vAlign w:val="top"/>
                </w:tcPr>
                <w:p>
                  <w:pPr>
                    <w:pStyle w:val="8"/>
                    <w:spacing w:before="187" w:line="229" w:lineRule="auto"/>
                    <w:ind w:left="275"/>
                    <w:rPr>
                      <w:sz w:val="20"/>
                      <w:szCs w:val="20"/>
                    </w:rPr>
                  </w:pPr>
                  <w:r>
                    <w:rPr>
                      <w:spacing w:val="3"/>
                      <w:sz w:val="20"/>
                      <w:szCs w:val="20"/>
                    </w:rPr>
                    <w:t>泥饼</w:t>
                  </w:r>
                </w:p>
              </w:tc>
              <w:tc>
                <w:tcPr>
                  <w:tcW w:w="1254" w:type="dxa"/>
                  <w:tcBorders>
                    <w:top w:val="single" w:color="000000" w:sz="2" w:space="0"/>
                  </w:tcBorders>
                  <w:vAlign w:val="top"/>
                </w:tcPr>
                <w:p>
                  <w:pPr>
                    <w:spacing w:before="223"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613.17</w:t>
                  </w:r>
                </w:p>
              </w:tc>
              <w:tc>
                <w:tcPr>
                  <w:tcW w:w="1616" w:type="dxa"/>
                  <w:tcBorders>
                    <w:top w:val="single" w:color="000000" w:sz="2" w:space="0"/>
                  </w:tcBorders>
                  <w:vAlign w:val="top"/>
                </w:tcPr>
                <w:p>
                  <w:pPr>
                    <w:pStyle w:val="8"/>
                    <w:spacing w:before="35" w:line="232" w:lineRule="auto"/>
                    <w:ind w:left="121" w:right="124" w:firstLine="274"/>
                    <w:rPr>
                      <w:sz w:val="20"/>
                      <w:szCs w:val="20"/>
                    </w:rPr>
                  </w:pPr>
                  <w:r>
                    <w:rPr>
                      <w:spacing w:val="6"/>
                      <w:sz w:val="20"/>
                      <w:szCs w:val="20"/>
                    </w:rPr>
                    <w:t>一般固废</w:t>
                  </w:r>
                  <w:r>
                    <w:rPr>
                      <w:sz w:val="20"/>
                      <w:szCs w:val="20"/>
                    </w:rPr>
                    <w:t xml:space="preserve">   </w:t>
                  </w:r>
                  <w:r>
                    <w:rPr>
                      <w:spacing w:val="2"/>
                      <w:sz w:val="20"/>
                      <w:szCs w:val="20"/>
                    </w:rPr>
                    <w:t>（</w:t>
                  </w:r>
                  <w:r>
                    <w:rPr>
                      <w:rFonts w:ascii="Times New Roman" w:hAnsi="Times New Roman" w:eastAsia="Times New Roman" w:cs="Times New Roman"/>
                      <w:spacing w:val="2"/>
                      <w:sz w:val="20"/>
                      <w:szCs w:val="20"/>
                    </w:rPr>
                    <w:t>900-999-61</w:t>
                  </w:r>
                  <w:r>
                    <w:rPr>
                      <w:spacing w:val="2"/>
                      <w:sz w:val="20"/>
                      <w:szCs w:val="20"/>
                    </w:rPr>
                    <w:t>）</w:t>
                  </w:r>
                </w:p>
              </w:tc>
              <w:tc>
                <w:tcPr>
                  <w:tcW w:w="2731" w:type="dxa"/>
                  <w:tcBorders>
                    <w:right w:val="nil"/>
                  </w:tcBorders>
                  <w:vAlign w:val="top"/>
                </w:tcPr>
                <w:p>
                  <w:pPr>
                    <w:pStyle w:val="8"/>
                    <w:spacing w:before="187" w:line="228" w:lineRule="auto"/>
                    <w:ind w:left="633"/>
                    <w:rPr>
                      <w:sz w:val="20"/>
                      <w:szCs w:val="20"/>
                    </w:rPr>
                  </w:pPr>
                  <w:r>
                    <w:rPr>
                      <w:spacing w:val="8"/>
                      <w:sz w:val="20"/>
                      <w:szCs w:val="20"/>
                    </w:rPr>
                    <w:t>做生产原料回用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0" w:type="dxa"/>
                  <w:tcBorders>
                    <w:left w:val="nil"/>
                  </w:tcBorders>
                  <w:vAlign w:val="top"/>
                </w:tcPr>
                <w:p>
                  <w:pPr>
                    <w:spacing w:line="251" w:lineRule="auto"/>
                    <w:rPr>
                      <w:rFonts w:ascii="Arial"/>
                      <w:sz w:val="21"/>
                    </w:rPr>
                  </w:pPr>
                </w:p>
                <w:p>
                  <w:pPr>
                    <w:spacing w:before="58" w:line="195"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9" w:type="dxa"/>
                  <w:vAlign w:val="top"/>
                </w:tcPr>
                <w:p>
                  <w:pPr>
                    <w:pStyle w:val="8"/>
                    <w:spacing w:before="258" w:line="228" w:lineRule="auto"/>
                    <w:ind w:left="210"/>
                    <w:rPr>
                      <w:sz w:val="20"/>
                      <w:szCs w:val="20"/>
                    </w:rPr>
                  </w:pPr>
                  <w:r>
                    <w:rPr>
                      <w:spacing w:val="3"/>
                      <w:sz w:val="20"/>
                      <w:szCs w:val="20"/>
                    </w:rPr>
                    <w:t>维修</w:t>
                  </w:r>
                </w:p>
              </w:tc>
              <w:tc>
                <w:tcPr>
                  <w:tcW w:w="963" w:type="dxa"/>
                  <w:vAlign w:val="top"/>
                </w:tcPr>
                <w:p>
                  <w:pPr>
                    <w:pStyle w:val="8"/>
                    <w:spacing w:before="257" w:line="228" w:lineRule="auto"/>
                    <w:ind w:left="167"/>
                    <w:rPr>
                      <w:sz w:val="20"/>
                      <w:szCs w:val="20"/>
                    </w:rPr>
                  </w:pPr>
                  <w:r>
                    <w:rPr>
                      <w:spacing w:val="7"/>
                      <w:sz w:val="20"/>
                      <w:szCs w:val="20"/>
                    </w:rPr>
                    <w:t>废机油</w:t>
                  </w:r>
                </w:p>
              </w:tc>
              <w:tc>
                <w:tcPr>
                  <w:tcW w:w="1254" w:type="dxa"/>
                  <w:vAlign w:val="top"/>
                </w:tcPr>
                <w:p>
                  <w:pPr>
                    <w:spacing w:before="296" w:line="195" w:lineRule="auto"/>
                    <w:ind w:left="49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616" w:type="dxa"/>
                  <w:vAlign w:val="top"/>
                </w:tcPr>
                <w:p>
                  <w:pPr>
                    <w:pStyle w:val="8"/>
                    <w:spacing w:before="120" w:line="247" w:lineRule="auto"/>
                    <w:ind w:left="121" w:right="124" w:firstLine="273"/>
                    <w:rPr>
                      <w:sz w:val="20"/>
                      <w:szCs w:val="20"/>
                    </w:rPr>
                  </w:pPr>
                  <w:r>
                    <w:rPr>
                      <w:spacing w:val="6"/>
                      <w:sz w:val="20"/>
                      <w:szCs w:val="20"/>
                    </w:rPr>
                    <w:t>危险废物</w:t>
                  </w:r>
                  <w:r>
                    <w:rPr>
                      <w:sz w:val="20"/>
                      <w:szCs w:val="20"/>
                    </w:rPr>
                    <w:t xml:space="preserve">   </w:t>
                  </w:r>
                  <w:r>
                    <w:rPr>
                      <w:spacing w:val="2"/>
                      <w:sz w:val="20"/>
                      <w:szCs w:val="20"/>
                    </w:rPr>
                    <w:t>（</w:t>
                  </w:r>
                  <w:r>
                    <w:rPr>
                      <w:rFonts w:ascii="Times New Roman" w:hAnsi="Times New Roman" w:eastAsia="Times New Roman" w:cs="Times New Roman"/>
                      <w:spacing w:val="2"/>
                      <w:sz w:val="20"/>
                      <w:szCs w:val="20"/>
                    </w:rPr>
                    <w:t>900-214-08</w:t>
                  </w:r>
                  <w:r>
                    <w:rPr>
                      <w:spacing w:val="2"/>
                      <w:sz w:val="20"/>
                      <w:szCs w:val="20"/>
                    </w:rPr>
                    <w:t>）</w:t>
                  </w:r>
                </w:p>
              </w:tc>
              <w:tc>
                <w:tcPr>
                  <w:tcW w:w="2731" w:type="dxa"/>
                  <w:tcBorders>
                    <w:right w:val="nil"/>
                  </w:tcBorders>
                  <w:vAlign w:val="top"/>
                </w:tcPr>
                <w:p>
                  <w:pPr>
                    <w:pStyle w:val="8"/>
                    <w:spacing w:before="124" w:line="262" w:lineRule="auto"/>
                    <w:ind w:left="552" w:right="108" w:hanging="442"/>
                    <w:rPr>
                      <w:sz w:val="20"/>
                      <w:szCs w:val="20"/>
                    </w:rPr>
                  </w:pPr>
                  <w:r>
                    <w:rPr>
                      <w:spacing w:val="8"/>
                      <w:sz w:val="20"/>
                      <w:szCs w:val="20"/>
                    </w:rPr>
                    <w:t>危险废物暂存间暂存后，交</w:t>
                  </w:r>
                  <w:r>
                    <w:rPr>
                      <w:spacing w:val="10"/>
                      <w:sz w:val="20"/>
                      <w:szCs w:val="20"/>
                    </w:rPr>
                    <w:t xml:space="preserve"> </w:t>
                  </w:r>
                  <w:r>
                    <w:rPr>
                      <w:spacing w:val="5"/>
                      <w:sz w:val="20"/>
                      <w:szCs w:val="20"/>
                    </w:rPr>
                    <w:t>由有资质单位处理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0" w:type="dxa"/>
                  <w:tcBorders>
                    <w:left w:val="nil"/>
                  </w:tcBorders>
                  <w:vAlign w:val="top"/>
                </w:tcPr>
                <w:p>
                  <w:pPr>
                    <w:spacing w:line="253" w:lineRule="auto"/>
                    <w:rPr>
                      <w:rFonts w:ascii="Arial"/>
                      <w:sz w:val="21"/>
                    </w:rPr>
                  </w:pPr>
                </w:p>
                <w:p>
                  <w:pPr>
                    <w:spacing w:before="5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29" w:type="dxa"/>
                  <w:vAlign w:val="top"/>
                </w:tcPr>
                <w:p>
                  <w:pPr>
                    <w:pStyle w:val="8"/>
                    <w:spacing w:before="125" w:line="239" w:lineRule="auto"/>
                    <w:ind w:left="311" w:right="202" w:hanging="105"/>
                    <w:rPr>
                      <w:sz w:val="20"/>
                      <w:szCs w:val="20"/>
                    </w:rPr>
                  </w:pPr>
                  <w:r>
                    <w:rPr>
                      <w:spacing w:val="5"/>
                      <w:sz w:val="20"/>
                      <w:szCs w:val="20"/>
                    </w:rPr>
                    <w:t>搅拌</w:t>
                  </w:r>
                  <w:r>
                    <w:rPr>
                      <w:sz w:val="20"/>
                      <w:szCs w:val="20"/>
                    </w:rPr>
                    <w:t xml:space="preserve"> </w:t>
                  </w:r>
                  <w:r>
                    <w:rPr>
                      <w:spacing w:val="1"/>
                      <w:sz w:val="20"/>
                      <w:szCs w:val="20"/>
                    </w:rPr>
                    <w:t>机</w:t>
                  </w:r>
                </w:p>
              </w:tc>
              <w:tc>
                <w:tcPr>
                  <w:tcW w:w="963" w:type="dxa"/>
                  <w:vAlign w:val="top"/>
                </w:tcPr>
                <w:p>
                  <w:pPr>
                    <w:pStyle w:val="8"/>
                    <w:spacing w:before="125"/>
                    <w:ind w:left="379" w:right="164" w:hanging="212"/>
                    <w:rPr>
                      <w:sz w:val="20"/>
                      <w:szCs w:val="20"/>
                    </w:rPr>
                  </w:pPr>
                  <w:r>
                    <w:rPr>
                      <w:spacing w:val="7"/>
                      <w:sz w:val="20"/>
                      <w:szCs w:val="20"/>
                    </w:rPr>
                    <w:t>废拌合</w:t>
                  </w:r>
                  <w:r>
                    <w:rPr>
                      <w:sz w:val="20"/>
                      <w:szCs w:val="20"/>
                    </w:rPr>
                    <w:t xml:space="preserve"> 料</w:t>
                  </w:r>
                </w:p>
              </w:tc>
              <w:tc>
                <w:tcPr>
                  <w:tcW w:w="1254" w:type="dxa"/>
                  <w:vAlign w:val="top"/>
                </w:tcPr>
                <w:p>
                  <w:pPr>
                    <w:spacing w:before="298"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236.62</w:t>
                  </w:r>
                </w:p>
              </w:tc>
              <w:tc>
                <w:tcPr>
                  <w:tcW w:w="1616" w:type="dxa"/>
                  <w:vAlign w:val="top"/>
                </w:tcPr>
                <w:p>
                  <w:pPr>
                    <w:pStyle w:val="8"/>
                    <w:spacing w:before="124" w:line="246" w:lineRule="auto"/>
                    <w:ind w:left="121" w:right="124" w:firstLine="274"/>
                    <w:rPr>
                      <w:sz w:val="20"/>
                      <w:szCs w:val="20"/>
                    </w:rPr>
                  </w:pPr>
                  <w:r>
                    <w:rPr>
                      <w:spacing w:val="6"/>
                      <w:sz w:val="20"/>
                      <w:szCs w:val="20"/>
                    </w:rPr>
                    <w:t>一般固废</w:t>
                  </w:r>
                  <w:r>
                    <w:rPr>
                      <w:sz w:val="20"/>
                      <w:szCs w:val="20"/>
                    </w:rPr>
                    <w:t xml:space="preserve">   </w:t>
                  </w:r>
                  <w:r>
                    <w:rPr>
                      <w:spacing w:val="2"/>
                      <w:sz w:val="20"/>
                      <w:szCs w:val="20"/>
                    </w:rPr>
                    <w:t>（</w:t>
                  </w:r>
                  <w:r>
                    <w:rPr>
                      <w:rFonts w:ascii="Times New Roman" w:hAnsi="Times New Roman" w:eastAsia="Times New Roman" w:cs="Times New Roman"/>
                      <w:spacing w:val="2"/>
                      <w:sz w:val="20"/>
                      <w:szCs w:val="20"/>
                    </w:rPr>
                    <w:t>900-999-99</w:t>
                  </w:r>
                  <w:r>
                    <w:rPr>
                      <w:spacing w:val="2"/>
                      <w:sz w:val="20"/>
                      <w:szCs w:val="20"/>
                    </w:rPr>
                    <w:t>）</w:t>
                  </w:r>
                </w:p>
              </w:tc>
              <w:tc>
                <w:tcPr>
                  <w:tcW w:w="2731" w:type="dxa"/>
                  <w:tcBorders>
                    <w:right w:val="nil"/>
                  </w:tcBorders>
                  <w:vAlign w:val="top"/>
                </w:tcPr>
                <w:p>
                  <w:pPr>
                    <w:pStyle w:val="8"/>
                    <w:spacing w:before="277" w:line="228" w:lineRule="auto"/>
                    <w:ind w:left="633"/>
                    <w:rPr>
                      <w:sz w:val="20"/>
                      <w:szCs w:val="20"/>
                    </w:rPr>
                  </w:pPr>
                  <w:r>
                    <w:rPr>
                      <w:spacing w:val="8"/>
                      <w:sz w:val="20"/>
                      <w:szCs w:val="20"/>
                    </w:rPr>
                    <w:t>做生产原料回用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0" w:type="dxa"/>
                  <w:tcBorders>
                    <w:left w:val="nil"/>
                    <w:bottom w:val="single" w:color="000000" w:sz="2" w:space="0"/>
                  </w:tcBorders>
                  <w:vAlign w:val="top"/>
                </w:tcPr>
                <w:p>
                  <w:pPr>
                    <w:spacing w:before="240" w:line="192" w:lineRule="auto"/>
                    <w:ind w:left="26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29" w:type="dxa"/>
                  <w:tcBorders>
                    <w:bottom w:val="single" w:color="000000" w:sz="2" w:space="0"/>
                  </w:tcBorders>
                  <w:vAlign w:val="top"/>
                </w:tcPr>
                <w:p>
                  <w:pPr>
                    <w:pStyle w:val="8"/>
                    <w:spacing w:before="49" w:line="231" w:lineRule="auto"/>
                    <w:ind w:left="312" w:right="202" w:hanging="93"/>
                    <w:rPr>
                      <w:sz w:val="20"/>
                      <w:szCs w:val="20"/>
                    </w:rPr>
                  </w:pPr>
                  <w:r>
                    <w:rPr>
                      <w:spacing w:val="-2"/>
                      <w:sz w:val="20"/>
                      <w:szCs w:val="20"/>
                    </w:rPr>
                    <w:t>除尘</w:t>
                  </w:r>
                  <w:r>
                    <w:rPr>
                      <w:sz w:val="20"/>
                      <w:szCs w:val="20"/>
                    </w:rPr>
                    <w:t xml:space="preserve"> 器</w:t>
                  </w:r>
                </w:p>
              </w:tc>
              <w:tc>
                <w:tcPr>
                  <w:tcW w:w="963" w:type="dxa"/>
                  <w:tcBorders>
                    <w:bottom w:val="single" w:color="000000" w:sz="2" w:space="0"/>
                  </w:tcBorders>
                  <w:vAlign w:val="top"/>
                </w:tcPr>
                <w:p>
                  <w:pPr>
                    <w:pStyle w:val="8"/>
                    <w:spacing w:before="49" w:line="231" w:lineRule="auto"/>
                    <w:ind w:left="274" w:right="164" w:hanging="94"/>
                    <w:rPr>
                      <w:sz w:val="20"/>
                      <w:szCs w:val="20"/>
                    </w:rPr>
                  </w:pPr>
                  <w:r>
                    <w:rPr>
                      <w:spacing w:val="2"/>
                      <w:sz w:val="20"/>
                      <w:szCs w:val="20"/>
                    </w:rPr>
                    <w:t>除尘器</w:t>
                  </w:r>
                  <w:r>
                    <w:rPr>
                      <w:spacing w:val="1"/>
                      <w:sz w:val="20"/>
                      <w:szCs w:val="20"/>
                    </w:rPr>
                    <w:t xml:space="preserve"> </w:t>
                  </w:r>
                  <w:r>
                    <w:rPr>
                      <w:spacing w:val="3"/>
                      <w:sz w:val="20"/>
                      <w:szCs w:val="20"/>
                    </w:rPr>
                    <w:t>灰尘</w:t>
                  </w:r>
                </w:p>
              </w:tc>
              <w:tc>
                <w:tcPr>
                  <w:tcW w:w="1254" w:type="dxa"/>
                  <w:tcBorders>
                    <w:bottom w:val="single" w:color="000000" w:sz="2" w:space="0"/>
                  </w:tcBorders>
                  <w:vAlign w:val="top"/>
                </w:tcPr>
                <w:p>
                  <w:pPr>
                    <w:spacing w:before="221"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6005.802</w:t>
                  </w:r>
                </w:p>
              </w:tc>
              <w:tc>
                <w:tcPr>
                  <w:tcW w:w="1616" w:type="dxa"/>
                  <w:tcBorders>
                    <w:bottom w:val="single" w:color="000000" w:sz="2" w:space="0"/>
                  </w:tcBorders>
                  <w:vAlign w:val="top"/>
                </w:tcPr>
                <w:p>
                  <w:pPr>
                    <w:pStyle w:val="8"/>
                    <w:spacing w:before="49" w:line="231" w:lineRule="auto"/>
                    <w:ind w:left="121" w:right="124" w:firstLine="274"/>
                    <w:rPr>
                      <w:sz w:val="20"/>
                      <w:szCs w:val="20"/>
                    </w:rPr>
                  </w:pPr>
                  <w:r>
                    <w:rPr>
                      <w:spacing w:val="6"/>
                      <w:sz w:val="20"/>
                      <w:szCs w:val="20"/>
                    </w:rPr>
                    <w:t>一般固废</w:t>
                  </w:r>
                  <w:r>
                    <w:rPr>
                      <w:sz w:val="20"/>
                      <w:szCs w:val="20"/>
                    </w:rPr>
                    <w:t xml:space="preserve">   </w:t>
                  </w:r>
                  <w:r>
                    <w:rPr>
                      <w:spacing w:val="2"/>
                      <w:sz w:val="20"/>
                      <w:szCs w:val="20"/>
                    </w:rPr>
                    <w:t>（</w:t>
                  </w:r>
                  <w:r>
                    <w:rPr>
                      <w:rFonts w:ascii="Times New Roman" w:hAnsi="Times New Roman" w:eastAsia="Times New Roman" w:cs="Times New Roman"/>
                      <w:spacing w:val="2"/>
                      <w:sz w:val="20"/>
                      <w:szCs w:val="20"/>
                    </w:rPr>
                    <w:t>900-999-66</w:t>
                  </w:r>
                  <w:r>
                    <w:rPr>
                      <w:spacing w:val="2"/>
                      <w:sz w:val="20"/>
                      <w:szCs w:val="20"/>
                    </w:rPr>
                    <w:t>）</w:t>
                  </w:r>
                </w:p>
              </w:tc>
              <w:tc>
                <w:tcPr>
                  <w:tcW w:w="2731" w:type="dxa"/>
                  <w:tcBorders>
                    <w:bottom w:val="single" w:color="000000" w:sz="2" w:space="0"/>
                    <w:right w:val="nil"/>
                  </w:tcBorders>
                  <w:vAlign w:val="top"/>
                </w:tcPr>
                <w:p>
                  <w:pPr>
                    <w:pStyle w:val="8"/>
                    <w:spacing w:before="202" w:line="228" w:lineRule="auto"/>
                    <w:ind w:left="633"/>
                    <w:rPr>
                      <w:sz w:val="20"/>
                      <w:szCs w:val="20"/>
                    </w:rPr>
                  </w:pPr>
                  <w:r>
                    <w:rPr>
                      <w:spacing w:val="8"/>
                      <w:sz w:val="20"/>
                      <w:szCs w:val="20"/>
                    </w:rPr>
                    <w:t>做生产原料回用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0" w:type="dxa"/>
                  <w:tcBorders>
                    <w:top w:val="single" w:color="000000" w:sz="2" w:space="0"/>
                    <w:left w:val="nil"/>
                    <w:bottom w:val="single" w:color="000000" w:sz="2" w:space="0"/>
                  </w:tcBorders>
                  <w:vAlign w:val="top"/>
                </w:tcPr>
                <w:p>
                  <w:pPr>
                    <w:spacing w:line="311" w:lineRule="auto"/>
                    <w:rPr>
                      <w:rFonts w:ascii="Arial"/>
                      <w:sz w:val="21"/>
                    </w:rPr>
                  </w:pPr>
                </w:p>
                <w:p>
                  <w:pPr>
                    <w:spacing w:before="58" w:line="195"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29" w:type="dxa"/>
                  <w:tcBorders>
                    <w:top w:val="single" w:color="000000" w:sz="2" w:space="0"/>
                    <w:bottom w:val="single" w:color="000000" w:sz="2" w:space="0"/>
                  </w:tcBorders>
                  <w:vAlign w:val="top"/>
                </w:tcPr>
                <w:p>
                  <w:pPr>
                    <w:pStyle w:val="8"/>
                    <w:spacing w:before="48" w:line="234" w:lineRule="auto"/>
                    <w:ind w:left="210" w:right="202" w:firstLine="1"/>
                    <w:jc w:val="both"/>
                    <w:rPr>
                      <w:sz w:val="20"/>
                      <w:szCs w:val="20"/>
                    </w:rPr>
                  </w:pPr>
                  <w:r>
                    <w:rPr>
                      <w:spacing w:val="2"/>
                      <w:sz w:val="20"/>
                      <w:szCs w:val="20"/>
                    </w:rPr>
                    <w:t>实验</w:t>
                  </w:r>
                  <w:r>
                    <w:rPr>
                      <w:sz w:val="20"/>
                      <w:szCs w:val="20"/>
                    </w:rPr>
                    <w:t xml:space="preserve"> </w:t>
                  </w:r>
                  <w:r>
                    <w:rPr>
                      <w:spacing w:val="3"/>
                      <w:sz w:val="20"/>
                      <w:szCs w:val="20"/>
                    </w:rPr>
                    <w:t>室固</w:t>
                  </w:r>
                  <w:r>
                    <w:rPr>
                      <w:sz w:val="20"/>
                      <w:szCs w:val="20"/>
                    </w:rPr>
                    <w:t xml:space="preserve"> </w:t>
                  </w:r>
                  <w:r>
                    <w:rPr>
                      <w:spacing w:val="29"/>
                      <w:w w:val="137"/>
                      <w:sz w:val="20"/>
                      <w:szCs w:val="20"/>
                    </w:rPr>
                    <w:t>废</w:t>
                  </w:r>
                </w:p>
              </w:tc>
              <w:tc>
                <w:tcPr>
                  <w:tcW w:w="963" w:type="dxa"/>
                  <w:tcBorders>
                    <w:top w:val="single" w:color="000000" w:sz="2" w:space="0"/>
                    <w:bottom w:val="single" w:color="000000" w:sz="2" w:space="0"/>
                  </w:tcBorders>
                  <w:vAlign w:val="top"/>
                </w:tcPr>
                <w:p>
                  <w:pPr>
                    <w:pStyle w:val="8"/>
                    <w:spacing w:before="183"/>
                    <w:ind w:left="379" w:right="164" w:hanging="212"/>
                    <w:rPr>
                      <w:sz w:val="20"/>
                      <w:szCs w:val="20"/>
                    </w:rPr>
                  </w:pPr>
                  <w:r>
                    <w:rPr>
                      <w:spacing w:val="7"/>
                      <w:sz w:val="20"/>
                      <w:szCs w:val="20"/>
                    </w:rPr>
                    <w:t>废拌合</w:t>
                  </w:r>
                  <w:r>
                    <w:rPr>
                      <w:sz w:val="20"/>
                      <w:szCs w:val="20"/>
                    </w:rPr>
                    <w:t xml:space="preserve"> 料</w:t>
                  </w:r>
                </w:p>
              </w:tc>
              <w:tc>
                <w:tcPr>
                  <w:tcW w:w="1254" w:type="dxa"/>
                  <w:tcBorders>
                    <w:top w:val="single" w:color="000000" w:sz="2" w:space="0"/>
                    <w:bottom w:val="single" w:color="000000" w:sz="2" w:space="0"/>
                  </w:tcBorders>
                  <w:vAlign w:val="top"/>
                </w:tcPr>
                <w:p>
                  <w:pPr>
                    <w:spacing w:line="295" w:lineRule="auto"/>
                    <w:rPr>
                      <w:rFonts w:ascii="Arial"/>
                      <w:sz w:val="21"/>
                    </w:rPr>
                  </w:pPr>
                </w:p>
                <w:p>
                  <w:pPr>
                    <w:spacing w:before="57" w:line="195"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1616" w:type="dxa"/>
                  <w:tcBorders>
                    <w:top w:val="single" w:color="000000" w:sz="2" w:space="0"/>
                    <w:bottom w:val="single" w:color="000000" w:sz="2" w:space="0"/>
                  </w:tcBorders>
                  <w:vAlign w:val="top"/>
                </w:tcPr>
                <w:p>
                  <w:pPr>
                    <w:pStyle w:val="8"/>
                    <w:spacing w:before="183" w:line="246" w:lineRule="auto"/>
                    <w:ind w:left="121" w:right="124" w:firstLine="274"/>
                    <w:rPr>
                      <w:sz w:val="20"/>
                      <w:szCs w:val="20"/>
                    </w:rPr>
                  </w:pPr>
                  <w:r>
                    <w:rPr>
                      <w:spacing w:val="6"/>
                      <w:sz w:val="20"/>
                      <w:szCs w:val="20"/>
                    </w:rPr>
                    <w:t>一般固废</w:t>
                  </w:r>
                  <w:r>
                    <w:rPr>
                      <w:sz w:val="20"/>
                      <w:szCs w:val="20"/>
                    </w:rPr>
                    <w:t xml:space="preserve">   </w:t>
                  </w:r>
                  <w:r>
                    <w:rPr>
                      <w:spacing w:val="2"/>
                      <w:sz w:val="20"/>
                      <w:szCs w:val="20"/>
                    </w:rPr>
                    <w:t>（</w:t>
                  </w:r>
                  <w:r>
                    <w:rPr>
                      <w:rFonts w:ascii="Times New Roman" w:hAnsi="Times New Roman" w:eastAsia="Times New Roman" w:cs="Times New Roman"/>
                      <w:spacing w:val="2"/>
                      <w:sz w:val="20"/>
                      <w:szCs w:val="20"/>
                    </w:rPr>
                    <w:t>900-999-99</w:t>
                  </w:r>
                  <w:r>
                    <w:rPr>
                      <w:spacing w:val="2"/>
                      <w:sz w:val="20"/>
                      <w:szCs w:val="20"/>
                    </w:rPr>
                    <w:t>）</w:t>
                  </w:r>
                </w:p>
              </w:tc>
              <w:tc>
                <w:tcPr>
                  <w:tcW w:w="2731" w:type="dxa"/>
                  <w:tcBorders>
                    <w:top w:val="single" w:color="000000" w:sz="2" w:space="0"/>
                    <w:bottom w:val="single" w:color="000000" w:sz="2" w:space="0"/>
                    <w:right w:val="nil"/>
                  </w:tcBorders>
                  <w:vAlign w:val="top"/>
                </w:tcPr>
                <w:p>
                  <w:pPr>
                    <w:spacing w:line="269" w:lineRule="auto"/>
                    <w:rPr>
                      <w:rFonts w:ascii="Arial"/>
                      <w:sz w:val="21"/>
                    </w:rPr>
                  </w:pPr>
                </w:p>
                <w:p>
                  <w:pPr>
                    <w:pStyle w:val="8"/>
                    <w:spacing w:before="65" w:line="228" w:lineRule="auto"/>
                    <w:ind w:left="633"/>
                    <w:rPr>
                      <w:sz w:val="20"/>
                      <w:szCs w:val="20"/>
                    </w:rPr>
                  </w:pPr>
                  <w:r>
                    <w:rPr>
                      <w:spacing w:val="8"/>
                      <w:sz w:val="20"/>
                      <w:szCs w:val="20"/>
                    </w:rPr>
                    <w:t>做生产原料回用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20" w:type="dxa"/>
                  <w:tcBorders>
                    <w:top w:val="single" w:color="000000" w:sz="2" w:space="0"/>
                    <w:left w:val="nil"/>
                    <w:bottom w:val="single" w:color="000000" w:sz="2" w:space="0"/>
                  </w:tcBorders>
                  <w:vAlign w:val="top"/>
                </w:tcPr>
                <w:p>
                  <w:pPr>
                    <w:spacing w:before="267" w:line="192" w:lineRule="auto"/>
                    <w:ind w:left="26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29" w:type="dxa"/>
                  <w:tcBorders>
                    <w:top w:val="single" w:color="000000" w:sz="2" w:space="0"/>
                    <w:bottom w:val="single" w:color="000000" w:sz="2" w:space="0"/>
                  </w:tcBorders>
                  <w:vAlign w:val="top"/>
                </w:tcPr>
                <w:p>
                  <w:pPr>
                    <w:pStyle w:val="8"/>
                    <w:spacing w:before="78" w:line="237" w:lineRule="auto"/>
                    <w:ind w:left="312" w:right="202" w:hanging="93"/>
                    <w:rPr>
                      <w:sz w:val="20"/>
                      <w:szCs w:val="20"/>
                    </w:rPr>
                  </w:pPr>
                  <w:r>
                    <w:rPr>
                      <w:spacing w:val="-2"/>
                      <w:sz w:val="20"/>
                      <w:szCs w:val="20"/>
                    </w:rPr>
                    <w:t>除尘</w:t>
                  </w:r>
                  <w:r>
                    <w:rPr>
                      <w:sz w:val="20"/>
                      <w:szCs w:val="20"/>
                    </w:rPr>
                    <w:t xml:space="preserve"> 器</w:t>
                  </w:r>
                </w:p>
              </w:tc>
              <w:tc>
                <w:tcPr>
                  <w:tcW w:w="963" w:type="dxa"/>
                  <w:tcBorders>
                    <w:top w:val="single" w:color="000000" w:sz="2" w:space="0"/>
                    <w:bottom w:val="single" w:color="000000" w:sz="2" w:space="0"/>
                  </w:tcBorders>
                  <w:vAlign w:val="top"/>
                </w:tcPr>
                <w:p>
                  <w:pPr>
                    <w:pStyle w:val="8"/>
                    <w:spacing w:before="211" w:line="228" w:lineRule="auto"/>
                    <w:ind w:left="167"/>
                    <w:rPr>
                      <w:sz w:val="20"/>
                      <w:szCs w:val="20"/>
                    </w:rPr>
                  </w:pPr>
                  <w:r>
                    <w:rPr>
                      <w:spacing w:val="7"/>
                      <w:sz w:val="20"/>
                      <w:szCs w:val="20"/>
                    </w:rPr>
                    <w:t>废布袋</w:t>
                  </w:r>
                </w:p>
              </w:tc>
              <w:tc>
                <w:tcPr>
                  <w:tcW w:w="1254" w:type="dxa"/>
                  <w:tcBorders>
                    <w:top w:val="single" w:color="000000" w:sz="2" w:space="0"/>
                    <w:bottom w:val="single" w:color="000000" w:sz="2" w:space="0"/>
                  </w:tcBorders>
                  <w:vAlign w:val="top"/>
                </w:tcPr>
                <w:p>
                  <w:pPr>
                    <w:spacing w:before="250" w:line="195"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0.08</w:t>
                  </w:r>
                </w:p>
              </w:tc>
              <w:tc>
                <w:tcPr>
                  <w:tcW w:w="1616" w:type="dxa"/>
                  <w:tcBorders>
                    <w:top w:val="single" w:color="000000" w:sz="2" w:space="0"/>
                    <w:bottom w:val="single" w:color="000000" w:sz="2" w:space="0"/>
                  </w:tcBorders>
                  <w:vAlign w:val="top"/>
                </w:tcPr>
                <w:p>
                  <w:pPr>
                    <w:pStyle w:val="8"/>
                    <w:spacing w:before="78" w:line="237" w:lineRule="auto"/>
                    <w:ind w:left="121" w:right="124" w:firstLine="274"/>
                    <w:rPr>
                      <w:sz w:val="20"/>
                      <w:szCs w:val="20"/>
                    </w:rPr>
                  </w:pPr>
                  <w:r>
                    <w:rPr>
                      <w:spacing w:val="6"/>
                      <w:sz w:val="20"/>
                      <w:szCs w:val="20"/>
                    </w:rPr>
                    <w:t>一般固废</w:t>
                  </w:r>
                  <w:r>
                    <w:rPr>
                      <w:sz w:val="20"/>
                      <w:szCs w:val="20"/>
                    </w:rPr>
                    <w:t xml:space="preserve">   </w:t>
                  </w:r>
                  <w:r>
                    <w:rPr>
                      <w:spacing w:val="2"/>
                      <w:sz w:val="20"/>
                      <w:szCs w:val="20"/>
                    </w:rPr>
                    <w:t>（</w:t>
                  </w:r>
                  <w:r>
                    <w:rPr>
                      <w:rFonts w:ascii="Times New Roman" w:hAnsi="Times New Roman" w:eastAsia="Times New Roman" w:cs="Times New Roman"/>
                      <w:spacing w:val="2"/>
                      <w:sz w:val="20"/>
                      <w:szCs w:val="20"/>
                    </w:rPr>
                    <w:t>900-999-99</w:t>
                  </w:r>
                  <w:r>
                    <w:rPr>
                      <w:spacing w:val="2"/>
                      <w:sz w:val="20"/>
                      <w:szCs w:val="20"/>
                    </w:rPr>
                    <w:t>）</w:t>
                  </w:r>
                </w:p>
              </w:tc>
              <w:tc>
                <w:tcPr>
                  <w:tcW w:w="2731" w:type="dxa"/>
                  <w:tcBorders>
                    <w:top w:val="single" w:color="000000" w:sz="2" w:space="0"/>
                    <w:bottom w:val="single" w:color="000000" w:sz="2" w:space="0"/>
                    <w:right w:val="nil"/>
                  </w:tcBorders>
                  <w:vAlign w:val="top"/>
                </w:tcPr>
                <w:p>
                  <w:pPr>
                    <w:pStyle w:val="8"/>
                    <w:spacing w:before="80" w:line="236" w:lineRule="auto"/>
                    <w:ind w:left="1163" w:right="108" w:hanging="1048"/>
                    <w:rPr>
                      <w:sz w:val="20"/>
                      <w:szCs w:val="20"/>
                    </w:rPr>
                  </w:pPr>
                  <w:r>
                    <w:rPr>
                      <w:spacing w:val="8"/>
                      <w:sz w:val="20"/>
                      <w:szCs w:val="20"/>
                    </w:rPr>
                    <w:t>收集后由环卫部门统一清运</w:t>
                  </w:r>
                  <w:r>
                    <w:rPr>
                      <w:spacing w:val="5"/>
                      <w:sz w:val="20"/>
                      <w:szCs w:val="20"/>
                    </w:rPr>
                    <w:t xml:space="preserve"> </w:t>
                  </w:r>
                  <w:r>
                    <w:rPr>
                      <w:spacing w:val="2"/>
                      <w:sz w:val="20"/>
                      <w:szCs w:val="2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20" w:type="dxa"/>
                  <w:tcBorders>
                    <w:top w:val="single" w:color="000000" w:sz="2" w:space="0"/>
                    <w:left w:val="nil"/>
                    <w:bottom w:val="single" w:color="000000" w:sz="10" w:space="0"/>
                  </w:tcBorders>
                  <w:vAlign w:val="top"/>
                </w:tcPr>
                <w:p>
                  <w:pPr>
                    <w:spacing w:line="316" w:lineRule="auto"/>
                    <w:rPr>
                      <w:rFonts w:ascii="Arial"/>
                      <w:sz w:val="21"/>
                    </w:rPr>
                  </w:pPr>
                </w:p>
                <w:p>
                  <w:pPr>
                    <w:spacing w:before="57"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29" w:type="dxa"/>
                  <w:tcBorders>
                    <w:top w:val="single" w:color="000000" w:sz="2" w:space="0"/>
                    <w:bottom w:val="single" w:color="000000" w:sz="10" w:space="0"/>
                  </w:tcBorders>
                  <w:vAlign w:val="top"/>
                </w:tcPr>
                <w:p>
                  <w:pPr>
                    <w:pStyle w:val="8"/>
                    <w:spacing w:before="52"/>
                    <w:ind w:left="209" w:right="202"/>
                    <w:jc w:val="both"/>
                    <w:rPr>
                      <w:sz w:val="20"/>
                      <w:szCs w:val="20"/>
                    </w:rPr>
                  </w:pPr>
                  <w:r>
                    <w:rPr>
                      <w:spacing w:val="3"/>
                      <w:sz w:val="20"/>
                      <w:szCs w:val="20"/>
                    </w:rPr>
                    <w:t>建筑</w:t>
                  </w:r>
                  <w:r>
                    <w:rPr>
                      <w:sz w:val="20"/>
                      <w:szCs w:val="20"/>
                    </w:rPr>
                    <w:t xml:space="preserve"> </w:t>
                  </w:r>
                  <w:r>
                    <w:rPr>
                      <w:spacing w:val="3"/>
                      <w:sz w:val="20"/>
                      <w:szCs w:val="20"/>
                    </w:rPr>
                    <w:t>垃圾</w:t>
                  </w:r>
                  <w:r>
                    <w:rPr>
                      <w:sz w:val="20"/>
                      <w:szCs w:val="20"/>
                    </w:rPr>
                    <w:t xml:space="preserve"> </w:t>
                  </w:r>
                  <w:r>
                    <w:rPr>
                      <w:spacing w:val="3"/>
                      <w:sz w:val="20"/>
                      <w:szCs w:val="20"/>
                    </w:rPr>
                    <w:t>处理</w:t>
                  </w:r>
                </w:p>
              </w:tc>
              <w:tc>
                <w:tcPr>
                  <w:tcW w:w="963" w:type="dxa"/>
                  <w:tcBorders>
                    <w:top w:val="single" w:color="000000" w:sz="2" w:space="0"/>
                    <w:bottom w:val="single" w:color="000000" w:sz="10" w:space="0"/>
                  </w:tcBorders>
                  <w:vAlign w:val="top"/>
                </w:tcPr>
                <w:p>
                  <w:pPr>
                    <w:pStyle w:val="8"/>
                    <w:spacing w:before="54" w:line="229" w:lineRule="auto"/>
                    <w:ind w:left="109"/>
                    <w:rPr>
                      <w:sz w:val="20"/>
                      <w:szCs w:val="20"/>
                    </w:rPr>
                  </w:pPr>
                  <w:r>
                    <w:rPr>
                      <w:spacing w:val="5"/>
                      <w:sz w:val="20"/>
                      <w:szCs w:val="20"/>
                    </w:rPr>
                    <w:t>废金属、</w:t>
                  </w:r>
                </w:p>
                <w:p>
                  <w:pPr>
                    <w:pStyle w:val="8"/>
                    <w:spacing w:before="22" w:line="228" w:lineRule="auto"/>
                    <w:ind w:left="111"/>
                    <w:rPr>
                      <w:sz w:val="20"/>
                      <w:szCs w:val="20"/>
                    </w:rPr>
                  </w:pPr>
                  <w:r>
                    <w:rPr>
                      <w:spacing w:val="-15"/>
                      <w:sz w:val="20"/>
                      <w:szCs w:val="20"/>
                    </w:rPr>
                    <w:t>木材、塑</w:t>
                  </w:r>
                </w:p>
                <w:p>
                  <w:pPr>
                    <w:pStyle w:val="8"/>
                    <w:spacing w:before="24" w:line="218" w:lineRule="auto"/>
                    <w:ind w:left="273"/>
                    <w:rPr>
                      <w:sz w:val="20"/>
                      <w:szCs w:val="20"/>
                    </w:rPr>
                  </w:pPr>
                  <w:r>
                    <w:rPr>
                      <w:spacing w:val="4"/>
                      <w:sz w:val="20"/>
                      <w:szCs w:val="20"/>
                    </w:rPr>
                    <w:t>料等</w:t>
                  </w:r>
                </w:p>
              </w:tc>
              <w:tc>
                <w:tcPr>
                  <w:tcW w:w="1254" w:type="dxa"/>
                  <w:tcBorders>
                    <w:top w:val="single" w:color="000000" w:sz="2" w:space="0"/>
                    <w:bottom w:val="single" w:color="000000" w:sz="10" w:space="0"/>
                  </w:tcBorders>
                  <w:vAlign w:val="top"/>
                </w:tcPr>
                <w:p>
                  <w:pPr>
                    <w:spacing w:line="301" w:lineRule="auto"/>
                    <w:rPr>
                      <w:rFonts w:ascii="Arial"/>
                      <w:sz w:val="21"/>
                    </w:rPr>
                  </w:pPr>
                </w:p>
                <w:p>
                  <w:pPr>
                    <w:spacing w:before="58"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706000</w:t>
                  </w:r>
                </w:p>
              </w:tc>
              <w:tc>
                <w:tcPr>
                  <w:tcW w:w="1616" w:type="dxa"/>
                  <w:tcBorders>
                    <w:top w:val="single" w:color="000000" w:sz="2" w:space="0"/>
                    <w:bottom w:val="single" w:color="000000" w:sz="10" w:space="0"/>
                  </w:tcBorders>
                  <w:vAlign w:val="top"/>
                </w:tcPr>
                <w:p>
                  <w:pPr>
                    <w:pStyle w:val="8"/>
                    <w:spacing w:before="187" w:line="247" w:lineRule="auto"/>
                    <w:ind w:left="121" w:right="124" w:firstLine="274"/>
                    <w:rPr>
                      <w:sz w:val="20"/>
                      <w:szCs w:val="20"/>
                    </w:rPr>
                  </w:pPr>
                  <w:r>
                    <w:rPr>
                      <w:spacing w:val="6"/>
                      <w:sz w:val="20"/>
                      <w:szCs w:val="20"/>
                    </w:rPr>
                    <w:t>一般固废</w:t>
                  </w:r>
                  <w:r>
                    <w:rPr>
                      <w:sz w:val="20"/>
                      <w:szCs w:val="20"/>
                    </w:rPr>
                    <w:t xml:space="preserve">   </w:t>
                  </w:r>
                  <w:r>
                    <w:rPr>
                      <w:spacing w:val="2"/>
                      <w:sz w:val="20"/>
                      <w:szCs w:val="20"/>
                    </w:rPr>
                    <w:t>（</w:t>
                  </w:r>
                  <w:r>
                    <w:rPr>
                      <w:rFonts w:ascii="Times New Roman" w:hAnsi="Times New Roman" w:eastAsia="Times New Roman" w:cs="Times New Roman"/>
                      <w:spacing w:val="2"/>
                      <w:sz w:val="20"/>
                      <w:szCs w:val="20"/>
                    </w:rPr>
                    <w:t>900-999-99</w:t>
                  </w:r>
                  <w:r>
                    <w:rPr>
                      <w:spacing w:val="2"/>
                      <w:sz w:val="20"/>
                      <w:szCs w:val="20"/>
                    </w:rPr>
                    <w:t>）</w:t>
                  </w:r>
                </w:p>
              </w:tc>
              <w:tc>
                <w:tcPr>
                  <w:tcW w:w="2731" w:type="dxa"/>
                  <w:tcBorders>
                    <w:top w:val="single" w:color="000000" w:sz="2" w:space="0"/>
                    <w:bottom w:val="single" w:color="000000" w:sz="10" w:space="0"/>
                    <w:right w:val="nil"/>
                  </w:tcBorders>
                  <w:vAlign w:val="top"/>
                </w:tcPr>
                <w:p>
                  <w:pPr>
                    <w:pStyle w:val="8"/>
                    <w:spacing w:before="191" w:line="262" w:lineRule="auto"/>
                    <w:ind w:left="109" w:right="106" w:firstLine="111"/>
                    <w:rPr>
                      <w:sz w:val="20"/>
                      <w:szCs w:val="20"/>
                    </w:rPr>
                  </w:pPr>
                  <w:r>
                    <w:rPr>
                      <w:spacing w:val="8"/>
                      <w:sz w:val="20"/>
                      <w:szCs w:val="20"/>
                    </w:rPr>
                    <w:t>收集分类暂存一般固废间</w:t>
                  </w:r>
                  <w:r>
                    <w:rPr>
                      <w:spacing w:val="2"/>
                      <w:sz w:val="20"/>
                      <w:szCs w:val="20"/>
                    </w:rPr>
                    <w:t xml:space="preserve">  </w:t>
                  </w:r>
                  <w:r>
                    <w:rPr>
                      <w:spacing w:val="9"/>
                      <w:sz w:val="20"/>
                      <w:szCs w:val="20"/>
                    </w:rPr>
                    <w:t>后，定期外卖物资回收公司</w:t>
                  </w:r>
                </w:p>
              </w:tc>
            </w:tr>
          </w:tbl>
          <w:p>
            <w:pPr>
              <w:pStyle w:val="8"/>
              <w:spacing w:before="152" w:line="222" w:lineRule="auto"/>
              <w:ind w:left="1839"/>
              <w:rPr>
                <w:sz w:val="20"/>
                <w:szCs w:val="20"/>
              </w:rPr>
            </w:pPr>
            <w:r>
              <w:rPr>
                <w:b/>
                <w:bCs/>
                <w:spacing w:val="7"/>
                <w:sz w:val="20"/>
                <w:szCs w:val="20"/>
              </w:rPr>
              <w:t>表</w:t>
            </w:r>
            <w:r>
              <w:rPr>
                <w:spacing w:val="-38"/>
                <w:sz w:val="20"/>
                <w:szCs w:val="20"/>
              </w:rPr>
              <w:t xml:space="preserve"> </w:t>
            </w:r>
            <w:r>
              <w:rPr>
                <w:rFonts w:ascii="Times New Roman" w:hAnsi="Times New Roman" w:eastAsia="Times New Roman" w:cs="Times New Roman"/>
                <w:b/>
                <w:bCs/>
                <w:spacing w:val="7"/>
                <w:sz w:val="20"/>
                <w:szCs w:val="20"/>
              </w:rPr>
              <w:t xml:space="preserve">4-14 </w:t>
            </w:r>
            <w:r>
              <w:rPr>
                <w:b/>
                <w:bCs/>
                <w:spacing w:val="7"/>
                <w:sz w:val="20"/>
                <w:szCs w:val="20"/>
              </w:rPr>
              <w:t>项目危险废物贮存场所（设施）基本情况表</w:t>
            </w:r>
          </w:p>
          <w:tbl>
            <w:tblPr>
              <w:tblStyle w:val="7"/>
              <w:tblW w:w="8012"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583"/>
              <w:gridCol w:w="1160"/>
              <w:gridCol w:w="1036"/>
              <w:gridCol w:w="618"/>
              <w:gridCol w:w="478"/>
              <w:gridCol w:w="477"/>
              <w:gridCol w:w="481"/>
              <w:gridCol w:w="498"/>
              <w:gridCol w:w="721"/>
              <w:gridCol w:w="868"/>
              <w:gridCol w:w="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514" w:type="dxa"/>
                  <w:tcBorders>
                    <w:left w:val="nil"/>
                  </w:tcBorders>
                  <w:vAlign w:val="top"/>
                </w:tcPr>
                <w:p>
                  <w:pPr>
                    <w:pStyle w:val="8"/>
                    <w:spacing w:before="171" w:line="244" w:lineRule="auto"/>
                    <w:ind w:left="53" w:right="44" w:firstLine="1"/>
                    <w:jc w:val="both"/>
                    <w:rPr>
                      <w:sz w:val="20"/>
                      <w:szCs w:val="20"/>
                    </w:rPr>
                  </w:pPr>
                  <w:r>
                    <w:rPr>
                      <w:b/>
                      <w:bCs/>
                      <w:spacing w:val="3"/>
                      <w:sz w:val="20"/>
                      <w:szCs w:val="20"/>
                    </w:rPr>
                    <w:t>贮存</w:t>
                  </w:r>
                  <w:r>
                    <w:rPr>
                      <w:sz w:val="20"/>
                      <w:szCs w:val="20"/>
                    </w:rPr>
                    <w:t xml:space="preserve"> </w:t>
                  </w:r>
                  <w:r>
                    <w:rPr>
                      <w:b/>
                      <w:bCs/>
                      <w:spacing w:val="4"/>
                      <w:sz w:val="20"/>
                      <w:szCs w:val="20"/>
                    </w:rPr>
                    <w:t>场所</w:t>
                  </w:r>
                  <w:r>
                    <w:rPr>
                      <w:sz w:val="20"/>
                      <w:szCs w:val="20"/>
                    </w:rPr>
                    <w:t xml:space="preserve"> </w:t>
                  </w:r>
                  <w:r>
                    <w:rPr>
                      <w:b/>
                      <w:bCs/>
                      <w:spacing w:val="4"/>
                      <w:sz w:val="20"/>
                      <w:szCs w:val="20"/>
                    </w:rPr>
                    <w:t>名称</w:t>
                  </w:r>
                </w:p>
              </w:tc>
              <w:tc>
                <w:tcPr>
                  <w:tcW w:w="583" w:type="dxa"/>
                  <w:vAlign w:val="top"/>
                </w:tcPr>
                <w:p>
                  <w:pPr>
                    <w:pStyle w:val="8"/>
                    <w:spacing w:before="171" w:line="244" w:lineRule="auto"/>
                    <w:ind w:left="84" w:right="80" w:firstLine="3"/>
                    <w:jc w:val="both"/>
                    <w:rPr>
                      <w:sz w:val="20"/>
                      <w:szCs w:val="20"/>
                    </w:rPr>
                  </w:pPr>
                  <w:r>
                    <w:rPr>
                      <w:b/>
                      <w:bCs/>
                      <w:spacing w:val="2"/>
                      <w:sz w:val="20"/>
                      <w:szCs w:val="20"/>
                    </w:rPr>
                    <w:t>危险</w:t>
                  </w:r>
                  <w:r>
                    <w:rPr>
                      <w:sz w:val="20"/>
                      <w:szCs w:val="20"/>
                    </w:rPr>
                    <w:t xml:space="preserve"> </w:t>
                  </w:r>
                  <w:r>
                    <w:rPr>
                      <w:b/>
                      <w:bCs/>
                      <w:spacing w:val="4"/>
                      <w:sz w:val="20"/>
                      <w:szCs w:val="20"/>
                    </w:rPr>
                    <w:t>废物</w:t>
                  </w:r>
                  <w:r>
                    <w:rPr>
                      <w:sz w:val="20"/>
                      <w:szCs w:val="20"/>
                    </w:rPr>
                    <w:t xml:space="preserve"> </w:t>
                  </w:r>
                  <w:r>
                    <w:rPr>
                      <w:b/>
                      <w:bCs/>
                      <w:spacing w:val="4"/>
                      <w:sz w:val="20"/>
                      <w:szCs w:val="20"/>
                    </w:rPr>
                    <w:t>名称</w:t>
                  </w:r>
                </w:p>
              </w:tc>
              <w:tc>
                <w:tcPr>
                  <w:tcW w:w="1160" w:type="dxa"/>
                  <w:vAlign w:val="top"/>
                </w:tcPr>
                <w:p>
                  <w:pPr>
                    <w:spacing w:line="241" w:lineRule="auto"/>
                    <w:rPr>
                      <w:rFonts w:ascii="Arial"/>
                      <w:sz w:val="21"/>
                    </w:rPr>
                  </w:pPr>
                </w:p>
                <w:p>
                  <w:pPr>
                    <w:pStyle w:val="8"/>
                    <w:spacing w:before="65"/>
                    <w:ind w:left="481" w:right="52" w:hanging="420"/>
                    <w:rPr>
                      <w:sz w:val="20"/>
                      <w:szCs w:val="20"/>
                    </w:rPr>
                  </w:pPr>
                  <w:r>
                    <w:rPr>
                      <w:b/>
                      <w:bCs/>
                      <w:spacing w:val="6"/>
                      <w:sz w:val="20"/>
                      <w:szCs w:val="20"/>
                    </w:rPr>
                    <w:t>危险废物类</w:t>
                  </w:r>
                  <w:r>
                    <w:rPr>
                      <w:sz w:val="20"/>
                      <w:szCs w:val="20"/>
                    </w:rPr>
                    <w:t xml:space="preserve"> </w:t>
                  </w:r>
                  <w:r>
                    <w:rPr>
                      <w:b/>
                      <w:bCs/>
                      <w:spacing w:val="-3"/>
                      <w:sz w:val="20"/>
                      <w:szCs w:val="20"/>
                    </w:rPr>
                    <w:t>别</w:t>
                  </w:r>
                </w:p>
              </w:tc>
              <w:tc>
                <w:tcPr>
                  <w:tcW w:w="1036" w:type="dxa"/>
                  <w:vAlign w:val="top"/>
                </w:tcPr>
                <w:p>
                  <w:pPr>
                    <w:spacing w:line="242" w:lineRule="auto"/>
                    <w:rPr>
                      <w:rFonts w:ascii="Arial"/>
                      <w:sz w:val="21"/>
                    </w:rPr>
                  </w:pPr>
                </w:p>
                <w:p>
                  <w:pPr>
                    <w:pStyle w:val="8"/>
                    <w:spacing w:before="65" w:line="239" w:lineRule="auto"/>
                    <w:ind w:left="311" w:right="94" w:hanging="207"/>
                    <w:rPr>
                      <w:sz w:val="20"/>
                      <w:szCs w:val="20"/>
                    </w:rPr>
                  </w:pPr>
                  <w:r>
                    <w:rPr>
                      <w:b/>
                      <w:bCs/>
                      <w:spacing w:val="5"/>
                      <w:sz w:val="20"/>
                      <w:szCs w:val="20"/>
                    </w:rPr>
                    <w:t>危险废物</w:t>
                  </w:r>
                  <w:r>
                    <w:rPr>
                      <w:spacing w:val="2"/>
                      <w:sz w:val="20"/>
                      <w:szCs w:val="20"/>
                    </w:rPr>
                    <w:t xml:space="preserve"> </w:t>
                  </w:r>
                  <w:r>
                    <w:rPr>
                      <w:b/>
                      <w:bCs/>
                      <w:spacing w:val="4"/>
                      <w:sz w:val="20"/>
                      <w:szCs w:val="20"/>
                    </w:rPr>
                    <w:t>代码</w:t>
                  </w:r>
                </w:p>
              </w:tc>
              <w:tc>
                <w:tcPr>
                  <w:tcW w:w="618" w:type="dxa"/>
                  <w:vAlign w:val="top"/>
                </w:tcPr>
                <w:p>
                  <w:pPr>
                    <w:spacing w:line="242" w:lineRule="auto"/>
                    <w:rPr>
                      <w:rFonts w:ascii="Arial"/>
                      <w:sz w:val="21"/>
                    </w:rPr>
                  </w:pPr>
                </w:p>
                <w:p>
                  <w:pPr>
                    <w:pStyle w:val="8"/>
                    <w:spacing w:before="65" w:line="242" w:lineRule="auto"/>
                    <w:ind w:left="207" w:right="98" w:hanging="105"/>
                    <w:rPr>
                      <w:sz w:val="20"/>
                      <w:szCs w:val="20"/>
                    </w:rPr>
                  </w:pPr>
                  <w:r>
                    <w:rPr>
                      <w:b/>
                      <w:bCs/>
                      <w:spacing w:val="3"/>
                      <w:sz w:val="20"/>
                      <w:szCs w:val="20"/>
                    </w:rPr>
                    <w:t>产生</w:t>
                  </w:r>
                  <w:r>
                    <w:rPr>
                      <w:sz w:val="20"/>
                      <w:szCs w:val="20"/>
                    </w:rPr>
                    <w:t xml:space="preserve"> </w:t>
                  </w:r>
                  <w:r>
                    <w:rPr>
                      <w:b/>
                      <w:bCs/>
                      <w:spacing w:val="-2"/>
                      <w:sz w:val="20"/>
                      <w:szCs w:val="20"/>
                    </w:rPr>
                    <w:t>量</w:t>
                  </w:r>
                </w:p>
              </w:tc>
              <w:tc>
                <w:tcPr>
                  <w:tcW w:w="478" w:type="dxa"/>
                  <w:vAlign w:val="top"/>
                </w:tcPr>
                <w:p>
                  <w:pPr>
                    <w:spacing w:line="378" w:lineRule="auto"/>
                    <w:rPr>
                      <w:rFonts w:ascii="Arial"/>
                      <w:sz w:val="21"/>
                    </w:rPr>
                  </w:pPr>
                </w:p>
                <w:p>
                  <w:pPr>
                    <w:pStyle w:val="8"/>
                    <w:spacing w:before="65" w:line="228" w:lineRule="auto"/>
                    <w:ind w:left="34"/>
                    <w:rPr>
                      <w:sz w:val="20"/>
                      <w:szCs w:val="20"/>
                    </w:rPr>
                  </w:pPr>
                  <w:r>
                    <w:rPr>
                      <w:b/>
                      <w:bCs/>
                      <w:spacing w:val="3"/>
                      <w:sz w:val="20"/>
                      <w:szCs w:val="20"/>
                    </w:rPr>
                    <w:t>性状</w:t>
                  </w:r>
                </w:p>
              </w:tc>
              <w:tc>
                <w:tcPr>
                  <w:tcW w:w="477" w:type="dxa"/>
                  <w:textDirection w:val="tbRlV"/>
                  <w:vAlign w:val="top"/>
                </w:tcPr>
                <w:p>
                  <w:pPr>
                    <w:pStyle w:val="8"/>
                    <w:spacing w:before="131" w:line="216" w:lineRule="auto"/>
                    <w:ind w:left="37"/>
                    <w:rPr>
                      <w:sz w:val="20"/>
                      <w:szCs w:val="20"/>
                    </w:rPr>
                  </w:pPr>
                  <w:r>
                    <w:rPr>
                      <w:b/>
                      <w:bCs/>
                      <w:spacing w:val="7"/>
                      <w:sz w:val="20"/>
                      <w:szCs w:val="20"/>
                    </w:rPr>
                    <w:t>有</w:t>
                  </w:r>
                  <w:r>
                    <w:rPr>
                      <w:spacing w:val="-38"/>
                      <w:sz w:val="20"/>
                      <w:szCs w:val="20"/>
                    </w:rPr>
                    <w:t xml:space="preserve"> </w:t>
                  </w:r>
                  <w:r>
                    <w:rPr>
                      <w:b/>
                      <w:bCs/>
                      <w:spacing w:val="7"/>
                      <w:sz w:val="20"/>
                      <w:szCs w:val="20"/>
                    </w:rPr>
                    <w:t>害</w:t>
                  </w:r>
                  <w:r>
                    <w:rPr>
                      <w:spacing w:val="-38"/>
                      <w:sz w:val="20"/>
                      <w:szCs w:val="20"/>
                    </w:rPr>
                    <w:t xml:space="preserve"> </w:t>
                  </w:r>
                  <w:r>
                    <w:rPr>
                      <w:b/>
                      <w:bCs/>
                      <w:spacing w:val="7"/>
                      <w:sz w:val="20"/>
                      <w:szCs w:val="20"/>
                    </w:rPr>
                    <w:t>成</w:t>
                  </w:r>
                  <w:r>
                    <w:rPr>
                      <w:spacing w:val="-36"/>
                      <w:sz w:val="20"/>
                      <w:szCs w:val="20"/>
                    </w:rPr>
                    <w:t xml:space="preserve"> </w:t>
                  </w:r>
                  <w:r>
                    <w:rPr>
                      <w:b/>
                      <w:bCs/>
                      <w:spacing w:val="7"/>
                      <w:sz w:val="20"/>
                      <w:szCs w:val="20"/>
                    </w:rPr>
                    <w:t>分</w:t>
                  </w:r>
                </w:p>
              </w:tc>
              <w:tc>
                <w:tcPr>
                  <w:tcW w:w="481" w:type="dxa"/>
                  <w:vAlign w:val="top"/>
                </w:tcPr>
                <w:p>
                  <w:pPr>
                    <w:spacing w:line="242" w:lineRule="auto"/>
                    <w:rPr>
                      <w:rFonts w:ascii="Arial"/>
                      <w:sz w:val="21"/>
                    </w:rPr>
                  </w:pPr>
                </w:p>
                <w:p>
                  <w:pPr>
                    <w:pStyle w:val="8"/>
                    <w:spacing w:before="65" w:line="239" w:lineRule="auto"/>
                    <w:ind w:left="36" w:right="27" w:firstLine="2"/>
                    <w:rPr>
                      <w:sz w:val="20"/>
                      <w:szCs w:val="20"/>
                    </w:rPr>
                  </w:pPr>
                  <w:r>
                    <w:rPr>
                      <w:b/>
                      <w:bCs/>
                      <w:spacing w:val="2"/>
                      <w:sz w:val="20"/>
                      <w:szCs w:val="20"/>
                    </w:rPr>
                    <w:t>危险</w:t>
                  </w:r>
                  <w:r>
                    <w:rPr>
                      <w:sz w:val="20"/>
                      <w:szCs w:val="20"/>
                    </w:rPr>
                    <w:t xml:space="preserve"> </w:t>
                  </w:r>
                  <w:r>
                    <w:rPr>
                      <w:b/>
                      <w:bCs/>
                      <w:spacing w:val="3"/>
                      <w:sz w:val="20"/>
                      <w:szCs w:val="20"/>
                    </w:rPr>
                    <w:t>特性</w:t>
                  </w:r>
                </w:p>
              </w:tc>
              <w:tc>
                <w:tcPr>
                  <w:tcW w:w="498" w:type="dxa"/>
                  <w:vAlign w:val="top"/>
                </w:tcPr>
                <w:p>
                  <w:pPr>
                    <w:spacing w:line="242" w:lineRule="auto"/>
                    <w:rPr>
                      <w:rFonts w:ascii="Arial"/>
                      <w:sz w:val="21"/>
                    </w:rPr>
                  </w:pPr>
                </w:p>
                <w:p>
                  <w:pPr>
                    <w:pStyle w:val="8"/>
                    <w:spacing w:before="65"/>
                    <w:ind w:left="44" w:right="35"/>
                    <w:rPr>
                      <w:sz w:val="20"/>
                      <w:szCs w:val="20"/>
                    </w:rPr>
                  </w:pPr>
                  <w:r>
                    <w:rPr>
                      <w:b/>
                      <w:bCs/>
                      <w:spacing w:val="4"/>
                      <w:sz w:val="20"/>
                      <w:szCs w:val="20"/>
                    </w:rPr>
                    <w:t>储存</w:t>
                  </w:r>
                  <w:r>
                    <w:rPr>
                      <w:sz w:val="20"/>
                      <w:szCs w:val="20"/>
                    </w:rPr>
                    <w:t xml:space="preserve"> </w:t>
                  </w:r>
                  <w:r>
                    <w:rPr>
                      <w:b/>
                      <w:bCs/>
                      <w:spacing w:val="3"/>
                      <w:sz w:val="20"/>
                      <w:szCs w:val="20"/>
                    </w:rPr>
                    <w:t>位置</w:t>
                  </w:r>
                </w:p>
              </w:tc>
              <w:tc>
                <w:tcPr>
                  <w:tcW w:w="721" w:type="dxa"/>
                  <w:vAlign w:val="top"/>
                </w:tcPr>
                <w:p>
                  <w:pPr>
                    <w:spacing w:line="241" w:lineRule="auto"/>
                    <w:rPr>
                      <w:rFonts w:ascii="Arial"/>
                      <w:sz w:val="21"/>
                    </w:rPr>
                  </w:pPr>
                </w:p>
                <w:p>
                  <w:pPr>
                    <w:pStyle w:val="8"/>
                    <w:spacing w:before="65"/>
                    <w:ind w:left="34" w:firstLine="46"/>
                    <w:rPr>
                      <w:sz w:val="20"/>
                      <w:szCs w:val="20"/>
                    </w:rPr>
                  </w:pPr>
                  <w:r>
                    <w:rPr>
                      <w:b/>
                      <w:bCs/>
                      <w:spacing w:val="-22"/>
                      <w:sz w:val="20"/>
                      <w:szCs w:val="20"/>
                    </w:rPr>
                    <w:t>占地面</w:t>
                  </w:r>
                  <w:r>
                    <w:rPr>
                      <w:sz w:val="20"/>
                      <w:szCs w:val="20"/>
                    </w:rPr>
                    <w:t xml:space="preserve">  </w:t>
                  </w:r>
                  <w:r>
                    <w:rPr>
                      <w:b/>
                      <w:bCs/>
                      <w:spacing w:val="-25"/>
                      <w:w w:val="90"/>
                      <w:sz w:val="20"/>
                      <w:szCs w:val="20"/>
                    </w:rPr>
                    <w:t>积（</w:t>
                  </w:r>
                  <w:r>
                    <w:rPr>
                      <w:rFonts w:ascii="Times New Roman" w:hAnsi="Times New Roman" w:eastAsia="Times New Roman" w:cs="Times New Roman"/>
                      <w:b/>
                      <w:bCs/>
                      <w:spacing w:val="-25"/>
                      <w:w w:val="90"/>
                      <w:sz w:val="20"/>
                      <w:szCs w:val="20"/>
                    </w:rPr>
                    <w:t>m</w:t>
                  </w:r>
                  <w:r>
                    <w:rPr>
                      <w:rFonts w:ascii="Times New Roman" w:hAnsi="Times New Roman" w:eastAsia="Times New Roman" w:cs="Times New Roman"/>
                      <w:b/>
                      <w:bCs/>
                      <w:spacing w:val="2"/>
                      <w:position w:val="6"/>
                      <w:sz w:val="13"/>
                      <w:szCs w:val="13"/>
                    </w:rPr>
                    <w:t>2</w:t>
                  </w:r>
                  <w:r>
                    <w:rPr>
                      <w:b/>
                      <w:bCs/>
                      <w:spacing w:val="-28"/>
                      <w:sz w:val="20"/>
                      <w:szCs w:val="20"/>
                    </w:rPr>
                    <w:t>）</w:t>
                  </w:r>
                </w:p>
              </w:tc>
              <w:tc>
                <w:tcPr>
                  <w:tcW w:w="868" w:type="dxa"/>
                  <w:vAlign w:val="top"/>
                </w:tcPr>
                <w:p>
                  <w:pPr>
                    <w:spacing w:line="242" w:lineRule="auto"/>
                    <w:rPr>
                      <w:rFonts w:ascii="Arial"/>
                      <w:sz w:val="21"/>
                    </w:rPr>
                  </w:pPr>
                </w:p>
                <w:p>
                  <w:pPr>
                    <w:pStyle w:val="8"/>
                    <w:spacing w:before="65"/>
                    <w:ind w:left="337" w:right="115" w:hanging="212"/>
                    <w:rPr>
                      <w:sz w:val="20"/>
                      <w:szCs w:val="20"/>
                    </w:rPr>
                  </w:pPr>
                  <w:r>
                    <w:rPr>
                      <w:b/>
                      <w:bCs/>
                      <w:spacing w:val="5"/>
                      <w:sz w:val="20"/>
                      <w:szCs w:val="20"/>
                    </w:rPr>
                    <w:t>贮存方</w:t>
                  </w:r>
                  <w:r>
                    <w:rPr>
                      <w:sz w:val="20"/>
                      <w:szCs w:val="20"/>
                    </w:rPr>
                    <w:t xml:space="preserve"> </w:t>
                  </w:r>
                  <w:r>
                    <w:rPr>
                      <w:b/>
                      <w:bCs/>
                      <w:spacing w:val="-3"/>
                      <w:sz w:val="20"/>
                      <w:szCs w:val="20"/>
                    </w:rPr>
                    <w:t>式</w:t>
                  </w:r>
                </w:p>
              </w:tc>
              <w:tc>
                <w:tcPr>
                  <w:tcW w:w="578" w:type="dxa"/>
                  <w:tcBorders>
                    <w:right w:val="nil"/>
                  </w:tcBorders>
                  <w:vAlign w:val="top"/>
                </w:tcPr>
                <w:p>
                  <w:pPr>
                    <w:spacing w:line="241" w:lineRule="auto"/>
                    <w:rPr>
                      <w:rFonts w:ascii="Arial"/>
                      <w:sz w:val="21"/>
                    </w:rPr>
                  </w:pPr>
                </w:p>
                <w:p>
                  <w:pPr>
                    <w:pStyle w:val="8"/>
                    <w:spacing w:before="65"/>
                    <w:ind w:left="85" w:right="78"/>
                    <w:rPr>
                      <w:sz w:val="20"/>
                      <w:szCs w:val="20"/>
                    </w:rPr>
                  </w:pPr>
                  <w:r>
                    <w:rPr>
                      <w:b/>
                      <w:bCs/>
                      <w:spacing w:val="3"/>
                      <w:sz w:val="20"/>
                      <w:szCs w:val="20"/>
                    </w:rPr>
                    <w:t>贮存</w:t>
                  </w:r>
                  <w:r>
                    <w:rPr>
                      <w:sz w:val="20"/>
                      <w:szCs w:val="20"/>
                    </w:rPr>
                    <w:t xml:space="preserve"> </w:t>
                  </w:r>
                  <w:r>
                    <w:rPr>
                      <w:b/>
                      <w:bCs/>
                      <w:spacing w:val="3"/>
                      <w:sz w:val="20"/>
                      <w:szCs w:val="20"/>
                    </w:rPr>
                    <w:t>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514" w:type="dxa"/>
                  <w:tcBorders>
                    <w:left w:val="nil"/>
                  </w:tcBorders>
                  <w:vAlign w:val="top"/>
                </w:tcPr>
                <w:p>
                  <w:pPr>
                    <w:pStyle w:val="8"/>
                    <w:spacing w:before="149" w:line="229" w:lineRule="auto"/>
                    <w:ind w:left="57"/>
                    <w:rPr>
                      <w:sz w:val="20"/>
                      <w:szCs w:val="20"/>
                    </w:rPr>
                  </w:pPr>
                  <w:r>
                    <w:rPr>
                      <w:spacing w:val="3"/>
                      <w:sz w:val="20"/>
                      <w:szCs w:val="20"/>
                    </w:rPr>
                    <w:t>危废</w:t>
                  </w:r>
                </w:p>
                <w:p>
                  <w:pPr>
                    <w:pStyle w:val="8"/>
                    <w:spacing w:before="25" w:line="228" w:lineRule="auto"/>
                    <w:ind w:left="61"/>
                    <w:rPr>
                      <w:sz w:val="20"/>
                      <w:szCs w:val="20"/>
                    </w:rPr>
                  </w:pPr>
                  <w:r>
                    <w:rPr>
                      <w:spacing w:val="1"/>
                      <w:sz w:val="20"/>
                      <w:szCs w:val="20"/>
                    </w:rPr>
                    <w:t>暂存</w:t>
                  </w:r>
                </w:p>
                <w:p>
                  <w:pPr>
                    <w:pStyle w:val="8"/>
                    <w:spacing w:before="24" w:line="231" w:lineRule="auto"/>
                    <w:ind w:left="176"/>
                    <w:rPr>
                      <w:sz w:val="20"/>
                      <w:szCs w:val="20"/>
                    </w:rPr>
                  </w:pPr>
                  <w:r>
                    <w:rPr>
                      <w:sz w:val="20"/>
                      <w:szCs w:val="20"/>
                    </w:rPr>
                    <w:t>间</w:t>
                  </w:r>
                </w:p>
              </w:tc>
              <w:tc>
                <w:tcPr>
                  <w:tcW w:w="583" w:type="dxa"/>
                  <w:vAlign w:val="top"/>
                </w:tcPr>
                <w:p>
                  <w:pPr>
                    <w:pStyle w:val="8"/>
                    <w:spacing w:before="285" w:line="242" w:lineRule="auto"/>
                    <w:ind w:left="193" w:right="82" w:hanging="109"/>
                    <w:rPr>
                      <w:sz w:val="20"/>
                      <w:szCs w:val="20"/>
                    </w:rPr>
                  </w:pPr>
                  <w:r>
                    <w:rPr>
                      <w:spacing w:val="5"/>
                      <w:sz w:val="20"/>
                      <w:szCs w:val="20"/>
                    </w:rPr>
                    <w:t>废机</w:t>
                  </w:r>
                  <w:r>
                    <w:rPr>
                      <w:sz w:val="20"/>
                      <w:szCs w:val="20"/>
                    </w:rPr>
                    <w:t xml:space="preserve"> 油</w:t>
                  </w:r>
                </w:p>
              </w:tc>
              <w:tc>
                <w:tcPr>
                  <w:tcW w:w="1160" w:type="dxa"/>
                  <w:vAlign w:val="top"/>
                </w:tcPr>
                <w:p>
                  <w:pPr>
                    <w:spacing w:line="262" w:lineRule="auto"/>
                    <w:rPr>
                      <w:rFonts w:ascii="Arial"/>
                      <w:sz w:val="21"/>
                    </w:rPr>
                  </w:pPr>
                </w:p>
                <w:p>
                  <w:pPr>
                    <w:spacing w:before="58"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pacing w:val="10"/>
                      <w:sz w:val="20"/>
                      <w:szCs w:val="20"/>
                    </w:rPr>
                    <w:t>08</w:t>
                  </w:r>
                </w:p>
                <w:p>
                  <w:pPr>
                    <w:pStyle w:val="8"/>
                    <w:spacing w:before="34" w:line="228" w:lineRule="auto"/>
                    <w:ind w:left="64"/>
                    <w:rPr>
                      <w:sz w:val="20"/>
                      <w:szCs w:val="20"/>
                    </w:rPr>
                  </w:pPr>
                  <w:r>
                    <w:rPr>
                      <w:spacing w:val="7"/>
                      <w:sz w:val="20"/>
                      <w:szCs w:val="20"/>
                    </w:rPr>
                    <w:t>非特定行业</w:t>
                  </w:r>
                </w:p>
              </w:tc>
              <w:tc>
                <w:tcPr>
                  <w:tcW w:w="1036" w:type="dxa"/>
                  <w:vAlign w:val="top"/>
                </w:tcPr>
                <w:p>
                  <w:pPr>
                    <w:spacing w:line="399" w:lineRule="auto"/>
                    <w:rPr>
                      <w:rFonts w:ascii="Arial"/>
                      <w:sz w:val="21"/>
                    </w:rPr>
                  </w:pPr>
                </w:p>
                <w:p>
                  <w:pPr>
                    <w:spacing w:before="57" w:line="195" w:lineRule="auto"/>
                    <w:ind w:left="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900-214-08</w:t>
                  </w:r>
                </w:p>
              </w:tc>
              <w:tc>
                <w:tcPr>
                  <w:tcW w:w="618" w:type="dxa"/>
                  <w:vAlign w:val="top"/>
                </w:tcPr>
                <w:p>
                  <w:pPr>
                    <w:spacing w:line="399" w:lineRule="auto"/>
                    <w:rPr>
                      <w:rFonts w:ascii="Arial"/>
                      <w:sz w:val="21"/>
                    </w:rPr>
                  </w:pPr>
                </w:p>
                <w:p>
                  <w:pPr>
                    <w:spacing w:before="57"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0.5t</w:t>
                  </w:r>
                </w:p>
              </w:tc>
              <w:tc>
                <w:tcPr>
                  <w:tcW w:w="478" w:type="dxa"/>
                  <w:vAlign w:val="top"/>
                </w:tcPr>
                <w:p>
                  <w:pPr>
                    <w:spacing w:line="356" w:lineRule="auto"/>
                    <w:rPr>
                      <w:rFonts w:ascii="Arial"/>
                      <w:sz w:val="21"/>
                    </w:rPr>
                  </w:pPr>
                </w:p>
                <w:p>
                  <w:pPr>
                    <w:pStyle w:val="8"/>
                    <w:spacing w:before="65" w:line="229" w:lineRule="auto"/>
                    <w:ind w:left="35"/>
                    <w:rPr>
                      <w:sz w:val="20"/>
                      <w:szCs w:val="20"/>
                    </w:rPr>
                  </w:pPr>
                  <w:r>
                    <w:rPr>
                      <w:spacing w:val="3"/>
                      <w:sz w:val="20"/>
                      <w:szCs w:val="20"/>
                    </w:rPr>
                    <w:t>液态</w:t>
                  </w:r>
                </w:p>
              </w:tc>
              <w:tc>
                <w:tcPr>
                  <w:tcW w:w="477" w:type="dxa"/>
                  <w:vAlign w:val="top"/>
                </w:tcPr>
                <w:p>
                  <w:pPr>
                    <w:pStyle w:val="8"/>
                    <w:spacing w:before="285" w:line="242" w:lineRule="auto"/>
                    <w:ind w:left="141" w:right="28" w:hanging="109"/>
                    <w:rPr>
                      <w:sz w:val="20"/>
                      <w:szCs w:val="20"/>
                    </w:rPr>
                  </w:pPr>
                  <w:r>
                    <w:rPr>
                      <w:spacing w:val="5"/>
                      <w:sz w:val="20"/>
                      <w:szCs w:val="20"/>
                    </w:rPr>
                    <w:t>矿物</w:t>
                  </w:r>
                  <w:r>
                    <w:rPr>
                      <w:sz w:val="20"/>
                      <w:szCs w:val="20"/>
                    </w:rPr>
                    <w:t xml:space="preserve"> 油</w:t>
                  </w:r>
                </w:p>
              </w:tc>
              <w:tc>
                <w:tcPr>
                  <w:tcW w:w="481" w:type="dxa"/>
                  <w:vAlign w:val="top"/>
                </w:tcPr>
                <w:p>
                  <w:pPr>
                    <w:spacing w:line="332" w:lineRule="auto"/>
                    <w:rPr>
                      <w:rFonts w:ascii="Arial"/>
                      <w:sz w:val="21"/>
                    </w:rPr>
                  </w:pPr>
                </w:p>
                <w:p>
                  <w:pPr>
                    <w:spacing w:before="58" w:line="274"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T/I</w:t>
                  </w:r>
                </w:p>
              </w:tc>
              <w:tc>
                <w:tcPr>
                  <w:tcW w:w="498" w:type="dxa"/>
                  <w:vAlign w:val="top"/>
                </w:tcPr>
                <w:p>
                  <w:pPr>
                    <w:pStyle w:val="8"/>
                    <w:spacing w:before="29" w:line="229" w:lineRule="auto"/>
                    <w:ind w:left="50"/>
                    <w:rPr>
                      <w:sz w:val="20"/>
                      <w:szCs w:val="20"/>
                    </w:rPr>
                  </w:pPr>
                  <w:r>
                    <w:rPr>
                      <w:spacing w:val="2"/>
                      <w:sz w:val="20"/>
                      <w:szCs w:val="20"/>
                    </w:rPr>
                    <w:t>原项</w:t>
                  </w:r>
                </w:p>
                <w:p>
                  <w:pPr>
                    <w:pStyle w:val="8"/>
                    <w:spacing w:before="25" w:line="228" w:lineRule="auto"/>
                    <w:ind w:left="85"/>
                    <w:rPr>
                      <w:sz w:val="20"/>
                      <w:szCs w:val="20"/>
                    </w:rPr>
                  </w:pPr>
                  <w:r>
                    <w:rPr>
                      <w:spacing w:val="-16"/>
                      <w:sz w:val="20"/>
                      <w:szCs w:val="20"/>
                    </w:rPr>
                    <w:t>目搅</w:t>
                  </w:r>
                </w:p>
                <w:p>
                  <w:pPr>
                    <w:pStyle w:val="8"/>
                    <w:spacing w:before="24" w:line="228" w:lineRule="auto"/>
                    <w:ind w:left="37"/>
                    <w:rPr>
                      <w:sz w:val="20"/>
                      <w:szCs w:val="20"/>
                    </w:rPr>
                  </w:pPr>
                  <w:r>
                    <w:rPr>
                      <w:spacing w:val="3"/>
                      <w:sz w:val="20"/>
                      <w:szCs w:val="20"/>
                    </w:rPr>
                    <w:t>拌楼</w:t>
                  </w:r>
                </w:p>
                <w:p>
                  <w:pPr>
                    <w:spacing w:before="48" w:line="190"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2F</w:t>
                  </w:r>
                </w:p>
              </w:tc>
              <w:tc>
                <w:tcPr>
                  <w:tcW w:w="721" w:type="dxa"/>
                  <w:vAlign w:val="top"/>
                </w:tcPr>
                <w:p>
                  <w:pPr>
                    <w:spacing w:line="399" w:lineRule="auto"/>
                    <w:rPr>
                      <w:rFonts w:ascii="Arial"/>
                      <w:sz w:val="21"/>
                    </w:rPr>
                  </w:pPr>
                </w:p>
                <w:p>
                  <w:pPr>
                    <w:spacing w:before="5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68" w:type="dxa"/>
                  <w:vAlign w:val="top"/>
                </w:tcPr>
                <w:p>
                  <w:pPr>
                    <w:pStyle w:val="8"/>
                    <w:spacing w:before="285"/>
                    <w:ind w:left="231" w:right="117" w:hanging="106"/>
                    <w:rPr>
                      <w:sz w:val="20"/>
                      <w:szCs w:val="20"/>
                    </w:rPr>
                  </w:pPr>
                  <w:r>
                    <w:rPr>
                      <w:spacing w:val="6"/>
                      <w:sz w:val="20"/>
                      <w:szCs w:val="20"/>
                    </w:rPr>
                    <w:t>专用桶</w:t>
                  </w:r>
                  <w:r>
                    <w:rPr>
                      <w:sz w:val="20"/>
                      <w:szCs w:val="20"/>
                    </w:rPr>
                    <w:t xml:space="preserve"> </w:t>
                  </w:r>
                  <w:r>
                    <w:rPr>
                      <w:spacing w:val="3"/>
                      <w:sz w:val="20"/>
                      <w:szCs w:val="20"/>
                    </w:rPr>
                    <w:t>盛装</w:t>
                  </w:r>
                </w:p>
              </w:tc>
              <w:tc>
                <w:tcPr>
                  <w:tcW w:w="578" w:type="dxa"/>
                  <w:tcBorders>
                    <w:right w:val="nil"/>
                  </w:tcBorders>
                  <w:vAlign w:val="top"/>
                </w:tcPr>
                <w:p>
                  <w:pPr>
                    <w:spacing w:line="356" w:lineRule="auto"/>
                    <w:rPr>
                      <w:rFonts w:ascii="Arial"/>
                      <w:sz w:val="21"/>
                    </w:rPr>
                  </w:pPr>
                </w:p>
                <w:p>
                  <w:pPr>
                    <w:pStyle w:val="8"/>
                    <w:spacing w:before="65" w:line="228" w:lineRule="auto"/>
                    <w:ind w:left="127"/>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2"/>
                      <w:w w:val="101"/>
                      <w:sz w:val="20"/>
                      <w:szCs w:val="20"/>
                    </w:rPr>
                    <w:t xml:space="preserve"> </w:t>
                  </w:r>
                  <w:r>
                    <w:rPr>
                      <w:spacing w:val="-10"/>
                      <w:sz w:val="20"/>
                      <w:szCs w:val="20"/>
                    </w:rPr>
                    <w:t>年</w:t>
                  </w:r>
                </w:p>
              </w:tc>
            </w:tr>
          </w:tbl>
          <w:p>
            <w:pPr>
              <w:pStyle w:val="8"/>
              <w:spacing w:before="36" w:line="221" w:lineRule="auto"/>
              <w:ind w:left="561"/>
              <w:rPr>
                <w:sz w:val="24"/>
                <w:szCs w:val="24"/>
              </w:rPr>
            </w:pPr>
            <w:r>
              <w:rPr>
                <w:spacing w:val="-18"/>
                <w:sz w:val="24"/>
                <w:szCs w:val="24"/>
              </w:rPr>
              <w:t>（</w:t>
            </w:r>
            <w:r>
              <w:rPr>
                <w:rFonts w:ascii="Times New Roman" w:hAnsi="Times New Roman" w:eastAsia="Times New Roman" w:cs="Times New Roman"/>
                <w:spacing w:val="-18"/>
                <w:sz w:val="24"/>
                <w:szCs w:val="24"/>
              </w:rPr>
              <w:t>2</w:t>
            </w:r>
            <w:r>
              <w:rPr>
                <w:spacing w:val="-18"/>
                <w:sz w:val="24"/>
                <w:szCs w:val="24"/>
              </w:rPr>
              <w:t>）治理措施可行性分析</w:t>
            </w:r>
          </w:p>
          <w:p>
            <w:pPr>
              <w:pStyle w:val="8"/>
              <w:spacing w:before="178" w:line="218" w:lineRule="auto"/>
              <w:ind w:left="589"/>
              <w:rPr>
                <w:sz w:val="24"/>
                <w:szCs w:val="24"/>
              </w:rPr>
            </w:pPr>
            <w:r>
              <w:rPr>
                <w:spacing w:val="-1"/>
                <w:sz w:val="24"/>
                <w:szCs w:val="24"/>
              </w:rPr>
              <w:t>①生活垃圾处理可行性</w:t>
            </w:r>
          </w:p>
          <w:p>
            <w:pPr>
              <w:pStyle w:val="8"/>
              <w:spacing w:before="183" w:line="346" w:lineRule="auto"/>
              <w:ind w:left="154" w:right="101" w:firstLine="440"/>
              <w:rPr>
                <w:sz w:val="24"/>
                <w:szCs w:val="24"/>
              </w:rPr>
            </w:pPr>
            <w:r>
              <w:rPr>
                <w:sz w:val="24"/>
                <w:szCs w:val="24"/>
              </w:rPr>
              <w:t>项目生活垃圾集中收集（如放置于垃圾桶）后由环卫部门统一清运</w:t>
            </w:r>
            <w:r>
              <w:rPr>
                <w:spacing w:val="-1"/>
                <w:sz w:val="24"/>
                <w:szCs w:val="24"/>
              </w:rPr>
              <w:t>。本项</w:t>
            </w:r>
            <w:r>
              <w:rPr>
                <w:sz w:val="24"/>
                <w:szCs w:val="24"/>
              </w:rPr>
              <w:t xml:space="preserve"> </w:t>
            </w:r>
            <w:r>
              <w:rPr>
                <w:spacing w:val="-1"/>
                <w:sz w:val="24"/>
                <w:szCs w:val="24"/>
              </w:rPr>
              <w:t>目生活垃圾收集、贮存、运输、处置符合国家规定的</w:t>
            </w:r>
            <w:r>
              <w:rPr>
                <w:spacing w:val="-2"/>
                <w:sz w:val="24"/>
                <w:szCs w:val="24"/>
              </w:rPr>
              <w:t>原则。采取上述措施后，</w:t>
            </w:r>
          </w:p>
        </w:tc>
      </w:tr>
    </w:tbl>
    <w:p>
      <w:pPr>
        <w:pStyle w:val="2"/>
      </w:pPr>
    </w:p>
    <w:p>
      <w:pPr>
        <w:sectPr>
          <w:footerReference r:id="rId89"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30" w:line="219" w:lineRule="auto"/>
              <w:ind w:left="109"/>
              <w:rPr>
                <w:sz w:val="24"/>
                <w:szCs w:val="24"/>
              </w:rPr>
            </w:pPr>
            <w:r>
              <w:rPr>
                <w:spacing w:val="-1"/>
                <w:sz w:val="24"/>
                <w:szCs w:val="24"/>
              </w:rPr>
              <w:t>本工程生活垃圾可得到妥善的处理，对周围环境造成的影响很小。</w:t>
            </w:r>
          </w:p>
          <w:p>
            <w:pPr>
              <w:pStyle w:val="8"/>
              <w:spacing w:before="180" w:line="218" w:lineRule="auto"/>
              <w:ind w:left="588"/>
              <w:rPr>
                <w:sz w:val="24"/>
                <w:szCs w:val="24"/>
              </w:rPr>
            </w:pPr>
            <w:r>
              <w:rPr>
                <w:spacing w:val="-1"/>
                <w:sz w:val="24"/>
                <w:szCs w:val="24"/>
              </w:rPr>
              <w:t>②一般工业固废处置措施</w:t>
            </w:r>
          </w:p>
          <w:p>
            <w:pPr>
              <w:pStyle w:val="8"/>
              <w:spacing w:before="185" w:line="350" w:lineRule="auto"/>
              <w:ind w:left="108" w:right="115" w:firstLine="485"/>
              <w:rPr>
                <w:sz w:val="24"/>
                <w:szCs w:val="24"/>
              </w:rPr>
            </w:pPr>
            <w:r>
              <w:rPr>
                <w:spacing w:val="31"/>
                <w:sz w:val="24"/>
                <w:szCs w:val="24"/>
              </w:rPr>
              <w:t>建设单位应参照《</w:t>
            </w:r>
            <w:r>
              <w:rPr>
                <w:spacing w:val="-44"/>
                <w:sz w:val="24"/>
                <w:szCs w:val="24"/>
              </w:rPr>
              <w:t xml:space="preserve"> </w:t>
            </w:r>
            <w:r>
              <w:rPr>
                <w:spacing w:val="31"/>
                <w:sz w:val="24"/>
                <w:szCs w:val="24"/>
              </w:rPr>
              <w:t>一般工业固体废物贮存和填埋污染控制标准》</w:t>
            </w:r>
            <w:r>
              <w:rPr>
                <w:sz w:val="24"/>
                <w:szCs w:val="24"/>
              </w:rPr>
              <w:t xml:space="preserve"> </w:t>
            </w:r>
            <w:r>
              <w:rPr>
                <w:spacing w:val="-2"/>
                <w:sz w:val="24"/>
                <w:szCs w:val="24"/>
              </w:rPr>
              <w:t>（</w:t>
            </w:r>
            <w:r>
              <w:rPr>
                <w:rFonts w:ascii="Times New Roman" w:hAnsi="Times New Roman" w:eastAsia="Times New Roman" w:cs="Times New Roman"/>
                <w:spacing w:val="-2"/>
                <w:sz w:val="24"/>
                <w:szCs w:val="24"/>
              </w:rPr>
              <w:t>GB15899-2020</w:t>
            </w:r>
            <w:r>
              <w:rPr>
                <w:spacing w:val="-2"/>
                <w:sz w:val="24"/>
                <w:szCs w:val="24"/>
              </w:rPr>
              <w:t>）的相关要求建立固体废物临时的堆放场地，不得随处堆放，</w:t>
            </w:r>
            <w:r>
              <w:rPr>
                <w:spacing w:val="16"/>
                <w:sz w:val="24"/>
                <w:szCs w:val="24"/>
              </w:rPr>
              <w:t xml:space="preserve"> </w:t>
            </w:r>
            <w:r>
              <w:rPr>
                <w:spacing w:val="-1"/>
                <w:sz w:val="24"/>
                <w:szCs w:val="24"/>
              </w:rPr>
              <w:t>禁止危险废物及生活垃圾混入，固废临时贮存场应满足如下要求：</w:t>
            </w:r>
          </w:p>
          <w:p>
            <w:pPr>
              <w:pStyle w:val="8"/>
              <w:spacing w:before="36" w:line="345" w:lineRule="auto"/>
              <w:ind w:left="108" w:right="104" w:firstLine="474"/>
              <w:rPr>
                <w:sz w:val="24"/>
                <w:szCs w:val="24"/>
              </w:rPr>
            </w:pPr>
            <w:r>
              <w:rPr>
                <w:rFonts w:ascii="Times New Roman" w:hAnsi="Times New Roman" w:eastAsia="Times New Roman" w:cs="Times New Roman"/>
                <w:spacing w:val="1"/>
                <w:sz w:val="24"/>
                <w:szCs w:val="24"/>
              </w:rPr>
              <w:t>A</w:t>
            </w:r>
            <w:r>
              <w:rPr>
                <w:rFonts w:ascii="Times New Roman" w:hAnsi="Times New Roman" w:eastAsia="Times New Roman" w:cs="Times New Roman"/>
                <w:spacing w:val="-19"/>
                <w:sz w:val="24"/>
                <w:szCs w:val="24"/>
              </w:rPr>
              <w:t xml:space="preserve"> </w:t>
            </w:r>
            <w:r>
              <w:rPr>
                <w:spacing w:val="1"/>
                <w:sz w:val="24"/>
                <w:szCs w:val="24"/>
              </w:rPr>
              <w:t>、地面应采取硬化措施并满足承载力要求，必要时采取相应措施防止地</w:t>
            </w:r>
            <w:r>
              <w:rPr>
                <w:sz w:val="24"/>
                <w:szCs w:val="24"/>
              </w:rPr>
              <w:t xml:space="preserve"> </w:t>
            </w:r>
            <w:r>
              <w:rPr>
                <w:spacing w:val="-3"/>
                <w:sz w:val="24"/>
                <w:szCs w:val="24"/>
              </w:rPr>
              <w:t>基下沉。</w:t>
            </w:r>
          </w:p>
          <w:p>
            <w:pPr>
              <w:pStyle w:val="8"/>
              <w:spacing w:before="36" w:line="220" w:lineRule="auto"/>
              <w:jc w:val="right"/>
              <w:rPr>
                <w:sz w:val="24"/>
                <w:szCs w:val="24"/>
              </w:rPr>
            </w:pPr>
            <w:r>
              <w:rPr>
                <w:rFonts w:ascii="Times New Roman" w:hAnsi="Times New Roman" w:eastAsia="Times New Roman" w:cs="Times New Roman"/>
                <w:spacing w:val="-3"/>
                <w:sz w:val="24"/>
                <w:szCs w:val="24"/>
              </w:rPr>
              <w:t>B</w:t>
            </w:r>
            <w:r>
              <w:rPr>
                <w:rFonts w:ascii="Times New Roman" w:hAnsi="Times New Roman" w:eastAsia="Times New Roman" w:cs="Times New Roman"/>
                <w:spacing w:val="-33"/>
                <w:sz w:val="24"/>
                <w:szCs w:val="24"/>
              </w:rPr>
              <w:t xml:space="preserve"> </w:t>
            </w:r>
            <w:r>
              <w:rPr>
                <w:spacing w:val="-3"/>
                <w:sz w:val="24"/>
                <w:szCs w:val="24"/>
              </w:rPr>
              <w:t>、要求设置必要的防风、防雨、防渗漏措施，堆放场周边应设置导流渠。</w:t>
            </w:r>
          </w:p>
          <w:p>
            <w:pPr>
              <w:pStyle w:val="8"/>
              <w:spacing w:before="182" w:line="345" w:lineRule="auto"/>
              <w:ind w:left="110" w:right="101" w:firstLine="479"/>
              <w:rPr>
                <w:sz w:val="24"/>
                <w:szCs w:val="24"/>
              </w:rPr>
            </w:pPr>
            <w:r>
              <w:rPr>
                <w:rFonts w:ascii="Times New Roman" w:hAnsi="Times New Roman" w:eastAsia="Times New Roman" w:cs="Times New Roman"/>
                <w:spacing w:val="-3"/>
                <w:sz w:val="24"/>
                <w:szCs w:val="24"/>
              </w:rPr>
              <w:t>C</w:t>
            </w:r>
            <w:r>
              <w:rPr>
                <w:rFonts w:ascii="Times New Roman" w:hAnsi="Times New Roman" w:eastAsia="Times New Roman" w:cs="Times New Roman"/>
                <w:spacing w:val="-21"/>
                <w:sz w:val="24"/>
                <w:szCs w:val="24"/>
              </w:rPr>
              <w:t xml:space="preserve"> </w:t>
            </w:r>
            <w:r>
              <w:rPr>
                <w:spacing w:val="-3"/>
                <w:sz w:val="24"/>
                <w:szCs w:val="24"/>
              </w:rPr>
              <w:t>、按《环境保护图形标识</w:t>
            </w:r>
            <w:r>
              <w:rPr>
                <w:rFonts w:ascii="Times New Roman" w:hAnsi="Times New Roman" w:eastAsia="Times New Roman" w:cs="Times New Roman"/>
                <w:spacing w:val="-3"/>
                <w:sz w:val="24"/>
                <w:szCs w:val="24"/>
              </w:rPr>
              <w:t>—</w:t>
            </w:r>
            <w:r>
              <w:rPr>
                <w:spacing w:val="-3"/>
                <w:sz w:val="24"/>
                <w:szCs w:val="24"/>
              </w:rPr>
              <w:t>固体废物贮存（处置）场》（</w:t>
            </w:r>
            <w:r>
              <w:rPr>
                <w:rFonts w:ascii="Times New Roman" w:hAnsi="Times New Roman" w:eastAsia="Times New Roman" w:cs="Times New Roman"/>
                <w:spacing w:val="-3"/>
                <w:sz w:val="24"/>
                <w:szCs w:val="24"/>
              </w:rPr>
              <w:t>GB15562.2</w:t>
            </w:r>
            <w:r>
              <w:rPr>
                <w:spacing w:val="-3"/>
                <w:sz w:val="24"/>
                <w:szCs w:val="24"/>
              </w:rPr>
              <w:t>）要</w:t>
            </w:r>
            <w:r>
              <w:rPr>
                <w:sz w:val="24"/>
                <w:szCs w:val="24"/>
              </w:rPr>
              <w:t xml:space="preserve"> </w:t>
            </w:r>
            <w:r>
              <w:rPr>
                <w:spacing w:val="-1"/>
                <w:sz w:val="24"/>
                <w:szCs w:val="24"/>
              </w:rPr>
              <w:t>求设置环境保护图形标志。</w:t>
            </w:r>
          </w:p>
          <w:p>
            <w:pPr>
              <w:pStyle w:val="8"/>
              <w:spacing w:before="33" w:line="218" w:lineRule="auto"/>
              <w:ind w:left="586"/>
              <w:rPr>
                <w:sz w:val="24"/>
                <w:szCs w:val="24"/>
              </w:rPr>
            </w:pPr>
            <w:r>
              <w:rPr>
                <w:spacing w:val="-1"/>
                <w:sz w:val="24"/>
                <w:szCs w:val="24"/>
              </w:rPr>
              <w:t>③危险废物收集污染防治措施</w:t>
            </w:r>
          </w:p>
          <w:p>
            <w:pPr>
              <w:pStyle w:val="8"/>
              <w:spacing w:before="185" w:line="350" w:lineRule="auto"/>
              <w:ind w:left="108" w:right="104" w:firstLine="483"/>
              <w:rPr>
                <w:sz w:val="24"/>
                <w:szCs w:val="24"/>
              </w:rPr>
            </w:pPr>
            <w:r>
              <w:rPr>
                <w:sz w:val="24"/>
                <w:szCs w:val="24"/>
              </w:rPr>
              <w:t>项目危险废物的收集包括两个方面，一是在危险废物产生节点将危</w:t>
            </w:r>
            <w:r>
              <w:rPr>
                <w:spacing w:val="-1"/>
                <w:sz w:val="24"/>
                <w:szCs w:val="24"/>
              </w:rPr>
              <w:t>险废物</w:t>
            </w:r>
            <w:r>
              <w:rPr>
                <w:sz w:val="24"/>
                <w:szCs w:val="24"/>
              </w:rPr>
              <w:t xml:space="preserve"> 集中到包装桶中，二是将已包装的危险废物集中到危废暂存间内。在危险废物</w:t>
            </w:r>
            <w:r>
              <w:rPr>
                <w:spacing w:val="1"/>
                <w:sz w:val="24"/>
                <w:szCs w:val="24"/>
              </w:rPr>
              <w:t xml:space="preserve"> </w:t>
            </w:r>
            <w:r>
              <w:rPr>
                <w:spacing w:val="-1"/>
                <w:sz w:val="24"/>
                <w:szCs w:val="24"/>
              </w:rPr>
              <w:t>的收集过程中，项目应采取如下污染防治措施：</w:t>
            </w:r>
          </w:p>
          <w:p>
            <w:pPr>
              <w:pStyle w:val="8"/>
              <w:spacing w:before="40" w:line="353" w:lineRule="auto"/>
              <w:ind w:left="108" w:right="21" w:firstLine="479"/>
              <w:rPr>
                <w:sz w:val="24"/>
                <w:szCs w:val="24"/>
              </w:rPr>
            </w:pPr>
            <w:r>
              <w:rPr>
                <w:rFonts w:ascii="Times New Roman" w:hAnsi="Times New Roman" w:eastAsia="Times New Roman" w:cs="Times New Roman"/>
                <w:spacing w:val="-3"/>
                <w:sz w:val="24"/>
                <w:szCs w:val="24"/>
              </w:rPr>
              <w:t>a</w:t>
            </w:r>
            <w:r>
              <w:rPr>
                <w:spacing w:val="-3"/>
                <w:sz w:val="24"/>
                <w:szCs w:val="24"/>
              </w:rPr>
              <w:t>、危险废物的收集应根据危险废物产生工艺特征、排放周期</w:t>
            </w:r>
            <w:r>
              <w:rPr>
                <w:spacing w:val="-4"/>
                <w:sz w:val="24"/>
                <w:szCs w:val="24"/>
              </w:rPr>
              <w:t>、危险废物特</w:t>
            </w:r>
            <w:r>
              <w:rPr>
                <w:sz w:val="24"/>
                <w:szCs w:val="24"/>
              </w:rPr>
              <w:t xml:space="preserve"> 性、废物管理计划等因素制定收集计划。收集计划应包括收集任务概述、收集</w:t>
            </w:r>
            <w:r>
              <w:rPr>
                <w:spacing w:val="1"/>
                <w:sz w:val="24"/>
                <w:szCs w:val="24"/>
              </w:rPr>
              <w:t xml:space="preserve"> </w:t>
            </w:r>
            <w:r>
              <w:rPr>
                <w:spacing w:val="-4"/>
                <w:sz w:val="24"/>
                <w:szCs w:val="24"/>
              </w:rPr>
              <w:t>目标及原则、危险废物特性评估、危险废物</w:t>
            </w:r>
            <w:r>
              <w:rPr>
                <w:spacing w:val="-5"/>
                <w:sz w:val="24"/>
                <w:szCs w:val="24"/>
              </w:rPr>
              <w:t>收集量估算、收集作业范围和方法、</w:t>
            </w:r>
            <w:r>
              <w:rPr>
                <w:sz w:val="24"/>
                <w:szCs w:val="24"/>
              </w:rPr>
              <w:t xml:space="preserve"> 收集设备与包装容器、安全生产与个人防护、工程防护与事故应急、进度安排</w:t>
            </w:r>
            <w:r>
              <w:rPr>
                <w:spacing w:val="1"/>
                <w:sz w:val="24"/>
                <w:szCs w:val="24"/>
              </w:rPr>
              <w:t xml:space="preserve"> </w:t>
            </w:r>
            <w:r>
              <w:rPr>
                <w:spacing w:val="-2"/>
                <w:sz w:val="24"/>
                <w:szCs w:val="24"/>
              </w:rPr>
              <w:t>与组织管理等。</w:t>
            </w:r>
          </w:p>
          <w:p>
            <w:pPr>
              <w:pStyle w:val="8"/>
              <w:spacing w:before="2" w:line="331" w:lineRule="auto"/>
              <w:ind w:left="109" w:right="104" w:firstLine="469"/>
              <w:rPr>
                <w:sz w:val="24"/>
                <w:szCs w:val="24"/>
              </w:rPr>
            </w:pPr>
            <w:r>
              <w:rPr>
                <w:rFonts w:ascii="Times New Roman" w:hAnsi="Times New Roman" w:eastAsia="Times New Roman" w:cs="Times New Roman"/>
                <w:spacing w:val="-3"/>
                <w:sz w:val="24"/>
                <w:szCs w:val="24"/>
              </w:rPr>
              <w:t>b</w:t>
            </w:r>
            <w:r>
              <w:rPr>
                <w:spacing w:val="-3"/>
                <w:sz w:val="24"/>
                <w:szCs w:val="24"/>
              </w:rPr>
              <w:t>、危险废物的收集应制定详细的操作规程，内容至</w:t>
            </w:r>
            <w:r>
              <w:rPr>
                <w:spacing w:val="-4"/>
                <w:sz w:val="24"/>
                <w:szCs w:val="24"/>
              </w:rPr>
              <w:t>少应包括适用范围、操</w:t>
            </w:r>
            <w:r>
              <w:rPr>
                <w:sz w:val="24"/>
                <w:szCs w:val="24"/>
              </w:rPr>
              <w:t xml:space="preserve"> 作程序和方法、专用设备和工具、转移和交接</w:t>
            </w:r>
            <w:r>
              <w:rPr>
                <w:spacing w:val="-1"/>
                <w:sz w:val="24"/>
                <w:szCs w:val="24"/>
              </w:rPr>
              <w:t>、安全保障和应急防护等。</w:t>
            </w:r>
          </w:p>
          <w:p>
            <w:pPr>
              <w:pStyle w:val="8"/>
              <w:spacing w:before="105" w:line="346" w:lineRule="auto"/>
              <w:ind w:left="111" w:right="104" w:firstLine="475"/>
              <w:rPr>
                <w:sz w:val="24"/>
                <w:szCs w:val="24"/>
              </w:rPr>
            </w:pPr>
            <w:r>
              <w:rPr>
                <w:rFonts w:ascii="Times New Roman" w:hAnsi="Times New Roman" w:eastAsia="Times New Roman" w:cs="Times New Roman"/>
                <w:spacing w:val="3"/>
                <w:sz w:val="24"/>
                <w:szCs w:val="24"/>
              </w:rPr>
              <w:t>c</w:t>
            </w:r>
            <w:r>
              <w:rPr>
                <w:rFonts w:ascii="Times New Roman" w:hAnsi="Times New Roman" w:eastAsia="Times New Roman" w:cs="Times New Roman"/>
                <w:spacing w:val="-20"/>
                <w:sz w:val="24"/>
                <w:szCs w:val="24"/>
              </w:rPr>
              <w:t xml:space="preserve"> </w:t>
            </w:r>
            <w:r>
              <w:rPr>
                <w:spacing w:val="3"/>
                <w:sz w:val="24"/>
                <w:szCs w:val="24"/>
              </w:rPr>
              <w:t>、危险废物收集和转运作业人员应根据工作需要配备必要的个人防护装</w:t>
            </w:r>
            <w:r>
              <w:rPr>
                <w:sz w:val="24"/>
                <w:szCs w:val="24"/>
              </w:rPr>
              <w:t xml:space="preserve"> </w:t>
            </w:r>
            <w:r>
              <w:rPr>
                <w:spacing w:val="-1"/>
                <w:sz w:val="24"/>
                <w:szCs w:val="24"/>
              </w:rPr>
              <w:t>备，如手套、防护镜、防护服、防毒面具或口罩等。</w:t>
            </w:r>
          </w:p>
          <w:p>
            <w:pPr>
              <w:pStyle w:val="8"/>
              <w:spacing w:line="360" w:lineRule="exact"/>
              <w:jc w:val="right"/>
              <w:outlineLvl w:val="1"/>
              <w:rPr>
                <w:sz w:val="24"/>
                <w:szCs w:val="24"/>
              </w:rPr>
            </w:pPr>
            <w:r>
              <w:rPr>
                <w:rFonts w:ascii="Times New Roman" w:hAnsi="Times New Roman" w:eastAsia="Times New Roman" w:cs="Times New Roman"/>
                <w:spacing w:val="-9"/>
                <w:position w:val="2"/>
                <w:sz w:val="24"/>
                <w:szCs w:val="24"/>
              </w:rPr>
              <w:t>d</w:t>
            </w:r>
            <w:r>
              <w:rPr>
                <w:spacing w:val="-9"/>
                <w:position w:val="2"/>
                <w:sz w:val="24"/>
                <w:szCs w:val="24"/>
              </w:rPr>
              <w:t>、应根据收集设备、转运车辆以及现场人员等实际情况确定相应作业区域，</w:t>
            </w:r>
          </w:p>
          <w:p>
            <w:pPr>
              <w:pStyle w:val="8"/>
              <w:spacing w:before="143" w:line="350" w:lineRule="auto"/>
              <w:ind w:left="109" w:right="116" w:firstLine="22"/>
              <w:jc w:val="both"/>
              <w:rPr>
                <w:sz w:val="24"/>
                <w:szCs w:val="24"/>
              </w:rPr>
            </w:pPr>
            <w:r>
              <w:rPr>
                <w:spacing w:val="-1"/>
                <w:sz w:val="24"/>
                <w:szCs w:val="24"/>
              </w:rPr>
              <w:t>同时要设置作业界限标志和警示牌；作业区域内应设置危险废物收集专用通道</w:t>
            </w:r>
            <w:r>
              <w:rPr>
                <w:sz w:val="24"/>
                <w:szCs w:val="24"/>
              </w:rPr>
              <w:t xml:space="preserve"> 和人员避险通道；收集时应配备必要的收集工具和</w:t>
            </w:r>
            <w:r>
              <w:rPr>
                <w:spacing w:val="-1"/>
                <w:sz w:val="24"/>
                <w:szCs w:val="24"/>
              </w:rPr>
              <w:t>包装物，以及必要的应急监</w:t>
            </w:r>
            <w:r>
              <w:rPr>
                <w:sz w:val="24"/>
                <w:szCs w:val="24"/>
              </w:rPr>
              <w:t xml:space="preserve"> 测设备及应急装备；应填写记录表，并将记录表作</w:t>
            </w:r>
            <w:r>
              <w:rPr>
                <w:spacing w:val="-1"/>
                <w:sz w:val="24"/>
                <w:szCs w:val="24"/>
              </w:rPr>
              <w:t>为危险废物管理的重要档案</w:t>
            </w:r>
          </w:p>
        </w:tc>
      </w:tr>
    </w:tbl>
    <w:p>
      <w:pPr>
        <w:pStyle w:val="2"/>
      </w:pPr>
    </w:p>
    <w:p>
      <w:pPr>
        <w:sectPr>
          <w:footerReference r:id="rId90"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5"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30" w:line="350" w:lineRule="auto"/>
              <w:ind w:left="108" w:right="116" w:firstLine="1"/>
              <w:jc w:val="both"/>
              <w:rPr>
                <w:sz w:val="24"/>
                <w:szCs w:val="24"/>
              </w:rPr>
            </w:pPr>
            <w:r>
              <w:rPr>
                <w:sz w:val="24"/>
                <w:szCs w:val="24"/>
              </w:rPr>
              <w:t>妥善保存；收集结束后应清理和恢复收集作业区</w:t>
            </w:r>
            <w:r>
              <w:rPr>
                <w:spacing w:val="-1"/>
                <w:sz w:val="24"/>
                <w:szCs w:val="24"/>
              </w:rPr>
              <w:t>域，确保作业区域环境整洁安</w:t>
            </w:r>
            <w:r>
              <w:rPr>
                <w:sz w:val="24"/>
                <w:szCs w:val="24"/>
              </w:rPr>
              <w:t xml:space="preserve"> 全；收集过危险废物的容器、设备、设施、场所及其</w:t>
            </w:r>
            <w:r>
              <w:rPr>
                <w:spacing w:val="-1"/>
                <w:sz w:val="24"/>
                <w:szCs w:val="24"/>
              </w:rPr>
              <w:t>它物品转作它用时，应消</w:t>
            </w:r>
            <w:r>
              <w:rPr>
                <w:sz w:val="24"/>
                <w:szCs w:val="24"/>
              </w:rPr>
              <w:t xml:space="preserve"> </w:t>
            </w:r>
            <w:r>
              <w:rPr>
                <w:spacing w:val="-1"/>
                <w:sz w:val="24"/>
                <w:szCs w:val="24"/>
              </w:rPr>
              <w:t>除污染，确保其使用安全。</w:t>
            </w:r>
          </w:p>
          <w:p>
            <w:pPr>
              <w:pStyle w:val="8"/>
              <w:spacing w:before="35" w:line="351" w:lineRule="auto"/>
              <w:ind w:left="107" w:right="101" w:firstLine="483"/>
              <w:jc w:val="both"/>
              <w:rPr>
                <w:sz w:val="24"/>
                <w:szCs w:val="24"/>
              </w:rPr>
            </w:pPr>
            <w:r>
              <w:rPr>
                <w:sz w:val="24"/>
                <w:szCs w:val="24"/>
              </w:rPr>
              <w:t>综上所述，本项目产生的固体废物采取的固体废物处置措施可行，从一定</w:t>
            </w:r>
            <w:r>
              <w:rPr>
                <w:spacing w:val="1"/>
                <w:sz w:val="24"/>
                <w:szCs w:val="24"/>
              </w:rPr>
              <w:t xml:space="preserve"> </w:t>
            </w:r>
            <w:r>
              <w:rPr>
                <w:sz w:val="24"/>
                <w:szCs w:val="24"/>
              </w:rPr>
              <w:t>程度上体现了固体废物无害化和资源化利用原则，经过合理处置后对环境产生</w:t>
            </w:r>
            <w:r>
              <w:rPr>
                <w:spacing w:val="4"/>
                <w:sz w:val="24"/>
                <w:szCs w:val="24"/>
              </w:rPr>
              <w:t xml:space="preserve"> </w:t>
            </w:r>
            <w:r>
              <w:rPr>
                <w:spacing w:val="-2"/>
                <w:sz w:val="24"/>
                <w:szCs w:val="24"/>
              </w:rPr>
              <w:t>的影响较小。</w:t>
            </w:r>
          </w:p>
          <w:p>
            <w:pPr>
              <w:pStyle w:val="8"/>
              <w:spacing w:before="31" w:line="219" w:lineRule="auto"/>
              <w:ind w:left="587"/>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5</w:t>
            </w:r>
            <w:r>
              <w:rPr>
                <w:rFonts w:ascii="Times New Roman" w:hAnsi="Times New Roman" w:eastAsia="Times New Roman" w:cs="Times New Roman"/>
                <w:b/>
                <w:bCs/>
                <w:spacing w:val="-33"/>
                <w:sz w:val="24"/>
                <w:szCs w:val="24"/>
              </w:rPr>
              <w:t xml:space="preserve"> </w:t>
            </w:r>
            <w:r>
              <w:rPr>
                <w:b/>
                <w:bCs/>
                <w:spacing w:val="1"/>
                <w:sz w:val="24"/>
                <w:szCs w:val="24"/>
              </w:rPr>
              <w:t>、改扩建</w:t>
            </w:r>
            <w:r>
              <w:rPr>
                <w:rFonts w:ascii="Times New Roman" w:hAnsi="Times New Roman" w:eastAsia="Times New Roman" w:cs="Times New Roman"/>
                <w:b/>
                <w:bCs/>
                <w:spacing w:val="1"/>
                <w:sz w:val="24"/>
                <w:szCs w:val="24"/>
              </w:rPr>
              <w:t>“</w:t>
            </w:r>
            <w:r>
              <w:rPr>
                <w:b/>
                <w:bCs/>
                <w:spacing w:val="1"/>
                <w:sz w:val="24"/>
                <w:szCs w:val="24"/>
              </w:rPr>
              <w:t>三本帐</w:t>
            </w:r>
            <w:r>
              <w:rPr>
                <w:rFonts w:ascii="Times New Roman" w:hAnsi="Times New Roman" w:eastAsia="Times New Roman" w:cs="Times New Roman"/>
                <w:b/>
                <w:bCs/>
                <w:spacing w:val="1"/>
                <w:sz w:val="24"/>
                <w:szCs w:val="24"/>
              </w:rPr>
              <w:t>”</w:t>
            </w:r>
          </w:p>
          <w:p>
            <w:pPr>
              <w:pStyle w:val="8"/>
              <w:spacing w:before="183" w:line="219" w:lineRule="auto"/>
              <w:ind w:left="589"/>
              <w:rPr>
                <w:sz w:val="24"/>
                <w:szCs w:val="24"/>
              </w:rPr>
            </w:pPr>
            <w:r>
              <w:rPr>
                <w:spacing w:val="-3"/>
                <w:sz w:val="24"/>
                <w:szCs w:val="24"/>
              </w:rPr>
              <w:t>本项目改扩建前后“三本帐</w:t>
            </w:r>
            <w:r>
              <w:rPr>
                <w:spacing w:val="-70"/>
                <w:sz w:val="24"/>
                <w:szCs w:val="24"/>
              </w:rPr>
              <w:t xml:space="preserve"> </w:t>
            </w:r>
            <w:r>
              <w:rPr>
                <w:spacing w:val="-3"/>
                <w:sz w:val="24"/>
                <w:szCs w:val="24"/>
              </w:rPr>
              <w:t>”核算见表</w:t>
            </w:r>
            <w:r>
              <w:rPr>
                <w:spacing w:val="-57"/>
                <w:sz w:val="24"/>
                <w:szCs w:val="24"/>
              </w:rPr>
              <w:t xml:space="preserve"> </w:t>
            </w:r>
            <w:r>
              <w:rPr>
                <w:rFonts w:ascii="Times New Roman" w:hAnsi="Times New Roman" w:eastAsia="Times New Roman" w:cs="Times New Roman"/>
                <w:spacing w:val="-3"/>
                <w:sz w:val="24"/>
                <w:szCs w:val="24"/>
              </w:rPr>
              <w:t>4-15</w:t>
            </w:r>
            <w:r>
              <w:rPr>
                <w:spacing w:val="-3"/>
                <w:sz w:val="24"/>
                <w:szCs w:val="24"/>
              </w:rPr>
              <w:t>。</w:t>
            </w:r>
          </w:p>
          <w:p>
            <w:pPr>
              <w:pStyle w:val="8"/>
              <w:spacing w:before="178" w:line="221" w:lineRule="auto"/>
              <w:ind w:left="2604"/>
              <w:rPr>
                <w:sz w:val="20"/>
                <w:szCs w:val="20"/>
              </w:rPr>
            </w:pPr>
            <w:r>
              <w:rPr>
                <w:b/>
                <w:bCs/>
                <w:spacing w:val="9"/>
                <w:sz w:val="20"/>
                <w:szCs w:val="20"/>
              </w:rPr>
              <w:t>表</w:t>
            </w:r>
            <w:r>
              <w:rPr>
                <w:spacing w:val="-35"/>
                <w:sz w:val="20"/>
                <w:szCs w:val="20"/>
              </w:rPr>
              <w:t xml:space="preserve"> </w:t>
            </w:r>
            <w:r>
              <w:rPr>
                <w:rFonts w:ascii="Times New Roman" w:hAnsi="Times New Roman" w:eastAsia="Times New Roman" w:cs="Times New Roman"/>
                <w:b/>
                <w:bCs/>
                <w:spacing w:val="9"/>
                <w:sz w:val="20"/>
                <w:szCs w:val="20"/>
              </w:rPr>
              <w:t xml:space="preserve">4-15    </w:t>
            </w:r>
            <w:r>
              <w:rPr>
                <w:b/>
                <w:bCs/>
                <w:spacing w:val="9"/>
                <w:sz w:val="20"/>
                <w:szCs w:val="20"/>
              </w:rPr>
              <w:t>项目扩建前后“三本帐</w:t>
            </w:r>
            <w:r>
              <w:rPr>
                <w:spacing w:val="-70"/>
                <w:sz w:val="20"/>
                <w:szCs w:val="20"/>
              </w:rPr>
              <w:t xml:space="preserve"> </w:t>
            </w:r>
            <w:r>
              <w:rPr>
                <w:b/>
                <w:bCs/>
                <w:spacing w:val="9"/>
                <w:sz w:val="20"/>
                <w:szCs w:val="20"/>
              </w:rPr>
              <w:t>”</w:t>
            </w:r>
          </w:p>
          <w:tbl>
            <w:tblPr>
              <w:tblStyle w:val="7"/>
              <w:tblW w:w="7921"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099"/>
              <w:gridCol w:w="1207"/>
              <w:gridCol w:w="1207"/>
              <w:gridCol w:w="1207"/>
              <w:gridCol w:w="1207"/>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80" w:type="dxa"/>
                  <w:vAlign w:val="top"/>
                </w:tcPr>
                <w:p>
                  <w:pPr>
                    <w:spacing w:line="241" w:lineRule="auto"/>
                    <w:rPr>
                      <w:rFonts w:ascii="Arial"/>
                      <w:sz w:val="21"/>
                    </w:rPr>
                  </w:pPr>
                </w:p>
                <w:p>
                  <w:pPr>
                    <w:pStyle w:val="8"/>
                    <w:spacing w:before="65" w:line="228" w:lineRule="auto"/>
                    <w:ind w:left="184"/>
                    <w:rPr>
                      <w:sz w:val="20"/>
                      <w:szCs w:val="20"/>
                    </w:rPr>
                  </w:pPr>
                  <w:r>
                    <w:rPr>
                      <w:b/>
                      <w:bCs/>
                      <w:spacing w:val="3"/>
                      <w:sz w:val="20"/>
                      <w:szCs w:val="20"/>
                    </w:rPr>
                    <w:t>类别</w:t>
                  </w:r>
                </w:p>
              </w:tc>
              <w:tc>
                <w:tcPr>
                  <w:tcW w:w="1099" w:type="dxa"/>
                  <w:vAlign w:val="top"/>
                </w:tcPr>
                <w:p>
                  <w:pPr>
                    <w:rPr>
                      <w:rFonts w:ascii="Arial"/>
                      <w:sz w:val="21"/>
                    </w:rPr>
                  </w:pPr>
                </w:p>
                <w:p>
                  <w:pPr>
                    <w:pStyle w:val="8"/>
                    <w:spacing w:before="65" w:line="229" w:lineRule="auto"/>
                    <w:ind w:left="238"/>
                    <w:rPr>
                      <w:sz w:val="20"/>
                      <w:szCs w:val="20"/>
                    </w:rPr>
                  </w:pPr>
                  <w:r>
                    <w:rPr>
                      <w:b/>
                      <w:bCs/>
                      <w:spacing w:val="5"/>
                      <w:sz w:val="20"/>
                      <w:szCs w:val="20"/>
                    </w:rPr>
                    <w:t>污染物</w:t>
                  </w:r>
                </w:p>
              </w:tc>
              <w:tc>
                <w:tcPr>
                  <w:tcW w:w="1207" w:type="dxa"/>
                  <w:vAlign w:val="top"/>
                </w:tcPr>
                <w:p>
                  <w:pPr>
                    <w:pStyle w:val="8"/>
                    <w:spacing w:before="171" w:line="236" w:lineRule="auto"/>
                    <w:ind w:left="209" w:right="183" w:hanging="18"/>
                    <w:rPr>
                      <w:rFonts w:ascii="Times New Roman" w:hAnsi="Times New Roman" w:eastAsia="Times New Roman" w:cs="Times New Roman"/>
                      <w:sz w:val="20"/>
                      <w:szCs w:val="20"/>
                    </w:rPr>
                  </w:pPr>
                  <w:r>
                    <w:rPr>
                      <w:b/>
                      <w:bCs/>
                      <w:spacing w:val="4"/>
                      <w:sz w:val="20"/>
                      <w:szCs w:val="20"/>
                    </w:rPr>
                    <w:t>原项目排</w:t>
                  </w:r>
                  <w:r>
                    <w:rPr>
                      <w:spacing w:val="1"/>
                      <w:sz w:val="20"/>
                      <w:szCs w:val="20"/>
                    </w:rPr>
                    <w:t xml:space="preserve"> </w:t>
                  </w:r>
                  <w:r>
                    <w:rPr>
                      <w:b/>
                      <w:bCs/>
                      <w:spacing w:val="3"/>
                      <w:sz w:val="20"/>
                      <w:szCs w:val="20"/>
                    </w:rPr>
                    <w:t>放量</w:t>
                  </w:r>
                  <w:r>
                    <w:rPr>
                      <w:rFonts w:ascii="Times New Roman" w:hAnsi="Times New Roman" w:eastAsia="Times New Roman" w:cs="Times New Roman"/>
                      <w:b/>
                      <w:bCs/>
                      <w:spacing w:val="3"/>
                      <w:sz w:val="20"/>
                      <w:szCs w:val="20"/>
                    </w:rPr>
                    <w:t>(t/a)</w:t>
                  </w:r>
                </w:p>
              </w:tc>
              <w:tc>
                <w:tcPr>
                  <w:tcW w:w="1207" w:type="dxa"/>
                  <w:vAlign w:val="top"/>
                </w:tcPr>
                <w:p>
                  <w:pPr>
                    <w:pStyle w:val="8"/>
                    <w:spacing w:before="50" w:line="228" w:lineRule="auto"/>
                    <w:ind w:left="293"/>
                    <w:rPr>
                      <w:sz w:val="20"/>
                      <w:szCs w:val="20"/>
                    </w:rPr>
                  </w:pPr>
                  <w:r>
                    <w:rPr>
                      <w:b/>
                      <w:bCs/>
                      <w:spacing w:val="5"/>
                      <w:sz w:val="20"/>
                      <w:szCs w:val="20"/>
                    </w:rPr>
                    <w:t>本项目</w:t>
                  </w:r>
                </w:p>
                <w:p>
                  <w:pPr>
                    <w:pStyle w:val="8"/>
                    <w:spacing w:before="26" w:line="230" w:lineRule="auto"/>
                    <w:ind w:left="292"/>
                    <w:rPr>
                      <w:sz w:val="20"/>
                      <w:szCs w:val="20"/>
                    </w:rPr>
                  </w:pPr>
                  <w:r>
                    <w:rPr>
                      <w:b/>
                      <w:bCs/>
                      <w:spacing w:val="5"/>
                      <w:sz w:val="20"/>
                      <w:szCs w:val="20"/>
                    </w:rPr>
                    <w:t>排放量</w:t>
                  </w:r>
                </w:p>
                <w:p>
                  <w:pPr>
                    <w:spacing w:before="43" w:line="197" w:lineRule="auto"/>
                    <w:ind w:left="422"/>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1207" w:type="dxa"/>
                  <w:vAlign w:val="top"/>
                </w:tcPr>
                <w:p>
                  <w:pPr>
                    <w:pStyle w:val="8"/>
                    <w:spacing w:before="50" w:line="228" w:lineRule="auto"/>
                    <w:ind w:left="190"/>
                    <w:rPr>
                      <w:sz w:val="20"/>
                      <w:szCs w:val="20"/>
                    </w:rPr>
                  </w:pPr>
                  <w:r>
                    <w:rPr>
                      <w:rFonts w:ascii="Times New Roman" w:hAnsi="Times New Roman" w:eastAsia="Times New Roman" w:cs="Times New Roman"/>
                      <w:b/>
                      <w:bCs/>
                      <w:spacing w:val="18"/>
                      <w:sz w:val="20"/>
                      <w:szCs w:val="20"/>
                    </w:rPr>
                    <w:t>“</w:t>
                  </w:r>
                  <w:r>
                    <w:rPr>
                      <w:b/>
                      <w:bCs/>
                      <w:spacing w:val="18"/>
                      <w:sz w:val="20"/>
                      <w:szCs w:val="20"/>
                    </w:rPr>
                    <w:t>以新带</w:t>
                  </w:r>
                </w:p>
                <w:p>
                  <w:pPr>
                    <w:pStyle w:val="8"/>
                    <w:spacing w:before="25" w:line="230" w:lineRule="auto"/>
                    <w:ind w:left="140"/>
                    <w:rPr>
                      <w:sz w:val="20"/>
                      <w:szCs w:val="20"/>
                    </w:rPr>
                  </w:pPr>
                  <w:r>
                    <w:rPr>
                      <w:b/>
                      <w:bCs/>
                      <w:spacing w:val="5"/>
                      <w:sz w:val="20"/>
                      <w:szCs w:val="20"/>
                    </w:rPr>
                    <w:t>老</w:t>
                  </w:r>
                  <w:r>
                    <w:rPr>
                      <w:rFonts w:ascii="Times New Roman" w:hAnsi="Times New Roman" w:eastAsia="Times New Roman" w:cs="Times New Roman"/>
                      <w:b/>
                      <w:bCs/>
                      <w:spacing w:val="5"/>
                      <w:sz w:val="20"/>
                      <w:szCs w:val="20"/>
                    </w:rPr>
                    <w:t>”</w:t>
                  </w:r>
                  <w:r>
                    <w:rPr>
                      <w:b/>
                      <w:bCs/>
                      <w:spacing w:val="5"/>
                      <w:sz w:val="20"/>
                      <w:szCs w:val="20"/>
                    </w:rPr>
                    <w:t>削减量</w:t>
                  </w:r>
                </w:p>
                <w:p>
                  <w:pPr>
                    <w:spacing w:before="43" w:line="197" w:lineRule="auto"/>
                    <w:ind w:left="422"/>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1207" w:type="dxa"/>
                  <w:vAlign w:val="top"/>
                </w:tcPr>
                <w:p>
                  <w:pPr>
                    <w:pStyle w:val="8"/>
                    <w:spacing w:before="50" w:line="229" w:lineRule="auto"/>
                    <w:ind w:left="189"/>
                    <w:rPr>
                      <w:sz w:val="20"/>
                      <w:szCs w:val="20"/>
                    </w:rPr>
                  </w:pPr>
                  <w:r>
                    <w:rPr>
                      <w:b/>
                      <w:bCs/>
                      <w:spacing w:val="5"/>
                      <w:sz w:val="20"/>
                      <w:szCs w:val="20"/>
                    </w:rPr>
                    <w:t>扩建后全</w:t>
                  </w:r>
                </w:p>
                <w:p>
                  <w:pPr>
                    <w:pStyle w:val="8"/>
                    <w:spacing w:before="25" w:line="229" w:lineRule="auto"/>
                    <w:ind w:left="192"/>
                    <w:rPr>
                      <w:sz w:val="20"/>
                      <w:szCs w:val="20"/>
                    </w:rPr>
                  </w:pPr>
                  <w:r>
                    <w:rPr>
                      <w:b/>
                      <w:bCs/>
                      <w:spacing w:val="5"/>
                      <w:sz w:val="20"/>
                      <w:szCs w:val="20"/>
                    </w:rPr>
                    <w:t>厂排放量</w:t>
                  </w:r>
                </w:p>
                <w:p>
                  <w:pPr>
                    <w:spacing w:before="44" w:line="197" w:lineRule="auto"/>
                    <w:ind w:left="42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1214" w:type="dxa"/>
                  <w:vAlign w:val="top"/>
                </w:tcPr>
                <w:p>
                  <w:pPr>
                    <w:pStyle w:val="8"/>
                    <w:spacing w:before="35"/>
                    <w:ind w:left="189" w:right="184" w:firstLine="1"/>
                    <w:jc w:val="both"/>
                    <w:rPr>
                      <w:rFonts w:ascii="Times New Roman" w:hAnsi="Times New Roman" w:eastAsia="Times New Roman" w:cs="Times New Roman"/>
                      <w:sz w:val="20"/>
                      <w:szCs w:val="20"/>
                    </w:rPr>
                  </w:pPr>
                  <w:r>
                    <w:rPr>
                      <w:b/>
                      <w:bCs/>
                      <w:spacing w:val="6"/>
                      <w:sz w:val="20"/>
                      <w:szCs w:val="20"/>
                    </w:rPr>
                    <w:t>污染物增</w:t>
                  </w:r>
                  <w:r>
                    <w:rPr>
                      <w:sz w:val="20"/>
                      <w:szCs w:val="20"/>
                    </w:rPr>
                    <w:t xml:space="preserve"> </w:t>
                  </w:r>
                  <w:r>
                    <w:rPr>
                      <w:b/>
                      <w:bCs/>
                      <w:spacing w:val="6"/>
                      <w:sz w:val="20"/>
                      <w:szCs w:val="20"/>
                    </w:rPr>
                    <w:t>减量变化</w:t>
                  </w:r>
                  <w:r>
                    <w:rPr>
                      <w:spacing w:val="1"/>
                      <w:sz w:val="20"/>
                      <w:szCs w:val="20"/>
                    </w:rPr>
                    <w:t xml:space="preserve"> </w:t>
                  </w:r>
                  <w:r>
                    <w:rPr>
                      <w:b/>
                      <w:bCs/>
                      <w:spacing w:val="7"/>
                      <w:sz w:val="20"/>
                      <w:szCs w:val="20"/>
                    </w:rPr>
                    <w:t>情况</w:t>
                  </w:r>
                  <w:r>
                    <w:rPr>
                      <w:rFonts w:ascii="Times New Roman" w:hAnsi="Times New Roman" w:eastAsia="Times New Roman" w:cs="Times New Roman"/>
                      <w:b/>
                      <w:bCs/>
                      <w:spacing w:val="7"/>
                      <w:sz w:val="20"/>
                      <w:szCs w:val="20"/>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0" w:type="dxa"/>
                  <w:vAlign w:val="top"/>
                </w:tcPr>
                <w:p>
                  <w:pPr>
                    <w:pStyle w:val="8"/>
                    <w:spacing w:before="34" w:line="239" w:lineRule="auto"/>
                    <w:ind w:left="185" w:right="181"/>
                    <w:jc w:val="both"/>
                    <w:rPr>
                      <w:sz w:val="20"/>
                      <w:szCs w:val="20"/>
                    </w:rPr>
                  </w:pPr>
                  <w:r>
                    <w:rPr>
                      <w:spacing w:val="3"/>
                      <w:sz w:val="20"/>
                      <w:szCs w:val="20"/>
                    </w:rPr>
                    <w:t>大气</w:t>
                  </w:r>
                  <w:r>
                    <w:rPr>
                      <w:sz w:val="20"/>
                      <w:szCs w:val="20"/>
                    </w:rPr>
                    <w:t xml:space="preserve"> </w:t>
                  </w:r>
                  <w:r>
                    <w:rPr>
                      <w:spacing w:val="3"/>
                      <w:sz w:val="20"/>
                      <w:szCs w:val="20"/>
                    </w:rPr>
                    <w:t>污染</w:t>
                  </w:r>
                  <w:r>
                    <w:rPr>
                      <w:sz w:val="20"/>
                      <w:szCs w:val="20"/>
                    </w:rPr>
                    <w:t xml:space="preserve"> </w:t>
                  </w:r>
                  <w:r>
                    <w:rPr>
                      <w:spacing w:val="30"/>
                      <w:w w:val="137"/>
                      <w:sz w:val="20"/>
                      <w:szCs w:val="20"/>
                    </w:rPr>
                    <w:t>物</w:t>
                  </w:r>
                </w:p>
              </w:tc>
              <w:tc>
                <w:tcPr>
                  <w:tcW w:w="1099" w:type="dxa"/>
                  <w:vAlign w:val="top"/>
                </w:tcPr>
                <w:p>
                  <w:pPr>
                    <w:pStyle w:val="8"/>
                    <w:spacing w:before="304" w:line="229" w:lineRule="auto"/>
                    <w:ind w:left="236"/>
                    <w:rPr>
                      <w:sz w:val="20"/>
                      <w:szCs w:val="20"/>
                    </w:rPr>
                  </w:pPr>
                  <w:r>
                    <w:rPr>
                      <w:spacing w:val="7"/>
                      <w:sz w:val="20"/>
                      <w:szCs w:val="20"/>
                    </w:rPr>
                    <w:t>颗粒物</w:t>
                  </w:r>
                </w:p>
              </w:tc>
              <w:tc>
                <w:tcPr>
                  <w:tcW w:w="1207" w:type="dxa"/>
                  <w:vAlign w:val="top"/>
                </w:tcPr>
                <w:p>
                  <w:pPr>
                    <w:spacing w:line="280" w:lineRule="auto"/>
                    <w:rPr>
                      <w:rFonts w:ascii="Arial"/>
                      <w:sz w:val="21"/>
                    </w:rPr>
                  </w:pPr>
                </w:p>
                <w:p>
                  <w:pPr>
                    <w:spacing w:before="58"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4.358</w:t>
                  </w:r>
                </w:p>
              </w:tc>
              <w:tc>
                <w:tcPr>
                  <w:tcW w:w="1207" w:type="dxa"/>
                  <w:vAlign w:val="top"/>
                </w:tcPr>
                <w:p>
                  <w:pPr>
                    <w:spacing w:line="280" w:lineRule="auto"/>
                    <w:rPr>
                      <w:rFonts w:ascii="Arial"/>
                      <w:sz w:val="21"/>
                    </w:rPr>
                  </w:pPr>
                </w:p>
                <w:p>
                  <w:pPr>
                    <w:spacing w:before="58" w:line="195" w:lineRule="auto"/>
                    <w:ind w:left="4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16.3</w:t>
                  </w:r>
                </w:p>
              </w:tc>
              <w:tc>
                <w:tcPr>
                  <w:tcW w:w="1207" w:type="dxa"/>
                  <w:vAlign w:val="top"/>
                </w:tcPr>
                <w:p>
                  <w:pPr>
                    <w:spacing w:line="280" w:lineRule="auto"/>
                    <w:rPr>
                      <w:rFonts w:ascii="Arial"/>
                      <w:sz w:val="21"/>
                    </w:rPr>
                  </w:pPr>
                </w:p>
                <w:p>
                  <w:pPr>
                    <w:spacing w:before="58" w:line="195"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7" w:type="dxa"/>
                  <w:vAlign w:val="top"/>
                </w:tcPr>
                <w:p>
                  <w:pPr>
                    <w:spacing w:line="280" w:lineRule="auto"/>
                    <w:rPr>
                      <w:rFonts w:ascii="Arial"/>
                      <w:sz w:val="21"/>
                    </w:rPr>
                  </w:pPr>
                </w:p>
                <w:p>
                  <w:pPr>
                    <w:spacing w:before="58"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20.658</w:t>
                  </w:r>
                </w:p>
              </w:tc>
              <w:tc>
                <w:tcPr>
                  <w:tcW w:w="1214" w:type="dxa"/>
                  <w:vAlign w:val="top"/>
                </w:tcPr>
                <w:p>
                  <w:pPr>
                    <w:spacing w:line="280" w:lineRule="auto"/>
                    <w:rPr>
                      <w:rFonts w:ascii="Arial"/>
                      <w:sz w:val="21"/>
                    </w:rPr>
                  </w:pPr>
                </w:p>
                <w:p>
                  <w:pPr>
                    <w:spacing w:before="58" w:line="195" w:lineRule="auto"/>
                    <w:ind w:left="3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0" w:type="dxa"/>
                  <w:vAlign w:val="top"/>
                </w:tcPr>
                <w:p>
                  <w:pPr>
                    <w:pStyle w:val="8"/>
                    <w:spacing w:before="32" w:line="234" w:lineRule="auto"/>
                    <w:ind w:left="186" w:right="181"/>
                    <w:rPr>
                      <w:sz w:val="20"/>
                      <w:szCs w:val="20"/>
                    </w:rPr>
                  </w:pPr>
                  <w:r>
                    <w:rPr>
                      <w:spacing w:val="3"/>
                      <w:sz w:val="20"/>
                      <w:szCs w:val="20"/>
                    </w:rPr>
                    <w:t>水污</w:t>
                  </w:r>
                  <w:r>
                    <w:rPr>
                      <w:sz w:val="20"/>
                      <w:szCs w:val="20"/>
                    </w:rPr>
                    <w:t xml:space="preserve"> </w:t>
                  </w:r>
                  <w:r>
                    <w:rPr>
                      <w:spacing w:val="3"/>
                      <w:sz w:val="20"/>
                      <w:szCs w:val="20"/>
                    </w:rPr>
                    <w:t>染物</w:t>
                  </w:r>
                </w:p>
              </w:tc>
              <w:tc>
                <w:tcPr>
                  <w:tcW w:w="1099" w:type="dxa"/>
                  <w:vAlign w:val="top"/>
                </w:tcPr>
                <w:p>
                  <w:pPr>
                    <w:pStyle w:val="8"/>
                    <w:spacing w:before="169" w:line="228" w:lineRule="auto"/>
                    <w:ind w:left="135"/>
                    <w:rPr>
                      <w:sz w:val="20"/>
                      <w:szCs w:val="20"/>
                    </w:rPr>
                  </w:pPr>
                  <w:r>
                    <w:rPr>
                      <w:spacing w:val="6"/>
                      <w:sz w:val="20"/>
                      <w:szCs w:val="20"/>
                    </w:rPr>
                    <w:t>生活污水</w:t>
                  </w:r>
                </w:p>
              </w:tc>
              <w:tc>
                <w:tcPr>
                  <w:tcW w:w="1207" w:type="dxa"/>
                  <w:vAlign w:val="top"/>
                </w:tcPr>
                <w:p>
                  <w:pPr>
                    <w:spacing w:before="205" w:line="195"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360</w:t>
                  </w:r>
                </w:p>
              </w:tc>
              <w:tc>
                <w:tcPr>
                  <w:tcW w:w="1207" w:type="dxa"/>
                  <w:vAlign w:val="top"/>
                </w:tcPr>
                <w:p>
                  <w:pPr>
                    <w:spacing w:before="205" w:line="195"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1207" w:type="dxa"/>
                  <w:vAlign w:val="top"/>
                </w:tcPr>
                <w:p>
                  <w:pPr>
                    <w:spacing w:before="205" w:line="195"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7" w:type="dxa"/>
                  <w:vAlign w:val="top"/>
                </w:tcPr>
                <w:p>
                  <w:pPr>
                    <w:spacing w:before="205" w:line="195"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960</w:t>
                  </w:r>
                </w:p>
              </w:tc>
              <w:tc>
                <w:tcPr>
                  <w:tcW w:w="1214" w:type="dxa"/>
                  <w:vAlign w:val="top"/>
                </w:tcPr>
                <w:p>
                  <w:pPr>
                    <w:spacing w:before="205" w:line="195"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80" w:type="dxa"/>
                  <w:vMerge w:val="restart"/>
                  <w:tcBorders>
                    <w:bottom w:val="nil"/>
                  </w:tcBorders>
                  <w:vAlign w:val="top"/>
                </w:tcPr>
                <w:p>
                  <w:pPr>
                    <w:spacing w:line="244" w:lineRule="auto"/>
                    <w:rPr>
                      <w:rFonts w:ascii="Arial"/>
                      <w:sz w:val="21"/>
                    </w:rPr>
                  </w:pPr>
                </w:p>
                <w:p>
                  <w:pPr>
                    <w:pStyle w:val="8"/>
                    <w:spacing w:before="65" w:line="274" w:lineRule="auto"/>
                    <w:ind w:left="183" w:right="181" w:firstLine="18"/>
                    <w:rPr>
                      <w:sz w:val="20"/>
                      <w:szCs w:val="20"/>
                    </w:rPr>
                  </w:pPr>
                  <w:r>
                    <w:rPr>
                      <w:spacing w:val="-5"/>
                      <w:sz w:val="20"/>
                      <w:szCs w:val="20"/>
                    </w:rPr>
                    <w:t>固体</w:t>
                  </w:r>
                  <w:r>
                    <w:rPr>
                      <w:sz w:val="20"/>
                      <w:szCs w:val="20"/>
                    </w:rPr>
                    <w:t xml:space="preserve"> </w:t>
                  </w:r>
                  <w:r>
                    <w:rPr>
                      <w:spacing w:val="5"/>
                      <w:sz w:val="20"/>
                      <w:szCs w:val="20"/>
                    </w:rPr>
                    <w:t>废物</w:t>
                  </w:r>
                </w:p>
              </w:tc>
              <w:tc>
                <w:tcPr>
                  <w:tcW w:w="1099" w:type="dxa"/>
                  <w:vAlign w:val="top"/>
                </w:tcPr>
                <w:p>
                  <w:pPr>
                    <w:pStyle w:val="8"/>
                    <w:spacing w:before="35" w:line="228" w:lineRule="auto"/>
                    <w:ind w:left="236"/>
                    <w:rPr>
                      <w:sz w:val="20"/>
                      <w:szCs w:val="20"/>
                    </w:rPr>
                  </w:pPr>
                  <w:r>
                    <w:rPr>
                      <w:spacing w:val="7"/>
                      <w:sz w:val="20"/>
                      <w:szCs w:val="20"/>
                    </w:rPr>
                    <w:t>废机油</w:t>
                  </w:r>
                </w:p>
              </w:tc>
              <w:tc>
                <w:tcPr>
                  <w:tcW w:w="1207" w:type="dxa"/>
                  <w:vAlign w:val="top"/>
                </w:tcPr>
                <w:p>
                  <w:pPr>
                    <w:spacing w:before="71"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1207" w:type="dxa"/>
                  <w:vAlign w:val="top"/>
                </w:tcPr>
                <w:p>
                  <w:pPr>
                    <w:spacing w:before="71"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207" w:type="dxa"/>
                  <w:vAlign w:val="top"/>
                </w:tcPr>
                <w:p>
                  <w:pPr>
                    <w:spacing w:before="71" w:line="195"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7" w:type="dxa"/>
                  <w:vAlign w:val="top"/>
                </w:tcPr>
                <w:p>
                  <w:pPr>
                    <w:spacing w:before="71" w:line="195" w:lineRule="auto"/>
                    <w:ind w:left="47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214" w:type="dxa"/>
                  <w:vAlign w:val="top"/>
                </w:tcPr>
                <w:p>
                  <w:pPr>
                    <w:spacing w:before="71"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80" w:type="dxa"/>
                  <w:vMerge w:val="continue"/>
                  <w:tcBorders>
                    <w:top w:val="nil"/>
                    <w:bottom w:val="nil"/>
                  </w:tcBorders>
                  <w:vAlign w:val="top"/>
                </w:tcPr>
                <w:p>
                  <w:pPr>
                    <w:rPr>
                      <w:rFonts w:ascii="Arial"/>
                      <w:sz w:val="21"/>
                    </w:rPr>
                  </w:pPr>
                </w:p>
              </w:tc>
              <w:tc>
                <w:tcPr>
                  <w:tcW w:w="1099" w:type="dxa"/>
                  <w:vAlign w:val="top"/>
                </w:tcPr>
                <w:p>
                  <w:pPr>
                    <w:pStyle w:val="8"/>
                    <w:spacing w:before="33" w:line="228" w:lineRule="auto"/>
                    <w:ind w:left="236"/>
                    <w:rPr>
                      <w:sz w:val="20"/>
                      <w:szCs w:val="20"/>
                    </w:rPr>
                  </w:pPr>
                  <w:r>
                    <w:rPr>
                      <w:spacing w:val="7"/>
                      <w:sz w:val="20"/>
                      <w:szCs w:val="20"/>
                    </w:rPr>
                    <w:t>废布袋</w:t>
                  </w:r>
                </w:p>
              </w:tc>
              <w:tc>
                <w:tcPr>
                  <w:tcW w:w="1207" w:type="dxa"/>
                  <w:vAlign w:val="top"/>
                </w:tcPr>
                <w:p>
                  <w:pPr>
                    <w:spacing w:before="72" w:line="195" w:lineRule="auto"/>
                    <w:ind w:left="4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0.01</w:t>
                  </w:r>
                </w:p>
              </w:tc>
              <w:tc>
                <w:tcPr>
                  <w:tcW w:w="1207" w:type="dxa"/>
                  <w:vAlign w:val="top"/>
                </w:tcPr>
                <w:p>
                  <w:pPr>
                    <w:spacing w:before="72" w:line="195" w:lineRule="auto"/>
                    <w:ind w:left="4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0.08</w:t>
                  </w:r>
                </w:p>
              </w:tc>
              <w:tc>
                <w:tcPr>
                  <w:tcW w:w="1207" w:type="dxa"/>
                  <w:vAlign w:val="top"/>
                </w:tcPr>
                <w:p>
                  <w:pPr>
                    <w:spacing w:before="72" w:line="195"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7" w:type="dxa"/>
                  <w:vAlign w:val="top"/>
                </w:tcPr>
                <w:p>
                  <w:pPr>
                    <w:spacing w:before="72" w:line="195" w:lineRule="auto"/>
                    <w:ind w:left="4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0.09</w:t>
                  </w:r>
                </w:p>
              </w:tc>
              <w:tc>
                <w:tcPr>
                  <w:tcW w:w="1214" w:type="dxa"/>
                  <w:vAlign w:val="top"/>
                </w:tcPr>
                <w:p>
                  <w:pPr>
                    <w:spacing w:before="72" w:line="195" w:lineRule="auto"/>
                    <w:ind w:left="3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80" w:type="dxa"/>
                  <w:vMerge w:val="continue"/>
                  <w:tcBorders>
                    <w:top w:val="nil"/>
                    <w:bottom w:val="nil"/>
                  </w:tcBorders>
                  <w:vAlign w:val="top"/>
                </w:tcPr>
                <w:p>
                  <w:pPr>
                    <w:rPr>
                      <w:rFonts w:ascii="Arial"/>
                      <w:sz w:val="21"/>
                    </w:rPr>
                  </w:pPr>
                </w:p>
              </w:tc>
              <w:tc>
                <w:tcPr>
                  <w:tcW w:w="1099" w:type="dxa"/>
                  <w:vAlign w:val="top"/>
                </w:tcPr>
                <w:p>
                  <w:pPr>
                    <w:pStyle w:val="8"/>
                    <w:spacing w:before="35" w:line="229" w:lineRule="auto"/>
                    <w:ind w:left="135"/>
                    <w:rPr>
                      <w:sz w:val="20"/>
                      <w:szCs w:val="20"/>
                    </w:rPr>
                  </w:pPr>
                  <w:r>
                    <w:rPr>
                      <w:spacing w:val="6"/>
                      <w:sz w:val="20"/>
                      <w:szCs w:val="20"/>
                    </w:rPr>
                    <w:t>生活垃圾</w:t>
                  </w:r>
                </w:p>
              </w:tc>
              <w:tc>
                <w:tcPr>
                  <w:tcW w:w="1207" w:type="dxa"/>
                  <w:vAlign w:val="top"/>
                </w:tcPr>
                <w:p>
                  <w:pPr>
                    <w:spacing w:before="73"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207" w:type="dxa"/>
                  <w:vAlign w:val="top"/>
                </w:tcPr>
                <w:p>
                  <w:pPr>
                    <w:spacing w:before="76" w:line="192"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207" w:type="dxa"/>
                  <w:vAlign w:val="top"/>
                </w:tcPr>
                <w:p>
                  <w:pPr>
                    <w:spacing w:before="73" w:line="195"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7" w:type="dxa"/>
                  <w:vAlign w:val="top"/>
                </w:tcPr>
                <w:p>
                  <w:pPr>
                    <w:spacing w:before="73" w:line="195" w:lineRule="auto"/>
                    <w:ind w:left="5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214" w:type="dxa"/>
                  <w:vAlign w:val="top"/>
                </w:tcPr>
                <w:p>
                  <w:pPr>
                    <w:spacing w:before="76" w:line="192"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80" w:type="dxa"/>
                  <w:vMerge w:val="continue"/>
                  <w:tcBorders>
                    <w:top w:val="nil"/>
                  </w:tcBorders>
                  <w:vAlign w:val="top"/>
                </w:tcPr>
                <w:p>
                  <w:pPr>
                    <w:rPr>
                      <w:rFonts w:ascii="Arial"/>
                      <w:sz w:val="21"/>
                    </w:rPr>
                  </w:pPr>
                </w:p>
              </w:tc>
              <w:tc>
                <w:tcPr>
                  <w:tcW w:w="1099" w:type="dxa"/>
                  <w:vAlign w:val="top"/>
                </w:tcPr>
                <w:p>
                  <w:pPr>
                    <w:pStyle w:val="8"/>
                    <w:spacing w:before="33" w:line="229" w:lineRule="auto"/>
                    <w:ind w:left="132"/>
                    <w:rPr>
                      <w:sz w:val="20"/>
                      <w:szCs w:val="20"/>
                    </w:rPr>
                  </w:pPr>
                  <w:r>
                    <w:rPr>
                      <w:spacing w:val="5"/>
                      <w:sz w:val="20"/>
                      <w:szCs w:val="20"/>
                    </w:rPr>
                    <w:t>废金属、</w:t>
                  </w:r>
                </w:p>
                <w:p>
                  <w:pPr>
                    <w:pStyle w:val="8"/>
                    <w:spacing w:before="66" w:line="270" w:lineRule="auto"/>
                    <w:ind w:left="341" w:right="130" w:hanging="207"/>
                    <w:rPr>
                      <w:sz w:val="20"/>
                      <w:szCs w:val="20"/>
                    </w:rPr>
                  </w:pPr>
                  <w:r>
                    <w:rPr>
                      <w:spacing w:val="7"/>
                      <w:sz w:val="20"/>
                      <w:szCs w:val="20"/>
                    </w:rPr>
                    <w:t>木材、塑</w:t>
                  </w:r>
                  <w:r>
                    <w:rPr>
                      <w:sz w:val="20"/>
                      <w:szCs w:val="20"/>
                    </w:rPr>
                    <w:t xml:space="preserve"> </w:t>
                  </w:r>
                  <w:r>
                    <w:rPr>
                      <w:spacing w:val="4"/>
                      <w:sz w:val="20"/>
                      <w:szCs w:val="20"/>
                    </w:rPr>
                    <w:t>料等</w:t>
                  </w:r>
                </w:p>
              </w:tc>
              <w:tc>
                <w:tcPr>
                  <w:tcW w:w="1207" w:type="dxa"/>
                  <w:vAlign w:val="top"/>
                </w:tcPr>
                <w:p>
                  <w:pPr>
                    <w:spacing w:line="326" w:lineRule="auto"/>
                    <w:rPr>
                      <w:rFonts w:ascii="Arial"/>
                      <w:sz w:val="21"/>
                    </w:rPr>
                  </w:pPr>
                </w:p>
                <w:p>
                  <w:pPr>
                    <w:spacing w:before="58" w:line="195"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7" w:type="dxa"/>
                  <w:vAlign w:val="top"/>
                </w:tcPr>
                <w:p>
                  <w:pPr>
                    <w:spacing w:line="326" w:lineRule="auto"/>
                    <w:rPr>
                      <w:rFonts w:ascii="Arial"/>
                      <w:sz w:val="21"/>
                    </w:rPr>
                  </w:pPr>
                </w:p>
                <w:p>
                  <w:pPr>
                    <w:spacing w:before="58"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706000</w:t>
                  </w:r>
                </w:p>
              </w:tc>
              <w:tc>
                <w:tcPr>
                  <w:tcW w:w="1207" w:type="dxa"/>
                  <w:vAlign w:val="top"/>
                </w:tcPr>
                <w:p>
                  <w:pPr>
                    <w:spacing w:line="326" w:lineRule="auto"/>
                    <w:rPr>
                      <w:rFonts w:ascii="Arial"/>
                      <w:sz w:val="21"/>
                    </w:rPr>
                  </w:pPr>
                </w:p>
                <w:p>
                  <w:pPr>
                    <w:spacing w:before="58" w:line="195"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7" w:type="dxa"/>
                  <w:vAlign w:val="top"/>
                </w:tcPr>
                <w:p>
                  <w:pPr>
                    <w:spacing w:line="326" w:lineRule="auto"/>
                    <w:rPr>
                      <w:rFonts w:ascii="Arial"/>
                      <w:sz w:val="21"/>
                    </w:rPr>
                  </w:pPr>
                </w:p>
                <w:p>
                  <w:pPr>
                    <w:spacing w:before="58"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706000</w:t>
                  </w:r>
                </w:p>
              </w:tc>
              <w:tc>
                <w:tcPr>
                  <w:tcW w:w="1214" w:type="dxa"/>
                  <w:vAlign w:val="top"/>
                </w:tcPr>
                <w:p>
                  <w:pPr>
                    <w:spacing w:line="326" w:lineRule="auto"/>
                    <w:rPr>
                      <w:rFonts w:ascii="Arial"/>
                      <w:sz w:val="21"/>
                    </w:rPr>
                  </w:pPr>
                </w:p>
                <w:p>
                  <w:pPr>
                    <w:spacing w:before="58"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+706000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921" w:type="dxa"/>
                  <w:gridSpan w:val="7"/>
                  <w:vAlign w:val="top"/>
                </w:tcPr>
                <w:p>
                  <w:pPr>
                    <w:pStyle w:val="8"/>
                    <w:spacing w:before="37" w:line="234" w:lineRule="auto"/>
                    <w:ind w:left="116" w:right="110"/>
                    <w:rPr>
                      <w:sz w:val="20"/>
                      <w:szCs w:val="20"/>
                    </w:rPr>
                  </w:pPr>
                  <w:r>
                    <w:rPr>
                      <w:spacing w:val="8"/>
                      <w:sz w:val="20"/>
                      <w:szCs w:val="20"/>
                    </w:rPr>
                    <w:t>注：本项目生产废水循化使用，不外排，泥饼、除尘灰、废拌合</w:t>
                  </w:r>
                  <w:r>
                    <w:rPr>
                      <w:spacing w:val="7"/>
                      <w:sz w:val="20"/>
                      <w:szCs w:val="20"/>
                    </w:rPr>
                    <w:t>料等返回生产线重新</w:t>
                  </w:r>
                  <w:r>
                    <w:rPr>
                      <w:sz w:val="20"/>
                      <w:szCs w:val="20"/>
                    </w:rPr>
                    <w:t xml:space="preserve"> </w:t>
                  </w:r>
                  <w:r>
                    <w:rPr>
                      <w:spacing w:val="11"/>
                      <w:sz w:val="20"/>
                      <w:szCs w:val="20"/>
                    </w:rPr>
                    <w:t>利用，不排放，排放量按0</w:t>
                  </w:r>
                  <w:r>
                    <w:rPr>
                      <w:spacing w:val="-35"/>
                      <w:sz w:val="20"/>
                      <w:szCs w:val="20"/>
                    </w:rPr>
                    <w:t xml:space="preserve"> </w:t>
                  </w:r>
                  <w:r>
                    <w:rPr>
                      <w:spacing w:val="11"/>
                      <w:sz w:val="20"/>
                      <w:szCs w:val="20"/>
                    </w:rPr>
                    <w:t>计。</w:t>
                  </w:r>
                </w:p>
              </w:tc>
            </w:tr>
          </w:tbl>
          <w:p>
            <w:pPr>
              <w:pStyle w:val="8"/>
              <w:spacing w:before="35" w:line="220" w:lineRule="auto"/>
              <w:ind w:left="587"/>
              <w:rPr>
                <w:sz w:val="24"/>
                <w:szCs w:val="24"/>
              </w:rPr>
            </w:pPr>
            <w:r>
              <w:rPr>
                <w:rFonts w:ascii="Times New Roman" w:hAnsi="Times New Roman" w:eastAsia="Times New Roman" w:cs="Times New Roman"/>
                <w:b/>
                <w:bCs/>
                <w:spacing w:val="-4"/>
                <w:sz w:val="24"/>
                <w:szCs w:val="24"/>
              </w:rPr>
              <w:t>6</w:t>
            </w:r>
            <w:r>
              <w:rPr>
                <w:rFonts w:ascii="Times New Roman" w:hAnsi="Times New Roman" w:eastAsia="Times New Roman" w:cs="Times New Roman"/>
                <w:b/>
                <w:bCs/>
                <w:spacing w:val="-23"/>
                <w:sz w:val="24"/>
                <w:szCs w:val="24"/>
              </w:rPr>
              <w:t xml:space="preserve"> </w:t>
            </w:r>
            <w:r>
              <w:rPr>
                <w:b/>
                <w:bCs/>
                <w:spacing w:val="-4"/>
                <w:sz w:val="24"/>
                <w:szCs w:val="24"/>
              </w:rPr>
              <w:t>、地下水、土壤污染防治措施及影响分析</w:t>
            </w:r>
          </w:p>
          <w:p>
            <w:pPr>
              <w:pStyle w:val="8"/>
              <w:spacing w:before="178" w:line="353" w:lineRule="auto"/>
              <w:ind w:left="107" w:right="20" w:firstLine="484"/>
              <w:jc w:val="both"/>
              <w:rPr>
                <w:sz w:val="24"/>
                <w:szCs w:val="24"/>
              </w:rPr>
            </w:pPr>
            <w:r>
              <w:rPr>
                <w:spacing w:val="-1"/>
                <w:sz w:val="24"/>
                <w:szCs w:val="24"/>
              </w:rPr>
              <w:t>项目的建设有可能对地下水、土壤造成影响的污染物主要为厂内储存的废</w:t>
            </w:r>
            <w:r>
              <w:rPr>
                <w:spacing w:val="17"/>
                <w:sz w:val="24"/>
                <w:szCs w:val="24"/>
              </w:rPr>
              <w:t xml:space="preserve"> </w:t>
            </w:r>
            <w:r>
              <w:rPr>
                <w:sz w:val="24"/>
                <w:szCs w:val="24"/>
              </w:rPr>
              <w:t>机油，可能对土壤和地下水环境造成影响的污染源主要</w:t>
            </w:r>
            <w:r>
              <w:rPr>
                <w:spacing w:val="-1"/>
                <w:sz w:val="24"/>
                <w:szCs w:val="24"/>
              </w:rPr>
              <w:t>为危废暂存间。根据工</w:t>
            </w:r>
            <w:r>
              <w:rPr>
                <w:sz w:val="24"/>
                <w:szCs w:val="24"/>
              </w:rPr>
              <w:t xml:space="preserve"> </w:t>
            </w:r>
            <w:r>
              <w:rPr>
                <w:spacing w:val="-4"/>
                <w:sz w:val="24"/>
                <w:szCs w:val="24"/>
              </w:rPr>
              <w:t>程所处区域的地质情况，拟建项目可能对地下水</w:t>
            </w:r>
            <w:r>
              <w:rPr>
                <w:spacing w:val="-5"/>
                <w:sz w:val="24"/>
                <w:szCs w:val="24"/>
              </w:rPr>
              <w:t>、土壤造成污染的途径主要有：</w:t>
            </w:r>
            <w:r>
              <w:rPr>
                <w:sz w:val="24"/>
                <w:szCs w:val="24"/>
              </w:rPr>
              <w:t xml:space="preserve"> </w:t>
            </w:r>
            <w:r>
              <w:rPr>
                <w:spacing w:val="-4"/>
                <w:sz w:val="24"/>
                <w:szCs w:val="24"/>
              </w:rPr>
              <w:t>危险废物暂存间中的危险废物发生泄漏、下渗等</w:t>
            </w:r>
            <w:r>
              <w:rPr>
                <w:spacing w:val="-5"/>
                <w:sz w:val="24"/>
                <w:szCs w:val="24"/>
              </w:rPr>
              <w:t>，对地下水、土壤造成的污染。</w:t>
            </w:r>
          </w:p>
          <w:p>
            <w:pPr>
              <w:pStyle w:val="8"/>
              <w:spacing w:before="35" w:line="350" w:lineRule="auto"/>
              <w:ind w:left="107" w:right="115" w:firstLine="480"/>
              <w:jc w:val="both"/>
              <w:rPr>
                <w:sz w:val="24"/>
                <w:szCs w:val="24"/>
              </w:rPr>
            </w:pPr>
            <w:r>
              <w:rPr>
                <w:sz w:val="24"/>
                <w:szCs w:val="24"/>
              </w:rPr>
              <w:t>根据地下水、土壤环境保护措施和对策，按照“</w:t>
            </w:r>
            <w:r>
              <w:rPr>
                <w:spacing w:val="-1"/>
                <w:sz w:val="24"/>
                <w:szCs w:val="24"/>
              </w:rPr>
              <w:t>源头控制、分区防控、污</w:t>
            </w:r>
            <w:r>
              <w:rPr>
                <w:sz w:val="24"/>
                <w:szCs w:val="24"/>
              </w:rPr>
              <w:t xml:space="preserve"> </w:t>
            </w:r>
            <w:r>
              <w:rPr>
                <w:spacing w:val="-1"/>
                <w:sz w:val="24"/>
                <w:szCs w:val="24"/>
              </w:rPr>
              <w:t>染监控、应急响应</w:t>
            </w:r>
            <w:r>
              <w:rPr>
                <w:spacing w:val="-88"/>
                <w:sz w:val="24"/>
                <w:szCs w:val="24"/>
              </w:rPr>
              <w:t xml:space="preserve"> </w:t>
            </w:r>
            <w:r>
              <w:rPr>
                <w:spacing w:val="-1"/>
                <w:sz w:val="24"/>
                <w:szCs w:val="24"/>
              </w:rPr>
              <w:t>”的原则，为了防止营运期地下水、土壤</w:t>
            </w:r>
            <w:r>
              <w:rPr>
                <w:spacing w:val="-2"/>
                <w:sz w:val="24"/>
                <w:szCs w:val="24"/>
              </w:rPr>
              <w:t>污染，将本项目分</w:t>
            </w:r>
            <w:r>
              <w:rPr>
                <w:sz w:val="24"/>
                <w:szCs w:val="24"/>
              </w:rPr>
              <w:t xml:space="preserve"> 划为重点防渗区、一般防渗区、简单防渗区三</w:t>
            </w:r>
            <w:r>
              <w:rPr>
                <w:spacing w:val="-1"/>
                <w:sz w:val="24"/>
                <w:szCs w:val="24"/>
              </w:rPr>
              <w:t>个区域采取防渗措施。</w:t>
            </w:r>
          </w:p>
        </w:tc>
      </w:tr>
    </w:tbl>
    <w:p>
      <w:pPr>
        <w:pStyle w:val="2"/>
      </w:pPr>
    </w:p>
    <w:p>
      <w:pPr>
        <w:sectPr>
          <w:footerReference r:id="rId91" w:type="default"/>
          <w:pgSz w:w="11907" w:h="16840"/>
          <w:pgMar w:top="400" w:right="1453" w:bottom="893" w:left="1453" w:header="0" w:footer="693" w:gutter="0"/>
          <w:cols w:space="720" w:num="1"/>
        </w:sectPr>
      </w:pPr>
    </w:p>
    <w:p>
      <w:pPr>
        <w:spacing w:before="19"/>
      </w:pPr>
      <w:r>
        <w:pict>
          <v:shape id="_x0000_s1091" o:spid="_x0000_s1091" style="position:absolute;left:0pt;margin-left:515.1pt;margin-top:401.15pt;height:56.25pt;width:1.45pt;mso-position-horizontal-relative:page;mso-position-vertical-relative:page;z-index:251777024;mso-width-relative:page;mso-height-relative:page;" filled="f" stroked="t" coordsize="29,1125" o:allowincell="f" path="m14,0l14,1125e">
            <v:fill on="f" focussize="0,0"/>
            <v:stroke weight="1.44pt" color="#000000" miterlimit="2" joinstyle="bevel"/>
            <v:imagedata o:title=""/>
            <o:lock v:ext="edit"/>
          </v:shape>
        </w:pict>
      </w:r>
      <w:r>
        <w:pict>
          <v:shape id="_x0000_s1092" o:spid="_x0000_s1092" style="position:absolute;left:0pt;margin-left:108.3pt;margin-top:399.75pt;height:57.7pt;width:1.45pt;mso-position-horizontal-relative:page;mso-position-vertical-relative:page;z-index:251776000;mso-width-relative:page;mso-height-relative:page;" filled="f" stroked="t" coordsize="29,1154" o:allowincell="f" path="m14,0l14,1153e">
            <v:fill on="f" focussize="0,0"/>
            <v:stroke weight="1.44pt" color="#000000" miterlimit="2" joinstyle="bevel"/>
            <v:imagedata o:title=""/>
            <o:lock v:ext="edit"/>
          </v:shape>
        </w:pict>
      </w:r>
    </w:p>
    <w:p>
      <w:pPr>
        <w:spacing w:before="19"/>
      </w:pPr>
    </w:p>
    <w:p>
      <w:pPr>
        <w:spacing w:before="19"/>
      </w:pPr>
    </w:p>
    <w:p>
      <w:pPr>
        <w:spacing w:before="18"/>
      </w:pPr>
    </w:p>
    <w:p>
      <w:pPr>
        <w:spacing w:before="18"/>
      </w:pPr>
    </w:p>
    <w:tbl>
      <w:tblPr>
        <w:tblStyle w:val="7"/>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703"/>
        <w:gridCol w:w="123"/>
        <w:gridCol w:w="491"/>
        <w:gridCol w:w="865"/>
        <w:gridCol w:w="294"/>
        <w:gridCol w:w="207"/>
        <w:gridCol w:w="895"/>
        <w:gridCol w:w="202"/>
        <w:gridCol w:w="938"/>
        <w:gridCol w:w="602"/>
        <w:gridCol w:w="1094"/>
        <w:gridCol w:w="212"/>
        <w:gridCol w:w="699"/>
        <w:gridCol w:w="1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01" w:type="dxa"/>
            <w:vMerge w:val="restart"/>
            <w:tcBorders>
              <w:top w:val="single" w:color="000000" w:sz="6" w:space="0"/>
              <w:left w:val="single" w:color="000000" w:sz="6" w:space="0"/>
              <w:bottom w:val="nil"/>
            </w:tcBorders>
            <w:vAlign w:val="top"/>
          </w:tcPr>
          <w:p>
            <w:pPr>
              <w:rPr>
                <w:rFonts w:ascii="Arial"/>
                <w:sz w:val="21"/>
              </w:rPr>
            </w:pPr>
          </w:p>
        </w:tc>
        <w:tc>
          <w:tcPr>
            <w:tcW w:w="8384" w:type="dxa"/>
            <w:gridSpan w:val="14"/>
            <w:tcBorders>
              <w:top w:val="single" w:color="000000" w:sz="6" w:space="0"/>
              <w:bottom w:val="single" w:color="000000" w:sz="10" w:space="0"/>
              <w:right w:val="single" w:color="000000" w:sz="6" w:space="0"/>
            </w:tcBorders>
            <w:vAlign w:val="top"/>
          </w:tcPr>
          <w:p>
            <w:pPr>
              <w:pStyle w:val="8"/>
              <w:spacing w:before="25" w:line="227" w:lineRule="auto"/>
              <w:ind w:left="2339"/>
              <w:rPr>
                <w:sz w:val="20"/>
                <w:szCs w:val="20"/>
              </w:rPr>
            </w:pPr>
            <w:r>
              <w:rPr>
                <w:b/>
                <w:bCs/>
                <w:spacing w:val="5"/>
                <w:sz w:val="20"/>
                <w:szCs w:val="20"/>
              </w:rPr>
              <w:t>表</w:t>
            </w:r>
            <w:r>
              <w:rPr>
                <w:spacing w:val="-24"/>
                <w:sz w:val="20"/>
                <w:szCs w:val="20"/>
              </w:rPr>
              <w:t xml:space="preserve"> </w:t>
            </w:r>
            <w:r>
              <w:rPr>
                <w:rFonts w:ascii="Times New Roman" w:hAnsi="Times New Roman" w:eastAsia="Times New Roman" w:cs="Times New Roman"/>
                <w:b/>
                <w:bCs/>
                <w:spacing w:val="5"/>
                <w:sz w:val="20"/>
                <w:szCs w:val="20"/>
              </w:rPr>
              <w:t xml:space="preserve">4-14      </w:t>
            </w:r>
            <w:r>
              <w:rPr>
                <w:b/>
                <w:bCs/>
                <w:spacing w:val="5"/>
                <w:sz w:val="20"/>
                <w:szCs w:val="20"/>
              </w:rPr>
              <w:t>项目地下水污染防治区划分表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01" w:type="dxa"/>
            <w:vMerge w:val="continue"/>
            <w:tcBorders>
              <w:top w:val="nil"/>
              <w:left w:val="single" w:color="000000" w:sz="6" w:space="0"/>
              <w:bottom w:val="nil"/>
            </w:tcBorders>
            <w:vAlign w:val="top"/>
          </w:tcPr>
          <w:p>
            <w:pPr>
              <w:rPr>
                <w:rFonts w:ascii="Arial"/>
                <w:sz w:val="21"/>
              </w:rPr>
            </w:pPr>
          </w:p>
        </w:tc>
        <w:tc>
          <w:tcPr>
            <w:tcW w:w="703" w:type="dxa"/>
            <w:tcBorders>
              <w:top w:val="single" w:color="000000" w:sz="10" w:space="0"/>
              <w:bottom w:val="single" w:color="000000" w:sz="4" w:space="0"/>
              <w:right w:val="single" w:color="000000" w:sz="4" w:space="0"/>
            </w:tcBorders>
            <w:vAlign w:val="top"/>
          </w:tcPr>
          <w:p>
            <w:pPr>
              <w:pStyle w:val="8"/>
              <w:spacing w:before="84" w:line="230" w:lineRule="auto"/>
              <w:ind w:left="191"/>
              <w:rPr>
                <w:sz w:val="20"/>
                <w:szCs w:val="20"/>
              </w:rPr>
            </w:pPr>
            <w:r>
              <w:rPr>
                <w:b/>
                <w:bCs/>
                <w:spacing w:val="4"/>
                <w:sz w:val="20"/>
                <w:szCs w:val="20"/>
              </w:rPr>
              <w:t>序号</w:t>
            </w:r>
          </w:p>
        </w:tc>
        <w:tc>
          <w:tcPr>
            <w:tcW w:w="1479" w:type="dxa"/>
            <w:gridSpan w:val="3"/>
            <w:tcBorders>
              <w:top w:val="single" w:color="000000" w:sz="10" w:space="0"/>
              <w:left w:val="single" w:color="000000" w:sz="4" w:space="0"/>
              <w:bottom w:val="single" w:color="000000" w:sz="4" w:space="0"/>
              <w:right w:val="single" w:color="000000" w:sz="4" w:space="0"/>
            </w:tcBorders>
            <w:vAlign w:val="top"/>
          </w:tcPr>
          <w:p>
            <w:pPr>
              <w:pStyle w:val="8"/>
              <w:spacing w:before="84" w:line="229" w:lineRule="auto"/>
              <w:ind w:left="328"/>
              <w:rPr>
                <w:sz w:val="20"/>
                <w:szCs w:val="20"/>
              </w:rPr>
            </w:pPr>
            <w:r>
              <w:rPr>
                <w:b/>
                <w:bCs/>
                <w:spacing w:val="3"/>
                <w:sz w:val="20"/>
                <w:szCs w:val="20"/>
              </w:rPr>
              <w:t>防渗分区</w:t>
            </w:r>
          </w:p>
        </w:tc>
        <w:tc>
          <w:tcPr>
            <w:tcW w:w="2536" w:type="dxa"/>
            <w:gridSpan w:val="5"/>
            <w:tcBorders>
              <w:top w:val="single" w:color="000000" w:sz="10" w:space="0"/>
              <w:left w:val="single" w:color="000000" w:sz="4" w:space="0"/>
              <w:bottom w:val="single" w:color="000000" w:sz="4" w:space="0"/>
              <w:right w:val="single" w:color="000000" w:sz="4" w:space="0"/>
            </w:tcBorders>
            <w:vAlign w:val="top"/>
          </w:tcPr>
          <w:p>
            <w:pPr>
              <w:pStyle w:val="8"/>
              <w:spacing w:before="84" w:line="229" w:lineRule="auto"/>
              <w:ind w:left="851"/>
              <w:rPr>
                <w:sz w:val="20"/>
                <w:szCs w:val="20"/>
              </w:rPr>
            </w:pPr>
            <w:r>
              <w:rPr>
                <w:b/>
                <w:bCs/>
                <w:spacing w:val="5"/>
                <w:sz w:val="20"/>
                <w:szCs w:val="20"/>
              </w:rPr>
              <w:t>具体范围</w:t>
            </w:r>
          </w:p>
        </w:tc>
        <w:tc>
          <w:tcPr>
            <w:tcW w:w="3666" w:type="dxa"/>
            <w:gridSpan w:val="5"/>
            <w:tcBorders>
              <w:top w:val="single" w:color="000000" w:sz="10" w:space="0"/>
              <w:left w:val="single" w:color="000000" w:sz="4" w:space="0"/>
              <w:bottom w:val="single" w:color="000000" w:sz="4" w:space="0"/>
              <w:right w:val="single" w:color="000000" w:sz="6" w:space="0"/>
            </w:tcBorders>
            <w:vAlign w:val="top"/>
          </w:tcPr>
          <w:p>
            <w:pPr>
              <w:pStyle w:val="8"/>
              <w:spacing w:before="84" w:line="229" w:lineRule="auto"/>
              <w:ind w:left="1372"/>
              <w:rPr>
                <w:sz w:val="20"/>
                <w:szCs w:val="20"/>
              </w:rPr>
            </w:pPr>
            <w:r>
              <w:rPr>
                <w:b/>
                <w:bCs/>
                <w:spacing w:val="3"/>
                <w:sz w:val="20"/>
                <w:szCs w:val="20"/>
              </w:rPr>
              <w:t>防渗措施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01" w:type="dxa"/>
            <w:vMerge w:val="continue"/>
            <w:tcBorders>
              <w:top w:val="nil"/>
              <w:left w:val="single" w:color="000000" w:sz="6" w:space="0"/>
              <w:bottom w:val="nil"/>
            </w:tcBorders>
            <w:vAlign w:val="top"/>
          </w:tcPr>
          <w:p>
            <w:pPr>
              <w:rPr>
                <w:rFonts w:ascii="Arial"/>
                <w:sz w:val="21"/>
              </w:rPr>
            </w:pPr>
          </w:p>
        </w:tc>
        <w:tc>
          <w:tcPr>
            <w:tcW w:w="703" w:type="dxa"/>
            <w:tcBorders>
              <w:top w:val="single" w:color="000000" w:sz="4" w:space="0"/>
              <w:bottom w:val="single" w:color="000000" w:sz="4" w:space="0"/>
              <w:right w:val="single" w:color="000000" w:sz="4" w:space="0"/>
            </w:tcBorders>
            <w:vAlign w:val="top"/>
          </w:tcPr>
          <w:p>
            <w:pPr>
              <w:spacing w:before="129" w:line="195" w:lineRule="auto"/>
              <w:ind w:left="36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79" w:type="dxa"/>
            <w:gridSpan w:val="3"/>
            <w:tcBorders>
              <w:top w:val="single" w:color="000000" w:sz="4" w:space="0"/>
              <w:left w:val="single" w:color="000000" w:sz="4" w:space="0"/>
              <w:bottom w:val="single" w:color="000000" w:sz="4" w:space="0"/>
              <w:right w:val="single" w:color="000000" w:sz="4" w:space="0"/>
            </w:tcBorders>
            <w:vAlign w:val="top"/>
          </w:tcPr>
          <w:p>
            <w:pPr>
              <w:pStyle w:val="8"/>
              <w:spacing w:before="93" w:line="229" w:lineRule="auto"/>
              <w:ind w:left="212"/>
              <w:rPr>
                <w:sz w:val="20"/>
                <w:szCs w:val="20"/>
              </w:rPr>
            </w:pPr>
            <w:r>
              <w:rPr>
                <w:spacing w:val="7"/>
                <w:sz w:val="20"/>
                <w:szCs w:val="20"/>
              </w:rPr>
              <w:t>重点防渗区</w:t>
            </w:r>
          </w:p>
        </w:tc>
        <w:tc>
          <w:tcPr>
            <w:tcW w:w="2536" w:type="dxa"/>
            <w:gridSpan w:val="5"/>
            <w:tcBorders>
              <w:top w:val="single" w:color="000000" w:sz="4" w:space="0"/>
              <w:left w:val="single" w:color="000000" w:sz="4" w:space="0"/>
              <w:bottom w:val="single" w:color="000000" w:sz="4" w:space="0"/>
              <w:right w:val="single" w:color="000000" w:sz="4" w:space="0"/>
            </w:tcBorders>
            <w:vAlign w:val="top"/>
          </w:tcPr>
          <w:p>
            <w:pPr>
              <w:pStyle w:val="8"/>
              <w:spacing w:before="93" w:line="228" w:lineRule="auto"/>
              <w:ind w:left="746"/>
              <w:rPr>
                <w:sz w:val="20"/>
                <w:szCs w:val="20"/>
              </w:rPr>
            </w:pPr>
            <w:r>
              <w:rPr>
                <w:spacing w:val="7"/>
                <w:sz w:val="20"/>
                <w:szCs w:val="20"/>
              </w:rPr>
              <w:t>危废暂存间</w:t>
            </w:r>
          </w:p>
        </w:tc>
        <w:tc>
          <w:tcPr>
            <w:tcW w:w="3666" w:type="dxa"/>
            <w:gridSpan w:val="5"/>
            <w:tcBorders>
              <w:top w:val="single" w:color="000000" w:sz="4" w:space="0"/>
              <w:left w:val="single" w:color="000000" w:sz="4" w:space="0"/>
              <w:bottom w:val="single" w:color="000000" w:sz="4" w:space="0"/>
              <w:right w:val="single" w:color="000000" w:sz="6" w:space="0"/>
            </w:tcBorders>
            <w:vAlign w:val="top"/>
          </w:tcPr>
          <w:p>
            <w:pPr>
              <w:pStyle w:val="8"/>
              <w:spacing w:before="92" w:line="228" w:lineRule="auto"/>
              <w:ind w:left="837"/>
              <w:rPr>
                <w:sz w:val="20"/>
                <w:szCs w:val="20"/>
              </w:rPr>
            </w:pPr>
            <w:r>
              <w:rPr>
                <w:spacing w:val="8"/>
                <w:sz w:val="20"/>
                <w:szCs w:val="20"/>
              </w:rPr>
              <w:t>依托已有危废暂存间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01" w:type="dxa"/>
            <w:vMerge w:val="continue"/>
            <w:tcBorders>
              <w:top w:val="nil"/>
              <w:left w:val="single" w:color="000000" w:sz="6" w:space="0"/>
              <w:bottom w:val="nil"/>
            </w:tcBorders>
            <w:vAlign w:val="top"/>
          </w:tcPr>
          <w:p>
            <w:pPr>
              <w:rPr>
                <w:rFonts w:ascii="Arial"/>
                <w:sz w:val="21"/>
              </w:rPr>
            </w:pPr>
          </w:p>
        </w:tc>
        <w:tc>
          <w:tcPr>
            <w:tcW w:w="703" w:type="dxa"/>
            <w:tcBorders>
              <w:top w:val="single" w:color="000000" w:sz="4" w:space="0"/>
              <w:bottom w:val="single" w:color="000000" w:sz="4" w:space="0"/>
              <w:right w:val="single" w:color="000000" w:sz="4" w:space="0"/>
            </w:tcBorders>
            <w:vAlign w:val="top"/>
          </w:tcPr>
          <w:p>
            <w:pPr>
              <w:spacing w:line="280" w:lineRule="auto"/>
              <w:rPr>
                <w:rFonts w:ascii="Arial"/>
                <w:sz w:val="21"/>
              </w:rPr>
            </w:pPr>
          </w:p>
          <w:p>
            <w:pPr>
              <w:spacing w:before="57" w:line="195" w:lineRule="auto"/>
              <w:ind w:left="34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79" w:type="dxa"/>
            <w:gridSpan w:val="3"/>
            <w:tcBorders>
              <w:top w:val="single" w:color="000000" w:sz="4" w:space="0"/>
              <w:left w:val="single" w:color="000000" w:sz="4" w:space="0"/>
              <w:bottom w:val="single" w:color="000000" w:sz="4" w:space="0"/>
              <w:right w:val="single" w:color="000000" w:sz="4" w:space="0"/>
            </w:tcBorders>
            <w:vAlign w:val="top"/>
          </w:tcPr>
          <w:p>
            <w:pPr>
              <w:pStyle w:val="8"/>
              <w:spacing w:before="303" w:line="229" w:lineRule="auto"/>
              <w:ind w:left="215"/>
              <w:rPr>
                <w:sz w:val="20"/>
                <w:szCs w:val="20"/>
              </w:rPr>
            </w:pPr>
            <w:r>
              <w:rPr>
                <w:spacing w:val="7"/>
                <w:sz w:val="20"/>
                <w:szCs w:val="20"/>
              </w:rPr>
              <w:t>一般防渗区</w:t>
            </w:r>
          </w:p>
        </w:tc>
        <w:tc>
          <w:tcPr>
            <w:tcW w:w="2536" w:type="dxa"/>
            <w:gridSpan w:val="5"/>
            <w:tcBorders>
              <w:top w:val="single" w:color="000000" w:sz="4" w:space="0"/>
              <w:left w:val="single" w:color="000000" w:sz="4" w:space="0"/>
              <w:bottom w:val="single" w:color="000000" w:sz="4" w:space="0"/>
              <w:right w:val="single" w:color="000000" w:sz="4" w:space="0"/>
            </w:tcBorders>
            <w:vAlign w:val="top"/>
          </w:tcPr>
          <w:p>
            <w:pPr>
              <w:pStyle w:val="8"/>
              <w:spacing w:before="32" w:line="228" w:lineRule="auto"/>
              <w:jc w:val="right"/>
              <w:rPr>
                <w:sz w:val="20"/>
                <w:szCs w:val="20"/>
              </w:rPr>
            </w:pPr>
            <w:r>
              <w:rPr>
                <w:spacing w:val="6"/>
                <w:sz w:val="20"/>
                <w:szCs w:val="20"/>
              </w:rPr>
              <w:t>污水池、浓缩罐、清水池、</w:t>
            </w:r>
          </w:p>
          <w:p>
            <w:pPr>
              <w:pStyle w:val="8"/>
              <w:spacing w:before="24" w:line="234" w:lineRule="auto"/>
              <w:ind w:left="535" w:right="23" w:hanging="509"/>
              <w:rPr>
                <w:sz w:val="20"/>
                <w:szCs w:val="20"/>
              </w:rPr>
            </w:pPr>
            <w:r>
              <w:rPr>
                <w:spacing w:val="6"/>
                <w:sz w:val="20"/>
                <w:szCs w:val="20"/>
              </w:rPr>
              <w:t>地面冲洗废水沉淀池、板框</w:t>
            </w:r>
            <w:r>
              <w:rPr>
                <w:spacing w:val="3"/>
                <w:sz w:val="20"/>
                <w:szCs w:val="20"/>
              </w:rPr>
              <w:t xml:space="preserve"> </w:t>
            </w:r>
            <w:r>
              <w:rPr>
                <w:spacing w:val="6"/>
                <w:sz w:val="20"/>
                <w:szCs w:val="20"/>
              </w:rPr>
              <w:t>压滤机区域等。</w:t>
            </w:r>
          </w:p>
        </w:tc>
        <w:tc>
          <w:tcPr>
            <w:tcW w:w="3666" w:type="dxa"/>
            <w:gridSpan w:val="5"/>
            <w:tcBorders>
              <w:top w:val="single" w:color="000000" w:sz="4" w:space="0"/>
              <w:left w:val="single" w:color="000000" w:sz="4" w:space="0"/>
              <w:bottom w:val="single" w:color="000000" w:sz="4" w:space="0"/>
              <w:right w:val="single" w:color="000000" w:sz="6" w:space="0"/>
            </w:tcBorders>
            <w:vAlign w:val="top"/>
          </w:tcPr>
          <w:p>
            <w:pPr>
              <w:pStyle w:val="8"/>
              <w:spacing w:before="136" w:line="270" w:lineRule="auto"/>
              <w:ind w:left="205" w:right="132" w:hanging="173"/>
              <w:rPr>
                <w:sz w:val="20"/>
                <w:szCs w:val="20"/>
              </w:rPr>
            </w:pPr>
            <w:r>
              <w:rPr>
                <w:spacing w:val="5"/>
                <w:sz w:val="20"/>
                <w:szCs w:val="20"/>
              </w:rPr>
              <w:t xml:space="preserve">满足效黏土防渗层 </w:t>
            </w:r>
            <w:r>
              <w:rPr>
                <w:rFonts w:ascii="Times New Roman" w:hAnsi="Times New Roman" w:eastAsia="Times New Roman" w:cs="Times New Roman"/>
                <w:sz w:val="20"/>
                <w:szCs w:val="20"/>
              </w:rPr>
              <w:t>Mb</w:t>
            </w:r>
            <w:r>
              <w:rPr>
                <w:rFonts w:ascii="Times New Roman" w:hAnsi="Times New Roman" w:eastAsia="Times New Roman" w:cs="Times New Roman"/>
                <w:spacing w:val="5"/>
                <w:sz w:val="20"/>
                <w:szCs w:val="20"/>
              </w:rPr>
              <w:t>≥1.50m</w:t>
            </w:r>
            <w:r>
              <w:rPr>
                <w:spacing w:val="5"/>
                <w:sz w:val="20"/>
                <w:szCs w:val="20"/>
              </w:rPr>
              <w:t>、防渗层</w:t>
            </w:r>
            <w:r>
              <w:rPr>
                <w:sz w:val="20"/>
                <w:szCs w:val="20"/>
              </w:rPr>
              <w:t xml:space="preserve"> </w:t>
            </w:r>
            <w:r>
              <w:rPr>
                <w:spacing w:val="4"/>
                <w:sz w:val="20"/>
                <w:szCs w:val="20"/>
              </w:rPr>
              <w:t>渗透系数</w:t>
            </w:r>
            <w:r>
              <w:rPr>
                <w:spacing w:val="-32"/>
                <w:sz w:val="20"/>
                <w:szCs w:val="20"/>
              </w:rPr>
              <w:t xml:space="preserve"> </w:t>
            </w:r>
            <w:r>
              <w:rPr>
                <w:rFonts w:ascii="Times New Roman" w:hAnsi="Times New Roman" w:eastAsia="Times New Roman" w:cs="Times New Roman"/>
                <w:spacing w:val="4"/>
                <w:sz w:val="20"/>
                <w:szCs w:val="20"/>
              </w:rPr>
              <w:t>K≤1.0×10</w:t>
            </w:r>
            <w:r>
              <w:rPr>
                <w:rFonts w:ascii="Times New Roman" w:hAnsi="Times New Roman" w:eastAsia="Times New Roman" w:cs="Times New Roman"/>
                <w:spacing w:val="4"/>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4"/>
                <w:sz w:val="20"/>
                <w:szCs w:val="20"/>
              </w:rPr>
              <w:t>/s</w:t>
            </w:r>
            <w:r>
              <w:rPr>
                <w:rFonts w:ascii="Times New Roman" w:hAnsi="Times New Roman" w:eastAsia="Times New Roman" w:cs="Times New Roman"/>
                <w:spacing w:val="29"/>
                <w:sz w:val="20"/>
                <w:szCs w:val="20"/>
              </w:rPr>
              <w:t xml:space="preserve"> </w:t>
            </w:r>
            <w:r>
              <w:rPr>
                <w:spacing w:val="4"/>
                <w:sz w:val="20"/>
                <w:szCs w:val="20"/>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01" w:type="dxa"/>
            <w:vMerge w:val="continue"/>
            <w:tcBorders>
              <w:top w:val="nil"/>
              <w:left w:val="single" w:color="000000" w:sz="6" w:space="0"/>
              <w:bottom w:val="nil"/>
            </w:tcBorders>
            <w:vAlign w:val="top"/>
          </w:tcPr>
          <w:p>
            <w:pPr>
              <w:rPr>
                <w:rFonts w:ascii="Arial"/>
                <w:sz w:val="21"/>
              </w:rPr>
            </w:pPr>
          </w:p>
        </w:tc>
        <w:tc>
          <w:tcPr>
            <w:tcW w:w="703" w:type="dxa"/>
            <w:tcBorders>
              <w:top w:val="single" w:color="000000" w:sz="4" w:space="0"/>
              <w:bottom w:val="single" w:color="000000" w:sz="4" w:space="0"/>
              <w:right w:val="single" w:color="000000" w:sz="4" w:space="0"/>
            </w:tcBorders>
            <w:vAlign w:val="top"/>
          </w:tcPr>
          <w:p>
            <w:pPr>
              <w:spacing w:before="130"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79" w:type="dxa"/>
            <w:gridSpan w:val="3"/>
            <w:tcBorders>
              <w:top w:val="single" w:color="000000" w:sz="4" w:space="0"/>
              <w:left w:val="single" w:color="000000" w:sz="4" w:space="0"/>
              <w:bottom w:val="single" w:color="000000" w:sz="4" w:space="0"/>
              <w:right w:val="single" w:color="000000" w:sz="4" w:space="0"/>
            </w:tcBorders>
            <w:vAlign w:val="top"/>
          </w:tcPr>
          <w:p>
            <w:pPr>
              <w:pStyle w:val="8"/>
              <w:spacing w:before="93" w:line="228" w:lineRule="auto"/>
              <w:ind w:left="216"/>
              <w:rPr>
                <w:sz w:val="20"/>
                <w:szCs w:val="20"/>
              </w:rPr>
            </w:pPr>
            <w:r>
              <w:rPr>
                <w:spacing w:val="7"/>
                <w:sz w:val="20"/>
                <w:szCs w:val="20"/>
              </w:rPr>
              <w:t>简单防渗区</w:t>
            </w:r>
          </w:p>
        </w:tc>
        <w:tc>
          <w:tcPr>
            <w:tcW w:w="2536" w:type="dxa"/>
            <w:gridSpan w:val="5"/>
            <w:tcBorders>
              <w:top w:val="single" w:color="000000" w:sz="4" w:space="0"/>
              <w:left w:val="single" w:color="000000" w:sz="4" w:space="0"/>
              <w:bottom w:val="single" w:color="000000" w:sz="4" w:space="0"/>
              <w:right w:val="single" w:color="000000" w:sz="4" w:space="0"/>
            </w:tcBorders>
            <w:vAlign w:val="top"/>
          </w:tcPr>
          <w:p>
            <w:pPr>
              <w:pStyle w:val="8"/>
              <w:spacing w:before="94" w:line="228" w:lineRule="auto"/>
              <w:ind w:left="219"/>
              <w:rPr>
                <w:sz w:val="20"/>
                <w:szCs w:val="20"/>
              </w:rPr>
            </w:pPr>
            <w:r>
              <w:rPr>
                <w:spacing w:val="9"/>
                <w:sz w:val="20"/>
                <w:szCs w:val="20"/>
              </w:rPr>
              <w:t>专家楼、产品展示厅等</w:t>
            </w:r>
          </w:p>
        </w:tc>
        <w:tc>
          <w:tcPr>
            <w:tcW w:w="3666" w:type="dxa"/>
            <w:gridSpan w:val="5"/>
            <w:tcBorders>
              <w:top w:val="single" w:color="000000" w:sz="4" w:space="0"/>
              <w:left w:val="single" w:color="000000" w:sz="4" w:space="0"/>
              <w:bottom w:val="single" w:color="000000" w:sz="4" w:space="0"/>
              <w:right w:val="single" w:color="000000" w:sz="6" w:space="0"/>
            </w:tcBorders>
            <w:vAlign w:val="top"/>
          </w:tcPr>
          <w:p>
            <w:pPr>
              <w:pStyle w:val="8"/>
              <w:spacing w:before="94" w:line="230" w:lineRule="auto"/>
              <w:ind w:left="1153"/>
              <w:rPr>
                <w:sz w:val="20"/>
                <w:szCs w:val="20"/>
              </w:rPr>
            </w:pPr>
            <w:r>
              <w:rPr>
                <w:spacing w:val="7"/>
                <w:sz w:val="20"/>
                <w:szCs w:val="20"/>
              </w:rPr>
              <w:t>一般地面硬化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2" w:hRule="atLeast"/>
        </w:trPr>
        <w:tc>
          <w:tcPr>
            <w:tcW w:w="601" w:type="dxa"/>
            <w:vMerge w:val="continue"/>
            <w:tcBorders>
              <w:top w:val="nil"/>
              <w:left w:val="single" w:color="000000" w:sz="6" w:space="0"/>
              <w:bottom w:val="nil"/>
            </w:tcBorders>
            <w:vAlign w:val="top"/>
          </w:tcPr>
          <w:p>
            <w:pPr>
              <w:rPr>
                <w:rFonts w:ascii="Arial"/>
                <w:sz w:val="21"/>
              </w:rPr>
            </w:pPr>
          </w:p>
        </w:tc>
        <w:tc>
          <w:tcPr>
            <w:tcW w:w="8384" w:type="dxa"/>
            <w:gridSpan w:val="14"/>
            <w:tcBorders>
              <w:top w:val="single" w:color="000000" w:sz="4" w:space="0"/>
              <w:bottom w:val="single" w:color="000000" w:sz="10" w:space="0"/>
              <w:right w:val="single" w:color="000000" w:sz="6" w:space="0"/>
            </w:tcBorders>
            <w:vAlign w:val="top"/>
          </w:tcPr>
          <w:p>
            <w:pPr>
              <w:pStyle w:val="8"/>
              <w:spacing w:before="39" w:line="333" w:lineRule="auto"/>
              <w:ind w:left="106" w:right="101" w:firstLine="483"/>
              <w:rPr>
                <w:sz w:val="24"/>
                <w:szCs w:val="24"/>
              </w:rPr>
            </w:pPr>
            <w:r>
              <w:rPr>
                <w:sz w:val="24"/>
                <w:szCs w:val="24"/>
              </w:rPr>
              <w:t>综上所述，在落实相应地下水、土壤污染防治措施，同时加强运营期控制</w:t>
            </w:r>
            <w:r>
              <w:rPr>
                <w:spacing w:val="1"/>
                <w:sz w:val="24"/>
                <w:szCs w:val="24"/>
              </w:rPr>
              <w:t xml:space="preserve"> </w:t>
            </w:r>
            <w:r>
              <w:rPr>
                <w:spacing w:val="-1"/>
                <w:sz w:val="24"/>
                <w:szCs w:val="24"/>
              </w:rPr>
              <w:t>及管理后，本项目的实施不会对地下水、土壤造成不利影响。</w:t>
            </w:r>
          </w:p>
          <w:p>
            <w:pPr>
              <w:pStyle w:val="8"/>
              <w:spacing w:before="35" w:line="221" w:lineRule="auto"/>
              <w:ind w:left="586"/>
              <w:rPr>
                <w:sz w:val="24"/>
                <w:szCs w:val="24"/>
              </w:rPr>
            </w:pPr>
            <w:r>
              <w:rPr>
                <w:rFonts w:ascii="Times New Roman" w:hAnsi="Times New Roman" w:eastAsia="Times New Roman" w:cs="Times New Roman"/>
                <w:b/>
                <w:bCs/>
                <w:spacing w:val="-6"/>
                <w:sz w:val="24"/>
                <w:szCs w:val="24"/>
              </w:rPr>
              <w:t>7</w:t>
            </w:r>
            <w:r>
              <w:rPr>
                <w:rFonts w:ascii="Times New Roman" w:hAnsi="Times New Roman" w:eastAsia="Times New Roman" w:cs="Times New Roman"/>
                <w:b/>
                <w:bCs/>
                <w:spacing w:val="-34"/>
                <w:sz w:val="24"/>
                <w:szCs w:val="24"/>
              </w:rPr>
              <w:t xml:space="preserve"> </w:t>
            </w:r>
            <w:r>
              <w:rPr>
                <w:b/>
                <w:bCs/>
                <w:spacing w:val="-6"/>
                <w:sz w:val="24"/>
                <w:szCs w:val="24"/>
              </w:rPr>
              <w:t>、环境风险分析</w:t>
            </w:r>
          </w:p>
          <w:p>
            <w:pPr>
              <w:pStyle w:val="8"/>
              <w:spacing w:before="178" w:line="221" w:lineRule="auto"/>
              <w:ind w:left="598"/>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）风险物质</w:t>
            </w:r>
          </w:p>
          <w:p>
            <w:pPr>
              <w:pStyle w:val="8"/>
              <w:spacing w:before="180" w:line="333" w:lineRule="auto"/>
              <w:ind w:left="108" w:right="38" w:firstLine="480"/>
              <w:rPr>
                <w:sz w:val="24"/>
                <w:szCs w:val="24"/>
              </w:rPr>
            </w:pPr>
            <w:r>
              <w:rPr>
                <w:sz w:val="24"/>
                <w:szCs w:val="24"/>
              </w:rPr>
              <w:t>风险物质包括原辅材料、燃料、中间产品、副产品、最终产品、污染物、</w:t>
            </w:r>
            <w:r>
              <w:rPr>
                <w:spacing w:val="14"/>
                <w:sz w:val="24"/>
                <w:szCs w:val="24"/>
              </w:rPr>
              <w:t xml:space="preserve"> </w:t>
            </w:r>
            <w:r>
              <w:rPr>
                <w:spacing w:val="-2"/>
                <w:sz w:val="24"/>
                <w:szCs w:val="24"/>
              </w:rPr>
              <w:t>火灾和爆炸伴生</w:t>
            </w:r>
            <w:r>
              <w:rPr>
                <w:rFonts w:ascii="Times New Roman" w:hAnsi="Times New Roman" w:eastAsia="Times New Roman" w:cs="Times New Roman"/>
                <w:spacing w:val="-2"/>
                <w:sz w:val="24"/>
                <w:szCs w:val="24"/>
              </w:rPr>
              <w:t>/</w:t>
            </w:r>
            <w:r>
              <w:rPr>
                <w:spacing w:val="-2"/>
                <w:sz w:val="24"/>
                <w:szCs w:val="24"/>
              </w:rPr>
              <w:t>次生物等有毒有害和易燃易爆危险物质。根据《建设项目环境</w:t>
            </w:r>
            <w:r>
              <w:rPr>
                <w:spacing w:val="6"/>
                <w:sz w:val="24"/>
                <w:szCs w:val="24"/>
              </w:rPr>
              <w:t xml:space="preserve"> </w:t>
            </w:r>
            <w:r>
              <w:rPr>
                <w:spacing w:val="-5"/>
                <w:sz w:val="24"/>
                <w:szCs w:val="24"/>
              </w:rPr>
              <w:t>风险评价技术导则》（</w:t>
            </w:r>
            <w:r>
              <w:rPr>
                <w:rFonts w:ascii="Times New Roman" w:hAnsi="Times New Roman" w:eastAsia="Times New Roman" w:cs="Times New Roman"/>
                <w:spacing w:val="-5"/>
                <w:sz w:val="24"/>
                <w:szCs w:val="24"/>
              </w:rPr>
              <w:t>HJ169-2018</w:t>
            </w:r>
            <w:r>
              <w:rPr>
                <w:spacing w:val="-5"/>
                <w:sz w:val="24"/>
                <w:szCs w:val="24"/>
              </w:rPr>
              <w:t>）附录</w:t>
            </w:r>
            <w:r>
              <w:rPr>
                <w:spacing w:val="-56"/>
                <w:sz w:val="24"/>
                <w:szCs w:val="24"/>
              </w:rPr>
              <w:t xml:space="preserve"> </w:t>
            </w:r>
            <w:r>
              <w:rPr>
                <w:rFonts w:ascii="Times New Roman" w:hAnsi="Times New Roman" w:eastAsia="Times New Roman" w:cs="Times New Roman"/>
                <w:spacing w:val="-5"/>
                <w:sz w:val="24"/>
                <w:szCs w:val="24"/>
              </w:rPr>
              <w:t xml:space="preserve">B </w:t>
            </w:r>
            <w:r>
              <w:rPr>
                <w:spacing w:val="-5"/>
                <w:sz w:val="24"/>
                <w:szCs w:val="24"/>
              </w:rPr>
              <w:t>对本项目生产中风险物质进行识别，</w:t>
            </w:r>
            <w:r>
              <w:rPr>
                <w:sz w:val="24"/>
                <w:szCs w:val="24"/>
              </w:rPr>
              <w:t xml:space="preserve"> </w:t>
            </w:r>
            <w:r>
              <w:rPr>
                <w:spacing w:val="-2"/>
                <w:sz w:val="24"/>
                <w:szCs w:val="24"/>
              </w:rPr>
              <w:t>具体见表</w:t>
            </w:r>
            <w:r>
              <w:rPr>
                <w:spacing w:val="-55"/>
                <w:sz w:val="24"/>
                <w:szCs w:val="24"/>
              </w:rPr>
              <w:t xml:space="preserve"> </w:t>
            </w:r>
            <w:r>
              <w:rPr>
                <w:rFonts w:ascii="Times New Roman" w:hAnsi="Times New Roman" w:eastAsia="Times New Roman" w:cs="Times New Roman"/>
                <w:spacing w:val="-2"/>
                <w:sz w:val="24"/>
                <w:szCs w:val="24"/>
              </w:rPr>
              <w:t>4-15</w:t>
            </w:r>
            <w:r>
              <w:rPr>
                <w:spacing w:val="-2"/>
                <w:sz w:val="24"/>
                <w:szCs w:val="24"/>
              </w:rPr>
              <w:t>。</w:t>
            </w:r>
          </w:p>
          <w:p>
            <w:pPr>
              <w:pStyle w:val="8"/>
              <w:spacing w:before="69" w:line="219" w:lineRule="auto"/>
              <w:ind w:left="3023"/>
              <w:rPr>
                <w:sz w:val="20"/>
                <w:szCs w:val="20"/>
              </w:rPr>
            </w:pPr>
            <w:r>
              <w:rPr>
                <w:b/>
                <w:bCs/>
                <w:spacing w:val="5"/>
                <w:sz w:val="20"/>
                <w:szCs w:val="20"/>
              </w:rPr>
              <w:t>表</w:t>
            </w:r>
            <w:r>
              <w:rPr>
                <w:spacing w:val="-31"/>
                <w:sz w:val="20"/>
                <w:szCs w:val="20"/>
              </w:rPr>
              <w:t xml:space="preserve"> </w:t>
            </w:r>
            <w:r>
              <w:rPr>
                <w:rFonts w:ascii="Times New Roman" w:hAnsi="Times New Roman" w:eastAsia="Times New Roman" w:cs="Times New Roman"/>
                <w:b/>
                <w:bCs/>
                <w:spacing w:val="5"/>
                <w:sz w:val="20"/>
                <w:szCs w:val="20"/>
              </w:rPr>
              <w:t xml:space="preserve">4-15    </w:t>
            </w:r>
            <w:r>
              <w:rPr>
                <w:b/>
                <w:bCs/>
                <w:spacing w:val="5"/>
                <w:sz w:val="20"/>
                <w:szCs w:val="20"/>
              </w:rPr>
              <w:t>物质风险识别一览表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01" w:type="dxa"/>
            <w:vMerge w:val="continue"/>
            <w:tcBorders>
              <w:top w:val="nil"/>
              <w:left w:val="single" w:color="000000" w:sz="6" w:space="0"/>
              <w:bottom w:val="nil"/>
            </w:tcBorders>
            <w:vAlign w:val="top"/>
          </w:tcPr>
          <w:p>
            <w:pPr>
              <w:rPr>
                <w:rFonts w:ascii="Arial"/>
                <w:sz w:val="21"/>
              </w:rPr>
            </w:pPr>
          </w:p>
        </w:tc>
        <w:tc>
          <w:tcPr>
            <w:tcW w:w="826" w:type="dxa"/>
            <w:gridSpan w:val="2"/>
            <w:tcBorders>
              <w:top w:val="single" w:color="000000" w:sz="10" w:space="0"/>
            </w:tcBorders>
            <w:vAlign w:val="top"/>
          </w:tcPr>
          <w:p>
            <w:pPr>
              <w:pStyle w:val="8"/>
              <w:spacing w:before="164" w:line="230" w:lineRule="auto"/>
              <w:ind w:left="263"/>
              <w:rPr>
                <w:sz w:val="20"/>
                <w:szCs w:val="20"/>
              </w:rPr>
            </w:pPr>
            <w:r>
              <w:rPr>
                <w:b/>
                <w:bCs/>
                <w:spacing w:val="4"/>
                <w:sz w:val="20"/>
                <w:szCs w:val="20"/>
              </w:rPr>
              <w:t>序号</w:t>
            </w:r>
          </w:p>
        </w:tc>
        <w:tc>
          <w:tcPr>
            <w:tcW w:w="1650" w:type="dxa"/>
            <w:gridSpan w:val="3"/>
            <w:tcBorders>
              <w:top w:val="single" w:color="000000" w:sz="10" w:space="0"/>
            </w:tcBorders>
            <w:vAlign w:val="top"/>
          </w:tcPr>
          <w:p>
            <w:pPr>
              <w:pStyle w:val="8"/>
              <w:spacing w:before="164" w:line="229" w:lineRule="auto"/>
              <w:ind w:left="405"/>
              <w:rPr>
                <w:sz w:val="20"/>
                <w:szCs w:val="20"/>
              </w:rPr>
            </w:pPr>
            <w:r>
              <w:rPr>
                <w:b/>
                <w:bCs/>
                <w:spacing w:val="6"/>
                <w:sz w:val="20"/>
                <w:szCs w:val="20"/>
              </w:rPr>
              <w:t>物质名称</w:t>
            </w:r>
          </w:p>
        </w:tc>
        <w:tc>
          <w:tcPr>
            <w:tcW w:w="1102" w:type="dxa"/>
            <w:gridSpan w:val="2"/>
            <w:tcBorders>
              <w:top w:val="single" w:color="000000" w:sz="10" w:space="0"/>
            </w:tcBorders>
            <w:vAlign w:val="top"/>
          </w:tcPr>
          <w:p>
            <w:pPr>
              <w:pStyle w:val="8"/>
              <w:spacing w:before="163" w:line="231" w:lineRule="auto"/>
              <w:ind w:left="347"/>
              <w:rPr>
                <w:sz w:val="20"/>
                <w:szCs w:val="20"/>
              </w:rPr>
            </w:pPr>
            <w:r>
              <w:rPr>
                <w:b/>
                <w:bCs/>
                <w:spacing w:val="2"/>
                <w:sz w:val="20"/>
                <w:szCs w:val="20"/>
              </w:rPr>
              <w:t>形态</w:t>
            </w:r>
          </w:p>
        </w:tc>
        <w:tc>
          <w:tcPr>
            <w:tcW w:w="1742" w:type="dxa"/>
            <w:gridSpan w:val="3"/>
            <w:tcBorders>
              <w:top w:val="single" w:color="000000" w:sz="10" w:space="0"/>
            </w:tcBorders>
            <w:vAlign w:val="top"/>
          </w:tcPr>
          <w:p>
            <w:pPr>
              <w:pStyle w:val="8"/>
              <w:spacing w:before="164" w:line="228" w:lineRule="auto"/>
              <w:ind w:left="464"/>
              <w:rPr>
                <w:sz w:val="20"/>
                <w:szCs w:val="20"/>
              </w:rPr>
            </w:pPr>
            <w:r>
              <w:rPr>
                <w:b/>
                <w:bCs/>
                <w:spacing w:val="5"/>
                <w:sz w:val="20"/>
                <w:szCs w:val="20"/>
              </w:rPr>
              <w:t>危险因素</w:t>
            </w:r>
          </w:p>
        </w:tc>
        <w:tc>
          <w:tcPr>
            <w:tcW w:w="1094" w:type="dxa"/>
            <w:tcBorders>
              <w:top w:val="single" w:color="000000" w:sz="10" w:space="0"/>
              <w:right w:val="single" w:color="000000" w:sz="4" w:space="0"/>
            </w:tcBorders>
            <w:vAlign w:val="top"/>
          </w:tcPr>
          <w:p>
            <w:pPr>
              <w:pStyle w:val="8"/>
              <w:spacing w:before="29" w:line="231" w:lineRule="auto"/>
              <w:ind w:left="464" w:right="104" w:hanging="314"/>
              <w:rPr>
                <w:sz w:val="20"/>
                <w:szCs w:val="20"/>
              </w:rPr>
            </w:pPr>
            <w:r>
              <w:rPr>
                <w:b/>
                <w:bCs/>
                <w:spacing w:val="5"/>
                <w:sz w:val="20"/>
                <w:szCs w:val="20"/>
              </w:rPr>
              <w:t>最大储存</w:t>
            </w:r>
            <w:r>
              <w:rPr>
                <w:spacing w:val="2"/>
                <w:sz w:val="20"/>
                <w:szCs w:val="20"/>
              </w:rPr>
              <w:t xml:space="preserve"> </w:t>
            </w:r>
            <w:r>
              <w:rPr>
                <w:b/>
                <w:bCs/>
                <w:spacing w:val="-2"/>
                <w:sz w:val="20"/>
                <w:szCs w:val="20"/>
              </w:rPr>
              <w:t>量</w:t>
            </w:r>
          </w:p>
        </w:tc>
        <w:tc>
          <w:tcPr>
            <w:tcW w:w="911" w:type="dxa"/>
            <w:gridSpan w:val="2"/>
            <w:tcBorders>
              <w:top w:val="single" w:color="000000" w:sz="10" w:space="0"/>
              <w:left w:val="single" w:color="000000" w:sz="4" w:space="0"/>
              <w:right w:val="single" w:color="000000" w:sz="4" w:space="0"/>
            </w:tcBorders>
            <w:vAlign w:val="top"/>
          </w:tcPr>
          <w:p>
            <w:pPr>
              <w:pStyle w:val="8"/>
              <w:spacing w:before="164" w:line="228" w:lineRule="auto"/>
              <w:ind w:left="173"/>
              <w:rPr>
                <w:sz w:val="20"/>
                <w:szCs w:val="20"/>
              </w:rPr>
            </w:pPr>
            <w:r>
              <w:rPr>
                <w:b/>
                <w:bCs/>
                <w:spacing w:val="1"/>
                <w:sz w:val="20"/>
                <w:szCs w:val="20"/>
              </w:rPr>
              <w:t>临界量</w:t>
            </w:r>
          </w:p>
        </w:tc>
        <w:tc>
          <w:tcPr>
            <w:tcW w:w="1059" w:type="dxa"/>
            <w:tcBorders>
              <w:top w:val="single" w:color="000000" w:sz="10" w:space="0"/>
              <w:left w:val="single" w:color="000000" w:sz="4" w:space="0"/>
              <w:right w:val="single" w:color="000000" w:sz="6" w:space="0"/>
            </w:tcBorders>
            <w:vAlign w:val="top"/>
          </w:tcPr>
          <w:p>
            <w:pPr>
              <w:pStyle w:val="8"/>
              <w:spacing w:before="164" w:line="228" w:lineRule="auto"/>
              <w:ind w:left="289"/>
              <w:rPr>
                <w:sz w:val="20"/>
                <w:szCs w:val="20"/>
              </w:rPr>
            </w:pPr>
            <w:r>
              <w:rPr>
                <w:b/>
                <w:bCs/>
                <w:spacing w:val="-8"/>
                <w:sz w:val="20"/>
                <w:szCs w:val="20"/>
              </w:rPr>
              <w:t>比值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01" w:type="dxa"/>
            <w:vMerge w:val="continue"/>
            <w:tcBorders>
              <w:top w:val="nil"/>
              <w:left w:val="single" w:color="000000" w:sz="6" w:space="0"/>
              <w:bottom w:val="nil"/>
            </w:tcBorders>
            <w:vAlign w:val="top"/>
          </w:tcPr>
          <w:p>
            <w:pPr>
              <w:rPr>
                <w:rFonts w:ascii="Arial"/>
                <w:sz w:val="21"/>
              </w:rPr>
            </w:pPr>
          </w:p>
        </w:tc>
        <w:tc>
          <w:tcPr>
            <w:tcW w:w="826" w:type="dxa"/>
            <w:gridSpan w:val="2"/>
            <w:tcBorders>
              <w:bottom w:val="single" w:color="000000" w:sz="10" w:space="0"/>
            </w:tcBorders>
            <w:vAlign w:val="top"/>
          </w:tcPr>
          <w:p>
            <w:pPr>
              <w:spacing w:before="209" w:line="195"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50" w:type="dxa"/>
            <w:gridSpan w:val="3"/>
            <w:tcBorders>
              <w:bottom w:val="single" w:color="000000" w:sz="10" w:space="0"/>
            </w:tcBorders>
            <w:vAlign w:val="top"/>
          </w:tcPr>
          <w:p>
            <w:pPr>
              <w:pStyle w:val="8"/>
              <w:spacing w:before="173" w:line="228" w:lineRule="auto"/>
              <w:ind w:left="510"/>
              <w:rPr>
                <w:sz w:val="20"/>
                <w:szCs w:val="20"/>
              </w:rPr>
            </w:pPr>
            <w:r>
              <w:rPr>
                <w:spacing w:val="7"/>
                <w:sz w:val="20"/>
                <w:szCs w:val="20"/>
              </w:rPr>
              <w:t>废机油</w:t>
            </w:r>
          </w:p>
        </w:tc>
        <w:tc>
          <w:tcPr>
            <w:tcW w:w="1102" w:type="dxa"/>
            <w:gridSpan w:val="2"/>
            <w:tcBorders>
              <w:bottom w:val="single" w:color="000000" w:sz="10" w:space="0"/>
            </w:tcBorders>
            <w:vAlign w:val="top"/>
          </w:tcPr>
          <w:p>
            <w:pPr>
              <w:pStyle w:val="8"/>
              <w:spacing w:before="173" w:line="229" w:lineRule="auto"/>
              <w:ind w:left="362"/>
              <w:rPr>
                <w:sz w:val="20"/>
                <w:szCs w:val="20"/>
              </w:rPr>
            </w:pPr>
            <w:r>
              <w:rPr>
                <w:spacing w:val="-5"/>
                <w:sz w:val="20"/>
                <w:szCs w:val="20"/>
              </w:rPr>
              <w:t>固态</w:t>
            </w:r>
          </w:p>
        </w:tc>
        <w:tc>
          <w:tcPr>
            <w:tcW w:w="1742" w:type="dxa"/>
            <w:gridSpan w:val="3"/>
            <w:tcBorders>
              <w:bottom w:val="single" w:color="000000" w:sz="10" w:space="0"/>
            </w:tcBorders>
            <w:vAlign w:val="top"/>
          </w:tcPr>
          <w:p>
            <w:pPr>
              <w:pStyle w:val="8"/>
              <w:spacing w:before="173" w:line="227" w:lineRule="auto"/>
              <w:ind w:left="372"/>
              <w:rPr>
                <w:sz w:val="20"/>
                <w:szCs w:val="20"/>
              </w:rPr>
            </w:pPr>
            <w:r>
              <w:rPr>
                <w:spacing w:val="5"/>
                <w:sz w:val="20"/>
                <w:szCs w:val="20"/>
              </w:rPr>
              <w:t>易燃、易爆</w:t>
            </w:r>
          </w:p>
        </w:tc>
        <w:tc>
          <w:tcPr>
            <w:tcW w:w="1094" w:type="dxa"/>
            <w:tcBorders>
              <w:bottom w:val="single" w:color="000000" w:sz="10" w:space="0"/>
              <w:right w:val="single" w:color="000000" w:sz="4" w:space="0"/>
            </w:tcBorders>
            <w:vAlign w:val="top"/>
          </w:tcPr>
          <w:p>
            <w:pPr>
              <w:spacing w:before="209" w:line="195" w:lineRule="auto"/>
              <w:ind w:left="4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911" w:type="dxa"/>
            <w:gridSpan w:val="2"/>
            <w:tcBorders>
              <w:left w:val="single" w:color="000000" w:sz="4" w:space="0"/>
              <w:bottom w:val="single" w:color="000000" w:sz="10" w:space="0"/>
              <w:right w:val="single" w:color="000000" w:sz="4" w:space="0"/>
            </w:tcBorders>
            <w:vAlign w:val="top"/>
          </w:tcPr>
          <w:p>
            <w:pPr>
              <w:spacing w:before="209"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2500</w:t>
            </w:r>
          </w:p>
        </w:tc>
        <w:tc>
          <w:tcPr>
            <w:tcW w:w="1059" w:type="dxa"/>
            <w:tcBorders>
              <w:left w:val="single" w:color="000000" w:sz="4" w:space="0"/>
              <w:bottom w:val="single" w:color="000000" w:sz="10" w:space="0"/>
              <w:right w:val="single" w:color="000000" w:sz="6" w:space="0"/>
            </w:tcBorders>
            <w:vAlign w:val="top"/>
          </w:tcPr>
          <w:p>
            <w:pPr>
              <w:spacing w:before="209" w:line="195" w:lineRule="auto"/>
              <w:ind w:left="1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601" w:type="dxa"/>
            <w:vMerge w:val="continue"/>
            <w:tcBorders>
              <w:top w:val="nil"/>
              <w:left w:val="single" w:color="000000" w:sz="6" w:space="0"/>
              <w:bottom w:val="nil"/>
            </w:tcBorders>
            <w:vAlign w:val="top"/>
          </w:tcPr>
          <w:p>
            <w:pPr>
              <w:rPr>
                <w:rFonts w:ascii="Arial"/>
                <w:sz w:val="21"/>
              </w:rPr>
            </w:pPr>
          </w:p>
        </w:tc>
        <w:tc>
          <w:tcPr>
            <w:tcW w:w="8384" w:type="dxa"/>
            <w:gridSpan w:val="14"/>
            <w:tcBorders>
              <w:top w:val="single" w:color="000000" w:sz="10" w:space="0"/>
              <w:bottom w:val="single" w:color="000000" w:sz="10" w:space="0"/>
              <w:right w:val="single" w:color="000000" w:sz="6" w:space="0"/>
            </w:tcBorders>
            <w:vAlign w:val="top"/>
          </w:tcPr>
          <w:p>
            <w:pPr>
              <w:pStyle w:val="8"/>
              <w:spacing w:before="35" w:line="221" w:lineRule="auto"/>
              <w:ind w:left="598"/>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）风险分析</w:t>
            </w:r>
          </w:p>
          <w:p>
            <w:pPr>
              <w:pStyle w:val="8"/>
              <w:spacing w:before="179" w:line="219" w:lineRule="auto"/>
              <w:ind w:left="588"/>
              <w:rPr>
                <w:sz w:val="24"/>
                <w:szCs w:val="24"/>
              </w:rPr>
            </w:pPr>
            <w:r>
              <w:rPr>
                <w:spacing w:val="-1"/>
                <w:sz w:val="24"/>
                <w:szCs w:val="24"/>
              </w:rPr>
              <w:t>本项目涉及的风险源分布情况及影响途径详见下表。</w:t>
            </w:r>
          </w:p>
          <w:p>
            <w:pPr>
              <w:pStyle w:val="8"/>
              <w:spacing w:before="178" w:line="217" w:lineRule="auto"/>
              <w:ind w:left="1365"/>
              <w:rPr>
                <w:sz w:val="20"/>
                <w:szCs w:val="20"/>
              </w:rPr>
            </w:pPr>
            <w:r>
              <w:rPr>
                <w:b/>
                <w:bCs/>
                <w:spacing w:val="7"/>
                <w:sz w:val="20"/>
                <w:szCs w:val="20"/>
              </w:rPr>
              <w:t>表</w:t>
            </w:r>
            <w:r>
              <w:rPr>
                <w:rFonts w:ascii="Times New Roman" w:hAnsi="Times New Roman" w:eastAsia="Times New Roman" w:cs="Times New Roman"/>
                <w:b/>
                <w:bCs/>
                <w:spacing w:val="7"/>
                <w:sz w:val="20"/>
                <w:szCs w:val="20"/>
              </w:rPr>
              <w:t xml:space="preserve">4-16    </w:t>
            </w:r>
            <w:r>
              <w:rPr>
                <w:b/>
                <w:bCs/>
                <w:spacing w:val="7"/>
                <w:sz w:val="20"/>
                <w:szCs w:val="20"/>
              </w:rPr>
              <w:t>本项目危险物质及风险源分布情况及影响途径一览表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01" w:type="dxa"/>
            <w:vMerge w:val="continue"/>
            <w:tcBorders>
              <w:top w:val="nil"/>
              <w:left w:val="single" w:color="000000" w:sz="6" w:space="0"/>
              <w:bottom w:val="nil"/>
            </w:tcBorders>
            <w:vAlign w:val="top"/>
          </w:tcPr>
          <w:p>
            <w:pPr>
              <w:rPr>
                <w:rFonts w:ascii="Arial"/>
                <w:sz w:val="21"/>
              </w:rPr>
            </w:pPr>
          </w:p>
        </w:tc>
        <w:tc>
          <w:tcPr>
            <w:tcW w:w="1317" w:type="dxa"/>
            <w:gridSpan w:val="3"/>
            <w:tcBorders>
              <w:top w:val="single" w:color="000000" w:sz="10" w:space="0"/>
            </w:tcBorders>
            <w:vAlign w:val="top"/>
          </w:tcPr>
          <w:p>
            <w:pPr>
              <w:pStyle w:val="8"/>
              <w:spacing w:before="166" w:line="229" w:lineRule="auto"/>
              <w:ind w:left="293"/>
              <w:rPr>
                <w:sz w:val="20"/>
                <w:szCs w:val="20"/>
              </w:rPr>
            </w:pPr>
            <w:r>
              <w:rPr>
                <w:b/>
                <w:bCs/>
                <w:spacing w:val="5"/>
                <w:sz w:val="20"/>
                <w:szCs w:val="20"/>
              </w:rPr>
              <w:t>危险单元</w:t>
            </w:r>
          </w:p>
        </w:tc>
        <w:tc>
          <w:tcPr>
            <w:tcW w:w="1366" w:type="dxa"/>
            <w:gridSpan w:val="3"/>
            <w:tcBorders>
              <w:top w:val="single" w:color="000000" w:sz="10" w:space="0"/>
            </w:tcBorders>
            <w:vAlign w:val="top"/>
          </w:tcPr>
          <w:p>
            <w:pPr>
              <w:pStyle w:val="8"/>
              <w:spacing w:before="167" w:line="228" w:lineRule="auto"/>
              <w:ind w:left="264"/>
              <w:rPr>
                <w:sz w:val="20"/>
                <w:szCs w:val="20"/>
              </w:rPr>
            </w:pPr>
            <w:r>
              <w:rPr>
                <w:b/>
                <w:bCs/>
                <w:spacing w:val="6"/>
                <w:sz w:val="20"/>
                <w:szCs w:val="20"/>
              </w:rPr>
              <w:t>生产系统</w:t>
            </w:r>
          </w:p>
        </w:tc>
        <w:tc>
          <w:tcPr>
            <w:tcW w:w="1097" w:type="dxa"/>
            <w:gridSpan w:val="2"/>
            <w:tcBorders>
              <w:top w:val="single" w:color="000000" w:sz="10" w:space="0"/>
            </w:tcBorders>
            <w:vAlign w:val="top"/>
          </w:tcPr>
          <w:p>
            <w:pPr>
              <w:pStyle w:val="8"/>
              <w:spacing w:before="31" w:line="230" w:lineRule="auto"/>
              <w:ind w:left="341" w:right="127" w:hanging="209"/>
              <w:rPr>
                <w:sz w:val="20"/>
                <w:szCs w:val="20"/>
              </w:rPr>
            </w:pPr>
            <w:r>
              <w:rPr>
                <w:b/>
                <w:bCs/>
                <w:spacing w:val="6"/>
                <w:sz w:val="20"/>
                <w:szCs w:val="20"/>
              </w:rPr>
              <w:t>主要危险</w:t>
            </w:r>
            <w:r>
              <w:rPr>
                <w:sz w:val="20"/>
                <w:szCs w:val="20"/>
              </w:rPr>
              <w:t xml:space="preserve"> </w:t>
            </w:r>
            <w:r>
              <w:rPr>
                <w:b/>
                <w:bCs/>
                <w:spacing w:val="3"/>
                <w:sz w:val="20"/>
                <w:szCs w:val="20"/>
              </w:rPr>
              <w:t>物质</w:t>
            </w:r>
          </w:p>
        </w:tc>
        <w:tc>
          <w:tcPr>
            <w:tcW w:w="1540" w:type="dxa"/>
            <w:gridSpan w:val="2"/>
            <w:tcBorders>
              <w:top w:val="single" w:color="000000" w:sz="10" w:space="0"/>
            </w:tcBorders>
            <w:vAlign w:val="top"/>
          </w:tcPr>
          <w:p>
            <w:pPr>
              <w:pStyle w:val="8"/>
              <w:spacing w:before="167" w:line="228" w:lineRule="auto"/>
              <w:ind w:left="137"/>
              <w:rPr>
                <w:sz w:val="20"/>
                <w:szCs w:val="20"/>
              </w:rPr>
            </w:pPr>
            <w:r>
              <w:rPr>
                <w:b/>
                <w:bCs/>
                <w:spacing w:val="6"/>
                <w:sz w:val="20"/>
                <w:szCs w:val="20"/>
              </w:rPr>
              <w:t>环境风险类型</w:t>
            </w:r>
          </w:p>
        </w:tc>
        <w:tc>
          <w:tcPr>
            <w:tcW w:w="1306" w:type="dxa"/>
            <w:gridSpan w:val="2"/>
            <w:tcBorders>
              <w:top w:val="single" w:color="000000" w:sz="10" w:space="0"/>
            </w:tcBorders>
            <w:vAlign w:val="top"/>
          </w:tcPr>
          <w:p>
            <w:pPr>
              <w:pStyle w:val="8"/>
              <w:spacing w:before="31" w:line="230" w:lineRule="auto"/>
              <w:ind w:left="541" w:right="136" w:hanging="420"/>
              <w:rPr>
                <w:sz w:val="20"/>
                <w:szCs w:val="20"/>
              </w:rPr>
            </w:pPr>
            <w:r>
              <w:rPr>
                <w:b/>
                <w:bCs/>
                <w:spacing w:val="6"/>
                <w:sz w:val="20"/>
                <w:szCs w:val="20"/>
              </w:rPr>
              <w:t>环境影响途</w:t>
            </w:r>
            <w:r>
              <w:rPr>
                <w:spacing w:val="1"/>
                <w:sz w:val="20"/>
                <w:szCs w:val="20"/>
              </w:rPr>
              <w:t xml:space="preserve"> </w:t>
            </w:r>
            <w:r>
              <w:rPr>
                <w:b/>
                <w:bCs/>
                <w:spacing w:val="-2"/>
                <w:sz w:val="20"/>
                <w:szCs w:val="20"/>
              </w:rPr>
              <w:t>径</w:t>
            </w:r>
          </w:p>
        </w:tc>
        <w:tc>
          <w:tcPr>
            <w:tcW w:w="1758" w:type="dxa"/>
            <w:gridSpan w:val="2"/>
            <w:tcBorders>
              <w:top w:val="single" w:color="000000" w:sz="10" w:space="0"/>
              <w:right w:val="single" w:color="000000" w:sz="6" w:space="0"/>
            </w:tcBorders>
            <w:vAlign w:val="top"/>
          </w:tcPr>
          <w:p>
            <w:pPr>
              <w:pStyle w:val="8"/>
              <w:spacing w:before="31" w:line="230" w:lineRule="auto"/>
              <w:ind w:left="190" w:right="303" w:firstLine="1"/>
              <w:rPr>
                <w:sz w:val="20"/>
                <w:szCs w:val="20"/>
              </w:rPr>
            </w:pPr>
            <w:r>
              <w:rPr>
                <w:b/>
                <w:bCs/>
                <w:spacing w:val="6"/>
                <w:sz w:val="20"/>
                <w:szCs w:val="20"/>
              </w:rPr>
              <w:t>可能受影响的</w:t>
            </w:r>
            <w:r>
              <w:rPr>
                <w:spacing w:val="3"/>
                <w:sz w:val="20"/>
                <w:szCs w:val="20"/>
              </w:rPr>
              <w:t xml:space="preserve"> </w:t>
            </w:r>
            <w:r>
              <w:rPr>
                <w:b/>
                <w:bCs/>
                <w:spacing w:val="6"/>
                <w:sz w:val="20"/>
                <w:szCs w:val="20"/>
              </w:rPr>
              <w:t>环境敏感目标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601" w:type="dxa"/>
            <w:vMerge w:val="continue"/>
            <w:tcBorders>
              <w:top w:val="nil"/>
              <w:left w:val="single" w:color="000000" w:sz="6" w:space="0"/>
              <w:bottom w:val="nil"/>
            </w:tcBorders>
            <w:vAlign w:val="top"/>
          </w:tcPr>
          <w:p>
            <w:pPr>
              <w:rPr>
                <w:rFonts w:ascii="Arial"/>
                <w:sz w:val="21"/>
              </w:rPr>
            </w:pPr>
          </w:p>
        </w:tc>
        <w:tc>
          <w:tcPr>
            <w:tcW w:w="1317" w:type="dxa"/>
            <w:gridSpan w:val="3"/>
            <w:tcBorders>
              <w:bottom w:val="single" w:color="000000" w:sz="10" w:space="0"/>
            </w:tcBorders>
            <w:vAlign w:val="top"/>
          </w:tcPr>
          <w:p>
            <w:pPr>
              <w:spacing w:line="246" w:lineRule="auto"/>
              <w:rPr>
                <w:rFonts w:ascii="Arial"/>
                <w:sz w:val="21"/>
              </w:rPr>
            </w:pPr>
          </w:p>
          <w:p>
            <w:pPr>
              <w:pStyle w:val="8"/>
              <w:spacing w:before="65" w:line="228" w:lineRule="auto"/>
              <w:ind w:left="501"/>
              <w:rPr>
                <w:sz w:val="20"/>
                <w:szCs w:val="20"/>
              </w:rPr>
            </w:pPr>
            <w:r>
              <w:rPr>
                <w:spacing w:val="5"/>
                <w:sz w:val="20"/>
                <w:szCs w:val="20"/>
              </w:rPr>
              <w:t>储存</w:t>
            </w:r>
          </w:p>
        </w:tc>
        <w:tc>
          <w:tcPr>
            <w:tcW w:w="1366" w:type="dxa"/>
            <w:gridSpan w:val="3"/>
            <w:tcBorders>
              <w:bottom w:val="single" w:color="000000" w:sz="10" w:space="0"/>
            </w:tcBorders>
            <w:vAlign w:val="top"/>
          </w:tcPr>
          <w:p>
            <w:pPr>
              <w:spacing w:line="246" w:lineRule="auto"/>
              <w:rPr>
                <w:rFonts w:ascii="Arial"/>
                <w:sz w:val="21"/>
              </w:rPr>
            </w:pPr>
          </w:p>
          <w:p>
            <w:pPr>
              <w:pStyle w:val="8"/>
              <w:spacing w:before="65" w:line="228" w:lineRule="auto"/>
              <w:ind w:left="162"/>
              <w:rPr>
                <w:sz w:val="20"/>
                <w:szCs w:val="20"/>
              </w:rPr>
            </w:pPr>
            <w:r>
              <w:rPr>
                <w:spacing w:val="7"/>
                <w:sz w:val="20"/>
                <w:szCs w:val="20"/>
              </w:rPr>
              <w:t>危废暂存间</w:t>
            </w:r>
          </w:p>
        </w:tc>
        <w:tc>
          <w:tcPr>
            <w:tcW w:w="1097" w:type="dxa"/>
            <w:gridSpan w:val="2"/>
            <w:tcBorders>
              <w:bottom w:val="single" w:color="000000" w:sz="10" w:space="0"/>
            </w:tcBorders>
            <w:vAlign w:val="top"/>
          </w:tcPr>
          <w:p>
            <w:pPr>
              <w:spacing w:line="246" w:lineRule="auto"/>
              <w:rPr>
                <w:rFonts w:ascii="Arial"/>
                <w:sz w:val="21"/>
              </w:rPr>
            </w:pPr>
          </w:p>
          <w:p>
            <w:pPr>
              <w:pStyle w:val="8"/>
              <w:spacing w:before="65" w:line="228" w:lineRule="auto"/>
              <w:ind w:left="235"/>
              <w:rPr>
                <w:sz w:val="20"/>
                <w:szCs w:val="20"/>
              </w:rPr>
            </w:pPr>
            <w:r>
              <w:rPr>
                <w:spacing w:val="7"/>
                <w:sz w:val="20"/>
                <w:szCs w:val="20"/>
              </w:rPr>
              <w:t>废机油</w:t>
            </w:r>
          </w:p>
        </w:tc>
        <w:tc>
          <w:tcPr>
            <w:tcW w:w="1540" w:type="dxa"/>
            <w:gridSpan w:val="2"/>
            <w:tcBorders>
              <w:bottom w:val="single" w:color="000000" w:sz="10" w:space="0"/>
            </w:tcBorders>
            <w:vAlign w:val="top"/>
          </w:tcPr>
          <w:p>
            <w:pPr>
              <w:pStyle w:val="8"/>
              <w:spacing w:before="41" w:line="227" w:lineRule="auto"/>
              <w:ind w:left="141"/>
              <w:rPr>
                <w:sz w:val="20"/>
                <w:szCs w:val="20"/>
              </w:rPr>
            </w:pPr>
            <w:r>
              <w:rPr>
                <w:spacing w:val="7"/>
                <w:sz w:val="20"/>
                <w:szCs w:val="20"/>
              </w:rPr>
              <w:t>火灾爆炸次生</w:t>
            </w:r>
          </w:p>
          <w:p>
            <w:pPr>
              <w:pStyle w:val="8"/>
              <w:spacing w:before="25" w:line="229" w:lineRule="auto"/>
              <w:ind w:left="139"/>
              <w:rPr>
                <w:sz w:val="20"/>
                <w:szCs w:val="20"/>
              </w:rPr>
            </w:pPr>
            <w:r>
              <w:rPr>
                <w:spacing w:val="8"/>
                <w:sz w:val="20"/>
                <w:szCs w:val="20"/>
              </w:rPr>
              <w:t>事故、泄漏事</w:t>
            </w:r>
          </w:p>
          <w:p>
            <w:pPr>
              <w:pStyle w:val="8"/>
              <w:spacing w:before="22" w:line="219" w:lineRule="auto"/>
              <w:ind w:left="666"/>
              <w:rPr>
                <w:sz w:val="20"/>
                <w:szCs w:val="20"/>
              </w:rPr>
            </w:pPr>
            <w:r>
              <w:rPr>
                <w:sz w:val="20"/>
                <w:szCs w:val="20"/>
              </w:rPr>
              <w:t>故</w:t>
            </w:r>
          </w:p>
        </w:tc>
        <w:tc>
          <w:tcPr>
            <w:tcW w:w="1306" w:type="dxa"/>
            <w:gridSpan w:val="2"/>
            <w:tcBorders>
              <w:bottom w:val="single" w:color="000000" w:sz="10" w:space="0"/>
            </w:tcBorders>
            <w:vAlign w:val="top"/>
          </w:tcPr>
          <w:p>
            <w:pPr>
              <w:pStyle w:val="8"/>
              <w:spacing w:before="177"/>
              <w:ind w:left="229" w:right="138" w:hanging="103"/>
              <w:rPr>
                <w:sz w:val="20"/>
                <w:szCs w:val="20"/>
              </w:rPr>
            </w:pPr>
            <w:r>
              <w:rPr>
                <w:spacing w:val="7"/>
                <w:sz w:val="20"/>
                <w:szCs w:val="20"/>
              </w:rPr>
              <w:t>大气、地下</w:t>
            </w:r>
            <w:r>
              <w:rPr>
                <w:sz w:val="20"/>
                <w:szCs w:val="20"/>
              </w:rPr>
              <w:t xml:space="preserve"> </w:t>
            </w:r>
            <w:r>
              <w:rPr>
                <w:spacing w:val="6"/>
                <w:sz w:val="20"/>
                <w:szCs w:val="20"/>
              </w:rPr>
              <w:t>水、土壤</w:t>
            </w:r>
          </w:p>
        </w:tc>
        <w:tc>
          <w:tcPr>
            <w:tcW w:w="1758" w:type="dxa"/>
            <w:gridSpan w:val="2"/>
            <w:tcBorders>
              <w:bottom w:val="single" w:color="000000" w:sz="10" w:space="0"/>
              <w:right w:val="single" w:color="000000" w:sz="6" w:space="0"/>
            </w:tcBorders>
            <w:vAlign w:val="top"/>
          </w:tcPr>
          <w:p>
            <w:pPr>
              <w:pStyle w:val="8"/>
              <w:spacing w:before="177"/>
              <w:ind w:left="300" w:right="216" w:hanging="196"/>
              <w:rPr>
                <w:sz w:val="20"/>
                <w:szCs w:val="20"/>
              </w:rPr>
            </w:pPr>
            <w:r>
              <w:rPr>
                <w:spacing w:val="3"/>
                <w:sz w:val="20"/>
                <w:szCs w:val="20"/>
              </w:rPr>
              <w:t>周边大气、地下</w:t>
            </w:r>
            <w:r>
              <w:rPr>
                <w:spacing w:val="4"/>
                <w:sz w:val="20"/>
                <w:szCs w:val="20"/>
              </w:rPr>
              <w:t xml:space="preserve"> </w:t>
            </w:r>
            <w:r>
              <w:rPr>
                <w:spacing w:val="7"/>
                <w:sz w:val="20"/>
                <w:szCs w:val="20"/>
              </w:rPr>
              <w:t>水、土壤等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5" w:hRule="atLeast"/>
        </w:trPr>
        <w:tc>
          <w:tcPr>
            <w:tcW w:w="601" w:type="dxa"/>
            <w:vMerge w:val="continue"/>
            <w:tcBorders>
              <w:top w:val="nil"/>
              <w:left w:val="single" w:color="000000" w:sz="6" w:space="0"/>
              <w:bottom w:val="single" w:color="000000" w:sz="6" w:space="0"/>
            </w:tcBorders>
            <w:vAlign w:val="top"/>
          </w:tcPr>
          <w:p>
            <w:pPr>
              <w:rPr>
                <w:rFonts w:ascii="Arial"/>
                <w:sz w:val="21"/>
              </w:rPr>
            </w:pPr>
          </w:p>
        </w:tc>
        <w:tc>
          <w:tcPr>
            <w:tcW w:w="8384" w:type="dxa"/>
            <w:gridSpan w:val="14"/>
            <w:tcBorders>
              <w:top w:val="single" w:color="000000" w:sz="10" w:space="0"/>
              <w:bottom w:val="single" w:color="000000" w:sz="6" w:space="0"/>
              <w:right w:val="single" w:color="000000" w:sz="6" w:space="0"/>
            </w:tcBorders>
            <w:vAlign w:val="top"/>
          </w:tcPr>
          <w:p>
            <w:pPr>
              <w:pStyle w:val="8"/>
              <w:spacing w:before="37" w:line="221" w:lineRule="auto"/>
              <w:ind w:left="598"/>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）环境风险防范措施</w:t>
            </w:r>
          </w:p>
          <w:p>
            <w:pPr>
              <w:pStyle w:val="8"/>
              <w:spacing w:before="178" w:line="346" w:lineRule="auto"/>
              <w:ind w:left="579" w:right="3536" w:firstLine="8"/>
              <w:rPr>
                <w:sz w:val="24"/>
                <w:szCs w:val="24"/>
              </w:rPr>
            </w:pPr>
            <w:r>
              <w:rPr>
                <w:spacing w:val="-4"/>
                <w:sz w:val="24"/>
                <w:szCs w:val="24"/>
              </w:rPr>
              <w:t>本项目实施后全厂的风险防范措施如下：</w:t>
            </w:r>
            <w:r>
              <w:rPr>
                <w:sz w:val="24"/>
                <w:szCs w:val="24"/>
              </w:rPr>
              <w:t xml:space="preserve"> </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70"/>
                <w:sz w:val="24"/>
                <w:szCs w:val="24"/>
              </w:rPr>
              <w:t xml:space="preserve"> </w:t>
            </w:r>
            <w:r>
              <w:rPr>
                <w:spacing w:val="-2"/>
                <w:sz w:val="24"/>
                <w:szCs w:val="24"/>
              </w:rPr>
              <w:t>火灾爆炸事故风险防范措施</w:t>
            </w:r>
          </w:p>
          <w:p>
            <w:pPr>
              <w:pStyle w:val="8"/>
              <w:spacing w:before="33" w:line="351" w:lineRule="auto"/>
              <w:ind w:left="108" w:right="104" w:firstLine="478"/>
              <w:jc w:val="both"/>
              <w:rPr>
                <w:sz w:val="24"/>
                <w:szCs w:val="24"/>
              </w:rPr>
            </w:pPr>
            <w:r>
              <w:rPr>
                <w:sz w:val="24"/>
                <w:szCs w:val="24"/>
              </w:rPr>
              <w:t>①消除和控制明火源：在生产区域设置醒目的严禁烟火标志，严禁动火吸</w:t>
            </w:r>
            <w:r>
              <w:rPr>
                <w:spacing w:val="2"/>
                <w:sz w:val="24"/>
                <w:szCs w:val="24"/>
              </w:rPr>
              <w:t xml:space="preserve"> </w:t>
            </w:r>
            <w:r>
              <w:rPr>
                <w:sz w:val="24"/>
                <w:szCs w:val="24"/>
              </w:rPr>
              <w:t>烟；使用气焊、电焊等进行维修时，必须按照规定办理动火批准手续，领取动 火证，采取防护措施，确保安全无误后，方可动火作业。动火过程中，备好灭</w:t>
            </w:r>
          </w:p>
        </w:tc>
      </w:tr>
    </w:tbl>
    <w:p>
      <w:pPr>
        <w:pStyle w:val="2"/>
      </w:pPr>
    </w:p>
    <w:p>
      <w:pPr>
        <w:sectPr>
          <w:footerReference r:id="rId92"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6"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pStyle w:val="8"/>
              <w:spacing w:before="30" w:line="219" w:lineRule="auto"/>
              <w:ind w:left="110"/>
              <w:rPr>
                <w:sz w:val="24"/>
                <w:szCs w:val="24"/>
              </w:rPr>
            </w:pPr>
            <w:r>
              <w:rPr>
                <w:spacing w:val="-1"/>
                <w:sz w:val="24"/>
                <w:szCs w:val="24"/>
              </w:rPr>
              <w:t>火器材，采取防护措施，且必须遵守安全技术规程。</w:t>
            </w:r>
          </w:p>
          <w:p>
            <w:pPr>
              <w:pStyle w:val="8"/>
              <w:spacing w:before="181" w:line="313" w:lineRule="auto"/>
              <w:ind w:left="109" w:right="104" w:firstLine="477"/>
              <w:rPr>
                <w:sz w:val="24"/>
                <w:szCs w:val="24"/>
              </w:rPr>
            </w:pPr>
            <w:r>
              <w:rPr>
                <w:sz w:val="24"/>
                <w:szCs w:val="24"/>
              </w:rPr>
              <w:t>②防止工艺装置设备超温：对有超温风险的生产设备，安装温度控制器，</w:t>
            </w:r>
            <w:r>
              <w:rPr>
                <w:spacing w:val="3"/>
                <w:sz w:val="24"/>
                <w:szCs w:val="24"/>
              </w:rPr>
              <w:t xml:space="preserve"> </w:t>
            </w:r>
            <w:r>
              <w:rPr>
                <w:sz w:val="24"/>
                <w:szCs w:val="24"/>
              </w:rPr>
              <w:t xml:space="preserve">当温度超过设置的安全温度时，立即切断生产设备的点源，停止生产，并采用 </w:t>
            </w:r>
            <w:r>
              <w:rPr>
                <w:spacing w:val="-1"/>
                <w:sz w:val="24"/>
                <w:szCs w:val="24"/>
              </w:rPr>
              <w:t>有效的降温措施进行降温。</w:t>
            </w:r>
          </w:p>
          <w:p>
            <w:pPr>
              <w:pStyle w:val="8"/>
              <w:spacing w:before="145" w:line="331" w:lineRule="auto"/>
              <w:ind w:left="108" w:right="20" w:firstLine="478"/>
              <w:rPr>
                <w:sz w:val="24"/>
                <w:szCs w:val="24"/>
              </w:rPr>
            </w:pPr>
            <w:r>
              <w:rPr>
                <w:spacing w:val="-2"/>
                <w:sz w:val="24"/>
                <w:szCs w:val="24"/>
              </w:rPr>
              <w:t>③根据消防工作的需要，应准备足够的各类消防用具</w:t>
            </w:r>
            <w:r>
              <w:rPr>
                <w:rFonts w:ascii="Times New Roman" w:hAnsi="Times New Roman" w:eastAsia="Times New Roman" w:cs="Times New Roman"/>
                <w:spacing w:val="-2"/>
                <w:sz w:val="24"/>
                <w:szCs w:val="24"/>
              </w:rPr>
              <w:t>(</w:t>
            </w:r>
            <w:r>
              <w:rPr>
                <w:spacing w:val="-2"/>
                <w:sz w:val="24"/>
                <w:szCs w:val="24"/>
              </w:rPr>
              <w:t>消防栓、灭</w:t>
            </w:r>
            <w:r>
              <w:rPr>
                <w:spacing w:val="-3"/>
                <w:sz w:val="24"/>
                <w:szCs w:val="24"/>
              </w:rPr>
              <w:t>火器等</w:t>
            </w:r>
            <w:r>
              <w:rPr>
                <w:rFonts w:ascii="Times New Roman" w:hAnsi="Times New Roman" w:eastAsia="Times New Roman" w:cs="Times New Roman"/>
                <w:spacing w:val="-3"/>
                <w:sz w:val="24"/>
                <w:szCs w:val="24"/>
              </w:rPr>
              <w:t>)</w:t>
            </w:r>
            <w:r>
              <w:rPr>
                <w:spacing w:val="-3"/>
                <w:sz w:val="24"/>
                <w:szCs w:val="24"/>
              </w:rPr>
              <w:t>。</w:t>
            </w:r>
            <w:r>
              <w:rPr>
                <w:sz w:val="24"/>
                <w:szCs w:val="24"/>
              </w:rPr>
              <w:t xml:space="preserve"> </w:t>
            </w:r>
            <w:r>
              <w:rPr>
                <w:spacing w:val="-4"/>
                <w:sz w:val="24"/>
                <w:szCs w:val="24"/>
              </w:rPr>
              <w:t>设置消防水池、消防管网和消防栓等消防水源</w:t>
            </w:r>
            <w:r>
              <w:rPr>
                <w:spacing w:val="-5"/>
                <w:sz w:val="24"/>
                <w:szCs w:val="24"/>
              </w:rPr>
              <w:t>设施。仓库和危废间的消防设施、</w:t>
            </w:r>
            <w:r>
              <w:rPr>
                <w:sz w:val="24"/>
                <w:szCs w:val="24"/>
              </w:rPr>
              <w:t xml:space="preserve"> 器材应当有专人管理，负责检查、保养、更新和添置，确保完好有效。对于各</w:t>
            </w:r>
            <w:r>
              <w:rPr>
                <w:spacing w:val="1"/>
                <w:sz w:val="24"/>
                <w:szCs w:val="24"/>
              </w:rPr>
              <w:t xml:space="preserve"> </w:t>
            </w:r>
            <w:r>
              <w:rPr>
                <w:spacing w:val="-1"/>
                <w:sz w:val="24"/>
                <w:szCs w:val="24"/>
              </w:rPr>
              <w:t>种消防设施、器材等严禁圈占、埋压和挪用。</w:t>
            </w:r>
          </w:p>
          <w:p>
            <w:pPr>
              <w:pStyle w:val="8"/>
              <w:spacing w:before="182" w:line="289" w:lineRule="auto"/>
              <w:ind w:left="110" w:right="115" w:firstLine="476"/>
              <w:rPr>
                <w:sz w:val="24"/>
                <w:szCs w:val="24"/>
              </w:rPr>
            </w:pPr>
            <w:r>
              <w:rPr>
                <w:sz w:val="24"/>
                <w:szCs w:val="24"/>
              </w:rPr>
              <w:t>④在生产车间、仓库设置火灾报警系统。用于监控生</w:t>
            </w:r>
            <w:r>
              <w:rPr>
                <w:spacing w:val="-1"/>
                <w:sz w:val="24"/>
                <w:szCs w:val="24"/>
              </w:rPr>
              <w:t>产装置的火情，以实</w:t>
            </w:r>
            <w:r>
              <w:rPr>
                <w:sz w:val="24"/>
                <w:szCs w:val="24"/>
              </w:rPr>
              <w:t xml:space="preserve"> </w:t>
            </w:r>
            <w:r>
              <w:rPr>
                <w:spacing w:val="-1"/>
                <w:sz w:val="24"/>
                <w:szCs w:val="24"/>
              </w:rPr>
              <w:t>现对火灾的早期报警。火灾报警系统由不中断电源供电。</w:t>
            </w:r>
          </w:p>
          <w:p>
            <w:pPr>
              <w:pStyle w:val="8"/>
              <w:spacing w:before="180" w:line="218" w:lineRule="auto"/>
              <w:jc w:val="right"/>
              <w:rPr>
                <w:sz w:val="24"/>
                <w:szCs w:val="24"/>
              </w:rPr>
            </w:pPr>
            <w:r>
              <w:rPr>
                <w:spacing w:val="-5"/>
                <w:sz w:val="24"/>
                <w:szCs w:val="24"/>
              </w:rPr>
              <w:t>⑤生产区域的消防通道和安全出口、疏散楼梯等消防通道，严禁堆放物品。</w:t>
            </w:r>
          </w:p>
          <w:p>
            <w:pPr>
              <w:pStyle w:val="8"/>
              <w:spacing w:before="185" w:line="289" w:lineRule="auto"/>
              <w:ind w:left="110" w:right="101" w:firstLine="569"/>
              <w:rPr>
                <w:sz w:val="24"/>
                <w:szCs w:val="24"/>
              </w:rPr>
            </w:pPr>
            <w:r>
              <w:rPr>
                <w:spacing w:val="-3"/>
                <w:sz w:val="24"/>
                <w:szCs w:val="24"/>
              </w:rPr>
              <w:t>⑥项目内定期进行电路、电气检查，消除安全隐患，出现火灾时应及时将</w:t>
            </w:r>
            <w:r>
              <w:rPr>
                <w:spacing w:val="8"/>
                <w:sz w:val="24"/>
                <w:szCs w:val="24"/>
              </w:rPr>
              <w:t xml:space="preserve"> </w:t>
            </w:r>
            <w:r>
              <w:rPr>
                <w:spacing w:val="-1"/>
                <w:sz w:val="24"/>
                <w:szCs w:val="24"/>
              </w:rPr>
              <w:t>可燃物品搬离，远离火源。</w:t>
            </w:r>
          </w:p>
          <w:p>
            <w:pPr>
              <w:pStyle w:val="8"/>
              <w:spacing w:before="181" w:line="221" w:lineRule="auto"/>
              <w:ind w:left="583"/>
              <w:rPr>
                <w:sz w:val="24"/>
                <w:szCs w:val="24"/>
              </w:rPr>
            </w:pPr>
            <w:r>
              <w:rPr>
                <w:rFonts w:ascii="Times New Roman" w:hAnsi="Times New Roman" w:eastAsia="Times New Roman" w:cs="Times New Roman"/>
                <w:spacing w:val="-1"/>
                <w:sz w:val="24"/>
                <w:szCs w:val="24"/>
              </w:rPr>
              <w:t xml:space="preserve">B  </w:t>
            </w:r>
            <w:r>
              <w:rPr>
                <w:spacing w:val="-1"/>
                <w:sz w:val="24"/>
                <w:szCs w:val="24"/>
              </w:rPr>
              <w:t>危险物质泄漏风险防范措施</w:t>
            </w:r>
          </w:p>
          <w:p>
            <w:pPr>
              <w:pStyle w:val="8"/>
              <w:spacing w:before="179" w:line="341" w:lineRule="auto"/>
              <w:ind w:left="107" w:right="38" w:firstLine="483"/>
              <w:rPr>
                <w:sz w:val="24"/>
                <w:szCs w:val="24"/>
              </w:rPr>
            </w:pPr>
            <w:r>
              <w:rPr>
                <w:sz w:val="24"/>
                <w:szCs w:val="24"/>
              </w:rPr>
              <w:t>危废暂存间及按相关要求采取分区防渗措施，危废暂存间为重点防渗</w:t>
            </w:r>
            <w:r>
              <w:rPr>
                <w:spacing w:val="-1"/>
                <w:sz w:val="24"/>
                <w:szCs w:val="24"/>
              </w:rPr>
              <w:t>区；</w:t>
            </w:r>
            <w:r>
              <w:rPr>
                <w:sz w:val="24"/>
                <w:szCs w:val="24"/>
              </w:rPr>
              <w:t xml:space="preserve"> </w:t>
            </w:r>
            <w:r>
              <w:rPr>
                <w:spacing w:val="-5"/>
                <w:sz w:val="24"/>
                <w:szCs w:val="24"/>
              </w:rPr>
              <w:t>除去重点防渗区以外的生产车间为一般防渗区。危险物品在厂区集中统一收集，</w:t>
            </w:r>
            <w:r>
              <w:rPr>
                <w:spacing w:val="3"/>
                <w:sz w:val="24"/>
                <w:szCs w:val="24"/>
              </w:rPr>
              <w:t xml:space="preserve"> </w:t>
            </w:r>
            <w:r>
              <w:rPr>
                <w:sz w:val="24"/>
                <w:szCs w:val="24"/>
              </w:rPr>
              <w:t>单独设立了危险废物暂存间、辅料库房，分类存放，按规定设立标志牌。危险</w:t>
            </w:r>
            <w:r>
              <w:rPr>
                <w:spacing w:val="4"/>
                <w:sz w:val="24"/>
                <w:szCs w:val="24"/>
              </w:rPr>
              <w:t xml:space="preserve"> </w:t>
            </w:r>
            <w:r>
              <w:rPr>
                <w:spacing w:val="-1"/>
                <w:sz w:val="24"/>
                <w:szCs w:val="24"/>
              </w:rPr>
              <w:t>废物统一送具有危险废物处理资质的单位统一处置。</w:t>
            </w:r>
          </w:p>
          <w:p>
            <w:pPr>
              <w:pStyle w:val="8"/>
              <w:spacing w:before="71" w:line="222" w:lineRule="auto"/>
              <w:ind w:left="561"/>
              <w:rPr>
                <w:sz w:val="24"/>
                <w:szCs w:val="24"/>
              </w:rPr>
            </w:pPr>
            <w:r>
              <w:rPr>
                <w:spacing w:val="-15"/>
                <w:sz w:val="24"/>
                <w:szCs w:val="24"/>
              </w:rPr>
              <w:t>（</w:t>
            </w:r>
            <w:r>
              <w:rPr>
                <w:rFonts w:ascii="Times New Roman" w:hAnsi="Times New Roman" w:eastAsia="Times New Roman" w:cs="Times New Roman"/>
                <w:spacing w:val="-15"/>
                <w:sz w:val="24"/>
                <w:szCs w:val="24"/>
              </w:rPr>
              <w:t>4</w:t>
            </w:r>
            <w:r>
              <w:rPr>
                <w:spacing w:val="-15"/>
                <w:sz w:val="24"/>
                <w:szCs w:val="24"/>
              </w:rPr>
              <w:t>）结论</w:t>
            </w:r>
          </w:p>
          <w:p>
            <w:pPr>
              <w:pStyle w:val="8"/>
              <w:spacing w:before="183" w:line="352" w:lineRule="auto"/>
              <w:ind w:left="108" w:right="104" w:firstLine="482"/>
              <w:rPr>
                <w:sz w:val="24"/>
                <w:szCs w:val="24"/>
              </w:rPr>
            </w:pPr>
            <w:r>
              <w:rPr>
                <w:sz w:val="24"/>
                <w:szCs w:val="24"/>
              </w:rPr>
              <w:t>建设单位能够认真执行本报告中关于风险管理方面的内容，并充分落</w:t>
            </w:r>
            <w:r>
              <w:rPr>
                <w:spacing w:val="-1"/>
                <w:sz w:val="24"/>
                <w:szCs w:val="24"/>
              </w:rPr>
              <w:t>实、</w:t>
            </w:r>
            <w:r>
              <w:rPr>
                <w:sz w:val="24"/>
                <w:szCs w:val="24"/>
              </w:rPr>
              <w:t xml:space="preserve"> 加强管理，建立相应的风险管理制度和应急救援预案，严格执行遵守风险管理</w:t>
            </w:r>
            <w:r>
              <w:rPr>
                <w:spacing w:val="1"/>
                <w:sz w:val="24"/>
                <w:szCs w:val="24"/>
              </w:rPr>
              <w:t xml:space="preserve"> </w:t>
            </w:r>
            <w:r>
              <w:rPr>
                <w:sz w:val="24"/>
                <w:szCs w:val="24"/>
              </w:rPr>
              <w:t>制度和操作规程，能保证环境风险管理措施有效、可靠，降低本项目的环境风</w:t>
            </w:r>
            <w:r>
              <w:rPr>
                <w:spacing w:val="1"/>
                <w:sz w:val="24"/>
                <w:szCs w:val="24"/>
              </w:rPr>
              <w:t xml:space="preserve"> </w:t>
            </w:r>
            <w:r>
              <w:rPr>
                <w:spacing w:val="-1"/>
                <w:sz w:val="24"/>
                <w:szCs w:val="24"/>
              </w:rPr>
              <w:t>险，使本项目的环境风险达到可接受的水平。</w:t>
            </w:r>
          </w:p>
          <w:p>
            <w:pPr>
              <w:pStyle w:val="8"/>
              <w:spacing w:before="34" w:line="221" w:lineRule="auto"/>
              <w:ind w:left="587"/>
              <w:rPr>
                <w:sz w:val="24"/>
                <w:szCs w:val="24"/>
              </w:rPr>
            </w:pPr>
            <w:r>
              <w:rPr>
                <w:rFonts w:ascii="Times New Roman" w:hAnsi="Times New Roman" w:eastAsia="Times New Roman" w:cs="Times New Roman"/>
                <w:b/>
                <w:bCs/>
                <w:spacing w:val="-8"/>
                <w:sz w:val="24"/>
                <w:szCs w:val="24"/>
              </w:rPr>
              <w:t>8</w:t>
            </w:r>
            <w:r>
              <w:rPr>
                <w:rFonts w:ascii="Times New Roman" w:hAnsi="Times New Roman" w:eastAsia="Times New Roman" w:cs="Times New Roman"/>
                <w:b/>
                <w:bCs/>
                <w:spacing w:val="-30"/>
                <w:sz w:val="24"/>
                <w:szCs w:val="24"/>
              </w:rPr>
              <w:t xml:space="preserve"> </w:t>
            </w:r>
            <w:r>
              <w:rPr>
                <w:b/>
                <w:bCs/>
                <w:spacing w:val="-8"/>
                <w:sz w:val="24"/>
                <w:szCs w:val="24"/>
              </w:rPr>
              <w:t>、环保投资</w:t>
            </w:r>
          </w:p>
          <w:p>
            <w:pPr>
              <w:pStyle w:val="8"/>
              <w:spacing w:before="143" w:line="361" w:lineRule="exact"/>
              <w:ind w:left="592"/>
              <w:outlineLvl w:val="2"/>
              <w:rPr>
                <w:sz w:val="24"/>
                <w:szCs w:val="24"/>
              </w:rPr>
            </w:pPr>
            <w:r>
              <w:rPr>
                <w:spacing w:val="-3"/>
                <w:position w:val="2"/>
                <w:sz w:val="24"/>
                <w:szCs w:val="24"/>
              </w:rPr>
              <w:t>项目总投资</w:t>
            </w:r>
            <w:r>
              <w:rPr>
                <w:spacing w:val="-31"/>
                <w:position w:val="2"/>
                <w:sz w:val="24"/>
                <w:szCs w:val="24"/>
              </w:rPr>
              <w:t xml:space="preserve"> </w:t>
            </w:r>
            <w:r>
              <w:rPr>
                <w:rFonts w:ascii="Times New Roman" w:hAnsi="Times New Roman" w:eastAsia="Times New Roman" w:cs="Times New Roman"/>
                <w:spacing w:val="-3"/>
                <w:position w:val="2"/>
                <w:sz w:val="24"/>
                <w:szCs w:val="24"/>
              </w:rPr>
              <w:t>15800</w:t>
            </w:r>
            <w:r>
              <w:rPr>
                <w:rFonts w:ascii="Times New Roman" w:hAnsi="Times New Roman" w:eastAsia="Times New Roman" w:cs="Times New Roman"/>
                <w:spacing w:val="15"/>
                <w:position w:val="2"/>
                <w:sz w:val="24"/>
                <w:szCs w:val="24"/>
              </w:rPr>
              <w:t xml:space="preserve"> </w:t>
            </w:r>
            <w:r>
              <w:rPr>
                <w:spacing w:val="-3"/>
                <w:position w:val="2"/>
                <w:sz w:val="24"/>
                <w:szCs w:val="24"/>
              </w:rPr>
              <w:t>万元，其中环保投资</w:t>
            </w:r>
            <w:r>
              <w:rPr>
                <w:spacing w:val="-50"/>
                <w:position w:val="2"/>
                <w:sz w:val="24"/>
                <w:szCs w:val="24"/>
              </w:rPr>
              <w:t xml:space="preserve"> </w:t>
            </w:r>
            <w:r>
              <w:rPr>
                <w:rFonts w:ascii="Times New Roman" w:hAnsi="Times New Roman" w:eastAsia="Times New Roman" w:cs="Times New Roman"/>
                <w:spacing w:val="-3"/>
                <w:position w:val="2"/>
                <w:sz w:val="24"/>
                <w:szCs w:val="24"/>
              </w:rPr>
              <w:t>335</w:t>
            </w:r>
            <w:r>
              <w:rPr>
                <w:rFonts w:ascii="Times New Roman" w:hAnsi="Times New Roman" w:eastAsia="Times New Roman" w:cs="Times New Roman"/>
                <w:spacing w:val="15"/>
                <w:position w:val="2"/>
                <w:sz w:val="24"/>
                <w:szCs w:val="24"/>
              </w:rPr>
              <w:t xml:space="preserve"> </w:t>
            </w:r>
            <w:r>
              <w:rPr>
                <w:spacing w:val="-3"/>
                <w:position w:val="2"/>
                <w:sz w:val="24"/>
                <w:szCs w:val="24"/>
              </w:rPr>
              <w:t>万元，占总投资的</w:t>
            </w:r>
            <w:r>
              <w:rPr>
                <w:spacing w:val="-55"/>
                <w:position w:val="2"/>
                <w:sz w:val="24"/>
                <w:szCs w:val="24"/>
              </w:rPr>
              <w:t xml:space="preserve"> </w:t>
            </w:r>
            <w:r>
              <w:rPr>
                <w:rFonts w:ascii="Times New Roman" w:hAnsi="Times New Roman" w:eastAsia="Times New Roman" w:cs="Times New Roman"/>
                <w:spacing w:val="-3"/>
                <w:position w:val="2"/>
                <w:sz w:val="24"/>
                <w:szCs w:val="24"/>
              </w:rPr>
              <w:t>2.11%</w:t>
            </w:r>
            <w:r>
              <w:rPr>
                <w:rFonts w:ascii="Times New Roman" w:hAnsi="Times New Roman" w:eastAsia="Times New Roman" w:cs="Times New Roman"/>
                <w:spacing w:val="-32"/>
                <w:position w:val="2"/>
                <w:sz w:val="24"/>
                <w:szCs w:val="24"/>
              </w:rPr>
              <w:t xml:space="preserve"> </w:t>
            </w:r>
            <w:r>
              <w:rPr>
                <w:spacing w:val="-3"/>
                <w:position w:val="2"/>
                <w:sz w:val="24"/>
                <w:szCs w:val="24"/>
              </w:rPr>
              <w:t>，项</w:t>
            </w:r>
          </w:p>
          <w:p>
            <w:pPr>
              <w:pStyle w:val="8"/>
              <w:spacing w:before="143" w:line="220" w:lineRule="auto"/>
              <w:ind w:left="154"/>
              <w:rPr>
                <w:sz w:val="24"/>
                <w:szCs w:val="24"/>
              </w:rPr>
            </w:pPr>
            <w:r>
              <w:rPr>
                <w:spacing w:val="-4"/>
                <w:sz w:val="24"/>
                <w:szCs w:val="24"/>
              </w:rPr>
              <w:t>目环保投资一览表详见表</w:t>
            </w:r>
            <w:r>
              <w:rPr>
                <w:spacing w:val="-53"/>
                <w:sz w:val="24"/>
                <w:szCs w:val="24"/>
              </w:rPr>
              <w:t xml:space="preserve"> </w:t>
            </w:r>
            <w:r>
              <w:rPr>
                <w:rFonts w:ascii="Times New Roman" w:hAnsi="Times New Roman" w:eastAsia="Times New Roman" w:cs="Times New Roman"/>
                <w:spacing w:val="-4"/>
                <w:sz w:val="24"/>
                <w:szCs w:val="24"/>
              </w:rPr>
              <w:t>4-17</w:t>
            </w:r>
            <w:r>
              <w:rPr>
                <w:spacing w:val="-4"/>
                <w:sz w:val="24"/>
                <w:szCs w:val="24"/>
              </w:rPr>
              <w:t>。</w:t>
            </w:r>
          </w:p>
          <w:p>
            <w:pPr>
              <w:pStyle w:val="8"/>
              <w:spacing w:before="177" w:line="222" w:lineRule="auto"/>
              <w:ind w:left="2472"/>
              <w:outlineLvl w:val="2"/>
              <w:rPr>
                <w:sz w:val="20"/>
                <w:szCs w:val="20"/>
              </w:rPr>
            </w:pPr>
            <w:r>
              <w:rPr>
                <w:b/>
                <w:bCs/>
                <w:spacing w:val="5"/>
                <w:sz w:val="20"/>
                <w:szCs w:val="20"/>
              </w:rPr>
              <w:t>表</w:t>
            </w:r>
            <w:r>
              <w:rPr>
                <w:spacing w:val="-32"/>
                <w:sz w:val="20"/>
                <w:szCs w:val="20"/>
              </w:rPr>
              <w:t xml:space="preserve"> </w:t>
            </w:r>
            <w:r>
              <w:rPr>
                <w:rFonts w:ascii="Times New Roman" w:hAnsi="Times New Roman" w:eastAsia="Times New Roman" w:cs="Times New Roman"/>
                <w:b/>
                <w:bCs/>
                <w:spacing w:val="5"/>
                <w:sz w:val="20"/>
                <w:szCs w:val="20"/>
              </w:rPr>
              <w:t>4-17</w:t>
            </w:r>
            <w:r>
              <w:rPr>
                <w:rFonts w:ascii="Times New Roman" w:hAnsi="Times New Roman" w:eastAsia="Times New Roman" w:cs="Times New Roman"/>
                <w:b/>
                <w:bCs/>
                <w:spacing w:val="15"/>
                <w:w w:val="101"/>
                <w:sz w:val="20"/>
                <w:szCs w:val="20"/>
              </w:rPr>
              <w:t xml:space="preserve"> </w:t>
            </w:r>
            <w:r>
              <w:rPr>
                <w:b/>
                <w:bCs/>
                <w:spacing w:val="5"/>
                <w:sz w:val="20"/>
                <w:szCs w:val="20"/>
              </w:rPr>
              <w:t>项目环保投资一览表（万元）</w:t>
            </w:r>
          </w:p>
          <w:tbl>
            <w:tblPr>
              <w:tblStyle w:val="7"/>
              <w:tblW w:w="8012" w:type="dxa"/>
              <w:tblInd w:w="1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43"/>
              <w:gridCol w:w="4171"/>
              <w:gridCol w:w="1092"/>
              <w:gridCol w:w="70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2043" w:type="dxa"/>
                  <w:tcBorders>
                    <w:top w:val="single" w:color="000000" w:sz="10" w:space="0"/>
                    <w:right w:val="single" w:color="000000" w:sz="2" w:space="0"/>
                  </w:tcBorders>
                  <w:vAlign w:val="top"/>
                </w:tcPr>
                <w:p>
                  <w:pPr>
                    <w:pStyle w:val="8"/>
                    <w:spacing w:before="67" w:line="229" w:lineRule="auto"/>
                    <w:ind w:left="821"/>
                    <w:rPr>
                      <w:sz w:val="20"/>
                      <w:szCs w:val="20"/>
                    </w:rPr>
                  </w:pPr>
                  <w:r>
                    <w:rPr>
                      <w:b/>
                      <w:bCs/>
                      <w:spacing w:val="2"/>
                      <w:sz w:val="20"/>
                      <w:szCs w:val="20"/>
                    </w:rPr>
                    <w:t>项目</w:t>
                  </w:r>
                </w:p>
              </w:tc>
              <w:tc>
                <w:tcPr>
                  <w:tcW w:w="4171" w:type="dxa"/>
                  <w:tcBorders>
                    <w:top w:val="single" w:color="000000" w:sz="10" w:space="0"/>
                    <w:left w:val="single" w:color="000000" w:sz="2" w:space="0"/>
                    <w:right w:val="single" w:color="000000" w:sz="2" w:space="0"/>
                  </w:tcBorders>
                  <w:vAlign w:val="top"/>
                </w:tcPr>
                <w:p>
                  <w:pPr>
                    <w:pStyle w:val="8"/>
                    <w:spacing w:before="68" w:line="228" w:lineRule="auto"/>
                    <w:ind w:left="1249"/>
                    <w:rPr>
                      <w:sz w:val="20"/>
                      <w:szCs w:val="20"/>
                    </w:rPr>
                  </w:pPr>
                  <w:r>
                    <w:rPr>
                      <w:b/>
                      <w:bCs/>
                      <w:spacing w:val="5"/>
                      <w:sz w:val="20"/>
                      <w:szCs w:val="20"/>
                    </w:rPr>
                    <w:t>投资内容（规格）</w:t>
                  </w:r>
                </w:p>
              </w:tc>
              <w:tc>
                <w:tcPr>
                  <w:tcW w:w="1092" w:type="dxa"/>
                  <w:tcBorders>
                    <w:top w:val="single" w:color="000000" w:sz="10" w:space="0"/>
                    <w:left w:val="single" w:color="000000" w:sz="2" w:space="0"/>
                    <w:right w:val="single" w:color="000000" w:sz="2" w:space="0"/>
                  </w:tcBorders>
                  <w:vAlign w:val="top"/>
                </w:tcPr>
                <w:p>
                  <w:pPr>
                    <w:pStyle w:val="8"/>
                    <w:spacing w:before="68" w:line="228" w:lineRule="auto"/>
                    <w:ind w:left="133"/>
                    <w:rPr>
                      <w:sz w:val="20"/>
                      <w:szCs w:val="20"/>
                    </w:rPr>
                  </w:pPr>
                  <w:r>
                    <w:rPr>
                      <w:b/>
                      <w:bCs/>
                      <w:spacing w:val="5"/>
                      <w:sz w:val="20"/>
                      <w:szCs w:val="20"/>
                    </w:rPr>
                    <w:t>投资金额</w:t>
                  </w:r>
                </w:p>
              </w:tc>
              <w:tc>
                <w:tcPr>
                  <w:tcW w:w="706" w:type="dxa"/>
                  <w:tcBorders>
                    <w:top w:val="single" w:color="000000" w:sz="10" w:space="0"/>
                    <w:left w:val="single" w:color="000000" w:sz="2" w:space="0"/>
                  </w:tcBorders>
                  <w:vAlign w:val="top"/>
                </w:tcPr>
                <w:p>
                  <w:pPr>
                    <w:pStyle w:val="8"/>
                    <w:spacing w:before="67" w:line="230" w:lineRule="auto"/>
                    <w:ind w:left="150"/>
                    <w:rPr>
                      <w:sz w:val="20"/>
                      <w:szCs w:val="20"/>
                    </w:rPr>
                  </w:pPr>
                  <w:r>
                    <w:rPr>
                      <w:b/>
                      <w:bCs/>
                      <w:spacing w:val="2"/>
                      <w:sz w:val="20"/>
                      <w:szCs w:val="20"/>
                    </w:rPr>
                    <w:t>备注</w:t>
                  </w:r>
                </w:p>
              </w:tc>
            </w:tr>
          </w:tbl>
          <w:p>
            <w:pPr>
              <w:spacing w:line="146" w:lineRule="auto"/>
              <w:rPr>
                <w:rFonts w:ascii="Arial"/>
                <w:sz w:val="2"/>
              </w:rPr>
            </w:pPr>
          </w:p>
        </w:tc>
      </w:tr>
    </w:tbl>
    <w:p>
      <w:pPr>
        <w:pStyle w:val="2"/>
      </w:pPr>
    </w:p>
    <w:p>
      <w:pPr>
        <w:sectPr>
          <w:footerReference r:id="rId93"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1019"/>
        <w:gridCol w:w="79"/>
        <w:gridCol w:w="1134"/>
        <w:gridCol w:w="4174"/>
        <w:gridCol w:w="1097"/>
        <w:gridCol w:w="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02" w:type="dxa"/>
            <w:vMerge w:val="restart"/>
            <w:tcBorders>
              <w:top w:val="single" w:color="000000" w:sz="6" w:space="0"/>
              <w:left w:val="single" w:color="000000" w:sz="6" w:space="0"/>
              <w:bottom w:val="nil"/>
            </w:tcBorders>
            <w:vAlign w:val="top"/>
          </w:tcPr>
          <w:p>
            <w:pPr>
              <w:rPr>
                <w:rFonts w:ascii="Arial"/>
                <w:sz w:val="21"/>
              </w:rPr>
            </w:pPr>
          </w:p>
        </w:tc>
        <w:tc>
          <w:tcPr>
            <w:tcW w:w="1019" w:type="dxa"/>
            <w:vMerge w:val="restart"/>
            <w:tcBorders>
              <w:top w:val="single" w:color="000000" w:sz="6" w:space="0"/>
              <w:bottom w:val="nil"/>
              <w:right w:val="nil"/>
            </w:tcBorders>
            <w:textDirection w:val="tbRlV"/>
            <w:vAlign w:val="top"/>
          </w:tcPr>
          <w:p>
            <w:pPr>
              <w:pStyle w:val="8"/>
              <w:spacing w:before="38" w:line="216" w:lineRule="auto"/>
              <w:ind w:left="1986"/>
              <w:rPr>
                <w:sz w:val="20"/>
                <w:szCs w:val="20"/>
              </w:rPr>
            </w:pPr>
            <w:r>
              <w:pict>
                <v:shape id="_x0000_s1093" o:spid="_x0000_s1093" style="position:absolute;left:0pt;margin-left:33pt;margin-top:19pt;height:615.2pt;width:0.5pt;mso-position-horizontal-relative:page;mso-position-vertical-relative:page;z-index:251778048;mso-width-relative:page;mso-height-relative:page;" filled="f" stroked="t" coordsize="10,12304" path="m4,0l4,12303e">
                  <v:fill on="f" focussize="0,0"/>
                  <v:stroke weight="0.48pt" color="#000000" miterlimit="2" joinstyle="bevel"/>
                  <v:imagedata o:title=""/>
                  <o:lock v:ext="edit"/>
                </v:shape>
              </w:pict>
            </w:r>
            <w:r>
              <w:rPr>
                <w:spacing w:val="5"/>
                <w:sz w:val="20"/>
                <w:szCs w:val="20"/>
              </w:rPr>
              <w:t>废 水                                          废</w:t>
            </w:r>
            <w:r>
              <w:rPr>
                <w:spacing w:val="-24"/>
                <w:sz w:val="20"/>
                <w:szCs w:val="20"/>
              </w:rPr>
              <w:t xml:space="preserve"> </w:t>
            </w:r>
            <w:r>
              <w:rPr>
                <w:spacing w:val="5"/>
                <w:sz w:val="20"/>
                <w:szCs w:val="20"/>
              </w:rPr>
              <w:t>气</w:t>
            </w:r>
          </w:p>
          <w:p>
            <w:pPr>
              <w:pStyle w:val="8"/>
              <w:spacing w:before="212" w:line="216" w:lineRule="auto"/>
              <w:ind w:left="6145"/>
              <w:rPr>
                <w:sz w:val="20"/>
                <w:szCs w:val="20"/>
              </w:rPr>
            </w:pPr>
            <w:r>
              <w:rPr>
                <w:spacing w:val="9"/>
                <w:sz w:val="20"/>
                <w:szCs w:val="20"/>
              </w:rPr>
              <w:t>运</w:t>
            </w:r>
            <w:r>
              <w:rPr>
                <w:spacing w:val="-38"/>
                <w:sz w:val="20"/>
                <w:szCs w:val="20"/>
              </w:rPr>
              <w:t xml:space="preserve"> </w:t>
            </w:r>
            <w:r>
              <w:rPr>
                <w:spacing w:val="9"/>
                <w:sz w:val="20"/>
                <w:szCs w:val="20"/>
              </w:rPr>
              <w:t>营</w:t>
            </w:r>
            <w:r>
              <w:rPr>
                <w:spacing w:val="-38"/>
                <w:sz w:val="20"/>
                <w:szCs w:val="20"/>
              </w:rPr>
              <w:t xml:space="preserve"> </w:t>
            </w:r>
            <w:r>
              <w:rPr>
                <w:spacing w:val="9"/>
                <w:sz w:val="20"/>
                <w:szCs w:val="20"/>
              </w:rPr>
              <w:t>期</w:t>
            </w:r>
          </w:p>
        </w:tc>
        <w:tc>
          <w:tcPr>
            <w:tcW w:w="79" w:type="dxa"/>
            <w:vMerge w:val="restart"/>
            <w:tcBorders>
              <w:top w:val="single" w:color="000000" w:sz="6" w:space="0"/>
              <w:left w:val="nil"/>
              <w:bottom w:val="nil"/>
            </w:tcBorders>
            <w:vAlign w:val="top"/>
          </w:tcPr>
          <w:p>
            <w:pPr>
              <w:rPr>
                <w:rFonts w:ascii="Arial"/>
                <w:sz w:val="21"/>
              </w:rPr>
            </w:pPr>
          </w:p>
        </w:tc>
        <w:tc>
          <w:tcPr>
            <w:tcW w:w="1134" w:type="dxa"/>
            <w:vMerge w:val="restart"/>
            <w:tcBorders>
              <w:top w:val="single" w:color="000000" w:sz="6" w:space="0"/>
              <w:bottom w:val="nil"/>
            </w:tcBorders>
            <w:vAlign w:val="top"/>
          </w:tcPr>
          <w:p>
            <w:pPr>
              <w:spacing w:line="247" w:lineRule="auto"/>
              <w:rPr>
                <w:rFonts w:ascii="Arial"/>
                <w:sz w:val="21"/>
              </w:rPr>
            </w:pPr>
          </w:p>
          <w:p>
            <w:pPr>
              <w:spacing w:line="248" w:lineRule="auto"/>
              <w:rPr>
                <w:rFonts w:ascii="Arial"/>
                <w:sz w:val="21"/>
              </w:rPr>
            </w:pPr>
          </w:p>
          <w:p>
            <w:pPr>
              <w:pStyle w:val="8"/>
              <w:spacing w:before="65" w:line="228" w:lineRule="auto"/>
              <w:ind w:left="146"/>
              <w:rPr>
                <w:sz w:val="20"/>
                <w:szCs w:val="20"/>
              </w:rPr>
            </w:pPr>
            <w:r>
              <w:rPr>
                <w:spacing w:val="6"/>
                <w:sz w:val="20"/>
                <w:szCs w:val="20"/>
              </w:rPr>
              <w:t>生产废水</w:t>
            </w:r>
          </w:p>
          <w:p>
            <w:pPr>
              <w:pStyle w:val="8"/>
              <w:spacing w:before="233" w:line="228" w:lineRule="auto"/>
              <w:ind w:left="146"/>
              <w:rPr>
                <w:sz w:val="20"/>
                <w:szCs w:val="20"/>
              </w:rPr>
            </w:pPr>
            <w:r>
              <w:rPr>
                <w:spacing w:val="6"/>
                <w:sz w:val="20"/>
                <w:szCs w:val="20"/>
              </w:rPr>
              <w:t>车辆冲废</w:t>
            </w:r>
          </w:p>
          <w:p>
            <w:pPr>
              <w:pStyle w:val="8"/>
              <w:spacing w:before="65" w:line="228" w:lineRule="auto"/>
              <w:ind w:left="461"/>
              <w:rPr>
                <w:sz w:val="20"/>
                <w:szCs w:val="20"/>
              </w:rPr>
            </w:pPr>
            <w:r>
              <w:rPr>
                <w:sz w:val="20"/>
                <w:szCs w:val="20"/>
              </w:rPr>
              <w:t>水</w:t>
            </w:r>
          </w:p>
          <w:p>
            <w:pPr>
              <w:pStyle w:val="8"/>
              <w:spacing w:before="76" w:line="230" w:lineRule="auto"/>
              <w:ind w:left="144"/>
              <w:rPr>
                <w:sz w:val="20"/>
                <w:szCs w:val="20"/>
              </w:rPr>
            </w:pPr>
            <w:r>
              <w:rPr>
                <w:spacing w:val="7"/>
                <w:sz w:val="20"/>
                <w:szCs w:val="20"/>
              </w:rPr>
              <w:t>地面冲洗</w:t>
            </w:r>
          </w:p>
          <w:p>
            <w:pPr>
              <w:pStyle w:val="8"/>
              <w:spacing w:before="63" w:line="228" w:lineRule="auto"/>
              <w:ind w:left="143"/>
              <w:rPr>
                <w:sz w:val="20"/>
                <w:szCs w:val="20"/>
              </w:rPr>
            </w:pPr>
            <w:r>
              <w:rPr>
                <w:spacing w:val="7"/>
                <w:sz w:val="20"/>
                <w:szCs w:val="20"/>
              </w:rPr>
              <w:t>废水和初</w:t>
            </w:r>
          </w:p>
          <w:p>
            <w:pPr>
              <w:pStyle w:val="8"/>
              <w:spacing w:before="67" w:line="228" w:lineRule="auto"/>
              <w:ind w:left="250"/>
              <w:rPr>
                <w:sz w:val="20"/>
                <w:szCs w:val="20"/>
              </w:rPr>
            </w:pPr>
            <w:r>
              <w:rPr>
                <w:spacing w:val="6"/>
                <w:sz w:val="20"/>
                <w:szCs w:val="20"/>
              </w:rPr>
              <w:t>期雨水</w:t>
            </w:r>
          </w:p>
          <w:p>
            <w:pPr>
              <w:spacing w:line="316" w:lineRule="auto"/>
              <w:rPr>
                <w:rFonts w:ascii="Arial"/>
                <w:sz w:val="21"/>
              </w:rPr>
            </w:pPr>
          </w:p>
          <w:p>
            <w:pPr>
              <w:spacing w:line="316" w:lineRule="auto"/>
              <w:rPr>
                <w:rFonts w:ascii="Arial"/>
                <w:sz w:val="21"/>
              </w:rPr>
            </w:pPr>
          </w:p>
          <w:p>
            <w:pPr>
              <w:pStyle w:val="8"/>
              <w:spacing w:before="65" w:line="228" w:lineRule="auto"/>
              <w:ind w:left="146"/>
              <w:rPr>
                <w:sz w:val="20"/>
                <w:szCs w:val="20"/>
              </w:rPr>
            </w:pPr>
            <w:r>
              <w:rPr>
                <w:spacing w:val="6"/>
                <w:sz w:val="20"/>
                <w:szCs w:val="20"/>
              </w:rPr>
              <w:t>生活污水</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5" w:line="273" w:lineRule="auto"/>
              <w:ind w:left="351" w:right="154" w:hanging="207"/>
              <w:rPr>
                <w:sz w:val="20"/>
                <w:szCs w:val="20"/>
              </w:rPr>
            </w:pPr>
            <w:r>
              <w:rPr>
                <w:spacing w:val="7"/>
                <w:sz w:val="20"/>
                <w:szCs w:val="20"/>
              </w:rPr>
              <w:t>物料装卸</w:t>
            </w:r>
            <w:r>
              <w:rPr>
                <w:sz w:val="20"/>
                <w:szCs w:val="20"/>
              </w:rPr>
              <w:t xml:space="preserve"> </w:t>
            </w:r>
            <w:r>
              <w:rPr>
                <w:spacing w:val="5"/>
                <w:sz w:val="20"/>
                <w:szCs w:val="20"/>
              </w:rPr>
              <w:t>粉尘</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228" w:lineRule="auto"/>
              <w:ind w:left="146"/>
              <w:rPr>
                <w:sz w:val="20"/>
                <w:szCs w:val="20"/>
              </w:rPr>
            </w:pPr>
            <w:r>
              <w:rPr>
                <w:spacing w:val="6"/>
                <w:sz w:val="20"/>
                <w:szCs w:val="20"/>
              </w:rPr>
              <w:t>生产粉尘</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74" w:lineRule="auto"/>
              <w:ind w:left="351" w:right="154" w:hanging="208"/>
              <w:rPr>
                <w:sz w:val="20"/>
                <w:szCs w:val="20"/>
              </w:rPr>
            </w:pPr>
            <w:r>
              <w:rPr>
                <w:spacing w:val="7"/>
                <w:sz w:val="20"/>
                <w:szCs w:val="20"/>
              </w:rPr>
              <w:t>道路运输</w:t>
            </w:r>
            <w:r>
              <w:rPr>
                <w:spacing w:val="1"/>
                <w:sz w:val="20"/>
                <w:szCs w:val="20"/>
              </w:rPr>
              <w:t xml:space="preserve"> </w:t>
            </w:r>
            <w:r>
              <w:rPr>
                <w:spacing w:val="5"/>
                <w:sz w:val="20"/>
                <w:szCs w:val="20"/>
              </w:rPr>
              <w:t>扬尘</w:t>
            </w:r>
          </w:p>
        </w:tc>
        <w:tc>
          <w:tcPr>
            <w:tcW w:w="4174" w:type="dxa"/>
            <w:tcBorders>
              <w:top w:val="single" w:color="000000" w:sz="6" w:space="0"/>
            </w:tcBorders>
            <w:vAlign w:val="top"/>
          </w:tcPr>
          <w:p>
            <w:pPr>
              <w:rPr>
                <w:rFonts w:ascii="Arial"/>
                <w:sz w:val="21"/>
              </w:rPr>
            </w:pPr>
          </w:p>
        </w:tc>
        <w:tc>
          <w:tcPr>
            <w:tcW w:w="1097" w:type="dxa"/>
            <w:tcBorders>
              <w:top w:val="single" w:color="000000" w:sz="6" w:space="0"/>
            </w:tcBorders>
            <w:vAlign w:val="top"/>
          </w:tcPr>
          <w:p>
            <w:pPr>
              <w:pStyle w:val="8"/>
              <w:spacing w:before="56" w:line="229" w:lineRule="auto"/>
              <w:ind w:left="129"/>
              <w:rPr>
                <w:sz w:val="20"/>
                <w:szCs w:val="20"/>
              </w:rPr>
            </w:pPr>
            <w:r>
              <w:rPr>
                <w:b/>
                <w:bCs/>
                <w:spacing w:val="1"/>
                <w:sz w:val="20"/>
                <w:szCs w:val="20"/>
              </w:rPr>
              <w:t>（万元）</w:t>
            </w:r>
          </w:p>
        </w:tc>
        <w:tc>
          <w:tcPr>
            <w:tcW w:w="880" w:type="dxa"/>
            <w:vMerge w:val="restart"/>
            <w:tcBorders>
              <w:top w:val="single" w:color="000000" w:sz="6" w:space="0"/>
              <w:bottom w:val="nil"/>
              <w:right w:val="single" w:color="000000" w:sz="6" w:space="0"/>
            </w:tcBorders>
            <w:vAlign w:val="top"/>
          </w:tcPr>
          <w:p>
            <w:pPr>
              <w:spacing w:line="256" w:lineRule="auto"/>
              <w:rPr>
                <w:rFonts w:ascii="Arial"/>
                <w:sz w:val="21"/>
              </w:rPr>
            </w:pPr>
          </w:p>
          <w:p>
            <w:pPr>
              <w:spacing w:line="257" w:lineRule="auto"/>
              <w:rPr>
                <w:rFonts w:ascii="Arial"/>
                <w:sz w:val="21"/>
              </w:rPr>
            </w:pPr>
          </w:p>
          <w:p>
            <w:pPr>
              <w:pStyle w:val="8"/>
              <w:spacing w:before="65" w:line="572" w:lineRule="auto"/>
              <w:ind w:left="135" w:right="327"/>
              <w:rPr>
                <w:sz w:val="20"/>
                <w:szCs w:val="20"/>
              </w:rPr>
            </w:pPr>
            <w:r>
              <w:rPr>
                <w:spacing w:val="3"/>
                <w:sz w:val="20"/>
                <w:szCs w:val="20"/>
              </w:rPr>
              <w:t>依托</w:t>
            </w:r>
            <w:r>
              <w:rPr>
                <w:sz w:val="20"/>
                <w:szCs w:val="20"/>
              </w:rPr>
              <w:t xml:space="preserve"> </w:t>
            </w:r>
            <w:r>
              <w:rPr>
                <w:spacing w:val="3"/>
                <w:sz w:val="20"/>
                <w:szCs w:val="20"/>
              </w:rPr>
              <w:t>依托</w:t>
            </w:r>
          </w:p>
          <w:p>
            <w:pPr>
              <w:pStyle w:val="8"/>
              <w:spacing w:before="188" w:line="229" w:lineRule="auto"/>
              <w:ind w:left="134"/>
              <w:rPr>
                <w:sz w:val="20"/>
                <w:szCs w:val="20"/>
              </w:rPr>
            </w:pPr>
            <w:r>
              <w:rPr>
                <w:spacing w:val="4"/>
                <w:sz w:val="20"/>
                <w:szCs w:val="20"/>
              </w:rPr>
              <w:t>新建</w:t>
            </w:r>
          </w:p>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65" w:line="228" w:lineRule="auto"/>
              <w:ind w:left="135"/>
              <w:rPr>
                <w:sz w:val="20"/>
                <w:szCs w:val="20"/>
              </w:rPr>
            </w:pPr>
            <w:r>
              <w:rPr>
                <w:spacing w:val="3"/>
                <w:sz w:val="20"/>
                <w:szCs w:val="20"/>
              </w:rPr>
              <w:t>依托</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229" w:lineRule="auto"/>
              <w:ind w:left="134"/>
              <w:rPr>
                <w:sz w:val="20"/>
                <w:szCs w:val="20"/>
              </w:rPr>
            </w:pPr>
            <w:r>
              <w:rPr>
                <w:spacing w:val="4"/>
                <w:sz w:val="20"/>
                <w:szCs w:val="20"/>
              </w:rPr>
              <w:t>新建</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66" w:line="229" w:lineRule="auto"/>
              <w:ind w:left="134"/>
              <w:rPr>
                <w:sz w:val="20"/>
                <w:szCs w:val="20"/>
              </w:rPr>
            </w:pPr>
            <w:r>
              <w:rPr>
                <w:spacing w:val="4"/>
                <w:sz w:val="20"/>
                <w:szCs w:val="20"/>
              </w:rPr>
              <w:t>新建</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5" w:line="228" w:lineRule="auto"/>
              <w:ind w:left="147"/>
              <w:rPr>
                <w:sz w:val="20"/>
                <w:szCs w:val="20"/>
              </w:rPr>
            </w:pPr>
            <w:r>
              <w:rPr>
                <w:spacing w:val="3"/>
                <w:sz w:val="20"/>
                <w:szCs w:val="20"/>
              </w:rPr>
              <w:t>依托</w:t>
            </w:r>
          </w:p>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65" w:line="229" w:lineRule="auto"/>
              <w:ind w:left="146"/>
              <w:rPr>
                <w:sz w:val="20"/>
                <w:szCs w:val="20"/>
              </w:rPr>
            </w:pPr>
            <w:r>
              <w:rPr>
                <w:spacing w:val="4"/>
                <w:sz w:val="20"/>
                <w:szCs w:val="20"/>
              </w:rPr>
              <w:t>新建</w:t>
            </w:r>
          </w:p>
          <w:p>
            <w:pPr>
              <w:spacing w:line="336" w:lineRule="auto"/>
              <w:rPr>
                <w:rFonts w:ascii="Arial"/>
                <w:sz w:val="21"/>
              </w:rPr>
            </w:pPr>
          </w:p>
          <w:p>
            <w:pPr>
              <w:spacing w:line="336" w:lineRule="auto"/>
              <w:rPr>
                <w:rFonts w:ascii="Arial"/>
                <w:sz w:val="21"/>
              </w:rPr>
            </w:pPr>
          </w:p>
          <w:p>
            <w:pPr>
              <w:pStyle w:val="8"/>
              <w:spacing w:before="65" w:line="244" w:lineRule="auto"/>
              <w:ind w:left="186" w:right="315" w:hanging="39"/>
              <w:jc w:val="both"/>
              <w:rPr>
                <w:sz w:val="20"/>
                <w:szCs w:val="20"/>
              </w:rPr>
            </w:pPr>
            <w:r>
              <w:rPr>
                <w:spacing w:val="3"/>
                <w:sz w:val="20"/>
                <w:szCs w:val="20"/>
              </w:rPr>
              <w:t>依托</w:t>
            </w:r>
            <w:r>
              <w:rPr>
                <w:sz w:val="20"/>
                <w:szCs w:val="20"/>
              </w:rPr>
              <w:t xml:space="preserve"> </w:t>
            </w:r>
            <w:r>
              <w:rPr>
                <w:rFonts w:ascii="Times New Roman" w:hAnsi="Times New Roman" w:eastAsia="Times New Roman" w:cs="Times New Roman"/>
                <w:spacing w:val="5"/>
                <w:sz w:val="20"/>
                <w:szCs w:val="20"/>
              </w:rPr>
              <w:t>+</w:t>
            </w:r>
            <w:r>
              <w:rPr>
                <w:spacing w:val="5"/>
                <w:sz w:val="20"/>
                <w:szCs w:val="20"/>
              </w:rPr>
              <w:t>新</w:t>
            </w:r>
            <w:r>
              <w:rPr>
                <w:sz w:val="20"/>
                <w:szCs w:val="20"/>
              </w:rPr>
              <w:t xml:space="preserve"> </w:t>
            </w:r>
            <w:r>
              <w:rPr>
                <w:spacing w:val="18"/>
                <w:w w:val="122"/>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79" w:type="dxa"/>
            <w:vMerge w:val="continue"/>
            <w:tcBorders>
              <w:top w:val="nil"/>
              <w:left w:val="nil"/>
              <w:bottom w:val="nil"/>
            </w:tcBorders>
            <w:vAlign w:val="top"/>
          </w:tcPr>
          <w:p>
            <w:pPr>
              <w:rPr>
                <w:rFonts w:ascii="Arial"/>
                <w:sz w:val="21"/>
              </w:rPr>
            </w:pPr>
          </w:p>
        </w:tc>
        <w:tc>
          <w:tcPr>
            <w:tcW w:w="1134" w:type="dxa"/>
            <w:vMerge w:val="continue"/>
            <w:tcBorders>
              <w:top w:val="nil"/>
              <w:bottom w:val="nil"/>
            </w:tcBorders>
            <w:vAlign w:val="top"/>
          </w:tcPr>
          <w:p>
            <w:pPr>
              <w:rPr>
                <w:rFonts w:ascii="Arial"/>
                <w:sz w:val="21"/>
              </w:rPr>
            </w:pPr>
          </w:p>
        </w:tc>
        <w:tc>
          <w:tcPr>
            <w:tcW w:w="4174" w:type="dxa"/>
            <w:vAlign w:val="top"/>
          </w:tcPr>
          <w:p>
            <w:pPr>
              <w:pStyle w:val="8"/>
              <w:spacing w:before="32" w:line="271" w:lineRule="auto"/>
              <w:ind w:left="104" w:right="116" w:firstLine="4"/>
              <w:rPr>
                <w:sz w:val="20"/>
                <w:szCs w:val="20"/>
              </w:rPr>
            </w:pPr>
            <w:r>
              <w:rPr>
                <w:spacing w:val="16"/>
                <w:sz w:val="20"/>
                <w:szCs w:val="20"/>
              </w:rPr>
              <w:t>设污水池</w:t>
            </w:r>
            <w:r>
              <w:rPr>
                <w:rFonts w:ascii="Times New Roman" w:hAnsi="Times New Roman" w:eastAsia="Times New Roman" w:cs="Times New Roman"/>
                <w:spacing w:val="16"/>
                <w:sz w:val="20"/>
                <w:szCs w:val="20"/>
              </w:rPr>
              <w:t>+</w:t>
            </w:r>
            <w:r>
              <w:rPr>
                <w:spacing w:val="16"/>
                <w:sz w:val="20"/>
                <w:szCs w:val="20"/>
              </w:rPr>
              <w:t>浆水罐</w:t>
            </w:r>
            <w:r>
              <w:rPr>
                <w:rFonts w:ascii="Times New Roman" w:hAnsi="Times New Roman" w:eastAsia="Times New Roman" w:cs="Times New Roman"/>
                <w:spacing w:val="16"/>
                <w:sz w:val="20"/>
                <w:szCs w:val="20"/>
              </w:rPr>
              <w:t>+</w:t>
            </w:r>
            <w:r>
              <w:rPr>
                <w:spacing w:val="16"/>
                <w:sz w:val="20"/>
                <w:szCs w:val="20"/>
              </w:rPr>
              <w:t>清水池，配套砂石分离</w:t>
            </w:r>
            <w:r>
              <w:rPr>
                <w:spacing w:val="13"/>
                <w:sz w:val="20"/>
                <w:szCs w:val="20"/>
              </w:rPr>
              <w:t xml:space="preserve"> </w:t>
            </w:r>
            <w:r>
              <w:rPr>
                <w:spacing w:val="8"/>
                <w:sz w:val="20"/>
                <w:szCs w:val="20"/>
              </w:rPr>
              <w:t>机、压滤机等设备</w:t>
            </w:r>
          </w:p>
        </w:tc>
        <w:tc>
          <w:tcPr>
            <w:tcW w:w="1097" w:type="dxa"/>
            <w:vAlign w:val="top"/>
          </w:tcPr>
          <w:p>
            <w:pPr>
              <w:spacing w:before="177" w:line="274" w:lineRule="exact"/>
              <w:ind w:left="5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79" w:type="dxa"/>
            <w:vMerge w:val="continue"/>
            <w:tcBorders>
              <w:top w:val="nil"/>
              <w:left w:val="nil"/>
              <w:bottom w:val="nil"/>
            </w:tcBorders>
            <w:vAlign w:val="top"/>
          </w:tcPr>
          <w:p>
            <w:pPr>
              <w:rPr>
                <w:rFonts w:ascii="Arial"/>
                <w:sz w:val="21"/>
              </w:rPr>
            </w:pPr>
          </w:p>
        </w:tc>
        <w:tc>
          <w:tcPr>
            <w:tcW w:w="1134" w:type="dxa"/>
            <w:vMerge w:val="continue"/>
            <w:tcBorders>
              <w:top w:val="nil"/>
              <w:bottom w:val="nil"/>
            </w:tcBorders>
            <w:vAlign w:val="top"/>
          </w:tcPr>
          <w:p>
            <w:pPr>
              <w:rPr>
                <w:rFonts w:ascii="Arial"/>
                <w:sz w:val="21"/>
              </w:rPr>
            </w:pPr>
          </w:p>
        </w:tc>
        <w:tc>
          <w:tcPr>
            <w:tcW w:w="4174" w:type="dxa"/>
            <w:vAlign w:val="top"/>
          </w:tcPr>
          <w:p>
            <w:pPr>
              <w:pStyle w:val="8"/>
              <w:spacing w:before="33" w:line="271" w:lineRule="auto"/>
              <w:ind w:left="104" w:right="62" w:firstLine="4"/>
              <w:rPr>
                <w:sz w:val="20"/>
                <w:szCs w:val="20"/>
              </w:rPr>
            </w:pPr>
            <w:r>
              <w:rPr>
                <w:spacing w:val="5"/>
                <w:sz w:val="20"/>
                <w:szCs w:val="20"/>
              </w:rPr>
              <w:t>设隔油池</w:t>
            </w:r>
            <w:r>
              <w:rPr>
                <w:spacing w:val="-23"/>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个，沉淀池</w:t>
            </w:r>
            <w:r>
              <w:rPr>
                <w:spacing w:val="-43"/>
                <w:sz w:val="20"/>
                <w:szCs w:val="20"/>
              </w:rPr>
              <w:t xml:space="preserve"> </w:t>
            </w:r>
            <w:r>
              <w:rPr>
                <w:rFonts w:ascii="Times New Roman" w:hAnsi="Times New Roman" w:eastAsia="Times New Roman" w:cs="Times New Roman"/>
                <w:spacing w:val="5"/>
                <w:sz w:val="20"/>
                <w:szCs w:val="20"/>
              </w:rPr>
              <w:t xml:space="preserve">2 </w:t>
            </w:r>
            <w:r>
              <w:rPr>
                <w:spacing w:val="5"/>
                <w:sz w:val="20"/>
                <w:szCs w:val="20"/>
              </w:rPr>
              <w:t>个（容积</w:t>
            </w:r>
            <w:r>
              <w:rPr>
                <w:spacing w:val="-37"/>
                <w:sz w:val="20"/>
                <w:szCs w:val="20"/>
              </w:rPr>
              <w:t xml:space="preserve"> </w:t>
            </w:r>
            <w:r>
              <w:rPr>
                <w:rFonts w:ascii="Times New Roman" w:hAnsi="Times New Roman" w:eastAsia="Times New Roman" w:cs="Times New Roman"/>
                <w:spacing w:val="5"/>
                <w:sz w:val="20"/>
                <w:szCs w:val="20"/>
              </w:rPr>
              <w:t>70m</w:t>
            </w:r>
            <w:r>
              <w:rPr>
                <w:rFonts w:ascii="Times New Roman" w:hAnsi="Times New Roman" w:eastAsia="Times New Roman" w:cs="Times New Roman"/>
                <w:spacing w:val="4"/>
                <w:position w:val="6"/>
                <w:sz w:val="13"/>
                <w:szCs w:val="13"/>
              </w:rPr>
              <w:t xml:space="preserve">3 </w:t>
            </w:r>
            <w:r>
              <w:rPr>
                <w:spacing w:val="-31"/>
                <w:sz w:val="20"/>
                <w:szCs w:val="20"/>
              </w:rPr>
              <w:t>），</w:t>
            </w:r>
            <w:r>
              <w:rPr>
                <w:sz w:val="20"/>
                <w:szCs w:val="20"/>
              </w:rPr>
              <w:t xml:space="preserve"> </w:t>
            </w:r>
            <w:r>
              <w:rPr>
                <w:spacing w:val="8"/>
                <w:sz w:val="20"/>
                <w:szCs w:val="20"/>
              </w:rPr>
              <w:t>洗车废水沉淀后回用于洗车。</w:t>
            </w:r>
          </w:p>
        </w:tc>
        <w:tc>
          <w:tcPr>
            <w:tcW w:w="1097" w:type="dxa"/>
            <w:vAlign w:val="top"/>
          </w:tcPr>
          <w:p>
            <w:pPr>
              <w:spacing w:before="178" w:line="274" w:lineRule="exact"/>
              <w:ind w:left="5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79" w:type="dxa"/>
            <w:vMerge w:val="continue"/>
            <w:tcBorders>
              <w:top w:val="nil"/>
              <w:left w:val="nil"/>
              <w:bottom w:val="nil"/>
            </w:tcBorders>
            <w:vAlign w:val="top"/>
          </w:tcPr>
          <w:p>
            <w:pPr>
              <w:rPr>
                <w:rFonts w:ascii="Arial"/>
                <w:sz w:val="21"/>
              </w:rPr>
            </w:pPr>
          </w:p>
        </w:tc>
        <w:tc>
          <w:tcPr>
            <w:tcW w:w="1134" w:type="dxa"/>
            <w:vMerge w:val="continue"/>
            <w:tcBorders>
              <w:top w:val="nil"/>
              <w:bottom w:val="nil"/>
            </w:tcBorders>
            <w:vAlign w:val="top"/>
          </w:tcPr>
          <w:p>
            <w:pPr>
              <w:rPr>
                <w:rFonts w:ascii="Arial"/>
                <w:sz w:val="21"/>
              </w:rPr>
            </w:pPr>
          </w:p>
        </w:tc>
        <w:tc>
          <w:tcPr>
            <w:tcW w:w="4174" w:type="dxa"/>
            <w:vAlign w:val="top"/>
          </w:tcPr>
          <w:p>
            <w:pPr>
              <w:pStyle w:val="8"/>
              <w:spacing w:before="32" w:line="277" w:lineRule="auto"/>
              <w:ind w:left="107" w:right="116" w:hanging="3"/>
              <w:rPr>
                <w:sz w:val="20"/>
                <w:szCs w:val="20"/>
              </w:rPr>
            </w:pPr>
            <w:r>
              <w:rPr>
                <w:spacing w:val="9"/>
                <w:sz w:val="20"/>
                <w:szCs w:val="20"/>
              </w:rPr>
              <w:t>初期雨水和地面冲洗废水经导流沟回流到</w:t>
            </w:r>
            <w:r>
              <w:rPr>
                <w:spacing w:val="3"/>
                <w:sz w:val="20"/>
                <w:szCs w:val="20"/>
              </w:rPr>
              <w:t xml:space="preserve">  </w:t>
            </w:r>
            <w:r>
              <w:rPr>
                <w:spacing w:val="6"/>
                <w:sz w:val="20"/>
                <w:szCs w:val="20"/>
              </w:rPr>
              <w:t>收集池（容积</w:t>
            </w:r>
            <w:r>
              <w:rPr>
                <w:spacing w:val="-42"/>
                <w:sz w:val="20"/>
                <w:szCs w:val="20"/>
              </w:rPr>
              <w:t xml:space="preserve"> </w:t>
            </w:r>
            <w:r>
              <w:rPr>
                <w:rFonts w:ascii="Times New Roman" w:hAnsi="Times New Roman" w:eastAsia="Times New Roman" w:cs="Times New Roman"/>
                <w:spacing w:val="6"/>
                <w:sz w:val="20"/>
                <w:szCs w:val="20"/>
              </w:rPr>
              <w:t>420m</w:t>
            </w:r>
            <w:r>
              <w:rPr>
                <w:rFonts w:ascii="Times New Roman" w:hAnsi="Times New Roman" w:eastAsia="Times New Roman" w:cs="Times New Roman"/>
                <w:spacing w:val="6"/>
                <w:position w:val="6"/>
                <w:sz w:val="13"/>
                <w:szCs w:val="13"/>
              </w:rPr>
              <w:t xml:space="preserve">3 </w:t>
            </w:r>
            <w:r>
              <w:rPr>
                <w:spacing w:val="6"/>
                <w:sz w:val="20"/>
                <w:szCs w:val="20"/>
              </w:rPr>
              <w:t>），沉淀后进入生产废</w:t>
            </w:r>
            <w:r>
              <w:rPr>
                <w:sz w:val="20"/>
                <w:szCs w:val="20"/>
              </w:rPr>
              <w:t xml:space="preserve"> </w:t>
            </w:r>
            <w:r>
              <w:rPr>
                <w:spacing w:val="8"/>
                <w:sz w:val="20"/>
                <w:szCs w:val="20"/>
              </w:rPr>
              <w:t>水处理系统，回用于生产，不外排。</w:t>
            </w:r>
          </w:p>
        </w:tc>
        <w:tc>
          <w:tcPr>
            <w:tcW w:w="1097" w:type="dxa"/>
            <w:vAlign w:val="top"/>
          </w:tcPr>
          <w:p>
            <w:pPr>
              <w:spacing w:line="341" w:lineRule="auto"/>
              <w:rPr>
                <w:rFonts w:ascii="Arial"/>
                <w:sz w:val="21"/>
              </w:rPr>
            </w:pPr>
          </w:p>
          <w:p>
            <w:pPr>
              <w:spacing w:before="58" w:line="195" w:lineRule="auto"/>
              <w:ind w:left="4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79" w:type="dxa"/>
            <w:vMerge w:val="continue"/>
            <w:tcBorders>
              <w:top w:val="nil"/>
              <w:left w:val="nil"/>
              <w:bottom w:val="nil"/>
            </w:tcBorders>
            <w:vAlign w:val="top"/>
          </w:tcPr>
          <w:p>
            <w:pPr>
              <w:rPr>
                <w:rFonts w:ascii="Arial"/>
                <w:sz w:val="21"/>
              </w:rPr>
            </w:pPr>
          </w:p>
        </w:tc>
        <w:tc>
          <w:tcPr>
            <w:tcW w:w="1134" w:type="dxa"/>
            <w:vMerge w:val="continue"/>
            <w:tcBorders>
              <w:top w:val="nil"/>
              <w:bottom w:val="nil"/>
            </w:tcBorders>
            <w:vAlign w:val="top"/>
          </w:tcPr>
          <w:p>
            <w:pPr>
              <w:rPr>
                <w:rFonts w:ascii="Arial"/>
                <w:sz w:val="21"/>
              </w:rPr>
            </w:pPr>
          </w:p>
        </w:tc>
        <w:tc>
          <w:tcPr>
            <w:tcW w:w="4174" w:type="dxa"/>
            <w:vAlign w:val="top"/>
          </w:tcPr>
          <w:p>
            <w:pPr>
              <w:pStyle w:val="8"/>
              <w:spacing w:before="36" w:line="279" w:lineRule="auto"/>
              <w:ind w:left="105" w:right="116"/>
              <w:jc w:val="both"/>
              <w:rPr>
                <w:sz w:val="20"/>
                <w:szCs w:val="20"/>
              </w:rPr>
            </w:pPr>
            <w:r>
              <w:rPr>
                <w:spacing w:val="6"/>
                <w:sz w:val="20"/>
                <w:szCs w:val="20"/>
              </w:rPr>
              <w:t>通过化粪池（容积</w:t>
            </w:r>
            <w:r>
              <w:rPr>
                <w:spacing w:val="-37"/>
                <w:sz w:val="20"/>
                <w:szCs w:val="20"/>
              </w:rPr>
              <w:t xml:space="preserve"> </w:t>
            </w:r>
            <w:r>
              <w:rPr>
                <w:rFonts w:ascii="Times New Roman" w:hAnsi="Times New Roman" w:eastAsia="Times New Roman" w:cs="Times New Roman"/>
                <w:spacing w:val="6"/>
                <w:sz w:val="20"/>
                <w:szCs w:val="20"/>
              </w:rPr>
              <w:t>50m</w:t>
            </w:r>
            <w:r>
              <w:rPr>
                <w:rFonts w:ascii="Times New Roman" w:hAnsi="Times New Roman" w:eastAsia="Times New Roman" w:cs="Times New Roman"/>
                <w:spacing w:val="6"/>
                <w:position w:val="6"/>
                <w:sz w:val="13"/>
                <w:szCs w:val="13"/>
              </w:rPr>
              <w:t xml:space="preserve">3 </w:t>
            </w:r>
            <w:r>
              <w:rPr>
                <w:spacing w:val="6"/>
                <w:sz w:val="20"/>
                <w:szCs w:val="20"/>
              </w:rPr>
              <w:t>）收集后由地</w:t>
            </w:r>
            <w:r>
              <w:rPr>
                <w:spacing w:val="5"/>
                <w:sz w:val="20"/>
                <w:szCs w:val="20"/>
              </w:rPr>
              <w:t>埋式</w:t>
            </w:r>
            <w:r>
              <w:rPr>
                <w:sz w:val="20"/>
                <w:szCs w:val="20"/>
              </w:rPr>
              <w:t xml:space="preserve">  </w:t>
            </w:r>
            <w:r>
              <w:rPr>
                <w:spacing w:val="8"/>
                <w:sz w:val="20"/>
                <w:szCs w:val="20"/>
              </w:rPr>
              <w:t>一体化污水站（</w:t>
            </w:r>
            <w:r>
              <w:rPr>
                <w:rFonts w:ascii="Times New Roman" w:hAnsi="Times New Roman" w:eastAsia="Times New Roman" w:cs="Times New Roman"/>
                <w:spacing w:val="8"/>
                <w:sz w:val="20"/>
                <w:szCs w:val="20"/>
              </w:rPr>
              <w:t>5m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/d</w:t>
            </w:r>
            <w:r>
              <w:rPr>
                <w:spacing w:val="8"/>
                <w:sz w:val="20"/>
                <w:szCs w:val="20"/>
              </w:rPr>
              <w:t>）处理后由罐车定期</w:t>
            </w:r>
            <w:r>
              <w:rPr>
                <w:spacing w:val="1"/>
                <w:sz w:val="20"/>
                <w:szCs w:val="20"/>
              </w:rPr>
              <w:t xml:space="preserve">  </w:t>
            </w:r>
            <w:r>
              <w:rPr>
                <w:spacing w:val="7"/>
                <w:sz w:val="20"/>
                <w:szCs w:val="20"/>
              </w:rPr>
              <w:t>拉运污水处理厂处理，待市政污水管网铺设</w:t>
            </w:r>
            <w:r>
              <w:rPr>
                <w:spacing w:val="10"/>
                <w:sz w:val="20"/>
                <w:szCs w:val="20"/>
              </w:rPr>
              <w:t xml:space="preserve"> </w:t>
            </w:r>
            <w:r>
              <w:rPr>
                <w:spacing w:val="7"/>
                <w:sz w:val="20"/>
                <w:szCs w:val="20"/>
              </w:rPr>
              <w:t>完成后，排入东岳镇污水处理厂处理达标后</w:t>
            </w:r>
            <w:r>
              <w:rPr>
                <w:spacing w:val="13"/>
                <w:sz w:val="20"/>
                <w:szCs w:val="20"/>
              </w:rPr>
              <w:t xml:space="preserve"> </w:t>
            </w:r>
            <w:r>
              <w:rPr>
                <w:spacing w:val="3"/>
                <w:sz w:val="20"/>
                <w:szCs w:val="20"/>
              </w:rPr>
              <w:t>排放。</w:t>
            </w:r>
          </w:p>
        </w:tc>
        <w:tc>
          <w:tcPr>
            <w:tcW w:w="1097" w:type="dxa"/>
            <w:vAlign w:val="top"/>
          </w:tcPr>
          <w:p>
            <w:pPr>
              <w:spacing w:line="295" w:lineRule="auto"/>
              <w:rPr>
                <w:rFonts w:ascii="Arial"/>
                <w:sz w:val="21"/>
              </w:rPr>
            </w:pPr>
          </w:p>
          <w:p>
            <w:pPr>
              <w:spacing w:line="295" w:lineRule="auto"/>
              <w:rPr>
                <w:rFonts w:ascii="Arial"/>
                <w:sz w:val="21"/>
              </w:rPr>
            </w:pPr>
          </w:p>
          <w:p>
            <w:pPr>
              <w:spacing w:before="57" w:line="274" w:lineRule="exact"/>
              <w:ind w:left="5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79" w:type="dxa"/>
            <w:vMerge w:val="continue"/>
            <w:tcBorders>
              <w:top w:val="nil"/>
              <w:left w:val="nil"/>
              <w:bottom w:val="nil"/>
            </w:tcBorders>
            <w:vAlign w:val="top"/>
          </w:tcPr>
          <w:p>
            <w:pPr>
              <w:rPr>
                <w:rFonts w:ascii="Arial"/>
                <w:sz w:val="21"/>
              </w:rPr>
            </w:pPr>
          </w:p>
        </w:tc>
        <w:tc>
          <w:tcPr>
            <w:tcW w:w="1134" w:type="dxa"/>
            <w:vMerge w:val="continue"/>
            <w:tcBorders>
              <w:top w:val="nil"/>
              <w:bottom w:val="nil"/>
            </w:tcBorders>
            <w:vAlign w:val="top"/>
          </w:tcPr>
          <w:p>
            <w:pPr>
              <w:rPr>
                <w:rFonts w:ascii="Arial"/>
                <w:sz w:val="21"/>
              </w:rPr>
            </w:pPr>
          </w:p>
        </w:tc>
        <w:tc>
          <w:tcPr>
            <w:tcW w:w="4174" w:type="dxa"/>
            <w:vAlign w:val="top"/>
          </w:tcPr>
          <w:p>
            <w:pPr>
              <w:pStyle w:val="8"/>
              <w:spacing w:before="37" w:line="279" w:lineRule="auto"/>
              <w:ind w:left="104" w:right="48" w:firstLine="5"/>
              <w:rPr>
                <w:sz w:val="20"/>
                <w:szCs w:val="20"/>
              </w:rPr>
            </w:pPr>
            <w:r>
              <w:rPr>
                <w:spacing w:val="-7"/>
                <w:sz w:val="20"/>
                <w:szCs w:val="20"/>
              </w:rPr>
              <w:t>原料、骨料装卸粉尘：原料堆场（约</w:t>
            </w:r>
            <w:r>
              <w:rPr>
                <w:spacing w:val="-39"/>
                <w:sz w:val="20"/>
                <w:szCs w:val="20"/>
              </w:rPr>
              <w:t xml:space="preserve"> </w:t>
            </w:r>
            <w:r>
              <w:rPr>
                <w:rFonts w:ascii="Times New Roman" w:hAnsi="Times New Roman" w:eastAsia="Times New Roman" w:cs="Times New Roman"/>
                <w:spacing w:val="-7"/>
                <w:sz w:val="20"/>
                <w:szCs w:val="20"/>
              </w:rPr>
              <w:t>6000m</w:t>
            </w:r>
            <w:r>
              <w:rPr>
                <w:rFonts w:ascii="Times New Roman" w:hAnsi="Times New Roman" w:eastAsia="Times New Roman" w:cs="Times New Roman"/>
                <w:spacing w:val="-7"/>
                <w:position w:val="6"/>
                <w:sz w:val="13"/>
                <w:szCs w:val="13"/>
              </w:rPr>
              <w:t>2</w:t>
            </w:r>
            <w:r>
              <w:rPr>
                <w:spacing w:val="-47"/>
                <w:w w:val="94"/>
                <w:sz w:val="20"/>
                <w:szCs w:val="20"/>
              </w:rPr>
              <w:t>）、</w:t>
            </w:r>
            <w:r>
              <w:rPr>
                <w:sz w:val="20"/>
                <w:szCs w:val="20"/>
              </w:rPr>
              <w:t xml:space="preserve"> </w:t>
            </w:r>
            <w:r>
              <w:rPr>
                <w:spacing w:val="5"/>
                <w:sz w:val="20"/>
                <w:szCs w:val="20"/>
              </w:rPr>
              <w:t>骨料堆场（约</w:t>
            </w:r>
            <w:r>
              <w:rPr>
                <w:spacing w:val="-20"/>
                <w:sz w:val="20"/>
                <w:szCs w:val="20"/>
              </w:rPr>
              <w:t xml:space="preserve"> </w:t>
            </w:r>
            <w:r>
              <w:rPr>
                <w:rFonts w:ascii="Times New Roman" w:hAnsi="Times New Roman" w:eastAsia="Times New Roman" w:cs="Times New Roman"/>
                <w:spacing w:val="5"/>
                <w:sz w:val="20"/>
                <w:szCs w:val="20"/>
              </w:rPr>
              <w:t>5000m</w:t>
            </w:r>
            <w:r>
              <w:rPr>
                <w:rFonts w:ascii="Times New Roman" w:hAnsi="Times New Roman" w:eastAsia="Times New Roman" w:cs="Times New Roman"/>
                <w:spacing w:val="5"/>
                <w:position w:val="6"/>
                <w:sz w:val="13"/>
                <w:szCs w:val="13"/>
              </w:rPr>
              <w:t xml:space="preserve">2 </w:t>
            </w:r>
            <w:r>
              <w:rPr>
                <w:spacing w:val="5"/>
                <w:sz w:val="20"/>
                <w:szCs w:val="20"/>
              </w:rPr>
              <w:t>）、地面采用混凝土</w:t>
            </w:r>
            <w:r>
              <w:rPr>
                <w:sz w:val="20"/>
                <w:szCs w:val="20"/>
              </w:rPr>
              <w:t xml:space="preserve">  </w:t>
            </w:r>
            <w:r>
              <w:rPr>
                <w:spacing w:val="7"/>
                <w:sz w:val="20"/>
                <w:szCs w:val="20"/>
              </w:rPr>
              <w:t>硬化，堆场三面围挡（约</w:t>
            </w:r>
            <w:r>
              <w:rPr>
                <w:spacing w:val="-39"/>
                <w:sz w:val="20"/>
                <w:szCs w:val="20"/>
              </w:rPr>
              <w:t xml:space="preserve"> </w:t>
            </w:r>
            <w:r>
              <w:rPr>
                <w:rFonts w:ascii="Times New Roman" w:hAnsi="Times New Roman" w:eastAsia="Times New Roman" w:cs="Times New Roman"/>
                <w:spacing w:val="7"/>
                <w:sz w:val="20"/>
                <w:szCs w:val="20"/>
              </w:rPr>
              <w:t>6m</w:t>
            </w:r>
            <w:r>
              <w:rPr>
                <w:rFonts w:ascii="Times New Roman" w:hAnsi="Times New Roman" w:eastAsia="Times New Roman" w:cs="Times New Roman"/>
                <w:spacing w:val="17"/>
                <w:w w:val="101"/>
                <w:sz w:val="20"/>
                <w:szCs w:val="20"/>
              </w:rPr>
              <w:t xml:space="preserve"> </w:t>
            </w:r>
            <w:r>
              <w:rPr>
                <w:spacing w:val="7"/>
                <w:sz w:val="20"/>
                <w:szCs w:val="20"/>
              </w:rPr>
              <w:t>高）</w:t>
            </w:r>
            <w:r>
              <w:rPr>
                <w:rFonts w:ascii="Times New Roman" w:hAnsi="Times New Roman" w:eastAsia="Times New Roman" w:cs="Times New Roman"/>
                <w:spacing w:val="7"/>
                <w:sz w:val="20"/>
                <w:szCs w:val="20"/>
              </w:rPr>
              <w:t>+</w:t>
            </w:r>
            <w:r>
              <w:rPr>
                <w:spacing w:val="7"/>
                <w:sz w:val="20"/>
                <w:szCs w:val="20"/>
              </w:rPr>
              <w:t>遮盖，</w:t>
            </w:r>
          </w:p>
          <w:p>
            <w:pPr>
              <w:pStyle w:val="8"/>
              <w:spacing w:before="31" w:line="269" w:lineRule="auto"/>
              <w:ind w:left="105" w:right="116"/>
              <w:rPr>
                <w:sz w:val="20"/>
                <w:szCs w:val="20"/>
              </w:rPr>
            </w:pPr>
            <w:r>
              <w:rPr>
                <w:spacing w:val="7"/>
                <w:sz w:val="20"/>
                <w:szCs w:val="20"/>
              </w:rPr>
              <w:t>保留出入口，形成较密闭堆场，设置喷雾降</w:t>
            </w:r>
            <w:r>
              <w:rPr>
                <w:spacing w:val="12"/>
                <w:sz w:val="20"/>
                <w:szCs w:val="20"/>
              </w:rPr>
              <w:t xml:space="preserve"> </w:t>
            </w:r>
            <w:r>
              <w:rPr>
                <w:spacing w:val="8"/>
                <w:sz w:val="20"/>
                <w:szCs w:val="20"/>
              </w:rPr>
              <w:t>尘设施，对物料洒水降尘。</w:t>
            </w:r>
          </w:p>
        </w:tc>
        <w:tc>
          <w:tcPr>
            <w:tcW w:w="1097" w:type="dxa"/>
            <w:vAlign w:val="top"/>
          </w:tcPr>
          <w:p>
            <w:pPr>
              <w:spacing w:line="328" w:lineRule="auto"/>
              <w:rPr>
                <w:rFonts w:ascii="Arial"/>
                <w:sz w:val="21"/>
              </w:rPr>
            </w:pPr>
          </w:p>
          <w:p>
            <w:pPr>
              <w:spacing w:line="328" w:lineRule="auto"/>
              <w:rPr>
                <w:rFonts w:ascii="Arial"/>
                <w:sz w:val="21"/>
              </w:rPr>
            </w:pPr>
          </w:p>
          <w:p>
            <w:pPr>
              <w:spacing w:before="58" w:line="195"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3"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79" w:type="dxa"/>
            <w:vMerge w:val="continue"/>
            <w:tcBorders>
              <w:top w:val="nil"/>
              <w:left w:val="nil"/>
              <w:bottom w:val="nil"/>
            </w:tcBorders>
            <w:vAlign w:val="top"/>
          </w:tcPr>
          <w:p>
            <w:pPr>
              <w:rPr>
                <w:rFonts w:ascii="Arial"/>
                <w:sz w:val="21"/>
              </w:rPr>
            </w:pPr>
          </w:p>
        </w:tc>
        <w:tc>
          <w:tcPr>
            <w:tcW w:w="1134" w:type="dxa"/>
            <w:vMerge w:val="continue"/>
            <w:tcBorders>
              <w:top w:val="nil"/>
              <w:bottom w:val="nil"/>
            </w:tcBorders>
            <w:vAlign w:val="top"/>
          </w:tcPr>
          <w:p>
            <w:pPr>
              <w:rPr>
                <w:rFonts w:ascii="Arial"/>
                <w:sz w:val="21"/>
              </w:rPr>
            </w:pPr>
          </w:p>
        </w:tc>
        <w:tc>
          <w:tcPr>
            <w:tcW w:w="4174" w:type="dxa"/>
            <w:vAlign w:val="top"/>
          </w:tcPr>
          <w:p>
            <w:pPr>
              <w:pStyle w:val="8"/>
              <w:spacing w:before="35" w:line="285" w:lineRule="auto"/>
              <w:ind w:left="103" w:right="48" w:firstLine="3"/>
              <w:jc w:val="both"/>
              <w:rPr>
                <w:sz w:val="20"/>
                <w:szCs w:val="20"/>
              </w:rPr>
            </w:pPr>
            <w:r>
              <w:rPr>
                <w:spacing w:val="10"/>
                <w:sz w:val="20"/>
                <w:szCs w:val="20"/>
              </w:rPr>
              <w:t>再生砖生产车间、仿石、透水砖生产车间、</w:t>
            </w:r>
            <w:r>
              <w:rPr>
                <w:spacing w:val="1"/>
                <w:sz w:val="20"/>
                <w:szCs w:val="20"/>
              </w:rPr>
              <w:t xml:space="preserve"> </w:t>
            </w:r>
            <w:r>
              <w:rPr>
                <w:spacing w:val="7"/>
                <w:sz w:val="20"/>
                <w:szCs w:val="20"/>
              </w:rPr>
              <w:t>搅拌楼等封闭建设，在搅拌机上方安装布袋</w:t>
            </w:r>
            <w:r>
              <w:rPr>
                <w:spacing w:val="12"/>
                <w:sz w:val="20"/>
                <w:szCs w:val="20"/>
              </w:rPr>
              <w:t xml:space="preserve"> </w:t>
            </w:r>
            <w:r>
              <w:rPr>
                <w:spacing w:val="8"/>
                <w:sz w:val="20"/>
                <w:szCs w:val="20"/>
              </w:rPr>
              <w:t>除尘器（</w:t>
            </w:r>
            <w:r>
              <w:rPr>
                <w:rFonts w:ascii="Times New Roman" w:hAnsi="Times New Roman" w:eastAsia="Times New Roman" w:cs="Times New Roman"/>
                <w:spacing w:val="8"/>
                <w:sz w:val="20"/>
                <w:szCs w:val="20"/>
              </w:rPr>
              <w:t xml:space="preserve">4 </w:t>
            </w:r>
            <w:r>
              <w:rPr>
                <w:spacing w:val="8"/>
                <w:sz w:val="20"/>
                <w:szCs w:val="20"/>
              </w:rPr>
              <w:t>套</w:t>
            </w:r>
            <w:r>
              <w:rPr>
                <w:spacing w:val="16"/>
                <w:sz w:val="20"/>
                <w:szCs w:val="20"/>
              </w:rPr>
              <w:t>），</w:t>
            </w:r>
            <w:r>
              <w:rPr>
                <w:spacing w:val="8"/>
                <w:sz w:val="20"/>
                <w:szCs w:val="20"/>
              </w:rPr>
              <w:t>废气排放在较封闭的车间</w:t>
            </w:r>
            <w:r>
              <w:rPr>
                <w:sz w:val="20"/>
                <w:szCs w:val="20"/>
              </w:rPr>
              <w:t xml:space="preserve">  </w:t>
            </w:r>
            <w:r>
              <w:rPr>
                <w:spacing w:val="11"/>
                <w:sz w:val="20"/>
                <w:szCs w:val="20"/>
              </w:rPr>
              <w:t>内；粉料筒仓仓顶均安装除尘器（</w:t>
            </w:r>
            <w:r>
              <w:rPr>
                <w:rFonts w:ascii="Times New Roman" w:hAnsi="Times New Roman" w:eastAsia="Times New Roman" w:cs="Times New Roman"/>
                <w:spacing w:val="11"/>
                <w:sz w:val="20"/>
                <w:szCs w:val="20"/>
              </w:rPr>
              <w:t>13</w:t>
            </w:r>
            <w:r>
              <w:rPr>
                <w:spacing w:val="11"/>
                <w:sz w:val="20"/>
                <w:szCs w:val="20"/>
              </w:rPr>
              <w:t>套</w:t>
            </w:r>
            <w:r>
              <w:rPr>
                <w:spacing w:val="9"/>
                <w:sz w:val="20"/>
                <w:szCs w:val="20"/>
              </w:rPr>
              <w:t>），</w:t>
            </w:r>
            <w:r>
              <w:rPr>
                <w:sz w:val="20"/>
                <w:szCs w:val="20"/>
              </w:rPr>
              <w:t xml:space="preserve"> </w:t>
            </w:r>
            <w:r>
              <w:rPr>
                <w:spacing w:val="7"/>
                <w:sz w:val="20"/>
                <w:szCs w:val="20"/>
              </w:rPr>
              <w:t>处理后废气排放在封闭的车间内。建筑垃圾</w:t>
            </w:r>
            <w:r>
              <w:rPr>
                <w:spacing w:val="12"/>
                <w:sz w:val="20"/>
                <w:szCs w:val="20"/>
              </w:rPr>
              <w:t xml:space="preserve"> </w:t>
            </w:r>
            <w:r>
              <w:rPr>
                <w:spacing w:val="7"/>
                <w:sz w:val="20"/>
                <w:szCs w:val="20"/>
              </w:rPr>
              <w:t>处理线、微粉生产线设置于封闭车间内，给</w:t>
            </w:r>
            <w:r>
              <w:rPr>
                <w:spacing w:val="14"/>
                <w:sz w:val="20"/>
                <w:szCs w:val="20"/>
              </w:rPr>
              <w:t xml:space="preserve"> </w:t>
            </w:r>
            <w:r>
              <w:rPr>
                <w:spacing w:val="7"/>
                <w:sz w:val="20"/>
                <w:szCs w:val="20"/>
              </w:rPr>
              <w:t>料、破碎、筛分等设备进出口设废气收集装</w:t>
            </w:r>
            <w:r>
              <w:rPr>
                <w:spacing w:val="12"/>
                <w:sz w:val="20"/>
                <w:szCs w:val="20"/>
              </w:rPr>
              <w:t xml:space="preserve"> </w:t>
            </w:r>
            <w:r>
              <w:rPr>
                <w:sz w:val="20"/>
                <w:szCs w:val="20"/>
              </w:rPr>
              <w:t>置，生产物料采取皮带封闭运输，物料破碎、</w:t>
            </w:r>
            <w:r>
              <w:rPr>
                <w:spacing w:val="16"/>
                <w:sz w:val="20"/>
                <w:szCs w:val="20"/>
              </w:rPr>
              <w:t xml:space="preserve"> </w:t>
            </w:r>
            <w:r>
              <w:rPr>
                <w:spacing w:val="12"/>
                <w:sz w:val="20"/>
                <w:szCs w:val="20"/>
              </w:rPr>
              <w:t>筛分产生的粉尘经布袋除尘器（</w:t>
            </w:r>
            <w:r>
              <w:rPr>
                <w:rFonts w:ascii="Times New Roman" w:hAnsi="Times New Roman" w:eastAsia="Times New Roman" w:cs="Times New Roman"/>
                <w:spacing w:val="12"/>
                <w:sz w:val="20"/>
                <w:szCs w:val="20"/>
              </w:rPr>
              <w:t>3</w:t>
            </w:r>
            <w:r>
              <w:rPr>
                <w:spacing w:val="12"/>
                <w:sz w:val="20"/>
                <w:szCs w:val="20"/>
              </w:rPr>
              <w:t>套）处理</w:t>
            </w:r>
            <w:r>
              <w:rPr>
                <w:sz w:val="20"/>
                <w:szCs w:val="20"/>
              </w:rPr>
              <w:t xml:space="preserve">  </w:t>
            </w:r>
            <w:r>
              <w:rPr>
                <w:spacing w:val="7"/>
                <w:sz w:val="20"/>
                <w:szCs w:val="20"/>
              </w:rPr>
              <w:t>后，在车间内排放。</w:t>
            </w:r>
          </w:p>
        </w:tc>
        <w:tc>
          <w:tcPr>
            <w:tcW w:w="1097"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7"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240</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79" w:type="dxa"/>
            <w:vMerge w:val="continue"/>
            <w:tcBorders>
              <w:top w:val="nil"/>
              <w:left w:val="nil"/>
              <w:bottom w:val="nil"/>
            </w:tcBorders>
            <w:vAlign w:val="top"/>
          </w:tcPr>
          <w:p>
            <w:pPr>
              <w:rPr>
                <w:rFonts w:ascii="Arial"/>
                <w:sz w:val="21"/>
              </w:rPr>
            </w:pPr>
          </w:p>
        </w:tc>
        <w:tc>
          <w:tcPr>
            <w:tcW w:w="1134" w:type="dxa"/>
            <w:vMerge w:val="continue"/>
            <w:tcBorders>
              <w:top w:val="nil"/>
              <w:bottom w:val="nil"/>
            </w:tcBorders>
            <w:vAlign w:val="top"/>
          </w:tcPr>
          <w:p>
            <w:pPr>
              <w:rPr>
                <w:rFonts w:ascii="Arial"/>
                <w:sz w:val="21"/>
              </w:rPr>
            </w:pPr>
          </w:p>
        </w:tc>
        <w:tc>
          <w:tcPr>
            <w:tcW w:w="4174" w:type="dxa"/>
            <w:vAlign w:val="top"/>
          </w:tcPr>
          <w:p>
            <w:pPr>
              <w:pStyle w:val="8"/>
              <w:spacing w:before="42" w:line="278" w:lineRule="auto"/>
              <w:ind w:left="104" w:right="116"/>
              <w:jc w:val="both"/>
              <w:rPr>
                <w:sz w:val="20"/>
                <w:szCs w:val="20"/>
              </w:rPr>
            </w:pPr>
            <w:r>
              <w:rPr>
                <w:spacing w:val="7"/>
                <w:sz w:val="20"/>
                <w:szCs w:val="20"/>
              </w:rPr>
              <w:t>地面进行硬化，设置专人对进厂道路路面维</w:t>
            </w:r>
            <w:r>
              <w:rPr>
                <w:spacing w:val="10"/>
                <w:sz w:val="20"/>
                <w:szCs w:val="20"/>
              </w:rPr>
              <w:t xml:space="preserve"> </w:t>
            </w:r>
            <w:r>
              <w:rPr>
                <w:spacing w:val="7"/>
                <w:sz w:val="20"/>
                <w:szCs w:val="20"/>
              </w:rPr>
              <w:t>护，设置雾桩洒水降尘；厂区进出口设置车</w:t>
            </w:r>
            <w:r>
              <w:rPr>
                <w:spacing w:val="14"/>
                <w:sz w:val="20"/>
                <w:szCs w:val="20"/>
              </w:rPr>
              <w:t xml:space="preserve"> </w:t>
            </w:r>
            <w:r>
              <w:rPr>
                <w:spacing w:val="7"/>
                <w:sz w:val="20"/>
                <w:szCs w:val="20"/>
              </w:rPr>
              <w:t>辆冲洗平台及沉淀池，对进出车辆车轮及车</w:t>
            </w:r>
            <w:r>
              <w:rPr>
                <w:spacing w:val="14"/>
                <w:sz w:val="20"/>
                <w:szCs w:val="20"/>
              </w:rPr>
              <w:t xml:space="preserve"> </w:t>
            </w:r>
            <w:r>
              <w:rPr>
                <w:spacing w:val="8"/>
                <w:sz w:val="20"/>
                <w:szCs w:val="20"/>
              </w:rPr>
              <w:t>身表面进行喷水降尘。</w:t>
            </w:r>
          </w:p>
        </w:tc>
        <w:tc>
          <w:tcPr>
            <w:tcW w:w="1097" w:type="dxa"/>
            <w:vAlign w:val="top"/>
          </w:tcPr>
          <w:p>
            <w:pPr>
              <w:spacing w:line="441" w:lineRule="auto"/>
              <w:rPr>
                <w:rFonts w:ascii="Arial"/>
                <w:sz w:val="21"/>
              </w:rPr>
            </w:pPr>
          </w:p>
          <w:p>
            <w:pPr>
              <w:spacing w:before="58" w:line="274" w:lineRule="exact"/>
              <w:ind w:left="5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602"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bottom w:val="nil"/>
              <w:right w:val="nil"/>
            </w:tcBorders>
            <w:textDirection w:val="tbRlV"/>
            <w:vAlign w:val="top"/>
          </w:tcPr>
          <w:p>
            <w:pPr>
              <w:rPr>
                <w:rFonts w:ascii="Arial"/>
                <w:sz w:val="21"/>
              </w:rPr>
            </w:pPr>
          </w:p>
        </w:tc>
        <w:tc>
          <w:tcPr>
            <w:tcW w:w="1213" w:type="dxa"/>
            <w:gridSpan w:val="2"/>
            <w:vMerge w:val="restart"/>
            <w:tcBorders>
              <w:top w:val="nil"/>
              <w:left w:val="nil"/>
              <w:bottom w:val="nil"/>
            </w:tcBorders>
            <w:vAlign w:val="top"/>
          </w:tcPr>
          <w:p>
            <w:pPr>
              <w:spacing w:line="446" w:lineRule="auto"/>
              <w:rPr>
                <w:rFonts w:ascii="Arial"/>
                <w:sz w:val="21"/>
              </w:rPr>
            </w:pPr>
          </w:p>
          <w:p>
            <w:pPr>
              <w:pStyle w:val="8"/>
              <w:spacing w:before="65" w:line="229" w:lineRule="auto"/>
              <w:ind w:left="22"/>
              <w:rPr>
                <w:sz w:val="20"/>
                <w:szCs w:val="20"/>
              </w:rPr>
            </w:pPr>
            <w:r>
              <w:rPr>
                <w:spacing w:val="4"/>
                <w:sz w:val="20"/>
                <w:szCs w:val="20"/>
              </w:rPr>
              <w:t>噪声防治</w:t>
            </w:r>
          </w:p>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8"/>
              <w:spacing w:before="65" w:line="229" w:lineRule="auto"/>
              <w:ind w:left="30"/>
              <w:rPr>
                <w:sz w:val="20"/>
                <w:szCs w:val="20"/>
              </w:rPr>
            </w:pPr>
            <w:r>
              <w:rPr>
                <w:spacing w:val="2"/>
                <w:sz w:val="20"/>
                <w:szCs w:val="20"/>
              </w:rPr>
              <w:t>固废防治</w:t>
            </w:r>
          </w:p>
        </w:tc>
        <w:tc>
          <w:tcPr>
            <w:tcW w:w="4174" w:type="dxa"/>
            <w:vAlign w:val="top"/>
          </w:tcPr>
          <w:p>
            <w:pPr>
              <w:pStyle w:val="8"/>
              <w:spacing w:before="42" w:line="278" w:lineRule="auto"/>
              <w:ind w:left="105" w:right="116" w:firstLine="2"/>
              <w:jc w:val="both"/>
              <w:rPr>
                <w:sz w:val="20"/>
                <w:szCs w:val="20"/>
              </w:rPr>
            </w:pPr>
            <w:r>
              <w:rPr>
                <w:spacing w:val="7"/>
                <w:sz w:val="20"/>
                <w:szCs w:val="20"/>
              </w:rPr>
              <w:t>厂区四周修建</w:t>
            </w:r>
            <w:r>
              <w:rPr>
                <w:spacing w:val="-27"/>
                <w:sz w:val="20"/>
                <w:szCs w:val="20"/>
              </w:rPr>
              <w:t xml:space="preserve"> </w:t>
            </w:r>
            <w:r>
              <w:rPr>
                <w:rFonts w:ascii="Times New Roman" w:hAnsi="Times New Roman" w:eastAsia="Times New Roman" w:cs="Times New Roman"/>
                <w:spacing w:val="7"/>
                <w:sz w:val="20"/>
                <w:szCs w:val="20"/>
              </w:rPr>
              <w:t>2m</w:t>
            </w:r>
            <w:r>
              <w:rPr>
                <w:rFonts w:ascii="Times New Roman" w:hAnsi="Times New Roman" w:eastAsia="Times New Roman" w:cs="Times New Roman"/>
                <w:spacing w:val="17"/>
                <w:w w:val="101"/>
                <w:sz w:val="20"/>
                <w:szCs w:val="20"/>
              </w:rPr>
              <w:t xml:space="preserve"> </w:t>
            </w:r>
            <w:r>
              <w:rPr>
                <w:spacing w:val="7"/>
                <w:sz w:val="20"/>
                <w:szCs w:val="20"/>
              </w:rPr>
              <w:t>高围墙；所有生产设备安</w:t>
            </w:r>
            <w:r>
              <w:rPr>
                <w:sz w:val="20"/>
                <w:szCs w:val="20"/>
              </w:rPr>
              <w:t xml:space="preserve"> </w:t>
            </w:r>
            <w:r>
              <w:rPr>
                <w:spacing w:val="7"/>
                <w:sz w:val="20"/>
                <w:szCs w:val="20"/>
              </w:rPr>
              <w:t>装在封闭的车间内，并加装减振垫；采取柔</w:t>
            </w:r>
            <w:r>
              <w:rPr>
                <w:spacing w:val="13"/>
                <w:sz w:val="20"/>
                <w:szCs w:val="20"/>
              </w:rPr>
              <w:t xml:space="preserve"> </w:t>
            </w:r>
            <w:r>
              <w:rPr>
                <w:spacing w:val="7"/>
                <w:sz w:val="20"/>
                <w:szCs w:val="20"/>
              </w:rPr>
              <w:t>性连接、减震措施，加强设备的维修、保养</w:t>
            </w:r>
            <w:r>
              <w:rPr>
                <w:spacing w:val="10"/>
                <w:sz w:val="20"/>
                <w:szCs w:val="20"/>
              </w:rPr>
              <w:t xml:space="preserve"> </w:t>
            </w:r>
            <w:r>
              <w:rPr>
                <w:spacing w:val="8"/>
                <w:sz w:val="20"/>
                <w:szCs w:val="20"/>
              </w:rPr>
              <w:t>和管理。加强设备的保养和管理。</w:t>
            </w:r>
          </w:p>
        </w:tc>
        <w:tc>
          <w:tcPr>
            <w:tcW w:w="1097" w:type="dxa"/>
            <w:vAlign w:val="top"/>
          </w:tcPr>
          <w:p>
            <w:pPr>
              <w:spacing w:line="254" w:lineRule="auto"/>
              <w:rPr>
                <w:rFonts w:ascii="Arial"/>
                <w:sz w:val="21"/>
              </w:rPr>
            </w:pPr>
          </w:p>
          <w:p>
            <w:pPr>
              <w:spacing w:line="254" w:lineRule="auto"/>
              <w:rPr>
                <w:rFonts w:ascii="Arial"/>
                <w:sz w:val="21"/>
              </w:rPr>
            </w:pPr>
          </w:p>
          <w:p>
            <w:pPr>
              <w:spacing w:before="58" w:line="195"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8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602" w:type="dxa"/>
            <w:vMerge w:val="continue"/>
            <w:tcBorders>
              <w:top w:val="nil"/>
              <w:left w:val="single" w:color="000000" w:sz="6" w:space="0"/>
              <w:bottom w:val="single" w:color="000000" w:sz="6" w:space="0"/>
            </w:tcBorders>
            <w:vAlign w:val="top"/>
          </w:tcPr>
          <w:p>
            <w:pPr>
              <w:rPr>
                <w:rFonts w:ascii="Arial"/>
                <w:sz w:val="21"/>
              </w:rPr>
            </w:pPr>
          </w:p>
        </w:tc>
        <w:tc>
          <w:tcPr>
            <w:tcW w:w="1019" w:type="dxa"/>
            <w:vMerge w:val="continue"/>
            <w:tcBorders>
              <w:top w:val="nil"/>
              <w:bottom w:val="single" w:color="000000" w:sz="6" w:space="0"/>
              <w:right w:val="nil"/>
            </w:tcBorders>
            <w:textDirection w:val="tbRlV"/>
            <w:vAlign w:val="top"/>
          </w:tcPr>
          <w:p>
            <w:pPr>
              <w:rPr>
                <w:rFonts w:ascii="Arial"/>
                <w:sz w:val="21"/>
              </w:rPr>
            </w:pPr>
          </w:p>
        </w:tc>
        <w:tc>
          <w:tcPr>
            <w:tcW w:w="1213" w:type="dxa"/>
            <w:gridSpan w:val="2"/>
            <w:vMerge w:val="continue"/>
            <w:tcBorders>
              <w:top w:val="nil"/>
              <w:left w:val="nil"/>
              <w:bottom w:val="single" w:color="000000" w:sz="6" w:space="0"/>
            </w:tcBorders>
            <w:vAlign w:val="top"/>
          </w:tcPr>
          <w:p>
            <w:pPr>
              <w:rPr>
                <w:rFonts w:ascii="Arial"/>
                <w:sz w:val="21"/>
              </w:rPr>
            </w:pPr>
          </w:p>
        </w:tc>
        <w:tc>
          <w:tcPr>
            <w:tcW w:w="4174" w:type="dxa"/>
            <w:tcBorders>
              <w:bottom w:val="single" w:color="000000" w:sz="6" w:space="0"/>
            </w:tcBorders>
            <w:vAlign w:val="top"/>
          </w:tcPr>
          <w:p>
            <w:pPr>
              <w:pStyle w:val="8"/>
              <w:spacing w:before="44" w:line="281" w:lineRule="auto"/>
              <w:ind w:left="105" w:right="116" w:firstLine="1"/>
              <w:jc w:val="both"/>
              <w:rPr>
                <w:sz w:val="20"/>
                <w:szCs w:val="20"/>
              </w:rPr>
            </w:pPr>
            <w:r>
              <w:rPr>
                <w:spacing w:val="7"/>
                <w:sz w:val="20"/>
                <w:szCs w:val="20"/>
              </w:rPr>
              <w:t>生活垃圾收集后交由环卫部门清运；废拌合</w:t>
            </w:r>
            <w:r>
              <w:rPr>
                <w:spacing w:val="11"/>
                <w:sz w:val="20"/>
                <w:szCs w:val="20"/>
              </w:rPr>
              <w:t xml:space="preserve"> </w:t>
            </w:r>
            <w:r>
              <w:rPr>
                <w:spacing w:val="7"/>
                <w:sz w:val="20"/>
                <w:szCs w:val="20"/>
              </w:rPr>
              <w:t>料、除尘器收集粉尘、压滤机泥饼等重新当</w:t>
            </w:r>
            <w:r>
              <w:rPr>
                <w:spacing w:val="13"/>
                <w:sz w:val="20"/>
                <w:szCs w:val="20"/>
              </w:rPr>
              <w:t xml:space="preserve"> </w:t>
            </w:r>
            <w:r>
              <w:rPr>
                <w:spacing w:val="7"/>
                <w:sz w:val="20"/>
                <w:szCs w:val="20"/>
              </w:rPr>
              <w:t>做原料回用；建筑垃圾处理产生的废金属、</w:t>
            </w:r>
            <w:r>
              <w:rPr>
                <w:spacing w:val="13"/>
                <w:sz w:val="20"/>
                <w:szCs w:val="20"/>
              </w:rPr>
              <w:t xml:space="preserve"> </w:t>
            </w:r>
            <w:r>
              <w:rPr>
                <w:spacing w:val="7"/>
                <w:sz w:val="20"/>
                <w:szCs w:val="20"/>
              </w:rPr>
              <w:t>木材、塑料等分类暂存于一般固废间，定期</w:t>
            </w:r>
          </w:p>
        </w:tc>
        <w:tc>
          <w:tcPr>
            <w:tcW w:w="1097" w:type="dxa"/>
            <w:tcBorders>
              <w:bottom w:val="single" w:color="000000" w:sz="6" w:space="0"/>
            </w:tcBorders>
            <w:vAlign w:val="top"/>
          </w:tcPr>
          <w:p>
            <w:pPr>
              <w:spacing w:line="254" w:lineRule="auto"/>
              <w:rPr>
                <w:rFonts w:ascii="Arial"/>
                <w:sz w:val="21"/>
              </w:rPr>
            </w:pPr>
          </w:p>
          <w:p>
            <w:pPr>
              <w:spacing w:line="254" w:lineRule="auto"/>
              <w:rPr>
                <w:rFonts w:ascii="Arial"/>
                <w:sz w:val="21"/>
              </w:rPr>
            </w:pPr>
          </w:p>
          <w:p>
            <w:pPr>
              <w:spacing w:before="58" w:line="195"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80"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94" w:type="default"/>
          <w:pgSz w:w="11907" w:h="16840"/>
          <w:pgMar w:top="400" w:right="1453" w:bottom="893" w:left="1453" w:header="0" w:footer="693" w:gutter="0"/>
          <w:cols w:space="720" w:num="1"/>
        </w:sectPr>
      </w:pPr>
    </w:p>
    <w:p>
      <w:pPr>
        <w:spacing w:before="19"/>
      </w:pPr>
    </w:p>
    <w:p>
      <w:pPr>
        <w:spacing w:before="19"/>
      </w:pPr>
    </w:p>
    <w:p>
      <w:pPr>
        <w:spacing w:before="19"/>
      </w:pPr>
    </w:p>
    <w:p>
      <w:pPr>
        <w:spacing w:before="18"/>
      </w:pPr>
    </w:p>
    <w:p>
      <w:pPr>
        <w:spacing w:before="18"/>
      </w:pPr>
    </w:p>
    <w:tbl>
      <w:tblPr>
        <w:tblStyle w:val="7"/>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8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3" w:hRule="atLeast"/>
        </w:trPr>
        <w:tc>
          <w:tcPr>
            <w:tcW w:w="600" w:type="dxa"/>
            <w:tcBorders>
              <w:right w:val="single" w:color="000000" w:sz="2" w:space="0"/>
            </w:tcBorders>
            <w:vAlign w:val="top"/>
          </w:tcPr>
          <w:p>
            <w:pPr>
              <w:rPr>
                <w:rFonts w:ascii="Arial"/>
                <w:sz w:val="21"/>
              </w:rPr>
            </w:pPr>
          </w:p>
        </w:tc>
        <w:tc>
          <w:tcPr>
            <w:tcW w:w="8385" w:type="dxa"/>
            <w:tcBorders>
              <w:left w:val="single" w:color="000000" w:sz="2" w:space="0"/>
            </w:tcBorders>
            <w:vAlign w:val="top"/>
          </w:tcPr>
          <w:p>
            <w:pPr>
              <w:spacing w:line="23" w:lineRule="exact"/>
            </w:pPr>
          </w:p>
          <w:tbl>
            <w:tblPr>
              <w:tblStyle w:val="7"/>
              <w:tblW w:w="8012"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559"/>
              <w:gridCol w:w="4172"/>
              <w:gridCol w:w="1116"/>
              <w:gridCol w:w="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484" w:type="dxa"/>
                  <w:tcBorders>
                    <w:top w:val="nil"/>
                    <w:left w:val="nil"/>
                  </w:tcBorders>
                  <w:vAlign w:val="top"/>
                </w:tcPr>
                <w:p>
                  <w:pPr>
                    <w:rPr>
                      <w:rFonts w:ascii="Arial"/>
                      <w:sz w:val="21"/>
                    </w:rPr>
                  </w:pPr>
                </w:p>
              </w:tc>
              <w:tc>
                <w:tcPr>
                  <w:tcW w:w="1559" w:type="dxa"/>
                  <w:tcBorders>
                    <w:top w:val="nil"/>
                  </w:tcBorders>
                  <w:vAlign w:val="top"/>
                </w:tcPr>
                <w:p>
                  <w:pPr>
                    <w:rPr>
                      <w:rFonts w:ascii="Arial"/>
                      <w:sz w:val="21"/>
                    </w:rPr>
                  </w:pPr>
                </w:p>
              </w:tc>
              <w:tc>
                <w:tcPr>
                  <w:tcW w:w="4172" w:type="dxa"/>
                  <w:tcBorders>
                    <w:top w:val="nil"/>
                  </w:tcBorders>
                  <w:vAlign w:val="top"/>
                </w:tcPr>
                <w:p>
                  <w:pPr>
                    <w:pStyle w:val="8"/>
                    <w:spacing w:before="14" w:line="272" w:lineRule="auto"/>
                    <w:ind w:left="118" w:right="105"/>
                    <w:rPr>
                      <w:sz w:val="20"/>
                      <w:szCs w:val="20"/>
                    </w:rPr>
                  </w:pPr>
                  <w:r>
                    <w:rPr>
                      <w:spacing w:val="7"/>
                      <w:sz w:val="20"/>
                      <w:szCs w:val="20"/>
                    </w:rPr>
                    <w:t>外卖物资回收公司；废机油于危险废物暂存</w:t>
                  </w:r>
                  <w:r>
                    <w:rPr>
                      <w:spacing w:val="9"/>
                      <w:sz w:val="20"/>
                      <w:szCs w:val="20"/>
                    </w:rPr>
                    <w:t xml:space="preserve"> </w:t>
                  </w:r>
                  <w:r>
                    <w:rPr>
                      <w:spacing w:val="5"/>
                      <w:sz w:val="20"/>
                      <w:szCs w:val="20"/>
                    </w:rPr>
                    <w:t>间（面积</w:t>
                  </w:r>
                  <w:r>
                    <w:rPr>
                      <w:spacing w:val="-22"/>
                      <w:sz w:val="20"/>
                      <w:szCs w:val="20"/>
                    </w:rPr>
                    <w:t xml:space="preserve"> </w:t>
                  </w:r>
                  <w:r>
                    <w:rPr>
                      <w:rFonts w:ascii="Times New Roman" w:hAnsi="Times New Roman" w:eastAsia="Times New Roman" w:cs="Times New Roman"/>
                      <w:spacing w:val="5"/>
                      <w:sz w:val="20"/>
                      <w:szCs w:val="20"/>
                    </w:rPr>
                    <w:t>10m</w:t>
                  </w:r>
                  <w:r>
                    <w:rPr>
                      <w:rFonts w:ascii="Times New Roman" w:hAnsi="Times New Roman" w:eastAsia="Times New Roman" w:cs="Times New Roman"/>
                      <w:spacing w:val="5"/>
                      <w:position w:val="6"/>
                      <w:sz w:val="13"/>
                      <w:szCs w:val="13"/>
                    </w:rPr>
                    <w:t xml:space="preserve">2 </w:t>
                  </w:r>
                  <w:r>
                    <w:rPr>
                      <w:spacing w:val="5"/>
                      <w:sz w:val="20"/>
                      <w:szCs w:val="20"/>
                    </w:rPr>
                    <w:t>）暂存后，交由有资质单位</w:t>
                  </w:r>
                  <w:r>
                    <w:rPr>
                      <w:sz w:val="20"/>
                      <w:szCs w:val="20"/>
                    </w:rPr>
                    <w:t xml:space="preserve">  </w:t>
                  </w:r>
                  <w:r>
                    <w:rPr>
                      <w:spacing w:val="1"/>
                      <w:sz w:val="20"/>
                      <w:szCs w:val="20"/>
                    </w:rPr>
                    <w:t>处理。</w:t>
                  </w:r>
                </w:p>
              </w:tc>
              <w:tc>
                <w:tcPr>
                  <w:tcW w:w="1116" w:type="dxa"/>
                  <w:tcBorders>
                    <w:top w:val="nil"/>
                  </w:tcBorders>
                  <w:vAlign w:val="top"/>
                </w:tcPr>
                <w:p>
                  <w:pPr>
                    <w:rPr>
                      <w:rFonts w:ascii="Arial"/>
                      <w:sz w:val="21"/>
                    </w:rPr>
                  </w:pPr>
                </w:p>
              </w:tc>
              <w:tc>
                <w:tcPr>
                  <w:tcW w:w="681"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043" w:type="dxa"/>
                  <w:gridSpan w:val="2"/>
                  <w:tcBorders>
                    <w:left w:val="nil"/>
                    <w:bottom w:val="single" w:color="000000" w:sz="10" w:space="0"/>
                  </w:tcBorders>
                  <w:vAlign w:val="top"/>
                </w:tcPr>
                <w:p>
                  <w:pPr>
                    <w:pStyle w:val="8"/>
                    <w:spacing w:before="86" w:line="230" w:lineRule="auto"/>
                    <w:ind w:left="818"/>
                    <w:rPr>
                      <w:sz w:val="20"/>
                      <w:szCs w:val="20"/>
                    </w:rPr>
                  </w:pPr>
                  <w:r>
                    <w:rPr>
                      <w:spacing w:val="4"/>
                      <w:sz w:val="20"/>
                      <w:szCs w:val="20"/>
                    </w:rPr>
                    <w:t>合计</w:t>
                  </w:r>
                </w:p>
              </w:tc>
              <w:tc>
                <w:tcPr>
                  <w:tcW w:w="4172" w:type="dxa"/>
                  <w:tcBorders>
                    <w:bottom w:val="single" w:color="000000" w:sz="10" w:space="0"/>
                  </w:tcBorders>
                  <w:vAlign w:val="top"/>
                </w:tcPr>
                <w:p>
                  <w:pPr>
                    <w:spacing w:before="56" w:line="274" w:lineRule="exact"/>
                    <w:ind w:left="205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97" w:type="dxa"/>
                  <w:gridSpan w:val="2"/>
                  <w:tcBorders>
                    <w:bottom w:val="single" w:color="000000" w:sz="10" w:space="0"/>
                    <w:right w:val="nil"/>
                  </w:tcBorders>
                  <w:vAlign w:val="top"/>
                </w:tcPr>
                <w:p>
                  <w:pPr>
                    <w:spacing w:before="122" w:line="195" w:lineRule="auto"/>
                    <w:ind w:left="74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335</w:t>
                  </w:r>
                </w:p>
              </w:tc>
            </w:tr>
          </w:tbl>
          <w:p>
            <w:pPr>
              <w:rPr>
                <w:rFonts w:ascii="Arial"/>
                <w:sz w:val="21"/>
              </w:rPr>
            </w:pPr>
          </w:p>
        </w:tc>
      </w:tr>
    </w:tbl>
    <w:p>
      <w:pPr>
        <w:pStyle w:val="2"/>
      </w:pPr>
    </w:p>
    <w:p>
      <w:pPr>
        <w:sectPr>
          <w:footerReference r:id="rId95" w:type="default"/>
          <w:pgSz w:w="11907" w:h="16840"/>
          <w:pgMar w:top="400" w:right="1453" w:bottom="893" w:left="1453" w:header="0" w:footer="693"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98" w:line="211" w:lineRule="auto"/>
        <w:ind w:left="2317"/>
        <w:outlineLvl w:val="0"/>
        <w:rPr>
          <w:rFonts w:ascii="宋体" w:hAnsi="宋体" w:eastAsia="宋体" w:cs="宋体"/>
          <w:sz w:val="30"/>
          <w:szCs w:val="30"/>
        </w:rPr>
      </w:pPr>
      <w:bookmarkStart w:id="15" w:name="bookmark9"/>
      <w:bookmarkEnd w:id="15"/>
      <w:bookmarkStart w:id="16" w:name="bookmark10"/>
      <w:bookmarkEnd w:id="16"/>
      <w:r>
        <w:rPr>
          <w:rFonts w:ascii="宋体" w:hAnsi="宋体" w:eastAsia="宋体" w:cs="宋体"/>
          <w:b/>
          <w:bCs/>
          <w:spacing w:val="-4"/>
          <w:sz w:val="30"/>
          <w:szCs w:val="30"/>
        </w:rPr>
        <w:t>五、环境保护措施监督检查清单</w:t>
      </w:r>
    </w:p>
    <w:tbl>
      <w:tblPr>
        <w:tblStyle w:val="7"/>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40"/>
        <w:gridCol w:w="1292"/>
        <w:gridCol w:w="3315"/>
        <w:gridCol w:w="1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263" w:type="dxa"/>
            <w:tcBorders>
              <w:top w:val="single" w:color="000000" w:sz="6" w:space="0"/>
              <w:left w:val="single" w:color="000000" w:sz="6" w:space="0"/>
              <w:tl2br w:val="single" w:color="000000" w:sz="4" w:space="0"/>
            </w:tcBorders>
            <w:vAlign w:val="top"/>
          </w:tcPr>
          <w:p>
            <w:pPr>
              <w:pStyle w:val="8"/>
              <w:spacing w:before="38" w:line="239" w:lineRule="auto"/>
              <w:ind w:left="111" w:right="519" w:firstLine="235"/>
              <w:rPr>
                <w:sz w:val="20"/>
                <w:szCs w:val="20"/>
              </w:rPr>
            </w:pPr>
            <w:r>
              <w:rPr>
                <w:b/>
                <w:bCs/>
                <w:spacing w:val="-9"/>
                <w:sz w:val="20"/>
                <w:szCs w:val="20"/>
              </w:rPr>
              <w:t>内容</w:t>
            </w:r>
            <w:r>
              <w:rPr>
                <w:sz w:val="20"/>
                <w:szCs w:val="20"/>
              </w:rPr>
              <w:t xml:space="preserve"> </w:t>
            </w:r>
            <w:r>
              <w:rPr>
                <w:b/>
                <w:bCs/>
                <w:spacing w:val="3"/>
                <w:sz w:val="20"/>
                <w:szCs w:val="20"/>
              </w:rPr>
              <w:t>要素</w:t>
            </w:r>
          </w:p>
        </w:tc>
        <w:tc>
          <w:tcPr>
            <w:tcW w:w="1340" w:type="dxa"/>
            <w:tcBorders>
              <w:top w:val="single" w:color="000000" w:sz="6" w:space="0"/>
            </w:tcBorders>
            <w:vAlign w:val="top"/>
          </w:tcPr>
          <w:p>
            <w:pPr>
              <w:pStyle w:val="8"/>
              <w:spacing w:before="37" w:line="221" w:lineRule="auto"/>
              <w:ind w:left="215"/>
              <w:rPr>
                <w:sz w:val="20"/>
                <w:szCs w:val="20"/>
              </w:rPr>
            </w:pPr>
            <w:r>
              <w:rPr>
                <w:b/>
                <w:bCs/>
                <w:spacing w:val="5"/>
                <w:sz w:val="20"/>
                <w:szCs w:val="20"/>
              </w:rPr>
              <w:t>排放口</w:t>
            </w:r>
            <w:r>
              <w:rPr>
                <w:rFonts w:ascii="Times New Roman" w:hAnsi="Times New Roman" w:eastAsia="Times New Roman" w:cs="Times New Roman"/>
                <w:b/>
                <w:bCs/>
                <w:spacing w:val="5"/>
                <w:sz w:val="20"/>
                <w:szCs w:val="20"/>
              </w:rPr>
              <w:t>(</w:t>
            </w:r>
            <w:r>
              <w:rPr>
                <w:b/>
                <w:bCs/>
                <w:spacing w:val="5"/>
                <w:sz w:val="20"/>
                <w:szCs w:val="20"/>
              </w:rPr>
              <w:t>编</w:t>
            </w:r>
          </w:p>
          <w:p>
            <w:pPr>
              <w:pStyle w:val="8"/>
              <w:spacing w:before="31" w:line="221" w:lineRule="auto"/>
              <w:ind w:left="189"/>
              <w:rPr>
                <w:rFonts w:ascii="Times New Roman" w:hAnsi="Times New Roman" w:eastAsia="Times New Roman" w:cs="Times New Roman"/>
                <w:sz w:val="20"/>
                <w:szCs w:val="20"/>
              </w:rPr>
            </w:pPr>
            <w:r>
              <w:rPr>
                <w:b/>
                <w:bCs/>
                <w:spacing w:val="4"/>
                <w:sz w:val="20"/>
                <w:szCs w:val="20"/>
              </w:rPr>
              <w:t>号、名称</w:t>
            </w:r>
            <w:r>
              <w:rPr>
                <w:rFonts w:ascii="Times New Roman" w:hAnsi="Times New Roman" w:eastAsia="Times New Roman" w:cs="Times New Roman"/>
                <w:b/>
                <w:bCs/>
                <w:spacing w:val="4"/>
                <w:sz w:val="20"/>
                <w:szCs w:val="20"/>
              </w:rPr>
              <w:t>)/</w:t>
            </w:r>
          </w:p>
          <w:p>
            <w:pPr>
              <w:pStyle w:val="8"/>
              <w:spacing w:before="32" w:line="218" w:lineRule="auto"/>
              <w:ind w:left="356"/>
              <w:rPr>
                <w:sz w:val="20"/>
                <w:szCs w:val="20"/>
              </w:rPr>
            </w:pPr>
            <w:r>
              <w:rPr>
                <w:b/>
                <w:bCs/>
                <w:spacing w:val="5"/>
                <w:sz w:val="20"/>
                <w:szCs w:val="20"/>
              </w:rPr>
              <w:t>污染源</w:t>
            </w:r>
          </w:p>
        </w:tc>
        <w:tc>
          <w:tcPr>
            <w:tcW w:w="1292" w:type="dxa"/>
            <w:tcBorders>
              <w:top w:val="single" w:color="000000" w:sz="6" w:space="0"/>
            </w:tcBorders>
            <w:vAlign w:val="top"/>
          </w:tcPr>
          <w:p>
            <w:pPr>
              <w:spacing w:line="242" w:lineRule="auto"/>
              <w:rPr>
                <w:rFonts w:ascii="Arial"/>
                <w:sz w:val="21"/>
              </w:rPr>
            </w:pPr>
          </w:p>
          <w:p>
            <w:pPr>
              <w:pStyle w:val="8"/>
              <w:spacing w:before="65" w:line="229" w:lineRule="auto"/>
              <w:ind w:left="125"/>
              <w:rPr>
                <w:sz w:val="20"/>
                <w:szCs w:val="20"/>
              </w:rPr>
            </w:pPr>
            <w:r>
              <w:rPr>
                <w:b/>
                <w:bCs/>
                <w:spacing w:val="6"/>
                <w:sz w:val="20"/>
                <w:szCs w:val="20"/>
              </w:rPr>
              <w:t>污染物项目</w:t>
            </w:r>
          </w:p>
        </w:tc>
        <w:tc>
          <w:tcPr>
            <w:tcW w:w="3315" w:type="dxa"/>
            <w:tcBorders>
              <w:top w:val="single" w:color="000000" w:sz="6" w:space="0"/>
            </w:tcBorders>
            <w:vAlign w:val="top"/>
          </w:tcPr>
          <w:p>
            <w:pPr>
              <w:spacing w:line="242" w:lineRule="auto"/>
              <w:rPr>
                <w:rFonts w:ascii="Arial"/>
                <w:sz w:val="21"/>
              </w:rPr>
            </w:pPr>
          </w:p>
          <w:p>
            <w:pPr>
              <w:pStyle w:val="8"/>
              <w:spacing w:before="65" w:line="229" w:lineRule="auto"/>
              <w:ind w:left="1032"/>
              <w:rPr>
                <w:sz w:val="20"/>
                <w:szCs w:val="20"/>
              </w:rPr>
            </w:pPr>
            <w:r>
              <w:rPr>
                <w:b/>
                <w:bCs/>
                <w:spacing w:val="6"/>
                <w:sz w:val="20"/>
                <w:szCs w:val="20"/>
              </w:rPr>
              <w:t>环境保护措施</w:t>
            </w:r>
          </w:p>
        </w:tc>
        <w:tc>
          <w:tcPr>
            <w:tcW w:w="1594" w:type="dxa"/>
            <w:tcBorders>
              <w:top w:val="single" w:color="000000" w:sz="6" w:space="0"/>
              <w:right w:val="single" w:color="000000" w:sz="6" w:space="0"/>
            </w:tcBorders>
            <w:vAlign w:val="top"/>
          </w:tcPr>
          <w:p>
            <w:pPr>
              <w:spacing w:line="242" w:lineRule="auto"/>
              <w:rPr>
                <w:rFonts w:ascii="Arial"/>
                <w:sz w:val="21"/>
              </w:rPr>
            </w:pPr>
          </w:p>
          <w:p>
            <w:pPr>
              <w:pStyle w:val="8"/>
              <w:spacing w:before="65" w:line="228" w:lineRule="auto"/>
              <w:ind w:left="381"/>
              <w:rPr>
                <w:sz w:val="20"/>
                <w:szCs w:val="20"/>
              </w:rPr>
            </w:pPr>
            <w:r>
              <w:rPr>
                <w:b/>
                <w:bCs/>
                <w:spacing w:val="6"/>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263" w:type="dxa"/>
            <w:vMerge w:val="restart"/>
            <w:tcBorders>
              <w:left w:val="single" w:color="000000" w:sz="6"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29" w:lineRule="auto"/>
              <w:ind w:left="211"/>
              <w:rPr>
                <w:sz w:val="20"/>
                <w:szCs w:val="20"/>
              </w:rPr>
            </w:pPr>
            <w:r>
              <w:rPr>
                <w:b/>
                <w:bCs/>
                <w:spacing w:val="5"/>
                <w:sz w:val="20"/>
                <w:szCs w:val="20"/>
              </w:rPr>
              <w:t>大气环境</w:t>
            </w:r>
          </w:p>
        </w:tc>
        <w:tc>
          <w:tcPr>
            <w:tcW w:w="1340" w:type="dxa"/>
            <w:vAlign w:val="top"/>
          </w:tcPr>
          <w:p>
            <w:pPr>
              <w:pStyle w:val="8"/>
              <w:spacing w:before="304" w:line="243" w:lineRule="auto"/>
              <w:ind w:left="567" w:right="148" w:hanging="421"/>
              <w:rPr>
                <w:sz w:val="20"/>
                <w:szCs w:val="20"/>
              </w:rPr>
            </w:pPr>
            <w:r>
              <w:rPr>
                <w:spacing w:val="8"/>
                <w:sz w:val="20"/>
                <w:szCs w:val="20"/>
              </w:rPr>
              <w:t>物料装卸粉</w:t>
            </w:r>
            <w:r>
              <w:rPr>
                <w:sz w:val="20"/>
                <w:szCs w:val="20"/>
              </w:rPr>
              <w:t xml:space="preserve"> 尘</w:t>
            </w:r>
          </w:p>
        </w:tc>
        <w:tc>
          <w:tcPr>
            <w:tcW w:w="1292" w:type="dxa"/>
            <w:vAlign w:val="top"/>
          </w:tcPr>
          <w:p>
            <w:pPr>
              <w:spacing w:line="372" w:lineRule="auto"/>
              <w:rPr>
                <w:rFonts w:ascii="Arial"/>
                <w:sz w:val="21"/>
              </w:rPr>
            </w:pPr>
          </w:p>
          <w:p>
            <w:pPr>
              <w:pStyle w:val="8"/>
              <w:spacing w:before="65" w:line="229" w:lineRule="auto"/>
              <w:ind w:left="334"/>
              <w:rPr>
                <w:sz w:val="20"/>
                <w:szCs w:val="20"/>
              </w:rPr>
            </w:pPr>
            <w:r>
              <w:rPr>
                <w:spacing w:val="7"/>
                <w:sz w:val="20"/>
                <w:szCs w:val="20"/>
              </w:rPr>
              <w:t>颗粒物</w:t>
            </w:r>
          </w:p>
        </w:tc>
        <w:tc>
          <w:tcPr>
            <w:tcW w:w="3315" w:type="dxa"/>
            <w:vAlign w:val="top"/>
          </w:tcPr>
          <w:p>
            <w:pPr>
              <w:pStyle w:val="8"/>
              <w:spacing w:before="31" w:line="244" w:lineRule="auto"/>
              <w:ind w:left="114" w:right="101" w:firstLine="85"/>
              <w:jc w:val="both"/>
              <w:rPr>
                <w:sz w:val="20"/>
                <w:szCs w:val="20"/>
              </w:rPr>
            </w:pPr>
            <w:r>
              <w:rPr>
                <w:spacing w:val="8"/>
                <w:sz w:val="20"/>
                <w:szCs w:val="20"/>
              </w:rPr>
              <w:t>原料堆场、骨料堆场地面进行硬</w:t>
            </w:r>
            <w:r>
              <w:rPr>
                <w:spacing w:val="5"/>
                <w:sz w:val="20"/>
                <w:szCs w:val="20"/>
              </w:rPr>
              <w:t xml:space="preserve">  </w:t>
            </w:r>
            <w:r>
              <w:rPr>
                <w:spacing w:val="6"/>
                <w:sz w:val="20"/>
                <w:szCs w:val="20"/>
              </w:rPr>
              <w:t>化，设置高于料堆的三面围挡加遮</w:t>
            </w:r>
            <w:r>
              <w:rPr>
                <w:spacing w:val="3"/>
                <w:sz w:val="20"/>
                <w:szCs w:val="20"/>
              </w:rPr>
              <w:t xml:space="preserve"> </w:t>
            </w:r>
            <w:r>
              <w:rPr>
                <w:spacing w:val="6"/>
                <w:sz w:val="20"/>
                <w:szCs w:val="20"/>
              </w:rPr>
              <w:t>盖，形成较密闭堆场，设置喷雾降</w:t>
            </w:r>
          </w:p>
          <w:p>
            <w:pPr>
              <w:pStyle w:val="8"/>
              <w:spacing w:before="25" w:line="215" w:lineRule="auto"/>
              <w:ind w:left="616"/>
              <w:rPr>
                <w:sz w:val="20"/>
                <w:szCs w:val="20"/>
              </w:rPr>
            </w:pPr>
            <w:r>
              <w:rPr>
                <w:spacing w:val="7"/>
                <w:sz w:val="20"/>
                <w:szCs w:val="20"/>
              </w:rPr>
              <w:t>尘装置进行洒水抑尘。</w:t>
            </w:r>
          </w:p>
        </w:tc>
        <w:tc>
          <w:tcPr>
            <w:tcW w:w="1594" w:type="dxa"/>
            <w:vMerge w:val="restart"/>
            <w:tcBorders>
              <w:bottom w:val="nil"/>
              <w:right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5" w:line="249" w:lineRule="auto"/>
              <w:ind w:left="161" w:right="136" w:firstLine="16"/>
              <w:rPr>
                <w:rFonts w:ascii="Times New Roman" w:hAnsi="Times New Roman" w:eastAsia="Times New Roman" w:cs="Times New Roman"/>
                <w:sz w:val="20"/>
                <w:szCs w:val="20"/>
              </w:rPr>
            </w:pPr>
            <w:r>
              <w:rPr>
                <w:spacing w:val="7"/>
                <w:sz w:val="20"/>
                <w:szCs w:val="20"/>
              </w:rPr>
              <w:t>《四川省水泥</w:t>
            </w:r>
            <w:r>
              <w:rPr>
                <w:spacing w:val="1"/>
                <w:sz w:val="20"/>
                <w:szCs w:val="20"/>
              </w:rPr>
              <w:t xml:space="preserve"> </w:t>
            </w:r>
            <w:r>
              <w:rPr>
                <w:spacing w:val="10"/>
                <w:sz w:val="20"/>
                <w:szCs w:val="20"/>
              </w:rPr>
              <w:t>工业大气污染</w:t>
            </w:r>
            <w:r>
              <w:rPr>
                <w:sz w:val="20"/>
                <w:szCs w:val="20"/>
              </w:rPr>
              <w:t xml:space="preserve"> </w:t>
            </w:r>
            <w:r>
              <w:rPr>
                <w:spacing w:val="8"/>
                <w:sz w:val="20"/>
                <w:szCs w:val="20"/>
              </w:rPr>
              <w:t>物排放标准》</w:t>
            </w:r>
            <w:r>
              <w:rPr>
                <w:sz w:val="20"/>
                <w:szCs w:val="20"/>
              </w:rPr>
              <w:t xml:space="preserve"> </w:t>
            </w:r>
            <w:r>
              <w:rPr>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512864-2</w:t>
            </w:r>
          </w:p>
          <w:p>
            <w:pPr>
              <w:pStyle w:val="8"/>
              <w:spacing w:before="11" w:line="241" w:lineRule="auto"/>
              <w:ind w:left="541"/>
              <w:rPr>
                <w:sz w:val="20"/>
                <w:szCs w:val="20"/>
              </w:rPr>
            </w:pPr>
            <w:r>
              <w:rPr>
                <w:rFonts w:ascii="Times New Roman" w:hAnsi="Times New Roman" w:eastAsia="Times New Roman" w:cs="Times New Roman"/>
                <w:spacing w:val="2"/>
                <w:sz w:val="20"/>
                <w:szCs w:val="20"/>
              </w:rPr>
              <w:t>021</w:t>
            </w:r>
            <w:r>
              <w:rPr>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1263" w:type="dxa"/>
            <w:vMerge w:val="continue"/>
            <w:tcBorders>
              <w:top w:val="nil"/>
              <w:left w:val="single" w:color="000000" w:sz="6" w:space="0"/>
              <w:bottom w:val="nil"/>
            </w:tcBorders>
            <w:vAlign w:val="top"/>
          </w:tcPr>
          <w:p>
            <w:pPr>
              <w:rPr>
                <w:rFonts w:ascii="Arial"/>
                <w:sz w:val="21"/>
              </w:rPr>
            </w:pPr>
          </w:p>
        </w:tc>
        <w:tc>
          <w:tcPr>
            <w:tcW w:w="1340"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8" w:lineRule="auto"/>
              <w:ind w:left="253"/>
              <w:rPr>
                <w:sz w:val="20"/>
                <w:szCs w:val="20"/>
              </w:rPr>
            </w:pPr>
            <w:r>
              <w:rPr>
                <w:spacing w:val="6"/>
                <w:sz w:val="20"/>
                <w:szCs w:val="20"/>
              </w:rPr>
              <w:t>生产粉尘</w:t>
            </w:r>
          </w:p>
        </w:tc>
        <w:tc>
          <w:tcPr>
            <w:tcW w:w="12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29" w:lineRule="auto"/>
              <w:ind w:left="334"/>
              <w:rPr>
                <w:sz w:val="20"/>
                <w:szCs w:val="20"/>
              </w:rPr>
            </w:pPr>
            <w:r>
              <w:rPr>
                <w:spacing w:val="7"/>
                <w:sz w:val="20"/>
                <w:szCs w:val="20"/>
              </w:rPr>
              <w:t>颗粒物</w:t>
            </w:r>
          </w:p>
        </w:tc>
        <w:tc>
          <w:tcPr>
            <w:tcW w:w="3315" w:type="dxa"/>
            <w:vAlign w:val="top"/>
          </w:tcPr>
          <w:p>
            <w:pPr>
              <w:pStyle w:val="8"/>
              <w:spacing w:before="38" w:line="249" w:lineRule="auto"/>
              <w:ind w:left="111" w:right="2" w:firstLine="3"/>
              <w:jc w:val="both"/>
              <w:rPr>
                <w:sz w:val="20"/>
                <w:szCs w:val="20"/>
              </w:rPr>
            </w:pPr>
            <w:r>
              <w:rPr>
                <w:spacing w:val="6"/>
                <w:sz w:val="20"/>
                <w:szCs w:val="20"/>
              </w:rPr>
              <w:t>再生砖生产车间、仿石、透水砖生</w:t>
            </w:r>
            <w:r>
              <w:rPr>
                <w:sz w:val="20"/>
                <w:szCs w:val="20"/>
              </w:rPr>
              <w:t xml:space="preserve">  </w:t>
            </w:r>
            <w:r>
              <w:rPr>
                <w:spacing w:val="6"/>
                <w:sz w:val="20"/>
                <w:szCs w:val="20"/>
              </w:rPr>
              <w:t>产车间、搅拌楼等封闭建设，在搅</w:t>
            </w:r>
            <w:r>
              <w:rPr>
                <w:spacing w:val="1"/>
                <w:sz w:val="20"/>
                <w:szCs w:val="20"/>
              </w:rPr>
              <w:t xml:space="preserve">  </w:t>
            </w:r>
            <w:r>
              <w:rPr>
                <w:spacing w:val="5"/>
                <w:sz w:val="20"/>
                <w:szCs w:val="20"/>
              </w:rPr>
              <w:t>拌机上方安装布袋除尘器（</w:t>
            </w:r>
            <w:r>
              <w:rPr>
                <w:rFonts w:ascii="Times New Roman" w:hAnsi="Times New Roman" w:eastAsia="Times New Roman" w:cs="Times New Roman"/>
                <w:spacing w:val="5"/>
                <w:sz w:val="20"/>
                <w:szCs w:val="20"/>
              </w:rPr>
              <w:t xml:space="preserve">4 </w:t>
            </w:r>
            <w:r>
              <w:rPr>
                <w:spacing w:val="5"/>
                <w:sz w:val="20"/>
                <w:szCs w:val="20"/>
              </w:rPr>
              <w:t>套</w:t>
            </w:r>
            <w:r>
              <w:rPr>
                <w:spacing w:val="-15"/>
                <w:sz w:val="20"/>
                <w:szCs w:val="20"/>
              </w:rPr>
              <w:t>），</w:t>
            </w:r>
            <w:r>
              <w:rPr>
                <w:sz w:val="20"/>
                <w:szCs w:val="20"/>
              </w:rPr>
              <w:t xml:space="preserve"> </w:t>
            </w:r>
            <w:r>
              <w:rPr>
                <w:spacing w:val="6"/>
                <w:sz w:val="20"/>
                <w:szCs w:val="20"/>
              </w:rPr>
              <w:t>废气排放在较封闭的车间内；粉料</w:t>
            </w:r>
            <w:r>
              <w:rPr>
                <w:spacing w:val="1"/>
                <w:sz w:val="20"/>
                <w:szCs w:val="20"/>
              </w:rPr>
              <w:t xml:space="preserve">  </w:t>
            </w:r>
            <w:r>
              <w:rPr>
                <w:spacing w:val="12"/>
                <w:sz w:val="20"/>
                <w:szCs w:val="20"/>
              </w:rPr>
              <w:t>筒仓仓顶均安装除尘器（</w:t>
            </w:r>
            <w:r>
              <w:rPr>
                <w:rFonts w:ascii="Times New Roman" w:hAnsi="Times New Roman" w:eastAsia="Times New Roman" w:cs="Times New Roman"/>
                <w:spacing w:val="12"/>
                <w:sz w:val="20"/>
                <w:szCs w:val="20"/>
              </w:rPr>
              <w:t>13</w:t>
            </w:r>
            <w:r>
              <w:rPr>
                <w:spacing w:val="12"/>
                <w:sz w:val="20"/>
                <w:szCs w:val="20"/>
              </w:rPr>
              <w:t>套</w:t>
            </w:r>
            <w:r>
              <w:rPr>
                <w:spacing w:val="13"/>
                <w:sz w:val="20"/>
                <w:szCs w:val="20"/>
              </w:rPr>
              <w:t>），</w:t>
            </w:r>
            <w:r>
              <w:rPr>
                <w:spacing w:val="1"/>
                <w:sz w:val="20"/>
                <w:szCs w:val="20"/>
              </w:rPr>
              <w:t xml:space="preserve"> </w:t>
            </w:r>
            <w:r>
              <w:rPr>
                <w:spacing w:val="10"/>
                <w:sz w:val="20"/>
                <w:szCs w:val="20"/>
              </w:rPr>
              <w:t>处理后废气排放在封闭的车间内。</w:t>
            </w:r>
            <w:r>
              <w:rPr>
                <w:spacing w:val="11"/>
                <w:sz w:val="20"/>
                <w:szCs w:val="20"/>
              </w:rPr>
              <w:t xml:space="preserve"> </w:t>
            </w:r>
            <w:r>
              <w:rPr>
                <w:spacing w:val="6"/>
                <w:sz w:val="20"/>
                <w:szCs w:val="20"/>
              </w:rPr>
              <w:t>建筑垃圾处理线、微粉生产线设置</w:t>
            </w:r>
            <w:r>
              <w:rPr>
                <w:spacing w:val="2"/>
                <w:sz w:val="20"/>
                <w:szCs w:val="20"/>
              </w:rPr>
              <w:t xml:space="preserve">  </w:t>
            </w:r>
            <w:r>
              <w:rPr>
                <w:spacing w:val="6"/>
                <w:sz w:val="20"/>
                <w:szCs w:val="20"/>
              </w:rPr>
              <w:t>于封闭车间内，给料、破碎、筛分</w:t>
            </w:r>
            <w:r>
              <w:rPr>
                <w:spacing w:val="1"/>
                <w:sz w:val="20"/>
                <w:szCs w:val="20"/>
              </w:rPr>
              <w:t xml:space="preserve">  </w:t>
            </w:r>
            <w:r>
              <w:rPr>
                <w:spacing w:val="15"/>
                <w:sz w:val="20"/>
                <w:szCs w:val="20"/>
              </w:rPr>
              <w:t>等设备物料进出口设废气收集装</w:t>
            </w:r>
            <w:r>
              <w:rPr>
                <w:sz w:val="20"/>
                <w:szCs w:val="20"/>
              </w:rPr>
              <w:t xml:space="preserve">   </w:t>
            </w:r>
            <w:r>
              <w:rPr>
                <w:spacing w:val="5"/>
                <w:sz w:val="20"/>
                <w:szCs w:val="20"/>
              </w:rPr>
              <w:t>置，生产物料采取皮带封闭运输</w:t>
            </w:r>
            <w:r>
              <w:rPr>
                <w:spacing w:val="-38"/>
                <w:sz w:val="20"/>
                <w:szCs w:val="20"/>
              </w:rPr>
              <w:t>，</w:t>
            </w:r>
            <w:r>
              <w:rPr>
                <w:spacing w:val="1"/>
                <w:sz w:val="20"/>
                <w:szCs w:val="20"/>
              </w:rPr>
              <w:t xml:space="preserve"> </w:t>
            </w:r>
            <w:r>
              <w:rPr>
                <w:spacing w:val="6"/>
                <w:sz w:val="20"/>
                <w:szCs w:val="20"/>
              </w:rPr>
              <w:t>物料破碎、筛分产生的粉尘经布袋</w:t>
            </w:r>
            <w:r>
              <w:rPr>
                <w:spacing w:val="1"/>
                <w:sz w:val="20"/>
                <w:szCs w:val="20"/>
              </w:rPr>
              <w:t xml:space="preserve">  </w:t>
            </w:r>
            <w:r>
              <w:rPr>
                <w:spacing w:val="12"/>
                <w:sz w:val="20"/>
                <w:szCs w:val="20"/>
              </w:rPr>
              <w:t>除尘器（</w:t>
            </w:r>
            <w:r>
              <w:rPr>
                <w:rFonts w:ascii="Times New Roman" w:hAnsi="Times New Roman" w:eastAsia="Times New Roman" w:cs="Times New Roman"/>
                <w:spacing w:val="12"/>
                <w:sz w:val="20"/>
                <w:szCs w:val="20"/>
              </w:rPr>
              <w:t>3</w:t>
            </w:r>
            <w:r>
              <w:rPr>
                <w:spacing w:val="12"/>
                <w:sz w:val="20"/>
                <w:szCs w:val="20"/>
              </w:rPr>
              <w:t>套）处理后，在车间内</w:t>
            </w:r>
          </w:p>
          <w:p>
            <w:pPr>
              <w:pStyle w:val="8"/>
              <w:spacing w:before="26" w:line="212" w:lineRule="auto"/>
              <w:ind w:left="1349"/>
              <w:rPr>
                <w:sz w:val="20"/>
                <w:szCs w:val="20"/>
              </w:rPr>
            </w:pPr>
            <w:r>
              <w:rPr>
                <w:spacing w:val="3"/>
                <w:sz w:val="20"/>
                <w:szCs w:val="20"/>
              </w:rPr>
              <w:t>排放。</w:t>
            </w:r>
          </w:p>
        </w:tc>
        <w:tc>
          <w:tcPr>
            <w:tcW w:w="159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63" w:type="dxa"/>
            <w:vMerge w:val="continue"/>
            <w:tcBorders>
              <w:top w:val="nil"/>
              <w:left w:val="single" w:color="000000" w:sz="6" w:space="0"/>
            </w:tcBorders>
            <w:vAlign w:val="top"/>
          </w:tcPr>
          <w:p>
            <w:pPr>
              <w:rPr>
                <w:rFonts w:ascii="Arial"/>
                <w:sz w:val="21"/>
              </w:rPr>
            </w:pPr>
          </w:p>
        </w:tc>
        <w:tc>
          <w:tcPr>
            <w:tcW w:w="1340" w:type="dxa"/>
            <w:vAlign w:val="top"/>
          </w:tcPr>
          <w:p>
            <w:pPr>
              <w:pStyle w:val="8"/>
              <w:spacing w:before="231" w:line="243" w:lineRule="auto"/>
              <w:ind w:left="567" w:right="148" w:hanging="422"/>
              <w:rPr>
                <w:sz w:val="20"/>
                <w:szCs w:val="20"/>
              </w:rPr>
            </w:pPr>
            <w:r>
              <w:rPr>
                <w:spacing w:val="8"/>
                <w:sz w:val="20"/>
                <w:szCs w:val="20"/>
              </w:rPr>
              <w:t>道路运输扬</w:t>
            </w:r>
            <w:r>
              <w:rPr>
                <w:sz w:val="20"/>
                <w:szCs w:val="20"/>
              </w:rPr>
              <w:t xml:space="preserve"> 尘</w:t>
            </w:r>
          </w:p>
        </w:tc>
        <w:tc>
          <w:tcPr>
            <w:tcW w:w="1292" w:type="dxa"/>
            <w:vAlign w:val="top"/>
          </w:tcPr>
          <w:p>
            <w:pPr>
              <w:spacing w:line="300" w:lineRule="auto"/>
              <w:rPr>
                <w:rFonts w:ascii="Arial"/>
                <w:sz w:val="21"/>
              </w:rPr>
            </w:pPr>
          </w:p>
          <w:p>
            <w:pPr>
              <w:pStyle w:val="8"/>
              <w:spacing w:before="65" w:line="229" w:lineRule="auto"/>
              <w:ind w:left="334"/>
              <w:rPr>
                <w:sz w:val="20"/>
                <w:szCs w:val="20"/>
              </w:rPr>
            </w:pPr>
            <w:r>
              <w:rPr>
                <w:spacing w:val="7"/>
                <w:sz w:val="20"/>
                <w:szCs w:val="20"/>
              </w:rPr>
              <w:t>颗粒物</w:t>
            </w:r>
          </w:p>
        </w:tc>
        <w:tc>
          <w:tcPr>
            <w:tcW w:w="3315" w:type="dxa"/>
            <w:vAlign w:val="top"/>
          </w:tcPr>
          <w:p>
            <w:pPr>
              <w:pStyle w:val="8"/>
              <w:spacing w:before="94" w:line="244" w:lineRule="auto"/>
              <w:ind w:left="111" w:right="89" w:firstLine="1"/>
              <w:jc w:val="both"/>
              <w:rPr>
                <w:sz w:val="20"/>
                <w:szCs w:val="20"/>
              </w:rPr>
            </w:pPr>
            <w:r>
              <w:rPr>
                <w:spacing w:val="6"/>
                <w:sz w:val="20"/>
                <w:szCs w:val="20"/>
              </w:rPr>
              <w:t>地面硬化，及时清扫路面散落的砂</w:t>
            </w:r>
            <w:r>
              <w:rPr>
                <w:spacing w:val="1"/>
                <w:sz w:val="20"/>
                <w:szCs w:val="20"/>
              </w:rPr>
              <w:t xml:space="preserve"> </w:t>
            </w:r>
            <w:r>
              <w:rPr>
                <w:spacing w:val="6"/>
                <w:sz w:val="20"/>
                <w:szCs w:val="20"/>
              </w:rPr>
              <w:t>石，每天进行洒水，进出车辆轮胎</w:t>
            </w:r>
            <w:r>
              <w:rPr>
                <w:spacing w:val="3"/>
                <w:sz w:val="20"/>
                <w:szCs w:val="20"/>
              </w:rPr>
              <w:t xml:space="preserve"> </w:t>
            </w:r>
            <w:r>
              <w:rPr>
                <w:spacing w:val="7"/>
                <w:sz w:val="20"/>
                <w:szCs w:val="20"/>
              </w:rPr>
              <w:t>进行清洗，运输车辆加盖、限速。</w:t>
            </w:r>
          </w:p>
        </w:tc>
        <w:tc>
          <w:tcPr>
            <w:tcW w:w="159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263" w:type="dxa"/>
            <w:vMerge w:val="restart"/>
            <w:tcBorders>
              <w:left w:val="single" w:color="000000" w:sz="6"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ind w:left="525" w:right="209" w:hanging="317"/>
              <w:rPr>
                <w:sz w:val="20"/>
                <w:szCs w:val="20"/>
              </w:rPr>
            </w:pPr>
            <w:r>
              <w:rPr>
                <w:b/>
                <w:bCs/>
                <w:spacing w:val="6"/>
                <w:sz w:val="20"/>
                <w:szCs w:val="20"/>
              </w:rPr>
              <w:t>地表水环</w:t>
            </w:r>
            <w:r>
              <w:rPr>
                <w:spacing w:val="1"/>
                <w:sz w:val="20"/>
                <w:szCs w:val="20"/>
              </w:rPr>
              <w:t xml:space="preserve"> </w:t>
            </w:r>
            <w:r>
              <w:rPr>
                <w:b/>
                <w:bCs/>
                <w:spacing w:val="-3"/>
                <w:sz w:val="20"/>
                <w:szCs w:val="20"/>
              </w:rPr>
              <w:t>境</w:t>
            </w:r>
          </w:p>
        </w:tc>
        <w:tc>
          <w:tcPr>
            <w:tcW w:w="1340" w:type="dxa"/>
            <w:vAlign w:val="top"/>
          </w:tcPr>
          <w:p>
            <w:pPr>
              <w:spacing w:line="256" w:lineRule="auto"/>
              <w:rPr>
                <w:rFonts w:ascii="Arial"/>
                <w:sz w:val="21"/>
              </w:rPr>
            </w:pPr>
          </w:p>
          <w:p>
            <w:pPr>
              <w:spacing w:line="256" w:lineRule="auto"/>
              <w:rPr>
                <w:rFonts w:ascii="Arial"/>
                <w:sz w:val="21"/>
              </w:rPr>
            </w:pPr>
          </w:p>
          <w:p>
            <w:pPr>
              <w:pStyle w:val="8"/>
              <w:spacing w:before="65" w:line="232" w:lineRule="auto"/>
              <w:ind w:left="461"/>
              <w:rPr>
                <w:sz w:val="20"/>
                <w:szCs w:val="20"/>
              </w:rPr>
            </w:pPr>
            <w:r>
              <w:rPr>
                <w:spacing w:val="4"/>
                <w:sz w:val="20"/>
                <w:szCs w:val="20"/>
              </w:rPr>
              <w:t>职工</w:t>
            </w:r>
          </w:p>
        </w:tc>
        <w:tc>
          <w:tcPr>
            <w:tcW w:w="1292" w:type="dxa"/>
            <w:vAlign w:val="top"/>
          </w:tcPr>
          <w:p>
            <w:pPr>
              <w:spacing w:line="256" w:lineRule="auto"/>
              <w:rPr>
                <w:rFonts w:ascii="Arial"/>
                <w:sz w:val="21"/>
              </w:rPr>
            </w:pPr>
          </w:p>
          <w:p>
            <w:pPr>
              <w:spacing w:line="257" w:lineRule="auto"/>
              <w:rPr>
                <w:rFonts w:ascii="Arial"/>
                <w:sz w:val="21"/>
              </w:rPr>
            </w:pPr>
          </w:p>
          <w:p>
            <w:pPr>
              <w:pStyle w:val="8"/>
              <w:spacing w:before="65" w:line="228" w:lineRule="auto"/>
              <w:ind w:left="231"/>
              <w:rPr>
                <w:sz w:val="20"/>
                <w:szCs w:val="20"/>
              </w:rPr>
            </w:pPr>
            <w:r>
              <w:rPr>
                <w:spacing w:val="6"/>
                <w:sz w:val="20"/>
                <w:szCs w:val="20"/>
              </w:rPr>
              <w:t>生活污水</w:t>
            </w:r>
          </w:p>
        </w:tc>
        <w:tc>
          <w:tcPr>
            <w:tcW w:w="3315" w:type="dxa"/>
            <w:vAlign w:val="top"/>
          </w:tcPr>
          <w:p>
            <w:pPr>
              <w:pStyle w:val="8"/>
              <w:spacing w:before="38" w:line="243" w:lineRule="auto"/>
              <w:ind w:left="114" w:right="101"/>
              <w:jc w:val="both"/>
              <w:rPr>
                <w:sz w:val="20"/>
                <w:szCs w:val="20"/>
              </w:rPr>
            </w:pPr>
            <w:r>
              <w:rPr>
                <w:spacing w:val="21"/>
                <w:sz w:val="20"/>
                <w:szCs w:val="20"/>
              </w:rPr>
              <w:t>化粪池收集后由地埋式一体化污</w:t>
            </w:r>
            <w:r>
              <w:rPr>
                <w:sz w:val="20"/>
                <w:szCs w:val="20"/>
              </w:rPr>
              <w:t xml:space="preserve"> </w:t>
            </w:r>
            <w:r>
              <w:rPr>
                <w:spacing w:val="20"/>
                <w:sz w:val="20"/>
                <w:szCs w:val="20"/>
              </w:rPr>
              <w:t>水处理站处理后由罐车定期拉运</w:t>
            </w:r>
            <w:r>
              <w:rPr>
                <w:spacing w:val="12"/>
                <w:sz w:val="20"/>
                <w:szCs w:val="20"/>
              </w:rPr>
              <w:t xml:space="preserve"> </w:t>
            </w:r>
            <w:r>
              <w:rPr>
                <w:spacing w:val="6"/>
                <w:sz w:val="20"/>
                <w:szCs w:val="20"/>
              </w:rPr>
              <w:t>至污水处理厂处理，待市政污水管</w:t>
            </w:r>
            <w:r>
              <w:rPr>
                <w:spacing w:val="2"/>
                <w:sz w:val="20"/>
                <w:szCs w:val="20"/>
              </w:rPr>
              <w:t xml:space="preserve"> </w:t>
            </w:r>
            <w:r>
              <w:rPr>
                <w:spacing w:val="6"/>
                <w:sz w:val="20"/>
                <w:szCs w:val="20"/>
              </w:rPr>
              <w:t>网铺设完成后，排入东岳镇污水处</w:t>
            </w:r>
            <w:r>
              <w:rPr>
                <w:spacing w:val="2"/>
                <w:sz w:val="20"/>
                <w:szCs w:val="20"/>
              </w:rPr>
              <w:t xml:space="preserve"> </w:t>
            </w:r>
            <w:r>
              <w:rPr>
                <w:spacing w:val="7"/>
                <w:sz w:val="20"/>
                <w:szCs w:val="20"/>
              </w:rPr>
              <w:t>理厂处理达标后排放。</w:t>
            </w:r>
          </w:p>
        </w:tc>
        <w:tc>
          <w:tcPr>
            <w:tcW w:w="1594" w:type="dxa"/>
            <w:vMerge w:val="restart"/>
            <w:tcBorders>
              <w:bottom w:val="nil"/>
              <w:right w:val="single" w:color="000000" w:sz="6"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29" w:lineRule="auto"/>
              <w:ind w:left="492"/>
              <w:rPr>
                <w:sz w:val="20"/>
                <w:szCs w:val="20"/>
              </w:rPr>
            </w:pPr>
            <w:r>
              <w:rPr>
                <w:spacing w:val="5"/>
                <w:sz w:val="20"/>
                <w:szCs w:val="20"/>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63" w:type="dxa"/>
            <w:vMerge w:val="continue"/>
            <w:tcBorders>
              <w:top w:val="nil"/>
              <w:left w:val="single" w:color="000000" w:sz="6" w:space="0"/>
              <w:bottom w:val="nil"/>
            </w:tcBorders>
            <w:vAlign w:val="top"/>
          </w:tcPr>
          <w:p>
            <w:pPr>
              <w:rPr>
                <w:rFonts w:ascii="Arial"/>
                <w:sz w:val="21"/>
              </w:rPr>
            </w:pPr>
          </w:p>
        </w:tc>
        <w:tc>
          <w:tcPr>
            <w:tcW w:w="1340"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28" w:lineRule="auto"/>
              <w:ind w:left="253"/>
              <w:rPr>
                <w:sz w:val="20"/>
                <w:szCs w:val="20"/>
              </w:rPr>
            </w:pPr>
            <w:r>
              <w:rPr>
                <w:spacing w:val="6"/>
                <w:sz w:val="20"/>
                <w:szCs w:val="20"/>
              </w:rPr>
              <w:t>生产过程</w:t>
            </w:r>
          </w:p>
        </w:tc>
        <w:tc>
          <w:tcPr>
            <w:tcW w:w="1292" w:type="dxa"/>
            <w:vAlign w:val="top"/>
          </w:tcPr>
          <w:p>
            <w:pPr>
              <w:spacing w:line="244" w:lineRule="auto"/>
              <w:rPr>
                <w:rFonts w:ascii="Arial"/>
                <w:sz w:val="21"/>
              </w:rPr>
            </w:pPr>
          </w:p>
          <w:p>
            <w:pPr>
              <w:pStyle w:val="8"/>
              <w:spacing w:before="65" w:line="228" w:lineRule="auto"/>
              <w:ind w:left="231"/>
              <w:rPr>
                <w:sz w:val="20"/>
                <w:szCs w:val="20"/>
              </w:rPr>
            </w:pPr>
            <w:r>
              <w:rPr>
                <w:spacing w:val="6"/>
                <w:sz w:val="20"/>
                <w:szCs w:val="20"/>
              </w:rPr>
              <w:t>生产废水</w:t>
            </w:r>
          </w:p>
        </w:tc>
        <w:tc>
          <w:tcPr>
            <w:tcW w:w="3315" w:type="dxa"/>
            <w:vAlign w:val="top"/>
          </w:tcPr>
          <w:p>
            <w:pPr>
              <w:pStyle w:val="8"/>
              <w:spacing w:before="37" w:line="238" w:lineRule="auto"/>
              <w:ind w:left="113" w:right="101" w:firstLine="1"/>
              <w:jc w:val="both"/>
              <w:rPr>
                <w:sz w:val="20"/>
                <w:szCs w:val="20"/>
              </w:rPr>
            </w:pPr>
            <w:r>
              <w:rPr>
                <w:spacing w:val="16"/>
                <w:sz w:val="20"/>
                <w:szCs w:val="20"/>
              </w:rPr>
              <w:t>依托原项目污水池</w:t>
            </w:r>
            <w:r>
              <w:rPr>
                <w:rFonts w:ascii="Times New Roman" w:hAnsi="Times New Roman" w:eastAsia="Times New Roman" w:cs="Times New Roman"/>
                <w:spacing w:val="16"/>
                <w:sz w:val="20"/>
                <w:szCs w:val="20"/>
              </w:rPr>
              <w:t>+</w:t>
            </w:r>
            <w:r>
              <w:rPr>
                <w:rFonts w:ascii="Times New Roman" w:hAnsi="Times New Roman" w:eastAsia="Times New Roman" w:cs="Times New Roman"/>
                <w:spacing w:val="-24"/>
                <w:sz w:val="20"/>
                <w:szCs w:val="20"/>
              </w:rPr>
              <w:t xml:space="preserve"> </w:t>
            </w:r>
            <w:r>
              <w:rPr>
                <w:spacing w:val="16"/>
                <w:sz w:val="20"/>
                <w:szCs w:val="20"/>
              </w:rPr>
              <w:t>浆水罐</w:t>
            </w:r>
            <w:r>
              <w:rPr>
                <w:rFonts w:ascii="Times New Roman" w:hAnsi="Times New Roman" w:eastAsia="Times New Roman" w:cs="Times New Roman"/>
                <w:spacing w:val="16"/>
                <w:sz w:val="20"/>
                <w:szCs w:val="20"/>
              </w:rPr>
              <w:t>+</w:t>
            </w:r>
            <w:r>
              <w:rPr>
                <w:spacing w:val="16"/>
                <w:sz w:val="20"/>
                <w:szCs w:val="20"/>
              </w:rPr>
              <w:t>清水</w:t>
            </w:r>
            <w:r>
              <w:rPr>
                <w:sz w:val="20"/>
                <w:szCs w:val="20"/>
              </w:rPr>
              <w:t xml:space="preserve"> </w:t>
            </w:r>
            <w:r>
              <w:rPr>
                <w:spacing w:val="6"/>
                <w:sz w:val="20"/>
                <w:szCs w:val="20"/>
              </w:rPr>
              <w:t>池，配套砂石分离机、压滤机等设</w:t>
            </w:r>
            <w:r>
              <w:rPr>
                <w:spacing w:val="4"/>
                <w:sz w:val="20"/>
                <w:szCs w:val="20"/>
              </w:rPr>
              <w:t xml:space="preserve"> </w:t>
            </w:r>
            <w:r>
              <w:rPr>
                <w:spacing w:val="6"/>
                <w:sz w:val="20"/>
                <w:szCs w:val="20"/>
              </w:rPr>
              <w:t>备设施组成循环水系统，循环使用</w:t>
            </w:r>
          </w:p>
        </w:tc>
        <w:tc>
          <w:tcPr>
            <w:tcW w:w="159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263" w:type="dxa"/>
            <w:vMerge w:val="continue"/>
            <w:tcBorders>
              <w:top w:val="nil"/>
              <w:left w:val="single" w:color="000000" w:sz="6" w:space="0"/>
            </w:tcBorders>
            <w:vAlign w:val="top"/>
          </w:tcPr>
          <w:p>
            <w:pPr>
              <w:rPr>
                <w:rFonts w:ascii="Arial"/>
                <w:sz w:val="21"/>
              </w:rPr>
            </w:pPr>
          </w:p>
        </w:tc>
        <w:tc>
          <w:tcPr>
            <w:tcW w:w="1340" w:type="dxa"/>
            <w:vMerge w:val="continue"/>
            <w:tcBorders>
              <w:top w:val="nil"/>
            </w:tcBorders>
            <w:vAlign w:val="top"/>
          </w:tcPr>
          <w:p>
            <w:pPr>
              <w:rPr>
                <w:rFonts w:ascii="Arial"/>
                <w:sz w:val="21"/>
              </w:rPr>
            </w:pPr>
          </w:p>
        </w:tc>
        <w:tc>
          <w:tcPr>
            <w:tcW w:w="1292" w:type="dxa"/>
            <w:vAlign w:val="top"/>
          </w:tcPr>
          <w:p>
            <w:pPr>
              <w:pStyle w:val="8"/>
              <w:spacing w:before="174" w:line="244" w:lineRule="auto"/>
              <w:ind w:left="122" w:right="122" w:firstLine="3"/>
              <w:jc w:val="both"/>
              <w:rPr>
                <w:sz w:val="20"/>
                <w:szCs w:val="20"/>
              </w:rPr>
            </w:pPr>
            <w:r>
              <w:rPr>
                <w:spacing w:val="7"/>
                <w:sz w:val="20"/>
                <w:szCs w:val="20"/>
              </w:rPr>
              <w:t>厂区地面冲</w:t>
            </w:r>
            <w:r>
              <w:rPr>
                <w:spacing w:val="2"/>
                <w:sz w:val="20"/>
                <w:szCs w:val="20"/>
              </w:rPr>
              <w:t xml:space="preserve"> </w:t>
            </w:r>
            <w:r>
              <w:rPr>
                <w:spacing w:val="8"/>
                <w:sz w:val="20"/>
                <w:szCs w:val="20"/>
              </w:rPr>
              <w:t>洗废水、车</w:t>
            </w:r>
            <w:r>
              <w:rPr>
                <w:sz w:val="20"/>
                <w:szCs w:val="20"/>
              </w:rPr>
              <w:t xml:space="preserve"> </w:t>
            </w:r>
            <w:r>
              <w:rPr>
                <w:spacing w:val="8"/>
                <w:sz w:val="20"/>
                <w:szCs w:val="20"/>
              </w:rPr>
              <w:t>辆冲洗废水</w:t>
            </w:r>
          </w:p>
        </w:tc>
        <w:tc>
          <w:tcPr>
            <w:tcW w:w="3315" w:type="dxa"/>
            <w:vAlign w:val="top"/>
          </w:tcPr>
          <w:p>
            <w:pPr>
              <w:pStyle w:val="8"/>
              <w:spacing w:before="42"/>
              <w:ind w:left="113" w:right="89"/>
              <w:jc w:val="both"/>
              <w:rPr>
                <w:sz w:val="20"/>
                <w:szCs w:val="20"/>
              </w:rPr>
            </w:pPr>
            <w:r>
              <w:rPr>
                <w:spacing w:val="21"/>
                <w:sz w:val="20"/>
                <w:szCs w:val="20"/>
              </w:rPr>
              <w:t>地面冲洗废水经导流沟流入地面</w:t>
            </w:r>
            <w:r>
              <w:rPr>
                <w:sz w:val="20"/>
                <w:szCs w:val="20"/>
              </w:rPr>
              <w:t xml:space="preserve"> </w:t>
            </w:r>
            <w:r>
              <w:rPr>
                <w:spacing w:val="20"/>
                <w:sz w:val="20"/>
                <w:szCs w:val="20"/>
              </w:rPr>
              <w:t>冲洗收集池再排入生产废水处理</w:t>
            </w:r>
            <w:r>
              <w:rPr>
                <w:spacing w:val="11"/>
                <w:sz w:val="20"/>
                <w:szCs w:val="20"/>
              </w:rPr>
              <w:t xml:space="preserve"> </w:t>
            </w:r>
            <w:r>
              <w:rPr>
                <w:spacing w:val="6"/>
                <w:sz w:val="20"/>
                <w:szCs w:val="20"/>
              </w:rPr>
              <w:t>系统处理后回用，车辆冲洗废水依</w:t>
            </w:r>
            <w:r>
              <w:rPr>
                <w:spacing w:val="4"/>
                <w:sz w:val="20"/>
                <w:szCs w:val="20"/>
              </w:rPr>
              <w:t xml:space="preserve"> </w:t>
            </w:r>
            <w:r>
              <w:rPr>
                <w:spacing w:val="7"/>
                <w:sz w:val="20"/>
                <w:szCs w:val="20"/>
              </w:rPr>
              <w:t>托原有沉淀池沉淀后回用于洗车。</w:t>
            </w:r>
          </w:p>
        </w:tc>
        <w:tc>
          <w:tcPr>
            <w:tcW w:w="159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263" w:type="dxa"/>
            <w:tcBorders>
              <w:left w:val="single" w:color="000000" w:sz="6" w:space="0"/>
            </w:tcBorders>
            <w:vAlign w:val="top"/>
          </w:tcPr>
          <w:p>
            <w:pPr>
              <w:spacing w:line="326" w:lineRule="auto"/>
              <w:rPr>
                <w:rFonts w:ascii="Arial"/>
                <w:sz w:val="21"/>
              </w:rPr>
            </w:pPr>
          </w:p>
          <w:p>
            <w:pPr>
              <w:spacing w:line="326" w:lineRule="auto"/>
              <w:rPr>
                <w:rFonts w:ascii="Arial"/>
                <w:sz w:val="21"/>
              </w:rPr>
            </w:pPr>
          </w:p>
          <w:p>
            <w:pPr>
              <w:pStyle w:val="8"/>
              <w:spacing w:before="65" w:line="229" w:lineRule="auto"/>
              <w:ind w:left="318"/>
              <w:rPr>
                <w:sz w:val="20"/>
                <w:szCs w:val="20"/>
              </w:rPr>
            </w:pPr>
            <w:r>
              <w:rPr>
                <w:b/>
                <w:bCs/>
                <w:spacing w:val="4"/>
                <w:sz w:val="20"/>
                <w:szCs w:val="20"/>
              </w:rPr>
              <w:t>声环境</w:t>
            </w:r>
          </w:p>
        </w:tc>
        <w:tc>
          <w:tcPr>
            <w:tcW w:w="1340" w:type="dxa"/>
            <w:vAlign w:val="top"/>
          </w:tcPr>
          <w:p>
            <w:pPr>
              <w:spacing w:line="326" w:lineRule="auto"/>
              <w:rPr>
                <w:rFonts w:ascii="Arial"/>
                <w:sz w:val="21"/>
              </w:rPr>
            </w:pPr>
          </w:p>
          <w:p>
            <w:pPr>
              <w:spacing w:line="326" w:lineRule="auto"/>
              <w:rPr>
                <w:rFonts w:ascii="Arial"/>
                <w:sz w:val="21"/>
              </w:rPr>
            </w:pPr>
          </w:p>
          <w:p>
            <w:pPr>
              <w:pStyle w:val="8"/>
              <w:spacing w:before="65" w:line="229" w:lineRule="auto"/>
              <w:ind w:left="255"/>
              <w:rPr>
                <w:sz w:val="20"/>
                <w:szCs w:val="20"/>
              </w:rPr>
            </w:pPr>
            <w:r>
              <w:rPr>
                <w:spacing w:val="6"/>
                <w:sz w:val="20"/>
                <w:szCs w:val="20"/>
              </w:rPr>
              <w:t>设备运行</w:t>
            </w:r>
          </w:p>
        </w:tc>
        <w:tc>
          <w:tcPr>
            <w:tcW w:w="1292" w:type="dxa"/>
            <w:vAlign w:val="top"/>
          </w:tcPr>
          <w:p>
            <w:pPr>
              <w:spacing w:line="326" w:lineRule="auto"/>
              <w:rPr>
                <w:rFonts w:ascii="Arial"/>
                <w:sz w:val="21"/>
              </w:rPr>
            </w:pPr>
          </w:p>
          <w:p>
            <w:pPr>
              <w:spacing w:line="326" w:lineRule="auto"/>
              <w:rPr>
                <w:rFonts w:ascii="Arial"/>
                <w:sz w:val="21"/>
              </w:rPr>
            </w:pPr>
          </w:p>
          <w:p>
            <w:pPr>
              <w:pStyle w:val="8"/>
              <w:spacing w:before="65" w:line="228" w:lineRule="auto"/>
              <w:ind w:left="228"/>
              <w:rPr>
                <w:sz w:val="20"/>
                <w:szCs w:val="20"/>
              </w:rPr>
            </w:pPr>
            <w:r>
              <w:rPr>
                <w:spacing w:val="7"/>
                <w:sz w:val="20"/>
                <w:szCs w:val="20"/>
              </w:rPr>
              <w:t>机械噪声</w:t>
            </w:r>
          </w:p>
        </w:tc>
        <w:tc>
          <w:tcPr>
            <w:tcW w:w="3315" w:type="dxa"/>
            <w:vAlign w:val="top"/>
          </w:tcPr>
          <w:p>
            <w:pPr>
              <w:spacing w:line="382" w:lineRule="auto"/>
              <w:rPr>
                <w:rFonts w:ascii="Arial"/>
                <w:sz w:val="21"/>
              </w:rPr>
            </w:pPr>
          </w:p>
          <w:p>
            <w:pPr>
              <w:pStyle w:val="8"/>
              <w:spacing w:before="65" w:line="228" w:lineRule="auto"/>
              <w:ind w:left="194"/>
              <w:rPr>
                <w:sz w:val="20"/>
                <w:szCs w:val="20"/>
              </w:rPr>
            </w:pPr>
            <w:r>
              <w:rPr>
                <w:spacing w:val="9"/>
                <w:sz w:val="20"/>
                <w:szCs w:val="20"/>
              </w:rPr>
              <w:t>优选低噪声设备，并采取基础减</w:t>
            </w:r>
          </w:p>
          <w:p>
            <w:pPr>
              <w:pStyle w:val="8"/>
              <w:spacing w:before="25"/>
              <w:ind w:left="632" w:right="103" w:hanging="517"/>
              <w:rPr>
                <w:sz w:val="20"/>
                <w:szCs w:val="20"/>
              </w:rPr>
            </w:pPr>
            <w:r>
              <w:rPr>
                <w:spacing w:val="6"/>
                <w:sz w:val="20"/>
                <w:szCs w:val="20"/>
              </w:rPr>
              <w:t>震；合理布置厂区布局；加强设备</w:t>
            </w:r>
            <w:r>
              <w:rPr>
                <w:sz w:val="20"/>
                <w:szCs w:val="20"/>
              </w:rPr>
              <w:t xml:space="preserve"> </w:t>
            </w:r>
            <w:r>
              <w:rPr>
                <w:spacing w:val="6"/>
                <w:sz w:val="20"/>
                <w:szCs w:val="20"/>
              </w:rPr>
              <w:t>的维修、保养和管理。</w:t>
            </w:r>
          </w:p>
        </w:tc>
        <w:tc>
          <w:tcPr>
            <w:tcW w:w="1594" w:type="dxa"/>
            <w:tcBorders>
              <w:right w:val="single" w:color="000000" w:sz="6" w:space="0"/>
            </w:tcBorders>
            <w:vAlign w:val="top"/>
          </w:tcPr>
          <w:p>
            <w:pPr>
              <w:pStyle w:val="8"/>
              <w:spacing w:before="41"/>
              <w:ind w:left="177" w:right="161"/>
              <w:rPr>
                <w:sz w:val="20"/>
                <w:szCs w:val="20"/>
              </w:rPr>
            </w:pPr>
            <w:r>
              <w:rPr>
                <w:spacing w:val="7"/>
                <w:sz w:val="20"/>
                <w:szCs w:val="20"/>
              </w:rPr>
              <w:t>《工业企业厂</w:t>
            </w:r>
            <w:r>
              <w:rPr>
                <w:spacing w:val="1"/>
                <w:sz w:val="20"/>
                <w:szCs w:val="20"/>
              </w:rPr>
              <w:t xml:space="preserve"> </w:t>
            </w:r>
            <w:r>
              <w:rPr>
                <w:spacing w:val="7"/>
                <w:sz w:val="20"/>
                <w:szCs w:val="20"/>
              </w:rPr>
              <w:t>界环境噪声排</w:t>
            </w:r>
          </w:p>
          <w:p>
            <w:pPr>
              <w:pStyle w:val="8"/>
              <w:spacing w:before="25" w:line="229" w:lineRule="auto"/>
              <w:ind w:left="383"/>
              <w:rPr>
                <w:sz w:val="20"/>
                <w:szCs w:val="20"/>
              </w:rPr>
            </w:pPr>
            <w:r>
              <w:rPr>
                <w:spacing w:val="5"/>
                <w:sz w:val="20"/>
                <w:szCs w:val="20"/>
              </w:rPr>
              <w:t>放标准》</w:t>
            </w:r>
          </w:p>
          <w:p>
            <w:pPr>
              <w:pStyle w:val="8"/>
              <w:spacing w:before="23"/>
              <w:ind w:left="116" w:right="104" w:firstLine="44"/>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12348-20</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8"/>
                <w:sz w:val="20"/>
                <w:szCs w:val="20"/>
              </w:rPr>
              <w:t>08</w:t>
            </w:r>
            <w:r>
              <w:rPr>
                <w:spacing w:val="-8"/>
                <w:sz w:val="20"/>
                <w:szCs w:val="20"/>
              </w:rPr>
              <w:t>）中</w:t>
            </w:r>
            <w:r>
              <w:rPr>
                <w:spacing w:val="-36"/>
                <w:sz w:val="20"/>
                <w:szCs w:val="20"/>
              </w:rPr>
              <w:t xml:space="preserve"> </w:t>
            </w:r>
            <w:r>
              <w:rPr>
                <w:rFonts w:ascii="Times New Roman" w:hAnsi="Times New Roman" w:eastAsia="Times New Roman" w:cs="Times New Roman"/>
                <w:spacing w:val="-8"/>
                <w:sz w:val="20"/>
                <w:szCs w:val="20"/>
              </w:rPr>
              <w:t>3</w:t>
            </w:r>
            <w:r>
              <w:rPr>
                <w:rFonts w:ascii="Times New Roman" w:hAnsi="Times New Roman" w:eastAsia="Times New Roman" w:cs="Times New Roman"/>
                <w:spacing w:val="12"/>
                <w:sz w:val="20"/>
                <w:szCs w:val="20"/>
              </w:rPr>
              <w:t xml:space="preserve"> </w:t>
            </w:r>
            <w:r>
              <w:rPr>
                <w:spacing w:val="-8"/>
                <w:sz w:val="20"/>
                <w:szCs w:val="20"/>
              </w:rPr>
              <w:t>类区标</w:t>
            </w:r>
          </w:p>
          <w:p>
            <w:pPr>
              <w:pStyle w:val="8"/>
              <w:spacing w:before="23" w:line="207" w:lineRule="auto"/>
              <w:ind w:left="700"/>
              <w:rPr>
                <w:sz w:val="20"/>
                <w:szCs w:val="20"/>
              </w:rPr>
            </w:pPr>
            <w:r>
              <w:rPr>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63" w:type="dxa"/>
            <w:tcBorders>
              <w:left w:val="single" w:color="000000" w:sz="6" w:space="0"/>
            </w:tcBorders>
            <w:vAlign w:val="top"/>
          </w:tcPr>
          <w:p>
            <w:pPr>
              <w:pStyle w:val="8"/>
              <w:spacing w:before="121" w:line="228" w:lineRule="auto"/>
              <w:ind w:left="233"/>
              <w:rPr>
                <w:sz w:val="20"/>
                <w:szCs w:val="20"/>
              </w:rPr>
            </w:pPr>
            <w:r>
              <w:rPr>
                <w:b/>
                <w:bCs/>
                <w:sz w:val="20"/>
                <w:szCs w:val="20"/>
              </w:rPr>
              <w:t>电磁辐射</w:t>
            </w:r>
          </w:p>
        </w:tc>
        <w:tc>
          <w:tcPr>
            <w:tcW w:w="1340" w:type="dxa"/>
            <w:vAlign w:val="top"/>
          </w:tcPr>
          <w:p>
            <w:pPr>
              <w:spacing w:before="90" w:line="274" w:lineRule="exact"/>
              <w:ind w:left="63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92" w:type="dxa"/>
            <w:vAlign w:val="top"/>
          </w:tcPr>
          <w:p>
            <w:pPr>
              <w:spacing w:before="90" w:line="274" w:lineRule="exact"/>
              <w:ind w:left="61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315" w:type="dxa"/>
            <w:vAlign w:val="top"/>
          </w:tcPr>
          <w:p>
            <w:pPr>
              <w:spacing w:before="90" w:line="274" w:lineRule="exact"/>
              <w:ind w:left="16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94" w:type="dxa"/>
            <w:tcBorders>
              <w:right w:val="single" w:color="000000" w:sz="6" w:space="0"/>
            </w:tcBorders>
            <w:vAlign w:val="top"/>
          </w:tcPr>
          <w:p>
            <w:pPr>
              <w:spacing w:before="90" w:line="274" w:lineRule="exact"/>
              <w:ind w:left="76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263" w:type="dxa"/>
            <w:tcBorders>
              <w:left w:val="single" w:color="000000" w:sz="6" w:space="0"/>
              <w:bottom w:val="single" w:color="000000" w:sz="6" w:space="0"/>
            </w:tcBorders>
            <w:vAlign w:val="top"/>
          </w:tcPr>
          <w:p>
            <w:pPr>
              <w:spacing w:line="251" w:lineRule="auto"/>
              <w:rPr>
                <w:rFonts w:ascii="Arial"/>
                <w:sz w:val="21"/>
              </w:rPr>
            </w:pPr>
          </w:p>
          <w:p>
            <w:pPr>
              <w:pStyle w:val="8"/>
              <w:spacing w:before="65" w:line="229" w:lineRule="auto"/>
              <w:ind w:left="226"/>
              <w:rPr>
                <w:sz w:val="20"/>
                <w:szCs w:val="20"/>
              </w:rPr>
            </w:pPr>
            <w:r>
              <w:rPr>
                <w:b/>
                <w:bCs/>
                <w:spacing w:val="2"/>
                <w:sz w:val="20"/>
                <w:szCs w:val="20"/>
              </w:rPr>
              <w:t>固体废物</w:t>
            </w:r>
          </w:p>
        </w:tc>
        <w:tc>
          <w:tcPr>
            <w:tcW w:w="7541" w:type="dxa"/>
            <w:gridSpan w:val="4"/>
            <w:tcBorders>
              <w:bottom w:val="single" w:color="000000" w:sz="6" w:space="0"/>
              <w:right w:val="single" w:color="000000" w:sz="6" w:space="0"/>
            </w:tcBorders>
            <w:vAlign w:val="top"/>
          </w:tcPr>
          <w:p>
            <w:pPr>
              <w:pStyle w:val="8"/>
              <w:spacing w:before="45" w:line="359" w:lineRule="auto"/>
              <w:ind w:left="106" w:right="104" w:firstLine="422"/>
              <w:rPr>
                <w:sz w:val="20"/>
                <w:szCs w:val="20"/>
              </w:rPr>
            </w:pPr>
            <w:r>
              <w:rPr>
                <w:spacing w:val="9"/>
                <w:sz w:val="20"/>
                <w:szCs w:val="20"/>
              </w:rPr>
              <w:t>生活垃圾收集后交由环卫部门清运；废拌合料、除尘器收集粉尘、压滤机泥</w:t>
            </w:r>
            <w:r>
              <w:rPr>
                <w:sz w:val="20"/>
                <w:szCs w:val="20"/>
              </w:rPr>
              <w:t xml:space="preserve"> </w:t>
            </w:r>
            <w:r>
              <w:rPr>
                <w:spacing w:val="9"/>
                <w:sz w:val="20"/>
                <w:szCs w:val="20"/>
              </w:rPr>
              <w:t>饼等重新当做原料回用；建筑垃圾处理产生的废金属、木材、塑料等分类暂存于</w:t>
            </w:r>
          </w:p>
        </w:tc>
      </w:tr>
    </w:tbl>
    <w:p>
      <w:pPr>
        <w:pStyle w:val="2"/>
      </w:pPr>
    </w:p>
    <w:p>
      <w:pPr>
        <w:sectPr>
          <w:footerReference r:id="rId96" w:type="default"/>
          <w:pgSz w:w="11906" w:h="16839"/>
          <w:pgMar w:top="400" w:right="1543" w:bottom="894" w:left="1543" w:header="0" w:footer="694" w:gutter="0"/>
          <w:cols w:space="720" w:num="1"/>
        </w:sectPr>
      </w:pPr>
    </w:p>
    <w:p>
      <w:pPr>
        <w:spacing w:before="19"/>
      </w:pPr>
    </w:p>
    <w:p>
      <w:pPr>
        <w:spacing w:before="19"/>
      </w:pPr>
    </w:p>
    <w:p>
      <w:pPr>
        <w:spacing w:before="19"/>
      </w:pPr>
    </w:p>
    <w:p>
      <w:pPr>
        <w:spacing w:before="18"/>
      </w:pPr>
    </w:p>
    <w:p>
      <w:pPr>
        <w:spacing w:before="18"/>
      </w:pPr>
    </w:p>
    <w:tbl>
      <w:tblPr>
        <w:tblStyle w:val="7"/>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7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63" w:type="dxa"/>
            <w:tcBorders>
              <w:top w:val="single" w:color="000000" w:sz="6" w:space="0"/>
              <w:left w:val="single" w:color="000000" w:sz="6" w:space="0"/>
            </w:tcBorders>
            <w:vAlign w:val="top"/>
          </w:tcPr>
          <w:p>
            <w:pPr>
              <w:rPr>
                <w:rFonts w:ascii="Arial"/>
                <w:sz w:val="21"/>
              </w:rPr>
            </w:pPr>
          </w:p>
        </w:tc>
        <w:tc>
          <w:tcPr>
            <w:tcW w:w="7541" w:type="dxa"/>
            <w:tcBorders>
              <w:top w:val="single" w:color="000000" w:sz="6" w:space="0"/>
              <w:right w:val="single" w:color="000000" w:sz="6" w:space="0"/>
            </w:tcBorders>
            <w:vAlign w:val="top"/>
          </w:tcPr>
          <w:p>
            <w:pPr>
              <w:pStyle w:val="8"/>
              <w:spacing w:before="25" w:line="360" w:lineRule="auto"/>
              <w:ind w:left="116" w:right="104" w:hanging="5"/>
              <w:rPr>
                <w:sz w:val="20"/>
                <w:szCs w:val="20"/>
              </w:rPr>
            </w:pPr>
            <w:r>
              <w:rPr>
                <w:spacing w:val="9"/>
                <w:sz w:val="20"/>
                <w:szCs w:val="20"/>
              </w:rPr>
              <w:t>一般固废间，定期外卖物资回收公司；废机油于危险废物暂存间暂存后，交由有</w:t>
            </w:r>
            <w:r>
              <w:rPr>
                <w:sz w:val="20"/>
                <w:szCs w:val="20"/>
              </w:rPr>
              <w:t xml:space="preserve"> </w:t>
            </w:r>
            <w:r>
              <w:rPr>
                <w:spacing w:val="5"/>
                <w:sz w:val="20"/>
                <w:szCs w:val="20"/>
              </w:rPr>
              <w:t>资质单位处理。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263" w:type="dxa"/>
            <w:tcBorders>
              <w:left w:val="single" w:color="000000" w:sz="6" w:space="0"/>
            </w:tcBorders>
            <w:vAlign w:val="top"/>
          </w:tcPr>
          <w:p>
            <w:pPr>
              <w:spacing w:line="374" w:lineRule="auto"/>
              <w:rPr>
                <w:rFonts w:ascii="Arial"/>
                <w:sz w:val="21"/>
              </w:rPr>
            </w:pPr>
          </w:p>
          <w:p>
            <w:pPr>
              <w:pStyle w:val="8"/>
              <w:spacing w:before="65" w:line="244" w:lineRule="auto"/>
              <w:ind w:left="214" w:right="209" w:hanging="5"/>
              <w:jc w:val="both"/>
              <w:rPr>
                <w:sz w:val="20"/>
                <w:szCs w:val="20"/>
              </w:rPr>
            </w:pPr>
            <w:r>
              <w:rPr>
                <w:b/>
                <w:bCs/>
                <w:spacing w:val="6"/>
                <w:sz w:val="20"/>
                <w:szCs w:val="20"/>
              </w:rPr>
              <w:t>土壤及地</w:t>
            </w:r>
            <w:r>
              <w:rPr>
                <w:sz w:val="20"/>
                <w:szCs w:val="20"/>
              </w:rPr>
              <w:t xml:space="preserve"> </w:t>
            </w:r>
            <w:r>
              <w:rPr>
                <w:b/>
                <w:bCs/>
                <w:spacing w:val="4"/>
                <w:sz w:val="20"/>
                <w:szCs w:val="20"/>
              </w:rPr>
              <w:t>下水污染</w:t>
            </w:r>
            <w:r>
              <w:rPr>
                <w:spacing w:val="2"/>
                <w:sz w:val="20"/>
                <w:szCs w:val="20"/>
              </w:rPr>
              <w:t xml:space="preserve"> </w:t>
            </w:r>
            <w:r>
              <w:rPr>
                <w:b/>
                <w:bCs/>
                <w:spacing w:val="4"/>
                <w:sz w:val="20"/>
                <w:szCs w:val="20"/>
              </w:rPr>
              <w:t>防治措施</w:t>
            </w:r>
          </w:p>
        </w:tc>
        <w:tc>
          <w:tcPr>
            <w:tcW w:w="7541" w:type="dxa"/>
            <w:tcBorders>
              <w:right w:val="single" w:color="000000" w:sz="6" w:space="0"/>
            </w:tcBorders>
            <w:vAlign w:val="top"/>
          </w:tcPr>
          <w:p>
            <w:pPr>
              <w:pStyle w:val="8"/>
              <w:spacing w:before="32" w:line="371" w:lineRule="auto"/>
              <w:ind w:left="111" w:right="104" w:firstLine="420"/>
              <w:rPr>
                <w:sz w:val="20"/>
                <w:szCs w:val="20"/>
              </w:rPr>
            </w:pPr>
            <w:r>
              <w:rPr>
                <w:b/>
                <w:bCs/>
                <w:spacing w:val="4"/>
                <w:sz w:val="20"/>
                <w:szCs w:val="20"/>
              </w:rPr>
              <w:t>一般防渗区防渗措施：</w:t>
            </w:r>
            <w:r>
              <w:rPr>
                <w:spacing w:val="4"/>
                <w:sz w:val="20"/>
                <w:szCs w:val="20"/>
              </w:rPr>
              <w:t>地面冲洗废水沉淀池等，采取</w:t>
            </w:r>
            <w:r>
              <w:rPr>
                <w:spacing w:val="-14"/>
                <w:sz w:val="20"/>
                <w:szCs w:val="20"/>
              </w:rPr>
              <w:t xml:space="preserve"> </w:t>
            </w:r>
            <w:r>
              <w:rPr>
                <w:rFonts w:ascii="Times New Roman" w:hAnsi="Times New Roman" w:eastAsia="Times New Roman" w:cs="Times New Roman"/>
                <w:spacing w:val="4"/>
                <w:sz w:val="20"/>
                <w:szCs w:val="20"/>
              </w:rPr>
              <w:t>10~</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4"/>
                <w:sz w:val="20"/>
                <w:szCs w:val="20"/>
              </w:rPr>
              <w:t>15</w:t>
            </w:r>
            <w:r>
              <w:rPr>
                <w:rFonts w:ascii="Times New Roman" w:hAnsi="Times New Roman" w:eastAsia="Times New Roman" w:cs="Times New Roman"/>
                <w:sz w:val="20"/>
                <w:szCs w:val="20"/>
              </w:rPr>
              <w:t>cm</w:t>
            </w:r>
            <w:r>
              <w:rPr>
                <w:rFonts w:ascii="Times New Roman" w:hAnsi="Times New Roman" w:eastAsia="Times New Roman" w:cs="Times New Roman"/>
                <w:spacing w:val="25"/>
                <w:sz w:val="20"/>
                <w:szCs w:val="20"/>
              </w:rPr>
              <w:t xml:space="preserve"> </w:t>
            </w:r>
            <w:r>
              <w:rPr>
                <w:spacing w:val="4"/>
                <w:sz w:val="20"/>
                <w:szCs w:val="20"/>
              </w:rPr>
              <w:t>防渗混凝土进</w:t>
            </w:r>
            <w:r>
              <w:rPr>
                <w:sz w:val="20"/>
                <w:szCs w:val="20"/>
              </w:rPr>
              <w:t xml:space="preserve"> </w:t>
            </w:r>
            <w:r>
              <w:rPr>
                <w:spacing w:val="7"/>
                <w:sz w:val="20"/>
                <w:szCs w:val="20"/>
              </w:rPr>
              <w:t>行硬化，可使一般污染区各单元防渗层</w:t>
            </w:r>
            <w:r>
              <w:rPr>
                <w:spacing w:val="-36"/>
                <w:sz w:val="20"/>
                <w:szCs w:val="20"/>
              </w:rPr>
              <w:t xml:space="preserve"> </w:t>
            </w:r>
            <w:r>
              <w:rPr>
                <w:rFonts w:ascii="Times New Roman" w:hAnsi="Times New Roman" w:eastAsia="Times New Roman" w:cs="Times New Roman"/>
                <w:sz w:val="20"/>
                <w:szCs w:val="20"/>
              </w:rPr>
              <w:t>Mb</w:t>
            </w:r>
            <w:r>
              <w:rPr>
                <w:spacing w:val="7"/>
                <w:sz w:val="20"/>
                <w:szCs w:val="20"/>
              </w:rPr>
              <w:t>≥</w:t>
            </w:r>
            <w:r>
              <w:rPr>
                <w:rFonts w:ascii="Times New Roman" w:hAnsi="Times New Roman" w:eastAsia="Times New Roman" w:cs="Times New Roman"/>
                <w:spacing w:val="7"/>
                <w:sz w:val="20"/>
                <w:szCs w:val="20"/>
              </w:rPr>
              <w:t>1.5m</w:t>
            </w:r>
            <w:r>
              <w:rPr>
                <w:rFonts w:ascii="Times New Roman" w:hAnsi="Times New Roman" w:eastAsia="Times New Roman" w:cs="Times New Roman"/>
                <w:spacing w:val="-29"/>
                <w:sz w:val="20"/>
                <w:szCs w:val="20"/>
              </w:rPr>
              <w:t xml:space="preserve"> </w:t>
            </w:r>
            <w:r>
              <w:rPr>
                <w:spacing w:val="7"/>
                <w:sz w:val="20"/>
                <w:szCs w:val="20"/>
              </w:rPr>
              <w:t>、</w:t>
            </w:r>
            <w:r>
              <w:rPr>
                <w:rFonts w:ascii="Times New Roman" w:hAnsi="Times New Roman" w:eastAsia="Times New Roman" w:cs="Times New Roman"/>
                <w:spacing w:val="7"/>
                <w:sz w:val="20"/>
                <w:szCs w:val="20"/>
              </w:rPr>
              <w:t>K</w:t>
            </w:r>
            <w:r>
              <w:rPr>
                <w:spacing w:val="7"/>
                <w:sz w:val="20"/>
                <w:szCs w:val="20"/>
              </w:rPr>
              <w:t>≤</w:t>
            </w:r>
            <w:r>
              <w:rPr>
                <w:rFonts w:ascii="Times New Roman" w:hAnsi="Times New Roman" w:eastAsia="Times New Roman" w:cs="Times New Roman"/>
                <w:spacing w:val="7"/>
                <w:sz w:val="20"/>
                <w:szCs w:val="20"/>
              </w:rPr>
              <w:t>1.0</w:t>
            </w:r>
            <w:r>
              <w:rPr>
                <w:spacing w:val="7"/>
                <w:sz w:val="20"/>
                <w:szCs w:val="20"/>
              </w:rPr>
              <w:t>×</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7"/>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7"/>
                <w:sz w:val="20"/>
                <w:szCs w:val="20"/>
              </w:rPr>
              <w:t>/s</w:t>
            </w:r>
            <w:r>
              <w:rPr>
                <w:spacing w:val="7"/>
                <w:sz w:val="20"/>
                <w:szCs w:val="20"/>
              </w:rPr>
              <w:t>。</w:t>
            </w:r>
          </w:p>
          <w:p>
            <w:pPr>
              <w:pStyle w:val="8"/>
              <w:spacing w:before="12" w:line="228" w:lineRule="auto"/>
              <w:ind w:left="528"/>
              <w:rPr>
                <w:sz w:val="20"/>
                <w:szCs w:val="20"/>
              </w:rPr>
            </w:pPr>
            <w:r>
              <w:rPr>
                <w:b/>
                <w:bCs/>
                <w:spacing w:val="9"/>
                <w:sz w:val="20"/>
                <w:szCs w:val="20"/>
              </w:rPr>
              <w:t>重点防渗区防渗措施</w:t>
            </w:r>
            <w:r>
              <w:rPr>
                <w:spacing w:val="9"/>
                <w:sz w:val="20"/>
                <w:szCs w:val="20"/>
              </w:rPr>
              <w:t>：依托原项目已有危废暂存间，</w:t>
            </w:r>
            <w:r>
              <w:rPr>
                <w:spacing w:val="8"/>
                <w:sz w:val="20"/>
                <w:szCs w:val="20"/>
              </w:rPr>
              <w:t>已验收通过。</w:t>
            </w:r>
          </w:p>
          <w:p>
            <w:pPr>
              <w:pStyle w:val="8"/>
              <w:spacing w:before="161" w:line="228" w:lineRule="auto"/>
              <w:ind w:left="531"/>
              <w:rPr>
                <w:sz w:val="20"/>
                <w:szCs w:val="20"/>
              </w:rPr>
            </w:pPr>
            <w:r>
              <w:rPr>
                <w:b/>
                <w:bCs/>
                <w:spacing w:val="9"/>
                <w:sz w:val="20"/>
                <w:szCs w:val="20"/>
              </w:rPr>
              <w:t>简单防渗区防渗措施：</w:t>
            </w:r>
            <w:r>
              <w:rPr>
                <w:spacing w:val="9"/>
                <w:sz w:val="20"/>
                <w:szCs w:val="20"/>
              </w:rPr>
              <w:t>对专家楼、产品展示厅等</w:t>
            </w:r>
            <w:r>
              <w:rPr>
                <w:spacing w:val="8"/>
                <w:sz w:val="20"/>
                <w:szCs w:val="20"/>
              </w:rPr>
              <w:t>进行一般地面硬化。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7" w:hRule="atLeast"/>
        </w:trPr>
        <w:tc>
          <w:tcPr>
            <w:tcW w:w="1263"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65"/>
              <w:ind w:left="419" w:right="209" w:hanging="209"/>
              <w:rPr>
                <w:sz w:val="20"/>
                <w:szCs w:val="20"/>
              </w:rPr>
            </w:pPr>
            <w:r>
              <w:rPr>
                <w:b/>
                <w:bCs/>
                <w:spacing w:val="6"/>
                <w:sz w:val="20"/>
                <w:szCs w:val="20"/>
              </w:rPr>
              <w:t>生态保护</w:t>
            </w:r>
            <w:r>
              <w:rPr>
                <w:sz w:val="20"/>
                <w:szCs w:val="20"/>
              </w:rPr>
              <w:t xml:space="preserve"> </w:t>
            </w:r>
            <w:r>
              <w:rPr>
                <w:b/>
                <w:bCs/>
                <w:spacing w:val="3"/>
                <w:sz w:val="20"/>
                <w:szCs w:val="20"/>
              </w:rPr>
              <w:t>措施</w:t>
            </w:r>
          </w:p>
        </w:tc>
        <w:tc>
          <w:tcPr>
            <w:tcW w:w="7541" w:type="dxa"/>
            <w:tcBorders>
              <w:right w:val="single" w:color="000000" w:sz="6" w:space="0"/>
            </w:tcBorders>
            <w:vAlign w:val="top"/>
          </w:tcPr>
          <w:p>
            <w:pPr>
              <w:pStyle w:val="8"/>
              <w:spacing w:before="37" w:line="369" w:lineRule="auto"/>
              <w:ind w:left="107" w:right="104" w:firstLine="419"/>
              <w:rPr>
                <w:sz w:val="20"/>
                <w:szCs w:val="20"/>
              </w:rPr>
            </w:pPr>
            <w:r>
              <w:rPr>
                <w:spacing w:val="9"/>
                <w:sz w:val="20"/>
                <w:szCs w:val="20"/>
              </w:rPr>
              <w:t>施工期间必须按规定加强建设过程中文明施工管理，施工采用硬化路面，</w:t>
            </w:r>
            <w:r>
              <w:rPr>
                <w:spacing w:val="2"/>
                <w:sz w:val="20"/>
                <w:szCs w:val="20"/>
              </w:rPr>
              <w:t xml:space="preserve"> </w:t>
            </w:r>
            <w:r>
              <w:rPr>
                <w:spacing w:val="9"/>
                <w:sz w:val="20"/>
                <w:szCs w:val="20"/>
              </w:rPr>
              <w:t>合理安排施工进度，以最高效率保证最优的工程质量；对运送车辆进行覆盖，对</w:t>
            </w:r>
            <w:r>
              <w:rPr>
                <w:spacing w:val="3"/>
                <w:sz w:val="20"/>
                <w:szCs w:val="20"/>
              </w:rPr>
              <w:t xml:space="preserve"> </w:t>
            </w:r>
            <w:r>
              <w:rPr>
                <w:spacing w:val="9"/>
                <w:sz w:val="20"/>
                <w:szCs w:val="20"/>
              </w:rPr>
              <w:t>运送散装物料的机动车以及存放散装物料的堆场，应用篷布遮盖，以防物料洒落</w:t>
            </w:r>
            <w:r>
              <w:rPr>
                <w:spacing w:val="3"/>
                <w:sz w:val="20"/>
                <w:szCs w:val="20"/>
              </w:rPr>
              <w:t xml:space="preserve"> </w:t>
            </w:r>
            <w:r>
              <w:rPr>
                <w:spacing w:val="6"/>
                <w:sz w:val="20"/>
                <w:szCs w:val="20"/>
              </w:rPr>
              <w:t>和防止起尘。</w:t>
            </w:r>
          </w:p>
          <w:p>
            <w:pPr>
              <w:pStyle w:val="8"/>
              <w:spacing w:before="34" w:line="369" w:lineRule="auto"/>
              <w:ind w:left="106" w:right="33" w:firstLine="420"/>
              <w:jc w:val="both"/>
              <w:rPr>
                <w:sz w:val="20"/>
                <w:szCs w:val="20"/>
              </w:rPr>
            </w:pPr>
            <w:r>
              <w:rPr>
                <w:spacing w:val="9"/>
                <w:sz w:val="20"/>
                <w:szCs w:val="20"/>
              </w:rPr>
              <w:t>施工过程中注意场地清理工作，对建筑工地及周边道路洒漏的渣土及时进行</w:t>
            </w:r>
            <w:r>
              <w:rPr>
                <w:spacing w:val="1"/>
                <w:sz w:val="20"/>
                <w:szCs w:val="20"/>
              </w:rPr>
              <w:t xml:space="preserve"> </w:t>
            </w:r>
            <w:r>
              <w:rPr>
                <w:spacing w:val="5"/>
                <w:sz w:val="20"/>
                <w:szCs w:val="20"/>
              </w:rPr>
              <w:t>湿法清扫，避免土料、粉尘受雨水冲刷污染受纳水体。并做好施工现场生活垃圾、</w:t>
            </w:r>
            <w:r>
              <w:rPr>
                <w:spacing w:val="9"/>
                <w:sz w:val="20"/>
                <w:szCs w:val="20"/>
              </w:rPr>
              <w:t xml:space="preserve"> 施工废弃物（如废弃包装物等）收集工作，禁止焚烧和随意丢弃，统一收集后交</w:t>
            </w:r>
            <w:r>
              <w:rPr>
                <w:spacing w:val="4"/>
                <w:sz w:val="20"/>
                <w:szCs w:val="20"/>
              </w:rPr>
              <w:t xml:space="preserve"> </w:t>
            </w:r>
            <w:r>
              <w:rPr>
                <w:spacing w:val="7"/>
                <w:sz w:val="20"/>
                <w:szCs w:val="20"/>
              </w:rPr>
              <w:t>由环卫部门处理。</w:t>
            </w:r>
          </w:p>
          <w:p>
            <w:pPr>
              <w:pStyle w:val="8"/>
              <w:spacing w:before="33" w:line="367" w:lineRule="auto"/>
              <w:ind w:left="110" w:right="104" w:firstLine="420"/>
              <w:rPr>
                <w:sz w:val="20"/>
                <w:szCs w:val="20"/>
              </w:rPr>
            </w:pPr>
            <w:r>
              <w:rPr>
                <w:spacing w:val="9"/>
                <w:sz w:val="20"/>
                <w:szCs w:val="20"/>
              </w:rPr>
              <w:t>项目基础开挖、回填尽量避免在多雨季节进行，加强施工现场废弃物</w:t>
            </w:r>
            <w:r>
              <w:rPr>
                <w:spacing w:val="8"/>
                <w:sz w:val="20"/>
                <w:szCs w:val="20"/>
              </w:rPr>
              <w:t>收集、</w:t>
            </w:r>
            <w:r>
              <w:rPr>
                <w:sz w:val="20"/>
                <w:szCs w:val="20"/>
              </w:rPr>
              <w:t xml:space="preserve"> </w:t>
            </w:r>
            <w:r>
              <w:rPr>
                <w:spacing w:val="9"/>
                <w:sz w:val="20"/>
                <w:szCs w:val="20"/>
              </w:rPr>
              <w:t>处置，及时回填和外运开挖土方，做好施工现场的防尘和水土保持措施，减轻施</w:t>
            </w:r>
            <w:r>
              <w:rPr>
                <w:sz w:val="20"/>
                <w:szCs w:val="20"/>
              </w:rPr>
              <w:t xml:space="preserve"> </w:t>
            </w:r>
            <w:r>
              <w:rPr>
                <w:spacing w:val="9"/>
                <w:sz w:val="20"/>
                <w:szCs w:val="20"/>
              </w:rPr>
              <w:t>工活动对区域环境的影响程度，防止形成二次水土流失。</w:t>
            </w:r>
          </w:p>
          <w:p>
            <w:pPr>
              <w:pStyle w:val="8"/>
              <w:spacing w:before="31" w:line="362" w:lineRule="auto"/>
              <w:ind w:left="108" w:right="104" w:firstLine="418"/>
              <w:rPr>
                <w:sz w:val="20"/>
                <w:szCs w:val="20"/>
              </w:rPr>
            </w:pPr>
            <w:r>
              <w:rPr>
                <w:spacing w:val="9"/>
                <w:sz w:val="20"/>
                <w:szCs w:val="20"/>
              </w:rPr>
              <w:t>施工场地和临时堆放场内应设置专门的雨水导流渠，将雨水引导到沉淀池经</w:t>
            </w:r>
            <w:r>
              <w:rPr>
                <w:spacing w:val="2"/>
                <w:sz w:val="20"/>
                <w:szCs w:val="20"/>
              </w:rPr>
              <w:t xml:space="preserve"> </w:t>
            </w:r>
            <w:r>
              <w:rPr>
                <w:spacing w:val="9"/>
                <w:sz w:val="20"/>
                <w:szCs w:val="20"/>
              </w:rPr>
              <w:t>过沉淀后回用或排放，防止因雨水冲刷造成水土流失。</w:t>
            </w:r>
          </w:p>
          <w:p>
            <w:pPr>
              <w:pStyle w:val="8"/>
              <w:spacing w:before="31" w:line="228" w:lineRule="auto"/>
              <w:ind w:left="526"/>
              <w:rPr>
                <w:sz w:val="20"/>
                <w:szCs w:val="20"/>
              </w:rPr>
            </w:pPr>
            <w:r>
              <w:rPr>
                <w:spacing w:val="8"/>
                <w:sz w:val="20"/>
                <w:szCs w:val="20"/>
              </w:rPr>
              <w:t>优化施工工序，缩短材料堆放及施工时间。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263" w:type="dxa"/>
            <w:tcBorders>
              <w:left w:val="single" w:color="000000" w:sz="6" w:space="0"/>
            </w:tcBorders>
            <w:vAlign w:val="top"/>
          </w:tcPr>
          <w:p>
            <w:pPr>
              <w:spacing w:line="259" w:lineRule="auto"/>
              <w:rPr>
                <w:rFonts w:ascii="Arial"/>
                <w:sz w:val="21"/>
              </w:rPr>
            </w:pPr>
          </w:p>
          <w:p>
            <w:pPr>
              <w:spacing w:line="259" w:lineRule="auto"/>
              <w:rPr>
                <w:rFonts w:ascii="Arial"/>
                <w:sz w:val="21"/>
              </w:rPr>
            </w:pPr>
          </w:p>
          <w:p>
            <w:pPr>
              <w:pStyle w:val="8"/>
              <w:spacing w:before="65"/>
              <w:ind w:left="253" w:right="226" w:hanging="13"/>
              <w:rPr>
                <w:sz w:val="20"/>
                <w:szCs w:val="20"/>
              </w:rPr>
            </w:pPr>
            <w:r>
              <w:rPr>
                <w:b/>
                <w:bCs/>
                <w:spacing w:val="-6"/>
                <w:sz w:val="20"/>
                <w:szCs w:val="20"/>
              </w:rPr>
              <w:t>环境风险</w:t>
            </w:r>
            <w:r>
              <w:rPr>
                <w:spacing w:val="1"/>
                <w:sz w:val="20"/>
                <w:szCs w:val="20"/>
              </w:rPr>
              <w:t xml:space="preserve"> </w:t>
            </w:r>
            <w:r>
              <w:rPr>
                <w:b/>
                <w:bCs/>
                <w:spacing w:val="-9"/>
                <w:sz w:val="20"/>
                <w:szCs w:val="20"/>
              </w:rPr>
              <w:t>防范措施</w:t>
            </w:r>
          </w:p>
        </w:tc>
        <w:tc>
          <w:tcPr>
            <w:tcW w:w="7541" w:type="dxa"/>
            <w:tcBorders>
              <w:right w:val="single" w:color="000000" w:sz="6" w:space="0"/>
            </w:tcBorders>
            <w:vAlign w:val="top"/>
          </w:tcPr>
          <w:p>
            <w:pPr>
              <w:pStyle w:val="8"/>
              <w:spacing w:before="41" w:line="366" w:lineRule="auto"/>
              <w:ind w:left="109" w:right="104" w:firstLine="420"/>
              <w:jc w:val="both"/>
              <w:rPr>
                <w:sz w:val="20"/>
                <w:szCs w:val="20"/>
              </w:rPr>
            </w:pPr>
            <w:r>
              <w:rPr>
                <w:spacing w:val="9"/>
                <w:sz w:val="20"/>
                <w:szCs w:val="20"/>
              </w:rPr>
              <w:t>危废间区划分为重点防渗区，采取相应的防渗措施。危废暂存过程严格</w:t>
            </w:r>
            <w:r>
              <w:rPr>
                <w:spacing w:val="8"/>
                <w:sz w:val="20"/>
                <w:szCs w:val="20"/>
              </w:rPr>
              <w:t>加强</w:t>
            </w:r>
            <w:r>
              <w:rPr>
                <w:sz w:val="20"/>
                <w:szCs w:val="20"/>
              </w:rPr>
              <w:t xml:space="preserve"> </w:t>
            </w:r>
            <w:r>
              <w:rPr>
                <w:spacing w:val="9"/>
                <w:sz w:val="20"/>
                <w:szCs w:val="20"/>
              </w:rPr>
              <w:t>管理，建立管理台账；设置明显的标识、标牌，严禁烟火等。及时委托有资质的</w:t>
            </w:r>
            <w:r>
              <w:rPr>
                <w:spacing w:val="1"/>
                <w:sz w:val="20"/>
                <w:szCs w:val="20"/>
              </w:rPr>
              <w:t xml:space="preserve"> </w:t>
            </w:r>
            <w:r>
              <w:rPr>
                <w:spacing w:val="9"/>
                <w:sz w:val="20"/>
                <w:szCs w:val="20"/>
              </w:rPr>
              <w:t>单位回收处置。建设单位应制定完善事故应急预案，发生环境突发事件时，应及</w:t>
            </w:r>
            <w:r>
              <w:rPr>
                <w:spacing w:val="1"/>
                <w:sz w:val="20"/>
                <w:szCs w:val="20"/>
              </w:rPr>
              <w:t xml:space="preserve"> </w:t>
            </w:r>
            <w:r>
              <w:rPr>
                <w:spacing w:val="8"/>
                <w:sz w:val="20"/>
                <w:szCs w:val="20"/>
              </w:rPr>
              <w:t>时处置，使事故灾害损失降低到最小。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0" w:hRule="atLeast"/>
        </w:trPr>
        <w:tc>
          <w:tcPr>
            <w:tcW w:w="1263" w:type="dxa"/>
            <w:tcBorders>
              <w:left w:val="single" w:color="000000" w:sz="6" w:space="0"/>
              <w:bottom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9" w:lineRule="auto"/>
              <w:ind w:left="240"/>
              <w:rPr>
                <w:sz w:val="20"/>
                <w:szCs w:val="20"/>
              </w:rPr>
            </w:pPr>
            <w:r>
              <w:rPr>
                <w:b/>
                <w:bCs/>
                <w:spacing w:val="-5"/>
                <w:sz w:val="20"/>
                <w:szCs w:val="20"/>
              </w:rPr>
              <w:t>其他环境</w:t>
            </w:r>
          </w:p>
          <w:p>
            <w:pPr>
              <w:pStyle w:val="8"/>
              <w:spacing w:before="23" w:line="228" w:lineRule="auto"/>
              <w:ind w:left="244"/>
              <w:outlineLvl w:val="0"/>
              <w:rPr>
                <w:sz w:val="20"/>
                <w:szCs w:val="20"/>
              </w:rPr>
            </w:pPr>
            <w:r>
              <w:rPr>
                <w:b/>
                <w:bCs/>
                <w:spacing w:val="-6"/>
                <w:sz w:val="20"/>
                <w:szCs w:val="20"/>
              </w:rPr>
              <w:t>管理要求</w:t>
            </w:r>
          </w:p>
        </w:tc>
        <w:tc>
          <w:tcPr>
            <w:tcW w:w="7541" w:type="dxa"/>
            <w:tcBorders>
              <w:bottom w:val="single" w:color="000000" w:sz="6" w:space="0"/>
              <w:right w:val="single" w:color="000000" w:sz="6" w:space="0"/>
            </w:tcBorders>
            <w:vAlign w:val="top"/>
          </w:tcPr>
          <w:p>
            <w:pPr>
              <w:pStyle w:val="8"/>
              <w:spacing w:before="44" w:line="226" w:lineRule="auto"/>
              <w:jc w:val="right"/>
              <w:rPr>
                <w:sz w:val="20"/>
                <w:szCs w:val="20"/>
              </w:rPr>
            </w:pPr>
            <w:r>
              <w:rPr>
                <w:spacing w:val="7"/>
                <w:sz w:val="20"/>
                <w:szCs w:val="20"/>
              </w:rPr>
              <w:t>①企业要制定环保责任制，企业领导为第一责任人，全面负责企业环保事务。</w:t>
            </w:r>
          </w:p>
          <w:p>
            <w:pPr>
              <w:pStyle w:val="8"/>
              <w:spacing w:before="163" w:line="226" w:lineRule="auto"/>
              <w:ind w:left="473"/>
              <w:rPr>
                <w:sz w:val="20"/>
                <w:szCs w:val="20"/>
              </w:rPr>
            </w:pPr>
            <w:r>
              <w:rPr>
                <w:spacing w:val="9"/>
                <w:sz w:val="20"/>
                <w:szCs w:val="20"/>
              </w:rPr>
              <w:t>②企业要指定专门人员负责环保事务，确保环保治理措施落实。</w:t>
            </w:r>
          </w:p>
          <w:p>
            <w:pPr>
              <w:pStyle w:val="8"/>
              <w:spacing w:before="162" w:line="328" w:lineRule="auto"/>
              <w:ind w:left="55" w:right="51" w:firstLine="417"/>
              <w:rPr>
                <w:sz w:val="20"/>
                <w:szCs w:val="20"/>
              </w:rPr>
            </w:pPr>
            <w:r>
              <w:rPr>
                <w:spacing w:val="7"/>
                <w:sz w:val="20"/>
                <w:szCs w:val="20"/>
              </w:rPr>
              <w:t>③按照《国家突发环境事件应急预案》（国办函〔</w:t>
            </w:r>
            <w:r>
              <w:rPr>
                <w:rFonts w:ascii="Times New Roman" w:hAnsi="Times New Roman" w:eastAsia="Times New Roman" w:cs="Times New Roman"/>
                <w:spacing w:val="7"/>
                <w:sz w:val="20"/>
                <w:szCs w:val="20"/>
              </w:rPr>
              <w:t>2014</w:t>
            </w:r>
            <w:r>
              <w:rPr>
                <w:spacing w:val="7"/>
                <w:sz w:val="20"/>
                <w:szCs w:val="20"/>
              </w:rPr>
              <w:t>〕</w:t>
            </w:r>
            <w:r>
              <w:rPr>
                <w:rFonts w:ascii="Times New Roman" w:hAnsi="Times New Roman" w:eastAsia="Times New Roman" w:cs="Times New Roman"/>
                <w:spacing w:val="6"/>
                <w:sz w:val="20"/>
                <w:szCs w:val="20"/>
              </w:rPr>
              <w:t xml:space="preserve">119 </w:t>
            </w:r>
            <w:r>
              <w:rPr>
                <w:spacing w:val="6"/>
                <w:sz w:val="20"/>
                <w:szCs w:val="20"/>
              </w:rPr>
              <w:t>号）、地方和相</w:t>
            </w:r>
            <w:r>
              <w:rPr>
                <w:sz w:val="20"/>
                <w:szCs w:val="20"/>
              </w:rPr>
              <w:t xml:space="preserve"> </w:t>
            </w:r>
            <w:r>
              <w:rPr>
                <w:spacing w:val="12"/>
                <w:sz w:val="20"/>
                <w:szCs w:val="20"/>
              </w:rPr>
              <w:t>关部门的要求，制定符合项目实际需要的应急预案，落实应急救援组织，配备必</w:t>
            </w:r>
            <w:r>
              <w:rPr>
                <w:spacing w:val="2"/>
                <w:sz w:val="20"/>
                <w:szCs w:val="20"/>
              </w:rPr>
              <w:t xml:space="preserve"> </w:t>
            </w:r>
            <w:r>
              <w:rPr>
                <w:spacing w:val="9"/>
                <w:sz w:val="20"/>
                <w:szCs w:val="20"/>
              </w:rPr>
              <w:t>要的应急物资、定期组织应急演练、对职工进行事故救援常识教育。</w:t>
            </w:r>
          </w:p>
        </w:tc>
      </w:tr>
    </w:tbl>
    <w:p>
      <w:pPr>
        <w:pStyle w:val="2"/>
      </w:pPr>
    </w:p>
    <w:p>
      <w:pPr>
        <w:sectPr>
          <w:footerReference r:id="rId97" w:type="default"/>
          <w:pgSz w:w="11906" w:h="16839"/>
          <w:pgMar w:top="400" w:right="1543" w:bottom="894" w:left="1543" w:header="0" w:footer="694"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7" w:line="222" w:lineRule="auto"/>
        <w:ind w:left="3853"/>
        <w:outlineLvl w:val="0"/>
        <w:rPr>
          <w:rFonts w:ascii="宋体" w:hAnsi="宋体" w:eastAsia="宋体" w:cs="宋体"/>
          <w:sz w:val="30"/>
          <w:szCs w:val="30"/>
        </w:rPr>
      </w:pPr>
      <w:bookmarkStart w:id="17" w:name="bookmark12"/>
      <w:bookmarkEnd w:id="17"/>
      <w:bookmarkStart w:id="18" w:name="bookmark11"/>
      <w:bookmarkEnd w:id="18"/>
      <w:r>
        <w:rPr>
          <w:rFonts w:ascii="宋体" w:hAnsi="宋体" w:eastAsia="宋体" w:cs="宋体"/>
          <w:b/>
          <w:bCs/>
          <w:spacing w:val="-7"/>
          <w:sz w:val="30"/>
          <w:szCs w:val="30"/>
        </w:rPr>
        <w:t>六、结论</w:t>
      </w:r>
    </w:p>
    <w:p>
      <w:pPr>
        <w:spacing w:before="22"/>
      </w:pPr>
    </w:p>
    <w:tbl>
      <w:tblPr>
        <w:tblStyle w:val="7"/>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pPr>
              <w:pStyle w:val="8"/>
              <w:spacing w:before="38" w:line="354" w:lineRule="auto"/>
              <w:ind w:left="111" w:right="102" w:firstLine="479"/>
              <w:jc w:val="both"/>
              <w:rPr>
                <w:sz w:val="24"/>
                <w:szCs w:val="24"/>
              </w:rPr>
            </w:pPr>
            <w:r>
              <w:rPr>
                <w:sz w:val="24"/>
                <w:szCs w:val="24"/>
              </w:rPr>
              <w:t>达州市城区建筑垃圾收纳处理及资源化利用项目的建设符合国家产业政</w:t>
            </w:r>
            <w:r>
              <w:rPr>
                <w:spacing w:val="-1"/>
                <w:sz w:val="24"/>
                <w:szCs w:val="24"/>
              </w:rPr>
              <w:t>策，符</w:t>
            </w:r>
            <w:r>
              <w:rPr>
                <w:sz w:val="24"/>
                <w:szCs w:val="24"/>
              </w:rPr>
              <w:t xml:space="preserve"> </w:t>
            </w:r>
            <w:r>
              <w:rPr>
                <w:spacing w:val="-1"/>
                <w:sz w:val="24"/>
                <w:szCs w:val="24"/>
              </w:rPr>
              <w:t>合“三线一单</w:t>
            </w:r>
            <w:r>
              <w:rPr>
                <w:spacing w:val="-85"/>
                <w:sz w:val="24"/>
                <w:szCs w:val="24"/>
              </w:rPr>
              <w:t xml:space="preserve"> </w:t>
            </w:r>
            <w:r>
              <w:rPr>
                <w:spacing w:val="-1"/>
                <w:sz w:val="24"/>
                <w:szCs w:val="24"/>
              </w:rPr>
              <w:t>”、符合当地相关规划，平面布局合理。本项目拟采取的各项污染防</w:t>
            </w:r>
            <w:r>
              <w:rPr>
                <w:sz w:val="24"/>
                <w:szCs w:val="24"/>
              </w:rPr>
              <w:t xml:space="preserve"> 治措施可使噪声、废气达标排放，废水和固废合理处置。建设单位只要严格落实本 环境影响报告表提出的环保措施，能够最大限度地减轻项目建设对周围环境造成的 </w:t>
            </w:r>
            <w:r>
              <w:rPr>
                <w:spacing w:val="-1"/>
                <w:sz w:val="24"/>
                <w:szCs w:val="24"/>
              </w:rPr>
              <w:t>影响。从环保角度来看，该项目的建设是可行的。</w:t>
            </w:r>
          </w:p>
        </w:tc>
      </w:tr>
    </w:tbl>
    <w:p>
      <w:pPr>
        <w:sectPr>
          <w:footerReference r:id="rId98" w:type="default"/>
          <w:pgSz w:w="11906" w:h="16839"/>
          <w:pgMar w:top="400" w:right="1511" w:bottom="894" w:left="1510" w:header="0" w:footer="694" w:gutter="0"/>
          <w:cols w:space="720" w:num="1"/>
        </w:sectPr>
      </w:pPr>
      <w:bookmarkStart w:id="19" w:name="_GoBack"/>
      <w:bookmarkEnd w:id="19"/>
    </w:p>
    <w:p>
      <w:pPr>
        <w:spacing w:line="240" w:lineRule="auto"/>
        <w:jc w:val="left"/>
        <w:rPr>
          <w:rFonts w:ascii="宋体" w:hAnsi="宋体" w:eastAsia="宋体" w:cs="宋体"/>
          <w:sz w:val="26"/>
          <w:szCs w:val="26"/>
        </w:rPr>
      </w:pPr>
    </w:p>
    <w:sectPr>
      <w:headerReference r:id="rId99" w:type="default"/>
      <w:footerReference r:id="rId100" w:type="default"/>
      <w:pgSz w:w="11900" w:h="16840"/>
      <w:pgMar w:top="400" w:right="390" w:bottom="343" w:left="49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9</w:t>
    </w:r>
    <w:r>
      <w:rPr>
        <w:rFonts w:ascii="Times New Roman" w:hAnsi="Times New Roman" w:eastAsia="Times New Roman" w:cs="Times New Roman"/>
        <w:spacing w:val="2"/>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10</w:t>
    </w:r>
    <w:r>
      <w:rPr>
        <w:rFonts w:ascii="Times New Roman" w:hAnsi="Times New Roman" w:eastAsia="Times New Roman" w:cs="Times New Roman"/>
        <w:spacing w:val="2"/>
        <w:position w:val="2"/>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11</w:t>
    </w:r>
    <w:r>
      <w:rPr>
        <w:rFonts w:ascii="Times New Roman" w:hAnsi="Times New Roman" w:eastAsia="Times New Roman" w:cs="Times New Roman"/>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12</w:t>
    </w:r>
    <w:r>
      <w:rPr>
        <w:rFonts w:ascii="Times New Roman" w:hAnsi="Times New Roman" w:eastAsia="Times New Roman" w:cs="Times New Roman"/>
        <w:spacing w:val="2"/>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13</w:t>
    </w:r>
    <w:r>
      <w:rPr>
        <w:rFonts w:ascii="Times New Roman" w:hAnsi="Times New Roman" w:eastAsia="Times New Roman" w:cs="Times New Roman"/>
        <w:spacing w:val="2"/>
        <w:position w:val="2"/>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14</w:t>
    </w:r>
    <w:r>
      <w:rPr>
        <w:rFonts w:ascii="Times New Roman" w:hAnsi="Times New Roman" w:eastAsia="Times New Roman" w:cs="Times New Roman"/>
        <w:spacing w:val="2"/>
        <w:position w:val="-4"/>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15</w:t>
    </w:r>
    <w:r>
      <w:rPr>
        <w:rFonts w:ascii="Times New Roman" w:hAnsi="Times New Roman" w:eastAsia="Times New Roman" w:cs="Times New Roman"/>
        <w:spacing w:val="2"/>
        <w:position w:val="2"/>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16</w:t>
    </w:r>
    <w:r>
      <w:rPr>
        <w:rFonts w:ascii="Times New Roman" w:hAnsi="Times New Roman" w:eastAsia="Times New Roman" w:cs="Times New Roman"/>
        <w:spacing w:val="2"/>
        <w:position w:val="2"/>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17</w:t>
    </w:r>
    <w:r>
      <w:rPr>
        <w:rFonts w:ascii="Times New Roman" w:hAnsi="Times New Roman" w:eastAsia="Times New Roman" w:cs="Times New Roman"/>
        <w:spacing w:val="2"/>
        <w:position w:val="2"/>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18</w:t>
    </w:r>
    <w:r>
      <w:rPr>
        <w:rFonts w:ascii="Times New Roman" w:hAnsi="Times New Roman" w:eastAsia="Times New Roman" w:cs="Times New Roman"/>
        <w:spacing w:val="2"/>
        <w:position w:val="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1</w:t>
    </w:r>
    <w:r>
      <w:rPr>
        <w:rFonts w:ascii="Times New Roman" w:hAnsi="Times New Roman" w:eastAsia="Times New Roman" w:cs="Times New Roman"/>
        <w:spacing w:val="2"/>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19</w:t>
    </w:r>
    <w:r>
      <w:rPr>
        <w:rFonts w:ascii="Times New Roman" w:hAnsi="Times New Roman" w:eastAsia="Times New Roman" w:cs="Times New Roman"/>
        <w:spacing w:val="2"/>
        <w:position w:val="2"/>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20</w:t>
    </w:r>
    <w:r>
      <w:rPr>
        <w:rFonts w:ascii="Times New Roman" w:hAnsi="Times New Roman" w:eastAsia="Times New Roman" w:cs="Times New Roman"/>
        <w:spacing w:val="2"/>
        <w:position w:val="2"/>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21</w:t>
    </w:r>
    <w:r>
      <w:rPr>
        <w:rFonts w:ascii="Times New Roman" w:hAnsi="Times New Roman" w:eastAsia="Times New Roman" w:cs="Times New Roman"/>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22</w:t>
    </w:r>
    <w:r>
      <w:rPr>
        <w:rFonts w:ascii="Times New Roman" w:hAnsi="Times New Roman" w:eastAsia="Times New Roman" w:cs="Times New Roman"/>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063"/>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23</w:t>
    </w:r>
    <w:r>
      <w:rPr>
        <w:rFonts w:ascii="Times New Roman" w:hAnsi="Times New Roman" w:eastAsia="Times New Roman" w:cs="Times New Roman"/>
        <w:spacing w:val="2"/>
        <w:position w:val="2"/>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24</w:t>
    </w:r>
    <w:r>
      <w:rPr>
        <w:rFonts w:ascii="Times New Roman" w:hAnsi="Times New Roman" w:eastAsia="Times New Roman" w:cs="Times New Roman"/>
        <w:spacing w:val="2"/>
        <w:position w:val="-4"/>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25</w:t>
    </w:r>
    <w:r>
      <w:rPr>
        <w:rFonts w:ascii="Times New Roman" w:hAnsi="Times New Roman" w:eastAsia="Times New Roman" w:cs="Times New Roman"/>
        <w:spacing w:val="2"/>
        <w:position w:val="2"/>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26</w:t>
    </w:r>
    <w:r>
      <w:rPr>
        <w:rFonts w:ascii="Times New Roman" w:hAnsi="Times New Roman" w:eastAsia="Times New Roman" w:cs="Times New Roman"/>
        <w:spacing w:val="2"/>
        <w:position w:val="2"/>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27</w:t>
    </w:r>
    <w:r>
      <w:rPr>
        <w:rFonts w:ascii="Times New Roman" w:hAnsi="Times New Roman" w:eastAsia="Times New Roman" w:cs="Times New Roman"/>
        <w:spacing w:val="2"/>
        <w:position w:val="2"/>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28</w:t>
    </w:r>
    <w:r>
      <w:rPr>
        <w:rFonts w:ascii="Times New Roman" w:hAnsi="Times New Roman" w:eastAsia="Times New Roman" w:cs="Times New Roman"/>
        <w:spacing w:val="2"/>
        <w:position w:val="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2</w:t>
    </w:r>
    <w:r>
      <w:rPr>
        <w:rFonts w:ascii="Times New Roman" w:hAnsi="Times New Roman" w:eastAsia="Times New Roman" w:cs="Times New Roman"/>
        <w:spacing w:val="2"/>
        <w:position w:val="-4"/>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29</w:t>
    </w:r>
    <w:r>
      <w:rPr>
        <w:rFonts w:ascii="Times New Roman" w:hAnsi="Times New Roman" w:eastAsia="Times New Roman" w:cs="Times New Roman"/>
        <w:spacing w:val="2"/>
        <w:position w:val="2"/>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30</w:t>
    </w:r>
    <w:r>
      <w:rPr>
        <w:rFonts w:ascii="Times New Roman" w:hAnsi="Times New Roman" w:eastAsia="Times New Roman" w:cs="Times New Roman"/>
        <w:spacing w:val="2"/>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31</w:t>
    </w:r>
    <w:r>
      <w:rPr>
        <w:rFonts w:ascii="Times New Roman" w:hAnsi="Times New Roman" w:eastAsia="Times New Roman" w:cs="Times New Roman"/>
        <w:spacing w:val="2"/>
        <w:position w:val="2"/>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32</w:t>
    </w:r>
    <w:r>
      <w:rPr>
        <w:rFonts w:ascii="Times New Roman" w:hAnsi="Times New Roman" w:eastAsia="Times New Roman" w:cs="Times New Roman"/>
        <w:spacing w:val="2"/>
        <w:position w:val="2"/>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33</w:t>
    </w:r>
    <w:r>
      <w:rPr>
        <w:rFonts w:ascii="Times New Roman" w:hAnsi="Times New Roman" w:eastAsia="Times New Roman" w:cs="Times New Roman"/>
        <w:spacing w:val="2"/>
        <w:position w:val="-4"/>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34</w:t>
    </w:r>
    <w:r>
      <w:rPr>
        <w:rFonts w:ascii="Times New Roman" w:hAnsi="Times New Roman" w:eastAsia="Times New Roman" w:cs="Times New Roman"/>
        <w:spacing w:val="2"/>
        <w:position w:val="2"/>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35</w:t>
    </w:r>
    <w:r>
      <w:rPr>
        <w:rFonts w:ascii="Times New Roman" w:hAnsi="Times New Roman" w:eastAsia="Times New Roman" w:cs="Times New Roman"/>
        <w:spacing w:val="2"/>
        <w:position w:val="-4"/>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36</w:t>
    </w:r>
    <w:r>
      <w:rPr>
        <w:rFonts w:ascii="Times New Roman" w:hAnsi="Times New Roman" w:eastAsia="Times New Roman" w:cs="Times New Roman"/>
        <w:spacing w:val="2"/>
        <w:position w:val="-4"/>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37</w:t>
    </w:r>
    <w:r>
      <w:rPr>
        <w:rFonts w:ascii="Times New Roman" w:hAnsi="Times New Roman" w:eastAsia="Times New Roman" w:cs="Times New Roman"/>
        <w:spacing w:val="2"/>
        <w:position w:val="-4"/>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38</w:t>
    </w:r>
    <w:r>
      <w:rPr>
        <w:rFonts w:ascii="Times New Roman" w:hAnsi="Times New Roman" w:eastAsia="Times New Roman" w:cs="Times New Roman"/>
        <w:spacing w:val="2"/>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w:t>
    </w:r>
    <w:r>
      <w:rPr>
        <w:rFonts w:ascii="Times New Roman" w:hAnsi="Times New Roman" w:eastAsia="Times New Roman" w:cs="Times New Roman"/>
        <w:spacing w:val="2"/>
        <w:position w:val="-4"/>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39</w:t>
    </w:r>
    <w:r>
      <w:rPr>
        <w:rFonts w:ascii="Times New Roman" w:hAnsi="Times New Roman" w:eastAsia="Times New Roman" w:cs="Times New Roman"/>
        <w:spacing w:val="2"/>
        <w:position w:val="-4"/>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40</w:t>
    </w:r>
    <w:r>
      <w:rPr>
        <w:rFonts w:ascii="Times New Roman" w:hAnsi="Times New Roman" w:eastAsia="Times New Roman" w:cs="Times New Roman"/>
        <w:spacing w:val="2"/>
        <w:position w:val="2"/>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41</w:t>
    </w:r>
    <w:r>
      <w:rPr>
        <w:rFonts w:ascii="Times New Roman" w:hAnsi="Times New Roman" w:eastAsia="Times New Roman" w:cs="Times New Roman"/>
        <w:spacing w:val="2"/>
        <w:position w:val="-4"/>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42</w:t>
    </w:r>
    <w:r>
      <w:rPr>
        <w:rFonts w:ascii="Times New Roman" w:hAnsi="Times New Roman" w:eastAsia="Times New Roman" w:cs="Times New Roman"/>
        <w:spacing w:val="2"/>
        <w:position w:val="-4"/>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43</w:t>
    </w:r>
    <w:r>
      <w:rPr>
        <w:rFonts w:ascii="Times New Roman" w:hAnsi="Times New Roman" w:eastAsia="Times New Roman" w:cs="Times New Roman"/>
        <w:spacing w:val="2"/>
        <w:position w:val="2"/>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44</w:t>
    </w:r>
    <w:r>
      <w:rPr>
        <w:rFonts w:ascii="Times New Roman" w:hAnsi="Times New Roman" w:eastAsia="Times New Roman" w:cs="Times New Roman"/>
        <w:spacing w:val="2"/>
        <w:position w:val="-4"/>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45</w:t>
    </w:r>
    <w:r>
      <w:rPr>
        <w:rFonts w:ascii="Times New Roman" w:hAnsi="Times New Roman" w:eastAsia="Times New Roman" w:cs="Times New Roman"/>
        <w:spacing w:val="2"/>
        <w:position w:val="2"/>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46</w:t>
    </w:r>
    <w:r>
      <w:rPr>
        <w:rFonts w:ascii="Times New Roman" w:hAnsi="Times New Roman" w:eastAsia="Times New Roman" w:cs="Times New Roman"/>
        <w:spacing w:val="2"/>
        <w:position w:val="2"/>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47</w:t>
    </w:r>
    <w:r>
      <w:rPr>
        <w:rFonts w:ascii="Times New Roman" w:hAnsi="Times New Roman" w:eastAsia="Times New Roman" w:cs="Times New Roman"/>
        <w:spacing w:val="2"/>
        <w:position w:val="2"/>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48</w:t>
    </w:r>
    <w:r>
      <w:rPr>
        <w:rFonts w:ascii="Times New Roman" w:hAnsi="Times New Roman" w:eastAsia="Times New Roman" w:cs="Times New Roman"/>
        <w:spacing w:val="2"/>
        <w:position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4</w:t>
    </w:r>
    <w:r>
      <w:rPr>
        <w:rFonts w:ascii="Times New Roman" w:hAnsi="Times New Roman" w:eastAsia="Times New Roman" w:cs="Times New Roman"/>
        <w:spacing w:val="2"/>
        <w:position w:val="-4"/>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49</w:t>
    </w:r>
    <w:r>
      <w:rPr>
        <w:rFonts w:ascii="Times New Roman" w:hAnsi="Times New Roman" w:eastAsia="Times New Roman" w:cs="Times New Roman"/>
        <w:spacing w:val="2"/>
        <w:position w:val="2"/>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50</w:t>
    </w:r>
    <w:r>
      <w:rPr>
        <w:rFonts w:ascii="Times New Roman" w:hAnsi="Times New Roman" w:eastAsia="Times New Roman" w:cs="Times New Roman"/>
        <w:spacing w:val="2"/>
        <w:position w:val="-4"/>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51</w:t>
    </w:r>
    <w:r>
      <w:rPr>
        <w:rFonts w:ascii="Times New Roman" w:hAnsi="Times New Roman" w:eastAsia="Times New Roman" w:cs="Times New Roman"/>
        <w:spacing w:val="2"/>
        <w:position w:val="2"/>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52</w:t>
    </w:r>
    <w:r>
      <w:rPr>
        <w:rFonts w:ascii="Times New Roman" w:hAnsi="Times New Roman" w:eastAsia="Times New Roman" w:cs="Times New Roman"/>
        <w:spacing w:val="2"/>
        <w:position w:val="2"/>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53</w:t>
    </w:r>
    <w:r>
      <w:rPr>
        <w:rFonts w:ascii="Times New Roman" w:hAnsi="Times New Roman" w:eastAsia="Times New Roman" w:cs="Times New Roman"/>
        <w:spacing w:val="2"/>
        <w:position w:val="-4"/>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54</w:t>
    </w:r>
    <w:r>
      <w:rPr>
        <w:rFonts w:ascii="Times New Roman" w:hAnsi="Times New Roman" w:eastAsia="Times New Roman" w:cs="Times New Roman"/>
        <w:spacing w:val="2"/>
        <w:position w:val="2"/>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55</w:t>
    </w:r>
    <w:r>
      <w:rPr>
        <w:rFonts w:ascii="Times New Roman" w:hAnsi="Times New Roman" w:eastAsia="Times New Roman" w:cs="Times New Roman"/>
        <w:spacing w:val="2"/>
        <w:position w:val="-4"/>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56</w:t>
    </w:r>
    <w:r>
      <w:rPr>
        <w:rFonts w:ascii="Times New Roman" w:hAnsi="Times New Roman" w:eastAsia="Times New Roman" w:cs="Times New Roman"/>
        <w:spacing w:val="2"/>
        <w:position w:val="-4"/>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57</w:t>
    </w:r>
    <w:r>
      <w:rPr>
        <w:rFonts w:ascii="Times New Roman" w:hAnsi="Times New Roman" w:eastAsia="Times New Roman" w:cs="Times New Roman"/>
        <w:spacing w:val="2"/>
        <w:position w:val="-4"/>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58</w:t>
    </w:r>
    <w:r>
      <w:rPr>
        <w:rFonts w:ascii="Times New Roman" w:hAnsi="Times New Roman" w:eastAsia="Times New Roman" w:cs="Times New Roman"/>
        <w:spacing w:val="2"/>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w:t>
    </w:r>
    <w:r>
      <w:rPr>
        <w:rFonts w:ascii="Times New Roman" w:hAnsi="Times New Roman" w:eastAsia="Times New Roman" w:cs="Times New Roman"/>
        <w:spacing w:val="2"/>
        <w:position w:val="-4"/>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8"/>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59</w:t>
    </w:r>
    <w:r>
      <w:rPr>
        <w:rFonts w:ascii="Times New Roman" w:hAnsi="Times New Roman" w:eastAsia="Times New Roman" w:cs="Times New Roman"/>
        <w:spacing w:val="2"/>
        <w:position w:val="-4"/>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60</w:t>
    </w:r>
    <w:r>
      <w:rPr>
        <w:rFonts w:ascii="Times New Roman" w:hAnsi="Times New Roman" w:eastAsia="Times New Roman" w:cs="Times New Roman"/>
        <w:spacing w:val="2"/>
        <w:position w:val="-4"/>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15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61</w:t>
    </w:r>
    <w:r>
      <w:rPr>
        <w:rFonts w:ascii="Times New Roman" w:hAnsi="Times New Roman" w:eastAsia="Times New Roman" w:cs="Times New Roman"/>
        <w:spacing w:val="2"/>
        <w:position w:val="2"/>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62</w:t>
    </w:r>
    <w:r>
      <w:rPr>
        <w:rFonts w:ascii="Times New Roman" w:hAnsi="Times New Roman" w:eastAsia="Times New Roman" w:cs="Times New Roman"/>
        <w:spacing w:val="2"/>
        <w:position w:val="2"/>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63</w:t>
    </w:r>
    <w:r>
      <w:rPr>
        <w:rFonts w:ascii="Times New Roman" w:hAnsi="Times New Roman" w:eastAsia="Times New Roman" w:cs="Times New Roman"/>
        <w:spacing w:val="2"/>
        <w:position w:val="-4"/>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5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64</w:t>
    </w:r>
    <w:r>
      <w:rPr>
        <w:rFonts w:ascii="Times New Roman" w:hAnsi="Times New Roman" w:eastAsia="Times New Roman" w:cs="Times New Roman"/>
        <w:spacing w:val="2"/>
        <w:position w:val="2"/>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65</w:t>
    </w:r>
    <w:r>
      <w:rPr>
        <w:rFonts w:ascii="Times New Roman" w:hAnsi="Times New Roman" w:eastAsia="Times New Roman" w:cs="Times New Roman"/>
        <w:spacing w:val="2"/>
        <w:position w:val="-4"/>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66</w:t>
    </w:r>
    <w:r>
      <w:rPr>
        <w:rFonts w:ascii="Times New Roman" w:hAnsi="Times New Roman" w:eastAsia="Times New Roman" w:cs="Times New Roman"/>
        <w:spacing w:val="2"/>
        <w:position w:val="-4"/>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67</w:t>
    </w:r>
    <w:r>
      <w:rPr>
        <w:rFonts w:ascii="Times New Roman" w:hAnsi="Times New Roman" w:eastAsia="Times New Roman" w:cs="Times New Roman"/>
        <w:spacing w:val="2"/>
        <w:position w:val="-4"/>
        <w:sz w:val="28"/>
        <w:szCs w:val="2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68</w:t>
    </w:r>
    <w:r>
      <w:rPr>
        <w:rFonts w:ascii="Times New Roman" w:hAnsi="Times New Roman" w:eastAsia="Times New Roman" w:cs="Times New Roman"/>
        <w:spacing w:val="2"/>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w:t>
    </w:r>
    <w:r>
      <w:rPr>
        <w:rFonts w:ascii="Times New Roman" w:hAnsi="Times New Roman" w:eastAsia="Times New Roman" w:cs="Times New Roman"/>
        <w:spacing w:val="2"/>
        <w:position w:val="-4"/>
        <w:sz w:val="28"/>
        <w:szCs w:val="2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69</w:t>
    </w:r>
    <w:r>
      <w:rPr>
        <w:rFonts w:ascii="Times New Roman" w:hAnsi="Times New Roman" w:eastAsia="Times New Roman" w:cs="Times New Roman"/>
        <w:spacing w:val="2"/>
        <w:position w:val="-4"/>
        <w:sz w:val="28"/>
        <w:szCs w:val="2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70</w:t>
    </w:r>
    <w:r>
      <w:rPr>
        <w:rFonts w:ascii="Times New Roman" w:hAnsi="Times New Roman" w:eastAsia="Times New Roman" w:cs="Times New Roman"/>
        <w:spacing w:val="2"/>
        <w:position w:val="-4"/>
        <w:sz w:val="28"/>
        <w:szCs w:val="2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71</w:t>
    </w:r>
    <w:r>
      <w:rPr>
        <w:rFonts w:ascii="Times New Roman" w:hAnsi="Times New Roman" w:eastAsia="Times New Roman" w:cs="Times New Roman"/>
        <w:spacing w:val="2"/>
        <w:position w:val="2"/>
        <w:sz w:val="28"/>
        <w:szCs w:val="2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72</w:t>
    </w:r>
    <w:r>
      <w:rPr>
        <w:rFonts w:ascii="Times New Roman" w:hAnsi="Times New Roman" w:eastAsia="Times New Roman" w:cs="Times New Roman"/>
        <w:spacing w:val="2"/>
        <w:position w:val="2"/>
        <w:sz w:val="28"/>
        <w:szCs w:val="2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73</w:t>
    </w:r>
    <w:r>
      <w:rPr>
        <w:rFonts w:ascii="Times New Roman" w:hAnsi="Times New Roman" w:eastAsia="Times New Roman" w:cs="Times New Roman"/>
        <w:spacing w:val="2"/>
        <w:position w:val="-4"/>
        <w:sz w:val="28"/>
        <w:szCs w:val="2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74</w:t>
    </w:r>
    <w:r>
      <w:rPr>
        <w:rFonts w:ascii="Times New Roman" w:hAnsi="Times New Roman" w:eastAsia="Times New Roman" w:cs="Times New Roman"/>
        <w:spacing w:val="2"/>
        <w:position w:val="2"/>
        <w:sz w:val="28"/>
        <w:szCs w:val="28"/>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75</w:t>
    </w:r>
    <w:r>
      <w:rPr>
        <w:rFonts w:ascii="Times New Roman" w:hAnsi="Times New Roman" w:eastAsia="Times New Roman" w:cs="Times New Roman"/>
        <w:spacing w:val="2"/>
        <w:position w:val="-4"/>
        <w:sz w:val="28"/>
        <w:szCs w:val="28"/>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76</w:t>
    </w:r>
    <w:r>
      <w:rPr>
        <w:rFonts w:ascii="Times New Roman" w:hAnsi="Times New Roman" w:eastAsia="Times New Roman" w:cs="Times New Roman"/>
        <w:spacing w:val="2"/>
        <w:position w:val="-4"/>
        <w:sz w:val="28"/>
        <w:szCs w:val="28"/>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77</w:t>
    </w:r>
    <w:r>
      <w:rPr>
        <w:rFonts w:ascii="Times New Roman" w:hAnsi="Times New Roman" w:eastAsia="Times New Roman" w:cs="Times New Roman"/>
        <w:spacing w:val="2"/>
        <w:position w:val="-4"/>
        <w:sz w:val="28"/>
        <w:szCs w:val="28"/>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78</w:t>
    </w:r>
    <w:r>
      <w:rPr>
        <w:rFonts w:ascii="Times New Roman" w:hAnsi="Times New Roman" w:eastAsia="Times New Roman" w:cs="Times New Roman"/>
        <w:spacing w:val="2"/>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w:t>
    </w:r>
    <w:r>
      <w:rPr>
        <w:rFonts w:ascii="Times New Roman" w:hAnsi="Times New Roman" w:eastAsia="Times New Roman" w:cs="Times New Roman"/>
        <w:spacing w:val="2"/>
        <w:position w:val="-4"/>
        <w:sz w:val="28"/>
        <w:szCs w:val="28"/>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79</w:t>
    </w:r>
    <w:r>
      <w:rPr>
        <w:rFonts w:ascii="Times New Roman" w:hAnsi="Times New Roman" w:eastAsia="Times New Roman" w:cs="Times New Roman"/>
        <w:spacing w:val="2"/>
        <w:position w:val="-4"/>
        <w:sz w:val="28"/>
        <w:szCs w:val="28"/>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80</w:t>
    </w:r>
    <w:r>
      <w:rPr>
        <w:rFonts w:ascii="Times New Roman" w:hAnsi="Times New Roman" w:eastAsia="Times New Roman" w:cs="Times New Roman"/>
        <w:spacing w:val="2"/>
        <w:position w:val="-4"/>
        <w:sz w:val="28"/>
        <w:szCs w:val="28"/>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81</w:t>
    </w:r>
    <w:r>
      <w:rPr>
        <w:rFonts w:ascii="Times New Roman" w:hAnsi="Times New Roman" w:eastAsia="Times New Roman" w:cs="Times New Roman"/>
        <w:spacing w:val="2"/>
        <w:position w:val="2"/>
        <w:sz w:val="28"/>
        <w:szCs w:val="28"/>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82</w:t>
    </w:r>
    <w:r>
      <w:rPr>
        <w:rFonts w:ascii="Times New Roman" w:hAnsi="Times New Roman" w:eastAsia="Times New Roman" w:cs="Times New Roman"/>
        <w:spacing w:val="2"/>
        <w:position w:val="2"/>
        <w:sz w:val="28"/>
        <w:szCs w:val="28"/>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83</w:t>
    </w:r>
    <w:r>
      <w:rPr>
        <w:rFonts w:ascii="Times New Roman" w:hAnsi="Times New Roman" w:eastAsia="Times New Roman" w:cs="Times New Roman"/>
        <w:spacing w:val="2"/>
        <w:position w:val="-4"/>
        <w:sz w:val="28"/>
        <w:szCs w:val="28"/>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84</w:t>
    </w:r>
    <w:r>
      <w:rPr>
        <w:rFonts w:ascii="Times New Roman" w:hAnsi="Times New Roman" w:eastAsia="Times New Roman" w:cs="Times New Roman"/>
        <w:spacing w:val="2"/>
        <w:position w:val="2"/>
        <w:sz w:val="28"/>
        <w:szCs w:val="28"/>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85</w:t>
    </w:r>
    <w:r>
      <w:rPr>
        <w:rFonts w:ascii="Times New Roman" w:hAnsi="Times New Roman" w:eastAsia="Times New Roman" w:cs="Times New Roman"/>
        <w:spacing w:val="2"/>
        <w:position w:val="-4"/>
        <w:sz w:val="28"/>
        <w:szCs w:val="28"/>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86</w:t>
    </w:r>
    <w:r>
      <w:rPr>
        <w:rFonts w:ascii="Times New Roman" w:hAnsi="Times New Roman" w:eastAsia="Times New Roman" w:cs="Times New Roman"/>
        <w:spacing w:val="2"/>
        <w:position w:val="-4"/>
        <w:sz w:val="28"/>
        <w:szCs w:val="28"/>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87</w:t>
    </w:r>
    <w:r>
      <w:rPr>
        <w:rFonts w:ascii="Times New Roman" w:hAnsi="Times New Roman" w:eastAsia="Times New Roman" w:cs="Times New Roman"/>
        <w:spacing w:val="2"/>
        <w:position w:val="-4"/>
        <w:sz w:val="28"/>
        <w:szCs w:val="28"/>
      </w:rPr>
      <w: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88</w:t>
    </w:r>
    <w:r>
      <w:rPr>
        <w:rFonts w:ascii="Times New Roman" w:hAnsi="Times New Roman" w:eastAsia="Times New Roman" w:cs="Times New Roman"/>
        <w:spacing w:val="2"/>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3"/>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w:t>
    </w:r>
    <w:r>
      <w:rPr>
        <w:rFonts w:ascii="Times New Roman" w:hAnsi="Times New Roman" w:eastAsia="Times New Roman" w:cs="Times New Roman"/>
        <w:spacing w:val="2"/>
        <w:position w:val="-4"/>
        <w:sz w:val="28"/>
        <w:szCs w:val="28"/>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11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89</w:t>
    </w:r>
    <w:r>
      <w:rPr>
        <w:rFonts w:ascii="Times New Roman" w:hAnsi="Times New Roman" w:eastAsia="Times New Roman" w:cs="Times New Roman"/>
        <w:spacing w:val="2"/>
        <w:position w:val="-4"/>
        <w:sz w:val="28"/>
        <w:szCs w:val="28"/>
      </w:rPr>
      <w:t>—</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029"/>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w:t>
    </w:r>
    <w:r>
      <w:rPr>
        <w:rFonts w:ascii="宋体" w:hAnsi="宋体" w:eastAsia="宋体" w:cs="宋体"/>
        <w:spacing w:val="2"/>
        <w:position w:val="-4"/>
        <w:sz w:val="19"/>
        <w:szCs w:val="19"/>
      </w:rPr>
      <w:t>90</w:t>
    </w:r>
    <w:r>
      <w:rPr>
        <w:rFonts w:ascii="Times New Roman" w:hAnsi="Times New Roman" w:eastAsia="Times New Roman" w:cs="Times New Roman"/>
        <w:spacing w:val="2"/>
        <w:position w:val="-4"/>
        <w:sz w:val="28"/>
        <w:szCs w:val="28"/>
      </w:rPr>
      <w:t>—</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left="4029"/>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91</w:t>
    </w:r>
    <w:r>
      <w:rPr>
        <w:rFonts w:ascii="Times New Roman" w:hAnsi="Times New Roman" w:eastAsia="Times New Roman" w:cs="Times New Roman"/>
        <w:spacing w:val="2"/>
        <w:position w:val="2"/>
        <w:sz w:val="28"/>
        <w:szCs w:val="28"/>
      </w:rPr>
      <w:t>—</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left="4062"/>
      <w:rPr>
        <w:rFonts w:ascii="Times New Roman" w:hAnsi="Times New Roman" w:eastAsia="Times New Roman" w:cs="Times New Roman"/>
        <w:sz w:val="28"/>
        <w:szCs w:val="28"/>
      </w:rPr>
    </w:pPr>
    <w:r>
      <w:rPr>
        <w:rFonts w:ascii="Times New Roman" w:hAnsi="Times New Roman" w:eastAsia="Times New Roman" w:cs="Times New Roman"/>
        <w:spacing w:val="2"/>
        <w:position w:val="2"/>
        <w:sz w:val="28"/>
        <w:szCs w:val="28"/>
      </w:rPr>
      <w:t>—</w:t>
    </w:r>
    <w:r>
      <w:rPr>
        <w:rFonts w:ascii="宋体" w:hAnsi="宋体" w:eastAsia="宋体" w:cs="宋体"/>
        <w:spacing w:val="2"/>
        <w:position w:val="2"/>
        <w:sz w:val="19"/>
        <w:szCs w:val="19"/>
      </w:rPr>
      <w:t>92</w:t>
    </w:r>
    <w:r>
      <w:rPr>
        <w:rFonts w:ascii="Times New Roman" w:hAnsi="Times New Roman" w:eastAsia="Times New Roman" w:cs="Times New Roman"/>
        <w:spacing w:val="2"/>
        <w:position w:val="2"/>
        <w:sz w:val="28"/>
        <w:szCs w:val="28"/>
      </w:rPr>
      <w:t>—</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0E6B3D4D"/>
    <w:rsid w:val="52B20775"/>
    <w:rsid w:val="59846791"/>
    <w:rsid w:val="73575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2.xml"/><Relationship Id="rId98" Type="http://schemas.openxmlformats.org/officeDocument/2006/relationships/footer" Target="footer93.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7" Type="http://schemas.openxmlformats.org/officeDocument/2006/relationships/fontTable" Target="fontTable.xml"/><Relationship Id="rId196" Type="http://schemas.openxmlformats.org/officeDocument/2006/relationships/customXml" Target="../customXml/item1.xml"/><Relationship Id="rId195" Type="http://schemas.openxmlformats.org/officeDocument/2006/relationships/image" Target="media/image94.jpeg"/><Relationship Id="rId194" Type="http://schemas.openxmlformats.org/officeDocument/2006/relationships/image" Target="media/image93.jpeg"/><Relationship Id="rId193" Type="http://schemas.openxmlformats.org/officeDocument/2006/relationships/image" Target="media/image92.jpeg"/><Relationship Id="rId192" Type="http://schemas.openxmlformats.org/officeDocument/2006/relationships/image" Target="media/image91.jpeg"/><Relationship Id="rId191" Type="http://schemas.openxmlformats.org/officeDocument/2006/relationships/image" Target="media/image90.jpeg"/><Relationship Id="rId190" Type="http://schemas.openxmlformats.org/officeDocument/2006/relationships/image" Target="media/image89.jpeg"/><Relationship Id="rId19" Type="http://schemas.openxmlformats.org/officeDocument/2006/relationships/footer" Target="footer14.xml"/><Relationship Id="rId189" Type="http://schemas.openxmlformats.org/officeDocument/2006/relationships/image" Target="media/image88.jpeg"/><Relationship Id="rId188" Type="http://schemas.openxmlformats.org/officeDocument/2006/relationships/image" Target="media/image87.jpeg"/><Relationship Id="rId187" Type="http://schemas.openxmlformats.org/officeDocument/2006/relationships/image" Target="media/image86.png"/><Relationship Id="rId186" Type="http://schemas.openxmlformats.org/officeDocument/2006/relationships/image" Target="media/image85.jpeg"/><Relationship Id="rId185" Type="http://schemas.openxmlformats.org/officeDocument/2006/relationships/image" Target="media/image84.jpeg"/><Relationship Id="rId184" Type="http://schemas.openxmlformats.org/officeDocument/2006/relationships/image" Target="media/image83.jpeg"/><Relationship Id="rId183" Type="http://schemas.openxmlformats.org/officeDocument/2006/relationships/image" Target="media/image82.jpeg"/><Relationship Id="rId182" Type="http://schemas.openxmlformats.org/officeDocument/2006/relationships/image" Target="media/image81.jpeg"/><Relationship Id="rId181" Type="http://schemas.openxmlformats.org/officeDocument/2006/relationships/image" Target="media/image80.jpeg"/><Relationship Id="rId180" Type="http://schemas.openxmlformats.org/officeDocument/2006/relationships/image" Target="media/image79.jpeg"/><Relationship Id="rId18" Type="http://schemas.openxmlformats.org/officeDocument/2006/relationships/footer" Target="footer13.xml"/><Relationship Id="rId179" Type="http://schemas.openxmlformats.org/officeDocument/2006/relationships/image" Target="media/image78.jpeg"/><Relationship Id="rId178" Type="http://schemas.openxmlformats.org/officeDocument/2006/relationships/image" Target="media/image77.jpeg"/><Relationship Id="rId177" Type="http://schemas.openxmlformats.org/officeDocument/2006/relationships/image" Target="media/image76.png"/><Relationship Id="rId176" Type="http://schemas.openxmlformats.org/officeDocument/2006/relationships/image" Target="media/image75.png"/><Relationship Id="rId175" Type="http://schemas.openxmlformats.org/officeDocument/2006/relationships/image" Target="media/image74.png"/><Relationship Id="rId174" Type="http://schemas.openxmlformats.org/officeDocument/2006/relationships/image" Target="media/image73.png"/><Relationship Id="rId173" Type="http://schemas.openxmlformats.org/officeDocument/2006/relationships/image" Target="media/image72.png"/><Relationship Id="rId172" Type="http://schemas.openxmlformats.org/officeDocument/2006/relationships/image" Target="media/image71.png"/><Relationship Id="rId171" Type="http://schemas.openxmlformats.org/officeDocument/2006/relationships/image" Target="media/image70.png"/><Relationship Id="rId170" Type="http://schemas.openxmlformats.org/officeDocument/2006/relationships/image" Target="media/image69.png"/><Relationship Id="rId17" Type="http://schemas.openxmlformats.org/officeDocument/2006/relationships/footer" Target="footer12.xml"/><Relationship Id="rId169" Type="http://schemas.openxmlformats.org/officeDocument/2006/relationships/image" Target="media/image68.png"/><Relationship Id="rId168" Type="http://schemas.openxmlformats.org/officeDocument/2006/relationships/image" Target="media/image67.png"/><Relationship Id="rId167" Type="http://schemas.openxmlformats.org/officeDocument/2006/relationships/image" Target="media/image66.png"/><Relationship Id="rId166" Type="http://schemas.openxmlformats.org/officeDocument/2006/relationships/image" Target="media/image65.png"/><Relationship Id="rId165" Type="http://schemas.openxmlformats.org/officeDocument/2006/relationships/image" Target="media/image64.png"/><Relationship Id="rId164" Type="http://schemas.openxmlformats.org/officeDocument/2006/relationships/image" Target="media/image63.png"/><Relationship Id="rId163" Type="http://schemas.openxmlformats.org/officeDocument/2006/relationships/image" Target="media/image62.png"/><Relationship Id="rId162" Type="http://schemas.openxmlformats.org/officeDocument/2006/relationships/image" Target="media/image61.png"/><Relationship Id="rId161" Type="http://schemas.openxmlformats.org/officeDocument/2006/relationships/image" Target="media/image60.png"/><Relationship Id="rId160" Type="http://schemas.openxmlformats.org/officeDocument/2006/relationships/image" Target="media/image59.png"/><Relationship Id="rId16" Type="http://schemas.openxmlformats.org/officeDocument/2006/relationships/footer" Target="footer11.xml"/><Relationship Id="rId159" Type="http://schemas.openxmlformats.org/officeDocument/2006/relationships/image" Target="media/image58.png"/><Relationship Id="rId158" Type="http://schemas.openxmlformats.org/officeDocument/2006/relationships/image" Target="media/image57.png"/><Relationship Id="rId157" Type="http://schemas.openxmlformats.org/officeDocument/2006/relationships/image" Target="media/image56.png"/><Relationship Id="rId156" Type="http://schemas.openxmlformats.org/officeDocument/2006/relationships/image" Target="media/image55.png"/><Relationship Id="rId155" Type="http://schemas.openxmlformats.org/officeDocument/2006/relationships/image" Target="media/image54.png"/><Relationship Id="rId154" Type="http://schemas.openxmlformats.org/officeDocument/2006/relationships/image" Target="media/image53.png"/><Relationship Id="rId153" Type="http://schemas.openxmlformats.org/officeDocument/2006/relationships/image" Target="media/image52.png"/><Relationship Id="rId152" Type="http://schemas.openxmlformats.org/officeDocument/2006/relationships/image" Target="media/image51.png"/><Relationship Id="rId151" Type="http://schemas.openxmlformats.org/officeDocument/2006/relationships/image" Target="media/image50.png"/><Relationship Id="rId150" Type="http://schemas.openxmlformats.org/officeDocument/2006/relationships/image" Target="media/image49.png"/><Relationship Id="rId15" Type="http://schemas.openxmlformats.org/officeDocument/2006/relationships/footer" Target="footer10.xml"/><Relationship Id="rId149" Type="http://schemas.openxmlformats.org/officeDocument/2006/relationships/image" Target="media/image48.png"/><Relationship Id="rId148" Type="http://schemas.openxmlformats.org/officeDocument/2006/relationships/image" Target="media/image47.png"/><Relationship Id="rId147" Type="http://schemas.openxmlformats.org/officeDocument/2006/relationships/image" Target="media/image46.png"/><Relationship Id="rId146" Type="http://schemas.openxmlformats.org/officeDocument/2006/relationships/image" Target="media/image45.png"/><Relationship Id="rId145" Type="http://schemas.openxmlformats.org/officeDocument/2006/relationships/image" Target="media/image44.png"/><Relationship Id="rId144" Type="http://schemas.openxmlformats.org/officeDocument/2006/relationships/image" Target="media/image43.png"/><Relationship Id="rId143" Type="http://schemas.openxmlformats.org/officeDocument/2006/relationships/image" Target="media/image42.png"/><Relationship Id="rId142" Type="http://schemas.openxmlformats.org/officeDocument/2006/relationships/image" Target="media/image41.png"/><Relationship Id="rId141" Type="http://schemas.openxmlformats.org/officeDocument/2006/relationships/image" Target="media/image40.png"/><Relationship Id="rId140" Type="http://schemas.openxmlformats.org/officeDocument/2006/relationships/image" Target="media/image39.png"/><Relationship Id="rId14" Type="http://schemas.openxmlformats.org/officeDocument/2006/relationships/footer" Target="footer9.xml"/><Relationship Id="rId139" Type="http://schemas.openxmlformats.org/officeDocument/2006/relationships/image" Target="media/image38.png"/><Relationship Id="rId138" Type="http://schemas.openxmlformats.org/officeDocument/2006/relationships/image" Target="media/image37.png"/><Relationship Id="rId137" Type="http://schemas.openxmlformats.org/officeDocument/2006/relationships/image" Target="media/image36.png"/><Relationship Id="rId136" Type="http://schemas.openxmlformats.org/officeDocument/2006/relationships/image" Target="media/image35.png"/><Relationship Id="rId135" Type="http://schemas.openxmlformats.org/officeDocument/2006/relationships/image" Target="media/image34.png"/><Relationship Id="rId134" Type="http://schemas.openxmlformats.org/officeDocument/2006/relationships/image" Target="media/image33.png"/><Relationship Id="rId133" Type="http://schemas.openxmlformats.org/officeDocument/2006/relationships/image" Target="media/image32.png"/><Relationship Id="rId132" Type="http://schemas.openxmlformats.org/officeDocument/2006/relationships/image" Target="media/image31.png"/><Relationship Id="rId131" Type="http://schemas.openxmlformats.org/officeDocument/2006/relationships/image" Target="media/image30.png"/><Relationship Id="rId130" Type="http://schemas.openxmlformats.org/officeDocument/2006/relationships/image" Target="media/image29.png"/><Relationship Id="rId13" Type="http://schemas.openxmlformats.org/officeDocument/2006/relationships/footer" Target="footer8.xml"/><Relationship Id="rId129" Type="http://schemas.openxmlformats.org/officeDocument/2006/relationships/image" Target="media/image28.png"/><Relationship Id="rId128" Type="http://schemas.openxmlformats.org/officeDocument/2006/relationships/image" Target="media/image27.png"/><Relationship Id="rId127" Type="http://schemas.openxmlformats.org/officeDocument/2006/relationships/image" Target="media/image26.png"/><Relationship Id="rId126" Type="http://schemas.openxmlformats.org/officeDocument/2006/relationships/image" Target="media/image25.png"/><Relationship Id="rId125" Type="http://schemas.openxmlformats.org/officeDocument/2006/relationships/image" Target="media/image24.png"/><Relationship Id="rId124" Type="http://schemas.openxmlformats.org/officeDocument/2006/relationships/image" Target="media/image23.png"/><Relationship Id="rId123" Type="http://schemas.openxmlformats.org/officeDocument/2006/relationships/image" Target="media/image22.png"/><Relationship Id="rId122" Type="http://schemas.openxmlformats.org/officeDocument/2006/relationships/image" Target="media/image21.png"/><Relationship Id="rId121" Type="http://schemas.openxmlformats.org/officeDocument/2006/relationships/image" Target="media/image20.png"/><Relationship Id="rId120" Type="http://schemas.openxmlformats.org/officeDocument/2006/relationships/image" Target="media/image19.png"/><Relationship Id="rId12" Type="http://schemas.openxmlformats.org/officeDocument/2006/relationships/footer" Target="footer7.xml"/><Relationship Id="rId119" Type="http://schemas.openxmlformats.org/officeDocument/2006/relationships/image" Target="media/image18.png"/><Relationship Id="rId118" Type="http://schemas.openxmlformats.org/officeDocument/2006/relationships/image" Target="media/image17.png"/><Relationship Id="rId117" Type="http://schemas.openxmlformats.org/officeDocument/2006/relationships/image" Target="media/image16.png"/><Relationship Id="rId116" Type="http://schemas.openxmlformats.org/officeDocument/2006/relationships/image" Target="media/image15.png"/><Relationship Id="rId115" Type="http://schemas.openxmlformats.org/officeDocument/2006/relationships/image" Target="media/image14.png"/><Relationship Id="rId114" Type="http://schemas.openxmlformats.org/officeDocument/2006/relationships/image" Target="media/image13.png"/><Relationship Id="rId113" Type="http://schemas.openxmlformats.org/officeDocument/2006/relationships/image" Target="media/image12.png"/><Relationship Id="rId112" Type="http://schemas.openxmlformats.org/officeDocument/2006/relationships/image" Target="media/image11.png"/><Relationship Id="rId111" Type="http://schemas.openxmlformats.org/officeDocument/2006/relationships/image" Target="media/image10.jpeg"/><Relationship Id="rId110" Type="http://schemas.openxmlformats.org/officeDocument/2006/relationships/image" Target="media/image9.png"/><Relationship Id="rId11" Type="http://schemas.openxmlformats.org/officeDocument/2006/relationships/footer" Target="footer6.xml"/><Relationship Id="rId109" Type="http://schemas.openxmlformats.org/officeDocument/2006/relationships/image" Target="media/image8.png"/><Relationship Id="rId108" Type="http://schemas.openxmlformats.org/officeDocument/2006/relationships/image" Target="media/image7.jpeg"/><Relationship Id="rId107" Type="http://schemas.openxmlformats.org/officeDocument/2006/relationships/image" Target="media/image6.jpeg"/><Relationship Id="rId106" Type="http://schemas.openxmlformats.org/officeDocument/2006/relationships/image" Target="media/image5.png"/><Relationship Id="rId105" Type="http://schemas.openxmlformats.org/officeDocument/2006/relationships/image" Target="media/image4.png"/><Relationship Id="rId104" Type="http://schemas.openxmlformats.org/officeDocument/2006/relationships/image" Target="media/image3.jpeg"/><Relationship Id="rId103" Type="http://schemas.openxmlformats.org/officeDocument/2006/relationships/image" Target="media/image2.png"/><Relationship Id="rId102" Type="http://schemas.openxmlformats.org/officeDocument/2006/relationships/image" Target="media/image1.jpeg"/><Relationship Id="rId101" Type="http://schemas.openxmlformats.org/officeDocument/2006/relationships/theme" Target="theme/theme1.xml"/><Relationship Id="rId100" Type="http://schemas.openxmlformats.org/officeDocument/2006/relationships/footer" Target="footer9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5"/>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2024-05-17T14:57:00Z</dcterms:created>
  <dc:creator>lhj</dc:creator>
  <cp:lastModifiedBy>idiot</cp:lastModifiedBy>
  <dcterms:modified xsi:type="dcterms:W3CDTF">2024-05-20T03:15:41Z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2024-05-20T09:52:14Z</vt:filetime>
  </property>
  <property fmtid="{D5CDD505-2E9C-101B-9397-08002B2CF9AE}" pid="4" name="KSOProductBuildVer">
    <vt:lpwstr>2052-12.1.0.16417</vt:lpwstr>
  </property>
  <property fmtid="{D5CDD505-2E9C-101B-9397-08002B2CF9AE}" pid="5" name="ICV">
    <vt:lpwstr>FA89B85AA4A44C29AC27F63E8A58521E_13</vt:lpwstr>
  </property>
</Properties>
</file>